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692"/>
        <w:gridCol w:w="5334"/>
      </w:tblGrid>
      <w:tr w:rsidR="009E0566" w:rsidRPr="009E0566" w14:paraId="200BFF4A" w14:textId="77777777" w:rsidTr="00664477">
        <w:trPr>
          <w:trHeight w:val="920"/>
        </w:trPr>
        <w:tc>
          <w:tcPr>
            <w:tcW w:w="2045" w:type="pct"/>
            <w:tcMar>
              <w:top w:w="0" w:type="dxa"/>
              <w:left w:w="108" w:type="dxa"/>
              <w:bottom w:w="0" w:type="dxa"/>
              <w:right w:w="108" w:type="dxa"/>
            </w:tcMar>
            <w:hideMark/>
          </w:tcPr>
          <w:p w14:paraId="11485A77" w14:textId="77777777" w:rsidR="00610B51" w:rsidRPr="00610B51" w:rsidRDefault="00610B51" w:rsidP="00610B51">
            <w:pPr>
              <w:spacing w:after="0" w:line="256"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bCs/>
                <w:color w:val="000000" w:themeColor="text1"/>
                <w:kern w:val="0"/>
                <w:sz w:val="20"/>
                <w:szCs w:val="20"/>
                <w:lang w:val="en-US" w:eastAsia="en-US"/>
                <w14:ligatures w14:val="none"/>
              </w:rPr>
              <w:t>CHÍNH PHỦ</w:t>
            </w:r>
            <w:r w:rsidRPr="00610B51">
              <w:rPr>
                <w:rFonts w:ascii="Arial" w:eastAsia="Times New Roman" w:hAnsi="Arial" w:cs="Arial"/>
                <w:b/>
                <w:bCs/>
                <w:color w:val="000000" w:themeColor="text1"/>
                <w:kern w:val="0"/>
                <w:sz w:val="20"/>
                <w:szCs w:val="20"/>
                <w:lang w:val="en-US" w:eastAsia="en-US"/>
                <w14:ligatures w14:val="none"/>
              </w:rPr>
              <w:br/>
            </w:r>
            <w:r w:rsidRPr="00610B51">
              <w:rPr>
                <w:rFonts w:ascii="Arial" w:eastAsia="Times New Roman" w:hAnsi="Arial" w:cs="Arial"/>
                <w:bCs/>
                <w:color w:val="000000" w:themeColor="text1"/>
                <w:kern w:val="0"/>
                <w:sz w:val="20"/>
                <w:szCs w:val="20"/>
                <w:vertAlign w:val="superscript"/>
                <w:lang w:val="en-US" w:eastAsia="en-US"/>
                <w14:ligatures w14:val="none"/>
              </w:rPr>
              <w:t>__________</w:t>
            </w:r>
            <w:r w:rsidRPr="00610B51">
              <w:rPr>
                <w:rFonts w:ascii="Arial" w:eastAsia="Times New Roman" w:hAnsi="Arial" w:cs="Arial"/>
                <w:bCs/>
                <w:color w:val="000000" w:themeColor="text1"/>
                <w:kern w:val="0"/>
                <w:sz w:val="20"/>
                <w:szCs w:val="20"/>
                <w:vertAlign w:val="superscript"/>
                <w:lang w:val="en-US" w:eastAsia="en-US"/>
                <w14:ligatures w14:val="none"/>
              </w:rPr>
              <w:br/>
            </w:r>
            <w:r w:rsidRPr="00610B51">
              <w:rPr>
                <w:rFonts w:ascii="Arial" w:eastAsia="Times New Roman" w:hAnsi="Arial" w:cs="Arial"/>
                <w:color w:val="000000" w:themeColor="text1"/>
                <w:kern w:val="0"/>
                <w:sz w:val="20"/>
                <w:szCs w:val="20"/>
                <w:lang w:val="en-US" w:eastAsia="en-US"/>
                <w14:ligatures w14:val="none"/>
              </w:rPr>
              <w:br/>
              <w:t>Số: 357/2025/NĐ-CP</w:t>
            </w:r>
          </w:p>
        </w:tc>
        <w:tc>
          <w:tcPr>
            <w:tcW w:w="2955" w:type="pct"/>
            <w:tcMar>
              <w:top w:w="0" w:type="dxa"/>
              <w:left w:w="108" w:type="dxa"/>
              <w:bottom w:w="0" w:type="dxa"/>
              <w:right w:w="108" w:type="dxa"/>
            </w:tcMar>
            <w:hideMark/>
          </w:tcPr>
          <w:p w14:paraId="1FC33D1B" w14:textId="77777777" w:rsidR="00610B51" w:rsidRPr="00610B51" w:rsidRDefault="00610B51" w:rsidP="00610B51">
            <w:pPr>
              <w:spacing w:after="0" w:line="256" w:lineRule="auto"/>
              <w:jc w:val="center"/>
              <w:rPr>
                <w:rFonts w:ascii="Arial" w:eastAsia="Times New Roman" w:hAnsi="Arial" w:cs="Arial"/>
                <w:i/>
                <w:color w:val="000000" w:themeColor="text1"/>
                <w:kern w:val="0"/>
                <w:sz w:val="20"/>
                <w:szCs w:val="20"/>
                <w:lang w:val="en-US" w:eastAsia="en-US"/>
                <w14:ligatures w14:val="none"/>
              </w:rPr>
            </w:pPr>
            <w:r w:rsidRPr="00610B51">
              <w:rPr>
                <w:rFonts w:ascii="Arial" w:eastAsia="Times New Roman" w:hAnsi="Arial" w:cs="Arial"/>
                <w:b/>
                <w:bCs/>
                <w:color w:val="000000" w:themeColor="text1"/>
                <w:kern w:val="0"/>
                <w:sz w:val="20"/>
                <w:szCs w:val="20"/>
                <w:lang w:val="en-US" w:eastAsia="en-US"/>
                <w14:ligatures w14:val="none"/>
              </w:rPr>
              <w:t>CỘNG HÒA XÃ HỘI CHỦ NGHĨA VIỆT NAM</w:t>
            </w:r>
            <w:r w:rsidRPr="00610B51">
              <w:rPr>
                <w:rFonts w:ascii="Arial" w:eastAsia="Times New Roman" w:hAnsi="Arial" w:cs="Arial"/>
                <w:b/>
                <w:bCs/>
                <w:color w:val="000000" w:themeColor="text1"/>
                <w:kern w:val="0"/>
                <w:sz w:val="20"/>
                <w:szCs w:val="20"/>
                <w:lang w:val="en-US" w:eastAsia="en-US"/>
                <w14:ligatures w14:val="none"/>
              </w:rPr>
              <w:br/>
              <w:t xml:space="preserve">Độc lập - Tự do - Hạnh phúc </w:t>
            </w:r>
            <w:r w:rsidRPr="00610B51">
              <w:rPr>
                <w:rFonts w:ascii="Arial" w:eastAsia="Times New Roman" w:hAnsi="Arial" w:cs="Arial"/>
                <w:b/>
                <w:bCs/>
                <w:color w:val="000000" w:themeColor="text1"/>
                <w:kern w:val="0"/>
                <w:sz w:val="20"/>
                <w:szCs w:val="20"/>
                <w:lang w:val="en-US" w:eastAsia="en-US"/>
                <w14:ligatures w14:val="none"/>
              </w:rPr>
              <w:br/>
            </w:r>
            <w:r w:rsidRPr="00610B51">
              <w:rPr>
                <w:rFonts w:ascii="Arial" w:eastAsia="Times New Roman" w:hAnsi="Arial" w:cs="Arial"/>
                <w:bCs/>
                <w:color w:val="000000" w:themeColor="text1"/>
                <w:kern w:val="0"/>
                <w:sz w:val="20"/>
                <w:szCs w:val="20"/>
                <w:vertAlign w:val="superscript"/>
                <w:lang w:val="en-US" w:eastAsia="en-US"/>
                <w14:ligatures w14:val="none"/>
              </w:rPr>
              <w:t>______________________</w:t>
            </w:r>
            <w:r w:rsidRPr="00610B51">
              <w:rPr>
                <w:rFonts w:ascii="Arial" w:eastAsia="Times New Roman" w:hAnsi="Arial" w:cs="Arial"/>
                <w:color w:val="000000" w:themeColor="text1"/>
                <w:kern w:val="0"/>
                <w:sz w:val="20"/>
                <w:szCs w:val="20"/>
                <w:vertAlign w:val="superscript"/>
                <w:lang w:val="en-US" w:eastAsia="en-US"/>
                <w14:ligatures w14:val="none"/>
              </w:rPr>
              <w:br/>
            </w:r>
            <w:r w:rsidRPr="00610B51">
              <w:rPr>
                <w:rFonts w:ascii="Arial" w:eastAsia="Times New Roman" w:hAnsi="Arial" w:cs="Arial"/>
                <w:i/>
                <w:iCs/>
                <w:color w:val="000000" w:themeColor="text1"/>
                <w:kern w:val="0"/>
                <w:sz w:val="20"/>
                <w:szCs w:val="20"/>
                <w:lang w:bidi="vi-VN"/>
                <w14:ligatures w14:val="none"/>
              </w:rPr>
              <w:t>Hà Nội, ngày 31 tháng 12 năm 2025</w:t>
            </w:r>
          </w:p>
        </w:tc>
      </w:tr>
    </w:tbl>
    <w:p w14:paraId="074D827E"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4393CFA0"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1890FB47"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NGHỊ ĐỊNH</w:t>
      </w:r>
    </w:p>
    <w:p w14:paraId="0D049795" w14:textId="7E480C13"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 xml:space="preserve">Về xây dựng và quản lý hệ thống thông tin, </w:t>
      </w:r>
      <w:r w:rsidR="00105E87">
        <w:rPr>
          <w:rFonts w:ascii="Arial" w:eastAsia="Times New Roman" w:hAnsi="Arial" w:cs="Arial"/>
          <w:b/>
          <w:color w:val="000000" w:themeColor="text1"/>
          <w:kern w:val="0"/>
          <w:sz w:val="20"/>
          <w:szCs w:val="20"/>
          <w:lang w:val="en-US" w:eastAsia="en-US"/>
          <w14:ligatures w14:val="none"/>
        </w:rPr>
        <w:t>c</w:t>
      </w:r>
      <w:r w:rsidRPr="00610B51">
        <w:rPr>
          <w:rFonts w:ascii="Arial" w:eastAsia="Times New Roman" w:hAnsi="Arial" w:cs="Arial"/>
          <w:b/>
          <w:color w:val="000000" w:themeColor="text1"/>
          <w:kern w:val="0"/>
          <w:sz w:val="20"/>
          <w:szCs w:val="20"/>
          <w:lang w:val="en-US" w:eastAsia="en-US"/>
          <w14:ligatures w14:val="none"/>
        </w:rPr>
        <w:t xml:space="preserve">ơ sở dữ liệu </w:t>
      </w:r>
      <w:r w:rsidRPr="00610B51">
        <w:rPr>
          <w:rFonts w:ascii="Arial" w:eastAsia="Times New Roman" w:hAnsi="Arial" w:cs="Arial"/>
          <w:color w:val="000000" w:themeColor="text1"/>
          <w:kern w:val="0"/>
          <w:sz w:val="20"/>
          <w:szCs w:val="20"/>
          <w:lang w:val="en-US" w:eastAsia="en-US"/>
          <w14:ligatures w14:val="none"/>
        </w:rPr>
        <w:br/>
      </w:r>
      <w:r w:rsidRPr="00610B51">
        <w:rPr>
          <w:rFonts w:ascii="Arial" w:eastAsia="Times New Roman" w:hAnsi="Arial" w:cs="Arial"/>
          <w:b/>
          <w:color w:val="000000" w:themeColor="text1"/>
          <w:kern w:val="0"/>
          <w:sz w:val="20"/>
          <w:szCs w:val="20"/>
          <w:lang w:val="en-US" w:eastAsia="en-US"/>
          <w14:ligatures w14:val="none"/>
        </w:rPr>
        <w:t>về nhà ở và thị trường bất động sản</w:t>
      </w:r>
    </w:p>
    <w:p w14:paraId="0437D8DE"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6D8776C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Tổ chức Chính phủ số 63/2025/QH15;</w:t>
      </w:r>
    </w:p>
    <w:p w14:paraId="00E521C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Tổ chức chính quyền địa phương số 72/2025/QH15;</w:t>
      </w:r>
    </w:p>
    <w:p w14:paraId="714E065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Bảo vệ dữ liệu cá nhân số 91/2025/QH15;</w:t>
      </w:r>
    </w:p>
    <w:p w14:paraId="59562E2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Dữ liệu số 60/2024/QH15;</w:t>
      </w:r>
    </w:p>
    <w:p w14:paraId="5A350E1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sửa đổi, bổ sung một số điều của Luật Đất đai số 31/2024/QH15, Luật Nhà ở số 27/2023/QH15, Luật Kinh doanh bất động sản số 29/2023/QH15 và Luật Các tổ chức tín dụng số 32/2024/QH15;</w:t>
      </w:r>
    </w:p>
    <w:p w14:paraId="406A819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Nhà ở số 27/2023/QH15;</w:t>
      </w:r>
    </w:p>
    <w:p w14:paraId="50FA53A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Kinh doanh bất động sản số 29/2023/QH15;</w:t>
      </w:r>
    </w:p>
    <w:p w14:paraId="2E67E05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Giao dịch điện tử số 20/2023/QH15;</w:t>
      </w:r>
    </w:p>
    <w:p w14:paraId="62157B8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Căn cứ Luật An ninh mạng số 24/2018/QH14;</w:t>
      </w:r>
    </w:p>
    <w:p w14:paraId="6D31172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Theo đề nghị của Bộ trưởng Bộ Xây dựng;</w:t>
      </w:r>
    </w:p>
    <w:p w14:paraId="0F511718"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i/>
          <w:color w:val="000000" w:themeColor="text1"/>
          <w:kern w:val="0"/>
          <w:sz w:val="20"/>
          <w:szCs w:val="20"/>
          <w:lang w:val="en-US" w:eastAsia="en-US"/>
          <w14:ligatures w14:val="none"/>
        </w:rPr>
        <w:t>Chính phủ ban hành Nghị định về xây dựng và quản lý hệ thống thông tin, cơ sở dữ liệu về nhà ở và thị trường bất động sản.</w:t>
      </w:r>
    </w:p>
    <w:p w14:paraId="34EFBFEC"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6CA29028"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Chương I</w:t>
      </w:r>
    </w:p>
    <w:p w14:paraId="33813D0D"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NHỮNG QUY ĐỊNH CHUNG</w:t>
      </w:r>
    </w:p>
    <w:p w14:paraId="000FF292"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7ED96C2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 Phạm vi điều chỉnh</w:t>
      </w:r>
    </w:p>
    <w:p w14:paraId="76171F4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Quy định chi tiết một số điều, khoản của Luật Kinh doanh bất động sản số 29/2023/QH15 gồm:</w:t>
      </w:r>
    </w:p>
    <w:p w14:paraId="70190D0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Điều 72 về hạ tầng kỹ thuật công nghệ thông tin và hệ thống phần mềm phục vụ quản lý, vận hành, khai thác hệ thống thông tin về nhà ở và thị trường bất động sản.</w:t>
      </w:r>
    </w:p>
    <w:p w14:paraId="0C151AE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Điều 73 về cơ sở dữ liệu về nhà ở và thị trường bất động sản.</w:t>
      </w:r>
    </w:p>
    <w:p w14:paraId="20B6290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Điều 74 về xây dựng, quản lý, vận hành hệ thống thông tin về nhà ở và thị trường bất động sản.</w:t>
      </w:r>
    </w:p>
    <w:p w14:paraId="074F9C0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4. Điểm a, điểm b khoản 2 Điều 75 về khai thác hệ thống thông tin về nhà ở và thị trường bất động sản.</w:t>
      </w:r>
    </w:p>
    <w:p w14:paraId="14206BE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 Đối tượng áp dụng</w:t>
      </w:r>
    </w:p>
    <w:p w14:paraId="3AD8C78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Nghị định này áp dụng đối với cơ quan, tổ chức, cá nhân có liên quan đến việc xây dựng, quản lý và sử dụng hệ thống thông tin, cơ sở dữ liệu về nhà ở và thị trường bất động sản.</w:t>
      </w:r>
    </w:p>
    <w:p w14:paraId="296B3F8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 Giải thích từ ngữ</w:t>
      </w:r>
    </w:p>
    <w:p w14:paraId="12706AA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Tồn kho bất động sản là số lượng bất động sản, tổng giá trị của bất động sản đủ điều kiện đưa vào kinh doanh của chủ đầu tư dự án theo quy định của pháp luật nhưng chưa giao dịch.</w:t>
      </w:r>
    </w:p>
    <w:p w14:paraId="7DB7FE8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Giao diện lập trình ứng dụng (API - Application Programming Interface) là giao diện chương trình ứng dụng phục vụ kết nối, chia sẻ thông tin, dữ liệu giữa các hệ thống thông tin.</w:t>
      </w:r>
    </w:p>
    <w:p w14:paraId="16AD536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Định danh điện tử trên hệ thống thông tin, cơ sở dữ liệu về nhà ở và thị trường bất động sản là hoạt động đăng ký, đối soát, tạo lập và gắn thông tin và dữ liệu cho thửa đất, căn nhà hoặc đối tượng tham gia giao dịch nhà ở và bất động sản (chủ thể danh tính điện tử) theo quy định về định danh và xác thực đi</w:t>
      </w:r>
      <w:bookmarkStart w:id="0" w:name="_GoBack"/>
      <w:bookmarkEnd w:id="0"/>
      <w:r w:rsidRPr="00610B51">
        <w:rPr>
          <w:rFonts w:ascii="Arial" w:eastAsia="Times New Roman" w:hAnsi="Arial" w:cs="Arial"/>
          <w:color w:val="000000" w:themeColor="text1"/>
          <w:kern w:val="0"/>
          <w:sz w:val="20"/>
          <w:szCs w:val="20"/>
          <w:lang w:val="en-US" w:eastAsia="en-US"/>
          <w14:ligatures w14:val="none"/>
        </w:rPr>
        <w:t>ện tử.</w:t>
      </w:r>
    </w:p>
    <w:p w14:paraId="126614C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4. Tài khoản định danh điện tử trên hệ thống thông tin, cơ sở dữ liệu về nhà ở và thị trường bất động sản là tập hợp thông tin định danh, bao gồm: tên đăng nhập, mật khẩu hoặc phương tiện xác thực khác được tạo lập trên cơ sở số định danh cá nhân, tổ chức, do cơ quan quản lý định danh và xác thực điện tử có thẩm quyền xác thực; được sử dụng để truy cập, sử dụng các tiện ích, ứng dụng của hệ thống định danh và xác thực điện tử và hệ thống thông tin đã được kết nối, chia sẻ theo quy định của pháp luật.</w:t>
      </w:r>
    </w:p>
    <w:p w14:paraId="7138C9A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5. Mã định danh điện tử sản phẩm bất động sản (bao gồm nhà ở và phần diện tích sàn xây dựng trong công trình xây dựng) là chuỗi ký tự số và chữ tối đa không quá 40 ký tự được cấp riêng cho mỗi căn nhà (chung cư, riêng lẻ) hoặc bất động sản trong công trình xây dựng được quản lý trong hệ thống thông tin, cơ sở dữ liệu về nhà ở và bất động sản.</w:t>
      </w:r>
    </w:p>
    <w:p w14:paraId="2A9CC29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4. Nguyên tắc xây dựng, quản lý và sử dụng hệ thống thông tin, cơ sở dữ liệu về nhà ở và thị trường bất động sản</w:t>
      </w:r>
    </w:p>
    <w:p w14:paraId="5AE1FA3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Hệ thống thông tin, cơ sở dữ liệu về nhà ở và thị trường bất động sản được xây dựng và quản lý tập trung, thống nhất từ trung ương đến địa phương. Bộ Xây dựng là cơ quan xây dựng, quản lý, sử dụng hệ thống thông tin, cơ sở dữ liệu về nhà ở và thị trường bất động sản trên phạm vi toàn quốc; Ủy ban nhân dân cấp tỉnh là cơ quan thu thập, cập nhật, quản lý, khai thác cơ sở dữ liệu về nhà ở và thị trường bất động sản trong phạm vi của địa phương.</w:t>
      </w:r>
    </w:p>
    <w:p w14:paraId="2A49D8C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Bảo đảm phục vụ kịp thời công tác quản lý nhà nước, bảo đảm quốc phòng, an ninh, đáp ứng yêu cầu phát triển kinh tế - xã hội, công khai, minh bạch thông tin về nhà ở và thị trường bất động sản.</w:t>
      </w:r>
    </w:p>
    <w:p w14:paraId="6E0DB28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Các cơ quan, tổ chức, cá nhân có liên quan được cấp quyền truy cập để khởi tạo, chia sẻ, cập nhật, cung cấp thông tin, dữ liệu và thực hiện tra cứu, quản lý theo phân quyền của cơ quan quản lý nhà nước.</w:t>
      </w:r>
    </w:p>
    <w:p w14:paraId="1E874215" w14:textId="14CC861D"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 xml:space="preserve">4. Hệ thống thông tin, cơ sở dữ liệu về nhà ở và thị trường bất động sản được xây dựng có tính mở và tiêu chuẩn, quy chuẩn về cơ sở dữ liệu, API, mô hình phân quyền; đáp ứng quy định theo khung kiến trúc dữ liệu quốc gia, các tiêu chuẩn an ninh bảo mật; có mô tả định mức kinh tế - kỹ thuật do cơ quan nhà nước có thẩm quyền ban hành; bảo đảm việc kết nối, chia sẻ dữ liệu với </w:t>
      </w:r>
      <w:r w:rsidR="00105E87">
        <w:rPr>
          <w:rFonts w:ascii="Arial" w:eastAsia="Times New Roman" w:hAnsi="Arial" w:cs="Arial"/>
          <w:color w:val="000000" w:themeColor="text1"/>
          <w:kern w:val="0"/>
          <w:sz w:val="20"/>
          <w:szCs w:val="20"/>
          <w:lang w:val="en-US" w:eastAsia="en-US"/>
          <w14:ligatures w14:val="none"/>
        </w:rPr>
        <w:t>c</w:t>
      </w:r>
      <w:r w:rsidRPr="00610B51">
        <w:rPr>
          <w:rFonts w:ascii="Arial" w:eastAsia="Times New Roman" w:hAnsi="Arial" w:cs="Arial"/>
          <w:color w:val="000000" w:themeColor="text1"/>
          <w:kern w:val="0"/>
          <w:sz w:val="20"/>
          <w:szCs w:val="20"/>
          <w:lang w:val="en-US" w:eastAsia="en-US"/>
          <w14:ligatures w14:val="none"/>
        </w:rPr>
        <w:t>ơ sở dữ liệu tổng hợp quốc gia và các cơ sở dữ liệu chuyên ngành khác có liên quan; dữ liệu có trong các cơ sở dữ liệu được kết nối, chia sẻ thì không thu thập lại.</w:t>
      </w:r>
    </w:p>
    <w:p w14:paraId="45FEF37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5. Các thông tin, dữ liệu được thu thập, cập nhật vào cơ sở dữ liệu về nhà ở và thị trường bất động sản phải được làm sạch dữ liệu; có nguồn xác thực hợp pháp, phản ánh đúng hiện trạng về pháp lý; đầy đủ các trường thông tin, được cập nhật thường xuyên theo quy định; mọi bản ghi dữ liệu được lưu vết truy cập, chỉnh sửa, cập nhật, đảm bảo khả năng truy xuất lịch sử thay đổi và biến động dữ liệu.</w:t>
      </w:r>
    </w:p>
    <w:p w14:paraId="60CF4C9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6. Các thông tin, dữ liệu được hình thành từ cơ sở dữ liệu về nhà ở và thị trường bất động sản là tài sản của nhà nước do Bộ Xây dựng quản lý.</w:t>
      </w:r>
    </w:p>
    <w:p w14:paraId="0BBAECD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7. Cơ sở dữ liệu về nhà ở và thị trường bất động sản được quản lý chặt chẽ, bảo đảm an toàn thông tin, bảo vệ bí mật nhà nước, bảo mật thông tin cá nhân; bảo đảm hiệu quả, đơn giản, thuận tiện cho cơ quan, tổ chức, cá nhân trong thực hiện dịch vụ công, thủ tục hành chính và các hoạt động khác.</w:t>
      </w:r>
    </w:p>
    <w:p w14:paraId="1D1CCAB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8. Thông tin, số liệu được công bố công khai trên cổng thông tin của hệ thống thông tin về nhà ở và thị trường bất động sản là các thông tin, số liệu tổng hợp.</w:t>
      </w:r>
    </w:p>
    <w:p w14:paraId="7499F425" w14:textId="77777777" w:rsidR="00610B51" w:rsidRPr="00610B51" w:rsidRDefault="00610B51" w:rsidP="00610B51">
      <w:pPr>
        <w:spacing w:after="0" w:line="240" w:lineRule="auto"/>
        <w:ind w:firstLine="604"/>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 xml:space="preserve">9. Việc xây dựng, quản lý, sử dụng thông tin, dữ liệu về nhà ở và thị trường bất động sản phải đảm bảo đúng mục đích, tuân theo các quy định về quản lý, kết nối và chia sẻ dữ liệu số của cơ quan nhà nước, pháp luật về dữ liệu, pháp luật về giao dịch điện tử và pháp luật về tiếp cận thông tin. </w:t>
      </w:r>
    </w:p>
    <w:p w14:paraId="51382095"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7146D8C1"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Chương II</w:t>
      </w:r>
    </w:p>
    <w:p w14:paraId="45F66225"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HẠ TẦNG KỸ THUẬT CÔNG NGHỆ THÔNG TIN, HỆ THỐNG PHẦN MỀM VÀ MÃ ĐỊNH DANH ĐIỆN TỬ, TÀI KHOẢN ĐỊNH DANH ĐIỆN TỬ</w:t>
      </w:r>
    </w:p>
    <w:p w14:paraId="181FED00"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1BD3DE63"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Mục 1</w:t>
      </w:r>
    </w:p>
    <w:p w14:paraId="2A073716"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HẠ TẦNG KỸ THUẬT CÔNG NGHỆ THÔNG TIN, HỆ THỐNG PHẦN MỀM</w:t>
      </w:r>
    </w:p>
    <w:p w14:paraId="71D90687"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2DDC6A7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5. Hạ tầng kỹ thuật công nghệ thông tin</w:t>
      </w:r>
    </w:p>
    <w:p w14:paraId="7BEC659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Hạ tầng kỹ thuật công nghệ thông tin của hệ thống thông tin về nhà ở và thị trường bất động sản phải đảm bảo tuân thủ quy định của Khung kiến trúc Chính phủ số Việt Nam.</w:t>
      </w:r>
    </w:p>
    <w:p w14:paraId="3701307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2. Hạ tầng kỹ thuật công nghệ thông tin của hệ thống thông tin về nhà ở và thị trường bất động sản bao gồm các nhóm thiết bị chủ yếu sau:</w:t>
      </w:r>
    </w:p>
    <w:p w14:paraId="43ACEF1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Thiết bị xử lý trung tâm;</w:t>
      </w:r>
    </w:p>
    <w:p w14:paraId="5C5E19F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Thiết bị lưu trữ, sao lưu, phục hồi dữ liệu;</w:t>
      </w:r>
    </w:p>
    <w:p w14:paraId="211781F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Thiết bị mạng, truyền dẫn, định tuyến, cân bằng tải;</w:t>
      </w:r>
    </w:p>
    <w:p w14:paraId="1DE2652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Thiết bị bảo mật, an ninh mạng, thiết bị mã hóa, xác thực;</w:t>
      </w:r>
    </w:p>
    <w:p w14:paraId="11507E3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Thiết bị môi trường, năng lượng và phụ trợ kỹ thuật;</w:t>
      </w:r>
    </w:p>
    <w:p w14:paraId="5807AC8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e) Thiết bị đầu cuối, thiết bị giao tiếp dữ liệu chuyên dụng;</w:t>
      </w:r>
    </w:p>
    <w:p w14:paraId="39734E2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g) Máy tính trạm và các thiết bị khác có liên quan.</w:t>
      </w:r>
    </w:p>
    <w:p w14:paraId="1789F91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6. Hệ thống phần mềm</w:t>
      </w:r>
    </w:p>
    <w:p w14:paraId="2326002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Hệ thống phần mềm của hệ thống thông tin về nhà ở và thị trường bất động sản phải đáp ứng tiêu chuẩn, quy chuẩn kỹ thuật quốc gia về công nghệ thông tin trong cơ quan nhà nước; bảo đảm khả năng tích hợp, chia sẻ dữ liệu với các hệ thống thông tin có liên quan, bao gồm:</w:t>
      </w:r>
    </w:p>
    <w:p w14:paraId="03E0003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Tương thích với hạ tầng kỹ thuật công nghệ thông tin;</w:t>
      </w:r>
    </w:p>
    <w:p w14:paraId="43749B4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Đáp ứng về giải pháp truy cập và dịch vụ phân phối dữ liệu;</w:t>
      </w:r>
    </w:p>
    <w:p w14:paraId="6B763BE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Đáp ứng về giải pháp chia sẻ, tích hợp;</w:t>
      </w:r>
    </w:p>
    <w:p w14:paraId="31E4D47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 xml:space="preserve">d) Đáp ứng quy mô triển khai trên phạm vi toàn quốc; </w:t>
      </w:r>
    </w:p>
    <w:p w14:paraId="32B811C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Đáp ứng phục vụ cho các nhóm người dùng khác nhau trong quản lý, vận hành, cập nhật, khai thác thông tin, dữ liệu;</w:t>
      </w:r>
    </w:p>
    <w:p w14:paraId="5A8EE7B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e) Đa dạng hóa hình thức sử dụng, trải nghiệm trên các ứng dụng di động;</w:t>
      </w:r>
    </w:p>
    <w:p w14:paraId="375D45C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g) Cho phép người dùng phản hồi, báo lỗi dữ liệu trong quá trình sử dụng.</w:t>
      </w:r>
    </w:p>
    <w:p w14:paraId="104BCB4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Hệ thống phần mềm của hệ thống thông tin về nhà ở và thị trường bất động sản bao gồm các nhóm ứng dụng chủ yếu sau:</w:t>
      </w:r>
    </w:p>
    <w:p w14:paraId="46C120C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Nhóm quản lý, cập nhật cơ sở dữ liệu;</w:t>
      </w:r>
    </w:p>
    <w:p w14:paraId="7A144E6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Nhóm khai thác, cung cấp thông tin;</w:t>
      </w:r>
    </w:p>
    <w:p w14:paraId="7810E83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Nhóm phục vụ quản lý, điều hành;</w:t>
      </w:r>
    </w:p>
    <w:p w14:paraId="3BAA3AC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Nhóm tích hợp và chia sẻ dữ liệu;</w:t>
      </w:r>
    </w:p>
    <w:p w14:paraId="0C9D132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Nhóm hỗ trợ vận hành và bảo trì;</w:t>
      </w:r>
    </w:p>
    <w:p w14:paraId="00F4572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e) Các nhóm phần mềm hỗ trợ khác có liên quan.</w:t>
      </w:r>
    </w:p>
    <w:p w14:paraId="38C0051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7. Xây dựng, vận hành hạ tầng kỹ thuật công nghệ thông tin và hệ thống phần mềm</w:t>
      </w:r>
    </w:p>
    <w:p w14:paraId="398F938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Việc xây dựng và vận hành hệ thống thông tin, cơ sở dữ liệu về nhà ở và thị trường bất động sản bao gồm các hoạt động:</w:t>
      </w:r>
    </w:p>
    <w:p w14:paraId="541C71D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Thiết lập, nâng cấp, duy trì hạ tầng kỹ thuật công nghệ thông tin;</w:t>
      </w:r>
    </w:p>
    <w:p w14:paraId="6249563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Xây dựng, nâng cấp hệ thống phần mềm để quản lý, vận hành, khai thác hệ thống thông tin, cơ sở dữ liệu về nhà ở và thị trường bất động sản;</w:t>
      </w:r>
    </w:p>
    <w:p w14:paraId="327CA25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Đào tạo, tập huấn, bồi dưỡng nâng cao năng lực công chức, viên chức và người lao động được phân công thực hiện nhiệm vụ.</w:t>
      </w:r>
    </w:p>
    <w:p w14:paraId="726DC0B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Hạ tầng kỹ thuật công nghệ thông tin của hệ thống thông tin, cơ sở dữ liệu về nhà ở và thị trường bất động sản do Bộ Xây dựng chủ trì đề xuất, trang bị, được quản lý, vận hành tại Trung tâm dữ liệu quốc gia. Ủy ban nhân dân cấp tỉnh chủ động bố trí hệ thống máy tính có kết nối internet đảm bảo kết nối, chia sẻ, báo cáo và khai thác dữ liệu từ hệ thống thông tin về nhà ở và thị trường bất động sản.</w:t>
      </w:r>
    </w:p>
    <w:p w14:paraId="7786509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Hệ thống phần mềm của hệ thống thông tin, cơ sở dữ liệu về nhà ở và thị trường bất động sản do Bộ Xây dựng chủ trì phát triển, quản lý tập trung, thống nhất trên phạm vi toàn quốc.</w:t>
      </w:r>
    </w:p>
    <w:p w14:paraId="76CFA33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 xml:space="preserve">4. Bộ Xây dựng thực hiện duy trì hệ thống an toàn thông tin theo quy định của pháp luật về an ninh mạng. </w:t>
      </w:r>
    </w:p>
    <w:p w14:paraId="16B5BC3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5. Bộ Xây dựng đầu tư hoặc thuê hạ tầng kỹ thuật công nghệ thông tin, hệ thống phần mềm phục vụ quản lý, vận hành, khai thác; được phép lựa chọn tổ chức có đủ điều kiện năng lực để xây dựng, cung cấp dịch vụ hệ thống hạ tầng kỹ thuật công nghệ thông tin, hệ thống phần mềm phục vụ quản lý, vận hành, khai thác hệ thống thông tin, cơ sở dữ liệu về nhà ở và thị trường bất động sản theo quy định của pháp luật về ngân sách nhà nước, pháp luật đầu tư công, pháp luật đấu thầu, pháp luật an toàn thông tin mạng, pháp luật an ninh mạng, pháp luật về dữ liệu và quy định về quản lý đầu tư ứng dụng công nghệ thông tin sử dụng nguồn vốn ngân sách nhà nước.</w:t>
      </w:r>
    </w:p>
    <w:p w14:paraId="55026338"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6. Bộ Xây dựng là chủ sở hữu dữ liệu, thực hiện quản trị nghiệp vụ chuyên ngành; các hoạt động kết nối kỹ thuật, điều phối, giám sát được thực hiện theo quy định của pháp luật hiện hành về kết nối, chia sẻ dữ liệu bắt buộc giữa các cơ quan thuộc hệ thống chính trị và các quy định về khung kiến trúc dữ liệu quốc gia, khung quản trị, quản lý dữ liệu quốc gia.</w:t>
      </w:r>
    </w:p>
    <w:p w14:paraId="57A541FF"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79E1A7A1"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Mục 2</w:t>
      </w:r>
    </w:p>
    <w:p w14:paraId="60E8BD14"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MÃ ĐỊNH DANH ĐIỆN TỬ, TÀI KHOẢN ĐỊNH DANH ĐIỆN TỬ</w:t>
      </w:r>
    </w:p>
    <w:p w14:paraId="5BAA9031"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396A7F2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8. Mã định danh điện tử sản phẩm bất động sản là nhà ở</w:t>
      </w:r>
    </w:p>
    <w:p w14:paraId="459D668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Mã định danh điện tử sản phẩm bất động sản là nhà ở được quy định tại Phụ lục I ban hành kèm theo Nghị định này gồm các nhóm trường thông tin:</w:t>
      </w:r>
    </w:p>
    <w:p w14:paraId="4272C43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Mã định danh thửa đất;</w:t>
      </w:r>
    </w:p>
    <w:p w14:paraId="47DF8D1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Mã số thông tin dự án, công trình xây dựng;</w:t>
      </w:r>
    </w:p>
    <w:p w14:paraId="66355E6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Mã định danh địa điểm (nếu có);</w:t>
      </w:r>
    </w:p>
    <w:p w14:paraId="2873C9E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Dãy ký tự tự nhiên.</w:t>
      </w:r>
    </w:p>
    <w:p w14:paraId="7D162C2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Mã định danh điện tử sản phẩm bất động sản là nhà ở được tạo lập tự động trên hệ thống thông tin, cơ sở dữ liệu về nhà ở và thị trường bất động sản và Sở Xây dựng thực hiện gắn thông tin mã định danh điện tử sản phẩm bất động sản là nhà ở với các dự án phát triển nhà ở trên địa bàn cùng thời điểm ban hành văn bản thông báo về nhà ở đủ điều kiện bán nhà ở hình thành trong tương lai.</w:t>
      </w:r>
    </w:p>
    <w:p w14:paraId="56A9216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9. Mã định danh điện tử sản phẩm bất động sản là phần diện tích sàn xây dựng trong công trình xây dựng</w:t>
      </w:r>
    </w:p>
    <w:p w14:paraId="31730D5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Mã định danh điện tử sản phẩm bất động sản là phần diện tích sàn xây dựng trong công trình xây dựng được quy định tại Phụ lục I ban hành kèm theo Nghị định này gồm các nhóm trường thông tin:</w:t>
      </w:r>
    </w:p>
    <w:p w14:paraId="25D285F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 xml:space="preserve">a) Mã định danh thửa đất; </w:t>
      </w:r>
    </w:p>
    <w:p w14:paraId="186913C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Mã số thông tin dự án, công trình xây dựng;</w:t>
      </w:r>
    </w:p>
    <w:p w14:paraId="122910C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Mã định danh địa điểm (nếu có);</w:t>
      </w:r>
    </w:p>
    <w:p w14:paraId="4C75D82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Dãy ký tự tự nhiên.</w:t>
      </w:r>
    </w:p>
    <w:p w14:paraId="5FF1D73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Mã định danh điện tử sản phẩm bất động sản là phần diện tích sàn xây dựng trong công trình xây dựng được tạo lập tự động trên hệ thống thông tin, cơ sở dữ liệu về nhà ở và thị trường bất động sản và Sở Xây dựng thực hiện gắn thông tin mã định danh là phần diện tích sàn xây dựng trong công trình xây dựng với phần diện tích sàn xây dựng trong công trình xây dựng trên địa bàn cùng thời điểm ban hành kết quả thẩm định báo cáo nghiên cứu khả thi đầu tư xây dựng.</w:t>
      </w:r>
    </w:p>
    <w:p w14:paraId="5BDA0F4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10. Mã định danh điện tử của đơn vị quản lý vận hành nhà chung cư</w:t>
      </w:r>
    </w:p>
    <w:p w14:paraId="5789F14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Mã định danh điện tử của đơn vị quản lý vận hành nhà chung cư được quy định chi tiết tại Phụ lục I ban hành kèm theo Nghị định này gồm các trường thông tin:</w:t>
      </w:r>
    </w:p>
    <w:p w14:paraId="61F96D9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Số định danh tổ chức;</w:t>
      </w:r>
    </w:p>
    <w:p w14:paraId="38EDC99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Dãy ký tự tự nhiên thể hiện thời điểm ban hành văn bản thông báo đủ điều kiện thực hiện quản lý vận hành nhà chung cư do cơ quan có thẩm quyền ban hành.</w:t>
      </w:r>
    </w:p>
    <w:p w14:paraId="155B853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 xml:space="preserve">2. Mã định danh điện tử của đơn vị quản lý vận hành nhà chung cư được tạo lập tự động trên hệ thống thông tin, cơ sở dữ liệu về nhà ở và thị trường bất động sản và Sở Xây dựng thực hiện gắn </w:t>
      </w:r>
      <w:r w:rsidRPr="00610B51">
        <w:rPr>
          <w:rFonts w:ascii="Arial" w:eastAsia="Times New Roman" w:hAnsi="Arial" w:cs="Arial"/>
          <w:color w:val="000000" w:themeColor="text1"/>
          <w:kern w:val="0"/>
          <w:sz w:val="20"/>
          <w:szCs w:val="20"/>
          <w:lang w:val="en-US" w:eastAsia="en-US"/>
          <w14:ligatures w14:val="none"/>
        </w:rPr>
        <w:lastRenderedPageBreak/>
        <w:t>thông tin mã định danh điện tử của đơn vị quản lý vận hành nhà chung cư với nhà chung cư trên phạm vi của địa phương cùng thời điểm ban hành văn bản thông báo đủ điều kiện thực hiện quản lý vận hành nhà chung cư.</w:t>
      </w:r>
    </w:p>
    <w:p w14:paraId="731357C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11. Mã định danh điện tử của chứng chỉ hành nghề môi giới bất động sản</w:t>
      </w:r>
    </w:p>
    <w:p w14:paraId="481AD58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Mã định danh điện tử của chứng chỉ hành nghề môi giới bất động sản được quy định chi tiết tại Phụ lục I ban hành kèm theo Nghị định này gồm các trường thông tin:</w:t>
      </w:r>
    </w:p>
    <w:p w14:paraId="487EF92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Mã tỉnh/thành phố;</w:t>
      </w:r>
    </w:p>
    <w:p w14:paraId="4A294E3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Số định danh cá nhân/số định danh người nước ngoài;</w:t>
      </w:r>
    </w:p>
    <w:p w14:paraId="2DA9A5C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 xml:space="preserve">c) Dãy ký tự tự nhiên thể hiện ngày, tháng, năm cấp chứng chỉ; số hiệu chứng chỉ; bị thu hồi (nếu có). </w:t>
      </w:r>
    </w:p>
    <w:p w14:paraId="6048FC4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Mã định danh điện tử của chứng chỉ hành nghề môi giới bất động sản được tạo lập tự động trên hệ thống thông tin, cơ sở dữ liệu về nhà ở và thị trường bất động sản và Sở Xây dựng thực hiện gắn mã định danh điện tử của chứng chỉ hành nghề môi giới bất động sản vào thông tin của môi giới bất động sản ngay sau khi Sở Xây dựng phê duyệt danh sách các cá nhân được cấp chứng chỉ.</w:t>
      </w:r>
    </w:p>
    <w:p w14:paraId="6B0268A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12. Mã định danh điện tử của cá nhân được thụ hưởng chính sách hỗ trợ nhà ở</w:t>
      </w:r>
    </w:p>
    <w:p w14:paraId="5676F35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Mã định danh điện tử của cá nhân được thụ hưởng chính sách hỗ trợ nhà ở được quy định chi tiết tại Phụ lục I ban hành kèm theo Nghị định này gồm các trường thông tin:</w:t>
      </w:r>
    </w:p>
    <w:p w14:paraId="2C613A1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Số định danh cá nhân;</w:t>
      </w:r>
    </w:p>
    <w:p w14:paraId="28FDC7F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Dãy ký tự tự nhiên thể hiện nhóm đối tượng thụ hưởng và chương trình chính sách hỗ trợ về nhà ở (Chương trình hỗ trợ nhà ở cho người có công; nhà ở cho hộ nghèo, cận nghèo; các chương trình hỗ trợ khác).</w:t>
      </w:r>
    </w:p>
    <w:p w14:paraId="2AED192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Mã định danh điện tử của cá nhân được thụ hưởng chính sách hỗ trợ nhà ở được tạo lập tự động trên hệ thống thông tin, cơ sở dữ liệu về nhà ở và thị trường bất động sản và cơ quan quản lý nhà nước có thẩm quyền được giao nhiệm vụ tại địa phương thực hiện tạo lập và gắn mã định danh điện tử của cá nhân được thụ hưởng chính sách hỗ trợ nhà ở vào cá nhân thụ hưởng.</w:t>
      </w:r>
    </w:p>
    <w:p w14:paraId="64EA155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13. Tạo lập và gắn thông tin tài khoản định danh điện tử</w:t>
      </w:r>
    </w:p>
    <w:p w14:paraId="0341FC0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Các cơ quan, tổ chức, cá nhân tham gia xây dựng, quản lý và sử dụng hệ thống thông tin, cơ sở dữ liệu về nhà ở và thị trường bất động sản phải có danh tính điện tử, được định danh điện tử tuân thủ theo quy định của pháp luật về định danh và xác thực điện tử.</w:t>
      </w:r>
    </w:p>
    <w:p w14:paraId="156E8CA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Bộ Xây dựng thực hiện quản lý, cấp mật khẩu và cấp quyền sử dụng tài khoản định danh điện tử trên hệ thống thông tin, cơ sở dữ liệu về nhà ở và thị trường bất động sản trên cơ sở số định danh cá nhân, số định danh tổ chức, mã số các đơn vị hành chính có liên quan do cơ quan quản lý nhà nước có thẩm quyền tạo lập; thực hiện phân quyền truy cập, kết nối, chia sẻ dữ liệu, bảo đảm đúng mục đích, phạm vi và thẩm quyền quản lý nhà nước cho các cơ quan, tổ chức, cá nhân bao gồm:</w:t>
      </w:r>
    </w:p>
    <w:p w14:paraId="4D17DDE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Các bộ, ngành có liên quan;</w:t>
      </w:r>
    </w:p>
    <w:p w14:paraId="27A7FC7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Ủy ban nhân dân cấp tỉnh;</w:t>
      </w:r>
    </w:p>
    <w:p w14:paraId="728C76F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Các tổ chức, cá nhân có nhu cầu khai thác thông tin, dữ liệu chuyên ngành, chi tiết về nhà ở và thị trường bất động sản trên phạm vi toàn quốc.</w:t>
      </w:r>
    </w:p>
    <w:p w14:paraId="11BD65A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Ủy ban nhân dân cấp tỉnh thực hiện gắn thông tin tài khoản định danh điện tử phục vụ kết nối, cung cấp thông tin, dữ liệu về nhà ở và thị trường bất động sản cho các cơ quan, tổ chức trên địa bàn gồm:</w:t>
      </w:r>
    </w:p>
    <w:p w14:paraId="29F1BC3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Các sở, ngành, phường, xã trên địa bàn có liên quan;</w:t>
      </w:r>
    </w:p>
    <w:p w14:paraId="39CE702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Chủ đầu tư các dự án bất động sản, tổ chức kinh doanh dịch vụ bất động sản trên địa bàn;</w:t>
      </w:r>
    </w:p>
    <w:p w14:paraId="3FB28B9F"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Việc gắn thông tin tài khoản định danh điện tử cho chủ đầu tư các dự án bất động sản trên địa bàn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sản.</w:t>
      </w:r>
    </w:p>
    <w:p w14:paraId="3FA336B7"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7376F028"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Chương III</w:t>
      </w:r>
    </w:p>
    <w:p w14:paraId="34E81B07" w14:textId="4769E12A" w:rsidR="00610B51" w:rsidRPr="00610B51" w:rsidRDefault="00105E87"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lastRenderedPageBreak/>
        <w:t>CƠ SỞ DỮ LIỆU VỀ NHÀ Ở VÀ THỊ TRƯỜNG BẤT ĐỘNG SẢN</w:t>
      </w:r>
    </w:p>
    <w:p w14:paraId="4761B5FB"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0A8F413E"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Mục 1</w:t>
      </w:r>
    </w:p>
    <w:p w14:paraId="34C69FF2"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CƠ SỞ DỮ LIỆU VỀ NHÀ Ở VÀ BẤT ĐỘNG SẢN</w:t>
      </w:r>
    </w:p>
    <w:p w14:paraId="42F2D823"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795A8CA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14. Cơ sở dữ liệu về nhà ở</w:t>
      </w:r>
    </w:p>
    <w:p w14:paraId="21D2EFF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Hệ thống các văn bản quy phạm pháp luật về nhà ở do Quốc hội, Chính phủ, Thủ tướng Chính phủ, các bộ, ngành, địa phương ban hành theo thẩm quyền.</w:t>
      </w:r>
    </w:p>
    <w:p w14:paraId="344D603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Chỉ tiêu phát triển các loại hình nhà ở theo Đề án; Chương trình, kế hoạch phát triển nhà ở đã được cơ quan có thẩm quyền phê duyệt và kết quả thực hiện bao gồm:</w:t>
      </w:r>
    </w:p>
    <w:p w14:paraId="1770739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Diện tích đất để phát triển nhà ở xã hội, nhà ở phục vụ tái định cư, nhà ở công vụ, cải tạo xây dựng nhà chung cư và nhà ở khác (nếu có);</w:t>
      </w:r>
    </w:p>
    <w:p w14:paraId="500E893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Diện tích nhà ở bình quân đầu người;</w:t>
      </w:r>
    </w:p>
    <w:p w14:paraId="58B319B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Diện tích sàn nhà ở, số lượng nhà ở.</w:t>
      </w:r>
    </w:p>
    <w:p w14:paraId="69EF2CD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Các loại hình phát triển nhà ở bao gồm:</w:t>
      </w:r>
    </w:p>
    <w:p w14:paraId="179740D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Nhà ở thương mại;</w:t>
      </w:r>
    </w:p>
    <w:p w14:paraId="20A0508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Nhà ở xã hội, nhà lưu trú công nhân trong khu công nghiệp, nhà ở cho lực lượng vũ trang nhân dân, nhà ở do Tổng Liên đoàn lao động Việt Nam đầu tư xây dựng;</w:t>
      </w:r>
    </w:p>
    <w:p w14:paraId="413F0B2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Nhà ở công vụ;</w:t>
      </w:r>
    </w:p>
    <w:p w14:paraId="2A9B165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Nhà ở phục vụ tái định cư;</w:t>
      </w:r>
    </w:p>
    <w:p w14:paraId="1AB5765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Cải tạo, xây dựng lại nhà chung cư;</w:t>
      </w:r>
    </w:p>
    <w:p w14:paraId="3E89431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e) Nhà ở hỗn hợp;</w:t>
      </w:r>
    </w:p>
    <w:p w14:paraId="32E09E2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g) Nhà ở thuộc tài sản công;</w:t>
      </w:r>
    </w:p>
    <w:p w14:paraId="6E1F35B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h) Các chương trình hỗ trợ về nhà ở: Nhà ở cho người có công với cách mạng và thân nhân liệt sĩ; nhà ở cho hộ nghèo, hộ cận nghèo tại các xã nghèo; nhà ở theo các chính sách hỗ trợ hộ nghèo xây dựng nhà ở phòng, tránh bão, lụt khu vực miền Trung và Chương trình xây dựng cụm, tuyến dân cư và nhà ở vùng ngập lũ đồng bằng sông Cửu Long; nhà ở theo các chương trình hỗ trợ khác (nếu có).</w:t>
      </w:r>
    </w:p>
    <w:p w14:paraId="3E5CDCF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4. Thông tin, dữ liệu về nhà ở trong tổng điều tra dân số và nhà ở; điều tra dân số và nhà ở giữa kỳ.</w:t>
      </w:r>
    </w:p>
    <w:p w14:paraId="0B95B2C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15. Thông tin, dữ liệu về dự án nhà ở</w:t>
      </w:r>
    </w:p>
    <w:p w14:paraId="08F8DF0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Thông tin về dự án gồm:</w:t>
      </w:r>
    </w:p>
    <w:p w14:paraId="4E90DBB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Tên dự án đã được chấp thuận chủ trương đầu tư/giao chủ đầu tư (đối với nhà ở xã hội);</w:t>
      </w:r>
    </w:p>
    <w:p w14:paraId="264AFDD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Tên chủ đầu tư dự án; số định danh tổ chức; mã số thông tin dự án, công trình xây dựng; mã định danh điện tử sản phẩm bất động sản;</w:t>
      </w:r>
    </w:p>
    <w:p w14:paraId="25F7DCB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Tổng mức đầu tư dự án, vốn chủ sở hữu và vốn được huy động theo quy định của pháp luật về nhà ở;</w:t>
      </w:r>
    </w:p>
    <w:p w14:paraId="30DB559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Quy mô sử dụng đất của dự án;</w:t>
      </w:r>
    </w:p>
    <w:p w14:paraId="6970288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Địa điểm thực hiện dự án;</w:t>
      </w:r>
    </w:p>
    <w:p w14:paraId="0ED06BC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e) Tiến độ triển khai thực hiện được cấp giấy phép xây dựng; đang triển khai xây dựng và đã hoàn thành nghiệm thu đưa vào sử dụng;</w:t>
      </w:r>
    </w:p>
    <w:p w14:paraId="6CC2D6B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g) Thời hạn hoạt động của dự án được cơ quan có thẩm quyền phê duyệt;</w:t>
      </w:r>
    </w:p>
    <w:p w14:paraId="09B3A07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h) Số lượng, diện tích (căn nhà/căn hộ/lô nền);</w:t>
      </w:r>
    </w:p>
    <w:p w14:paraId="4B1EDC0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i) Số lượng, diện tích (căn nhà/căn hộ/lô nền) đủ điều kiện đưa vào kinh doanh;</w:t>
      </w:r>
    </w:p>
    <w:p w14:paraId="79EADAB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k) Giá bán, giá thuê mua, giá thuê nhà ở xã hội; dự kiến thời gian bắt đầu và kết thúc tiếp nhận hồ sơ đăng ký, mua bán, thuê mua, thuê nhà ở xã hội.</w:t>
      </w:r>
    </w:p>
    <w:p w14:paraId="41D696B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2. Thông tin về văn bản pháp lý của dự án gồm:</w:t>
      </w:r>
    </w:p>
    <w:p w14:paraId="6060054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dữ liệu về công khai thông tin về bất động sản, dự án bất động sản đưa vào kinh doanh theo quy định pháp luật về kinh doanh bất động sản;</w:t>
      </w:r>
    </w:p>
    <w:p w14:paraId="5EB6593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Trường hợp dự án nhận chuyển nhượng toàn bộ hoặc một phần dự án bất động sản: Thông tin, dữ liệu bao gồm các nội dung quy định tại điểm a khoản này và các thông tin bổ sung sau: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p>
    <w:p w14:paraId="148A761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Văn bản xử phạt vi phạm hành chính (nếu có); văn bản thế chấp, giải chấp (nếu có).</w:t>
      </w:r>
    </w:p>
    <w:p w14:paraId="1EE03C2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16. Thông tin, dữ liệu về các loại nhà ở khác</w:t>
      </w:r>
    </w:p>
    <w:p w14:paraId="1B704CB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Thông tin, dữ liệu về dự án cải tạo, xây dựng lại nhà chung cư cũ</w:t>
      </w:r>
    </w:p>
    <w:p w14:paraId="3E3B797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Các nội dung quy định tại Điều 15 của Nghị định này;</w:t>
      </w:r>
    </w:p>
    <w:p w14:paraId="0AB0CA6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Thời gian phá dỡ, thời gian thực hiện và thời gian hoàn thành theo chấp thuận chủ trương đầu tư;</w:t>
      </w:r>
    </w:p>
    <w:p w14:paraId="3B511C3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Diện tích và số lượng nhà ở phục vụ tái định cư và nhà ở thương mại trong phương án được phê duyệt.</w:t>
      </w:r>
    </w:p>
    <w:p w14:paraId="31B46B8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Thông tin, dữ liệu về nhà ở công vụ</w:t>
      </w:r>
    </w:p>
    <w:p w14:paraId="718E1C6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Các nội dung quy định tại Điều 15 của Nghị định này;</w:t>
      </w:r>
    </w:p>
    <w:p w14:paraId="73E510C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Số lượng, diện tích nhà ở công vụ đang quản lý;</w:t>
      </w:r>
    </w:p>
    <w:p w14:paraId="35C2AA3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Số lượng, diện tích nhà ở công vụ đang bố trí cho thuê;</w:t>
      </w:r>
    </w:p>
    <w:p w14:paraId="0809ECA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Giá thuê nhà ở công vụ.</w:t>
      </w:r>
    </w:p>
    <w:p w14:paraId="7FC8C49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Thông tin, dữ liệu về các chương trình hỗ trợ về nhà ở</w:t>
      </w:r>
    </w:p>
    <w:p w14:paraId="542AD3B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Kết quả thực hiện chính sách hỗ trợ nhà ở cho người có công với cách mạng;</w:t>
      </w:r>
    </w:p>
    <w:p w14:paraId="0A08B48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Kết quả thực hiện chính sách hỗ trợ nhà ở cho hộ nghèo, hộ cận nghèo;</w:t>
      </w:r>
    </w:p>
    <w:p w14:paraId="0B02567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Kết quả thực hiện chính sách hỗ trợ hộ nghèo xây dựng nhà ở phòng, tránh bão, lụt khu vực miền Trung và Chương trình xây dựng cụm, tuyến dân cư và nhà ở vùng ngập lũ đồng bằng sông Cửu Long;</w:t>
      </w:r>
    </w:p>
    <w:p w14:paraId="73BCE32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Nhà ở theo các chương trình hỗ trợ khác (nếu có).</w:t>
      </w:r>
    </w:p>
    <w:p w14:paraId="3062748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4. Thông tin, dữ liệu về nhà ở trong tổng điều tra dân số và nhà ở; điều tra dân số và nhà ở giữa kỳ</w:t>
      </w:r>
    </w:p>
    <w:p w14:paraId="4C1C5B1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Theo mức độ kiên cố: Nhà ở kiên cố và bán kiên cố, nhà ở thiếu kiên cố và nhà ở đơn sơ;</w:t>
      </w:r>
    </w:p>
    <w:p w14:paraId="76DF869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Theo loại nhà: Chung cư, riêng lẻ;</w:t>
      </w:r>
    </w:p>
    <w:p w14:paraId="783AB3F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Theo khu vực: Khu vực đô thị, khu vực nông thôn.</w:t>
      </w:r>
    </w:p>
    <w:p w14:paraId="7F168FE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17. Cơ sở dữ liệu về bất động sản</w:t>
      </w:r>
    </w:p>
    <w:p w14:paraId="1F9B58E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Hệ thống các văn bản quy phạm pháp luật về thị trường bất động sản do Quốc hội, Chính phủ, Thủ tướng Chính phủ, các bộ, ngành, địa phương ban hành theo thẩm quyền.</w:t>
      </w:r>
    </w:p>
    <w:p w14:paraId="25AF450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Các loại bất động sản, dự án bất động sản bao gồm:</w:t>
      </w:r>
    </w:p>
    <w:p w14:paraId="4FF7071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Dự án đầu tư xây dựng nhà ở;</w:t>
      </w:r>
    </w:p>
    <w:p w14:paraId="52D7BB0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Dự án đầu tư xây dựng khu đô thị;</w:t>
      </w:r>
    </w:p>
    <w:p w14:paraId="392E9B7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Dự án đầu tư xây dựng khu dân cư nông thôn;</w:t>
      </w:r>
    </w:p>
    <w:p w14:paraId="4C0EE63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Dự án đầu tư xây dựng công trình xây dựng có công năng phục vụ mục đích giáo dục, y tế, thể thao, văn hóa, văn phòng, thương mại, dịch vụ, du lịch, lưu trú, công nghiệp và công trình xây dựng có công năng phục vụ hỗn hợp;</w:t>
      </w:r>
    </w:p>
    <w:p w14:paraId="72A3B35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Dự án đầu tư xây dựng kết cấu hạ tầng khu nhà ở để chuyển nhượng quyền sử dụng đất cho cá nhân tự xây dựng nhà ở;</w:t>
      </w:r>
    </w:p>
    <w:p w14:paraId="0D23C9C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e) Dự án đầu tư xây dựng kết cấu hạ tầng khu công nghiệp, cụm công nghiệp, khu công nghệ cao;</w:t>
      </w:r>
    </w:p>
    <w:p w14:paraId="3100A18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g) Chuyển nhượng toàn bộ hoặc một phần dự án bất động sản;</w:t>
      </w:r>
    </w:p>
    <w:p w14:paraId="004251E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h) Nhà ở, công trình xây dựng thuộc trường hợp khi giao dịch phải thông qua công chứng.</w:t>
      </w:r>
    </w:p>
    <w:p w14:paraId="0B4DB15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18. Thông tin, dữ liệu về dự án bất động sản</w:t>
      </w:r>
    </w:p>
    <w:p w14:paraId="3E98171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Đối với dự án đầu tư xây dựng nhà ở; dự án đầu tư xây dựng khu đô thị; dự án đầu tư xây dựng khu dân cư nông thôn; công trình xây dựng có công năng phục vụ hỗn hợp bao gồm các thông tin, dữ liệu quy định tại Điều 15 của Nghị định này.</w:t>
      </w:r>
    </w:p>
    <w:p w14:paraId="6BBAAB1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Đối với dự án đầu tư xây dựng văn phòng, thương mại, dịch vụ bao gồm các thông tin, dữ liệu quy định tại Điều 15 của Nghị định này.</w:t>
      </w:r>
    </w:p>
    <w:p w14:paraId="7342181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Đối với dự án bất động sản du lịch, lưu trú bao gồm các thông tin, dữ liệu quy định tại Điều 15 của Nghị định này.</w:t>
      </w:r>
    </w:p>
    <w:p w14:paraId="49A35E6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4. Đối với dự án bất động sản khác (giáo dục, y tế, thể thao, văn hóa và các công trình xây dựng khác) bao gồm:</w:t>
      </w:r>
    </w:p>
    <w:p w14:paraId="1B69A83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dữ liệu theo quy định tại điểm a, b, c, d, đ, e, g khoản 1 Điều 15, khoản 2 Điều 15 của Nghị định này;</w:t>
      </w:r>
    </w:p>
    <w:p w14:paraId="3F66A65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Số lượng, diện tích (công trình).</w:t>
      </w:r>
    </w:p>
    <w:p w14:paraId="6008FE9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5. Đối với dự án bất động sản công nghiệp; dự án đầu tư xây dựng kết cấu hạ tầng khu công nghiệp, cụm công nghiệp, khu công nghệ cao bao gồm:</w:t>
      </w:r>
    </w:p>
    <w:p w14:paraId="541C11F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dữ liệu theo quy định tại điểm a, b, c, d, đ, e, g khoản 1 Điều 15, khoản 2 Điều 15 của Nghị định này;</w:t>
      </w:r>
    </w:p>
    <w:p w14:paraId="53EB120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Số lượng, diện tích (nhà xưởng/lô).</w:t>
      </w:r>
    </w:p>
    <w:p w14:paraId="7C1F0DF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6. Đối với dự án đầu tư xây dựng kết cấu hạ tầng khu nhà ở để chuyển nhượng quyền sử dụng đất cho cá nhân tự xây dựng nhà ở theo quy định tại Điều 15 của Nghị định này.</w:t>
      </w:r>
    </w:p>
    <w:p w14:paraId="4E68FB1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7. Đối với chuyển nhượng dự án bất động sản</w:t>
      </w:r>
    </w:p>
    <w:p w14:paraId="2C75097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dữ liệu theo quy định tại Điều 15 của Nghị định này;</w:t>
      </w:r>
    </w:p>
    <w:p w14:paraId="20F8832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Thông tin về bên chuyển nhượng, bên nhận chuyển nhượng;</w:t>
      </w:r>
    </w:p>
    <w:p w14:paraId="78CC4B1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Quyết định cho phép chuyển nhượng toàn bộ hoặc một phần dự án.</w:t>
      </w:r>
    </w:p>
    <w:p w14:paraId="506A1FC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19. Thông tin, dữ liệu về giao dịch bất động sản</w:t>
      </w:r>
    </w:p>
    <w:p w14:paraId="1251EE8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Thông tin, dữ liệu về tình hình giao dịch bất động sản của dự án theo từng loại hình bất động sản bao gồm:</w:t>
      </w:r>
    </w:p>
    <w:p w14:paraId="6C38BE0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Số lượng căn hộ/căn nhà/lô nền, diện tích;</w:t>
      </w:r>
    </w:p>
    <w:p w14:paraId="57E0197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Giá giao dịch (triệu đồng/m</w:t>
      </w:r>
      <w:r w:rsidRPr="00610B51">
        <w:rPr>
          <w:rFonts w:ascii="Arial" w:eastAsia="Times New Roman" w:hAnsi="Arial" w:cs="Arial"/>
          <w:color w:val="000000" w:themeColor="text1"/>
          <w:kern w:val="0"/>
          <w:sz w:val="20"/>
          <w:szCs w:val="20"/>
          <w:vertAlign w:val="superscript"/>
          <w:lang w:val="en-US" w:eastAsia="en-US"/>
          <w14:ligatures w14:val="none"/>
        </w:rPr>
        <w:t>2</w:t>
      </w:r>
      <w:r w:rsidRPr="00610B51">
        <w:rPr>
          <w:rFonts w:ascii="Arial" w:eastAsia="Times New Roman" w:hAnsi="Arial" w:cs="Arial"/>
          <w:color w:val="000000" w:themeColor="text1"/>
          <w:kern w:val="0"/>
          <w:sz w:val="20"/>
          <w:szCs w:val="20"/>
          <w:lang w:val="en-US" w:eastAsia="en-US"/>
          <w14:ligatures w14:val="none"/>
        </w:rPr>
        <w:t>), tổng giá trị giao dịch;</w:t>
      </w:r>
    </w:p>
    <w:p w14:paraId="4B3CF5B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Số lượng căn hộ/căn nhà/lô nền, giá trị, tổng giá trị bất động sản tồn kho.</w:t>
      </w:r>
    </w:p>
    <w:p w14:paraId="7CAB5C5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Thông tin, dữ liệu về giao dịch bất động sản thông qua công chứng, chứng thực theo từng loại hình bất động sản bao gồm:</w:t>
      </w:r>
    </w:p>
    <w:p w14:paraId="5503A21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Số lượng căn hộ/căn nhà/lô nền, diện tích;</w:t>
      </w:r>
    </w:p>
    <w:p w14:paraId="076F519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Giá giao dịch (triệu đồng/m</w:t>
      </w:r>
      <w:r w:rsidRPr="00610B51">
        <w:rPr>
          <w:rFonts w:ascii="Arial" w:eastAsia="Times New Roman" w:hAnsi="Arial" w:cs="Arial"/>
          <w:color w:val="000000" w:themeColor="text1"/>
          <w:kern w:val="0"/>
          <w:sz w:val="20"/>
          <w:szCs w:val="20"/>
          <w:vertAlign w:val="superscript"/>
          <w:lang w:val="en-US" w:eastAsia="en-US"/>
          <w14:ligatures w14:val="none"/>
        </w:rPr>
        <w:t>2</w:t>
      </w:r>
      <w:r w:rsidRPr="00610B51">
        <w:rPr>
          <w:rFonts w:ascii="Arial" w:eastAsia="Times New Roman" w:hAnsi="Arial" w:cs="Arial"/>
          <w:color w:val="000000" w:themeColor="text1"/>
          <w:kern w:val="0"/>
          <w:sz w:val="20"/>
          <w:szCs w:val="20"/>
          <w:lang w:val="en-US" w:eastAsia="en-US"/>
          <w14:ligatures w14:val="none"/>
        </w:rPr>
        <w:t>), tổng giá trị giao dịch.</w:t>
      </w:r>
    </w:p>
    <w:p w14:paraId="549A990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Thông tin về hợp đồng giao dịch bất động sản, bao gồm:</w:t>
      </w:r>
    </w:p>
    <w:p w14:paraId="49EE573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Số, ký hiệu hợp đồng, mã định danh điện tử sản phẩm bất động sản, thời gian ký kết; loại hợp đồng giao dịch (mua bán, thuê, thuê lại, thuê mua, nhận chuyển nhượng);</w:t>
      </w:r>
    </w:p>
    <w:p w14:paraId="5794F4D5"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Thông tin về các bên tham gia hợp đồng: Tên tổ chức, cá nhân; số định danh tổ chức; số định danh cá nhân hoặc số định danh của người nước ngoài của bên mua, thuê, thuê lại, thuê mua, nhận chuyển nhượng bất động sản.</w:t>
      </w:r>
    </w:p>
    <w:p w14:paraId="08816207"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669A676E"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Mục 2</w:t>
      </w:r>
    </w:p>
    <w:p w14:paraId="4C7ECC57"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lastRenderedPageBreak/>
        <w:t>THÔNG TIN VỀ SỞ HỮU NHÀ Ở</w:t>
      </w:r>
    </w:p>
    <w:p w14:paraId="3771F63B"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29FFF9F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20. Thông tin về sở hữu nhà ở của tổ chức, cá nhân</w:t>
      </w:r>
    </w:p>
    <w:p w14:paraId="5C2666D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Thông tin về tổ chức, cá nhân nước ngoài sở hữu nhà ở bao gồm:</w:t>
      </w:r>
    </w:p>
    <w:p w14:paraId="4843BFE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nhận diện: Các giấy tờ chứng minh đối tượng và điều kiện được sở hữu nhà ở tại Việt Nam theo quy định pháp luật nhà ở;</w:t>
      </w:r>
    </w:p>
    <w:p w14:paraId="6A253E6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Loại hình nhà ở sở hữu; địa chỉ, diện tích, số lượng;</w:t>
      </w:r>
    </w:p>
    <w:p w14:paraId="31D7040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Thời hạn sở hữu theo quy định của pháp luật;</w:t>
      </w:r>
    </w:p>
    <w:p w14:paraId="20C3476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Tình trạng pháp lý của nhà ở (đã được cấp giấy chứng nhận, hay đang trong quá trình cấp);</w:t>
      </w:r>
    </w:p>
    <w:p w14:paraId="7E963A3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Thông tin về quyền, nghĩa vụ phát sinh từ việc sở hữu;</w:t>
      </w:r>
    </w:p>
    <w:p w14:paraId="644431F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e) Danh mục các dự án đầu tư xây dựng nhà ở được Ủy ban nhân dân cấp tỉnh công bố theo quy định của pháp luật; số lượng nhà ở (nhà chung cư, nhà ở riêng lẻ) được bán cho tổ chức, cá nhân nước ngoài;</w:t>
      </w:r>
    </w:p>
    <w:p w14:paraId="273E80D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g) Văn bản thông báo về việc cho thuê nhà ở hoặc chấm dứt hợp đồng cho thuê nhà ở thuộc sở hữu của cá nhân nước ngoài.</w:t>
      </w:r>
    </w:p>
    <w:p w14:paraId="23E282D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Thông tin về tổ chức, cá nhân trong nước và người Việt Nam định cư ở nước ngoài sở hữu nhà ở bao gồm:</w:t>
      </w:r>
    </w:p>
    <w:p w14:paraId="43C242C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nhận diện: Họ tên/tên tổ chức, số định danh cá nhân/số định danh tổ chức, các giấy tờ chứng minh đối tượng và điều kiện được sở hữu nhà ở tại Việt Nam theo quy định pháp luật nhà ở;</w:t>
      </w:r>
    </w:p>
    <w:p w14:paraId="0E89A45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Loại hình nhà ở gắn liền với quyền sử dụng đất ở; địa chỉ, diện tích, số lượng;</w:t>
      </w:r>
    </w:p>
    <w:p w14:paraId="5173613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Thời hạn sở hữu và hình thức sở hữu (sở hữu riêng, sở hữu chung);</w:t>
      </w:r>
    </w:p>
    <w:p w14:paraId="52658E9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Tình trạng pháp lý của nhà ở và đất ở gắn liền (đã được cấp giấy chứng nhận, hay đang trong quá trình cấp).</w:t>
      </w:r>
    </w:p>
    <w:p w14:paraId="1D1C0A4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Thông tin về tổ chức, cá nhân quản lý, sử dụng nhà ở thuộc tài sản công</w:t>
      </w:r>
    </w:p>
    <w:p w14:paraId="57C2197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Số lượng, diện tích, mục đích sử dụng;</w:t>
      </w:r>
    </w:p>
    <w:p w14:paraId="4C57800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Tình trạng quản lý, cho thuê, bán, chuyển đổi công năng, các trường hợp thu hồi (nếu có).</w:t>
      </w:r>
    </w:p>
    <w:p w14:paraId="53D7ADA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21. Thông tin về thụ hưởng chính sách, hỗ trợ nhà ở</w:t>
      </w:r>
    </w:p>
    <w:p w14:paraId="142D344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Thông tin về cá nhân được thụ hưởng chính sách hỗ trợ nhà ở được quy định tại khoản 3 Điều 16 gồm:</w:t>
      </w:r>
    </w:p>
    <w:p w14:paraId="253BA7D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Số định danh cá nhân;</w:t>
      </w:r>
    </w:p>
    <w:p w14:paraId="7CA2BC5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Thông tin về chương trình, chính sách hỗ trợ về nhà ở.</w:t>
      </w:r>
    </w:p>
    <w:p w14:paraId="0A2062A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Thông tin về cá nhân được thụ hưởng chính sách về nhà ở xã hội bao gồm:</w:t>
      </w:r>
    </w:p>
    <w:p w14:paraId="177441E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Số định danh cá nhân;</w:t>
      </w:r>
    </w:p>
    <w:p w14:paraId="62113A7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Hình thức: Mua, thuê mua;</w:t>
      </w:r>
    </w:p>
    <w:p w14:paraId="49FC0719"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Tên dự án, địa điểm dự án nhà ở xã hội mà cá nhân đăng ký mua, thuê mua.</w:t>
      </w:r>
    </w:p>
    <w:p w14:paraId="64A92232"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4791C961"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Mục 3</w:t>
      </w:r>
    </w:p>
    <w:p w14:paraId="3EE779B0"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THÔNG TIN VỀ TỔ CHỨC, CÁ NHÂN HOẠT ĐỘNG KINH DOANH DỊCH VỤ BẤT ĐỘNG SẢN VÀ DỊCH VỤ QUẢN LÝ VẬN HÀNH NHÀ CHUNG CƯ</w:t>
      </w:r>
    </w:p>
    <w:p w14:paraId="51341A8C"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56EB3CE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22. Thông tin, dữ liệu về tổ chức kinh doanh dịch vụ bất động sản</w:t>
      </w:r>
    </w:p>
    <w:p w14:paraId="198B83A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Thông tin về sàn giao dịch bất động sản</w:t>
      </w:r>
    </w:p>
    <w:p w14:paraId="184606B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về tổ chức, doanh nghiệp: Tên sàn giao dịch; số định danh tổ chức; số định danh cá nhân của người quản lý điều hành; địa chỉ; tình trạng hoạt động (đang hoạt động, tạm ngừng, chấm dứt);</w:t>
      </w:r>
    </w:p>
    <w:p w14:paraId="517D6A8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b) Số lượng nhân viên có chứng chỉ hành nghề môi giới bất động sản;</w:t>
      </w:r>
    </w:p>
    <w:p w14:paraId="536CD67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Số lượng giao dịch bất động sản, giá trị giao dịch bất động sản được xác nhận thông qua sàn giao dịch bất động sản.</w:t>
      </w:r>
    </w:p>
    <w:p w14:paraId="116D9FF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Thông tin về tổ chức kinh doanh dịch vụ môi giới bất động sản</w:t>
      </w:r>
    </w:p>
    <w:p w14:paraId="359F0B7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về tổ chức, doanh nghiệp: Tổ chức kinh doanh dịch vụ môi giới; số định danh tổ chức; số định danh cá nhân của người quản lý điều hành; địa chỉ; tình trạng hoạt động (đang hoạt động, tạm ngừng, chấm dứt);</w:t>
      </w:r>
    </w:p>
    <w:p w14:paraId="3188BA2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Số lượng nhân viên có chứng chỉ hành nghề môi giới bất động sản;</w:t>
      </w:r>
    </w:p>
    <w:p w14:paraId="655AAB7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Số lượng giao dịch bất động sản, giá trị giao dịch bất động sản.</w:t>
      </w:r>
    </w:p>
    <w:p w14:paraId="62717FC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Thông tin về tổ chức kinh doanh dịch vụ tư vấn, quản lý bất động sản</w:t>
      </w:r>
    </w:p>
    <w:p w14:paraId="3740A77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Thông tin về tổ chức, doanh nghiệp: Tên tổ chức kinh doanh dịch vụ tư vấn, quản lý bất động sản; số định danh tổ chức; số định danh cá nhân của người quản lý điều hành; địa chỉ; tình trạng hoạt động (đang hoạt động, tạm ngừng, chấm dứt).</w:t>
      </w:r>
    </w:p>
    <w:p w14:paraId="4664C7A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23. Thông tin, dữ liệu về cá nhân được cấp chứng chỉ hành nghề môi giới bất động sản</w:t>
      </w:r>
    </w:p>
    <w:p w14:paraId="234C72E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Thông tin về số định danh cá nhân, mã định danh điện tử chứng chỉ hành nghề môi giới bất động sản được quy định tại khoản 1 Điều 11 của Nghị định này.</w:t>
      </w:r>
    </w:p>
    <w:p w14:paraId="46E150A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 xml:space="preserve">Điều 24. Thông tin, dữ liệu về </w:t>
      </w:r>
      <w:r w:rsidRPr="00610B51">
        <w:rPr>
          <w:rFonts w:ascii="Arial" w:eastAsia="Times New Roman" w:hAnsi="Arial" w:cs="Arial"/>
          <w:b/>
          <w:i/>
          <w:color w:val="000000" w:themeColor="text1"/>
          <w:kern w:val="0"/>
          <w:sz w:val="20"/>
          <w:szCs w:val="20"/>
          <w:lang w:val="en-US" w:eastAsia="en-US"/>
          <w14:ligatures w14:val="none"/>
        </w:rPr>
        <w:t>cơ sở</w:t>
      </w:r>
      <w:r w:rsidRPr="00610B51">
        <w:rPr>
          <w:rFonts w:ascii="Arial" w:eastAsia="Times New Roman" w:hAnsi="Arial" w:cs="Arial"/>
          <w:b/>
          <w:color w:val="000000" w:themeColor="text1"/>
          <w:kern w:val="0"/>
          <w:sz w:val="20"/>
          <w:szCs w:val="20"/>
          <w:lang w:val="en-US" w:eastAsia="en-US"/>
          <w14:ligatures w14:val="none"/>
        </w:rPr>
        <w:t xml:space="preserve"> đào tạo, bồi dưỡng kiến thức hành nghề môi giới bất động sản, điều hành sàn giao dịch bất động sản</w:t>
      </w:r>
    </w:p>
    <w:p w14:paraId="4CDFE1B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Thông tin về tổ chức, doanh nghiệp.</w:t>
      </w:r>
    </w:p>
    <w:p w14:paraId="43E4366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Tên cơ sở đào tạo;</w:t>
      </w:r>
    </w:p>
    <w:p w14:paraId="2506E07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Số định danh tổ chức;</w:t>
      </w:r>
    </w:p>
    <w:p w14:paraId="13DEC63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Số định danh cá nhân của người quản lý điều hành;</w:t>
      </w:r>
    </w:p>
    <w:p w14:paraId="64663B2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Địa chỉ đăng ký hoạt động.</w:t>
      </w:r>
    </w:p>
    <w:p w14:paraId="40F798C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Giấy chứng nhận đăng ký doanh nghiệp và các thông tin pháp lý có liên quan.</w:t>
      </w:r>
    </w:p>
    <w:p w14:paraId="75AD468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25. Thông tin, dữ liệu về đơn vị quản lý vận hành nhà chung cư</w:t>
      </w:r>
    </w:p>
    <w:p w14:paraId="1376F43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Mã định danh điện tử của đơn vị quản lý vận hành nhà chung cư quy định tại khoản 1 Điều 10 của Nghị định này.</w:t>
      </w:r>
    </w:p>
    <w:p w14:paraId="5583E01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Danh sách nhân viên của từng đơn vị quản lý vận hành nhà chung cư trực tiếp tham gia công tác quản lý vận hành trong lĩnh vực xây dựng, kỹ thuật điện, nước, phòng cháy chữa cháy, vận hành thang máy: Họ và tên; số định danh cá nhân.</w:t>
      </w:r>
    </w:p>
    <w:p w14:paraId="3F387A5E"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Quyết định công nhận ban quản trị nhà chung cư.</w:t>
      </w:r>
    </w:p>
    <w:p w14:paraId="74BB41D6"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4ED998D7"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Chương IV</w:t>
      </w:r>
    </w:p>
    <w:p w14:paraId="0CC951BE"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KẾT NỐI, CHIA SẺ, CUNG CẤP THÔNG TIN, DỮ LIỆU VỀ NHÀ Ở VÀ THỊ TRƯỜNG BẤT ĐỘNG SẢN</w:t>
      </w:r>
    </w:p>
    <w:p w14:paraId="22518D23"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2DA04A8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26. Nguồn thông tin, dữ liệu thu thập</w:t>
      </w:r>
    </w:p>
    <w:p w14:paraId="7957526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Nguồn thông tin, dữ liệu được thu thập liên quan đến lĩnh vực nhà ở và thị trường bất động sản gồm:</w:t>
      </w:r>
    </w:p>
    <w:p w14:paraId="260189A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Cơ sở dữ liệu tổng hợp quốc gia;</w:t>
      </w:r>
    </w:p>
    <w:p w14:paraId="240A506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Cơ sở dữ liệu quốc gia về đất đai;</w:t>
      </w:r>
    </w:p>
    <w:p w14:paraId="3ABAD0D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Cơ sở dữ liệu quốc gia về dân cư;</w:t>
      </w:r>
    </w:p>
    <w:p w14:paraId="2BE9962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Cơ sở dữ liệu quốc gia về hoạt động xây dựng;</w:t>
      </w:r>
    </w:p>
    <w:p w14:paraId="3B3220C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Cơ sở dữ liệu quốc gia về đăng ký doanh nghiệp;</w:t>
      </w:r>
    </w:p>
    <w:p w14:paraId="0D2108A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e) Cơ sở dữ liệu quốc gia về đầu tư;</w:t>
      </w:r>
    </w:p>
    <w:p w14:paraId="4755C0A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g) Cơ sở dữ liệu quốc gia về xử lý vi phạm hành chính;</w:t>
      </w:r>
    </w:p>
    <w:p w14:paraId="3FCC227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h) Cơ sở dữ liệu chuyên ngành về tài chính, thuế, công chứng, ngân hàng;</w:t>
      </w:r>
    </w:p>
    <w:p w14:paraId="1553866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i) Cơ sở dữ liệu kết quả giải quyết thủ tục hành chính của cơ quan quản lý nhà nước;</w:t>
      </w:r>
    </w:p>
    <w:p w14:paraId="4058D0D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k) Các cơ sở dữ liệu quốc gia, cơ sở dữ liệu chuyên ngành khác có liên quan.</w:t>
      </w:r>
    </w:p>
    <w:p w14:paraId="2A50F91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Cơ quan quản lý hệ thống thông tin về nhà ở và thị trường bất động sản có trách nhiệm tiếp nhận các thông tin, dữ liệu do các cơ quan, tổ chức chia sẻ, cung cấp theo quy định để tích hợp vào cơ sở dữ liệu về nhà ở và thị trường bất động sản.</w:t>
      </w:r>
    </w:p>
    <w:p w14:paraId="7F709C2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Ủy ban nhân dân cấp tỉnh thu thập, cập nhật bổ sung các thông tin, dữ liệu về nhà ở và thị trường bất động sản của địa phương phục vụ kịp thời cho công tác quản lý, phát triển kinh tế - xã hội.</w:t>
      </w:r>
    </w:p>
    <w:p w14:paraId="1E246CB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27. Dữ liệu chủ chuyên ngành, dữ liệu mở trên hệ thống thông tin, cơ sở dữ liệu về nhà ở và thị trường bất động sản</w:t>
      </w:r>
    </w:p>
    <w:p w14:paraId="766BD12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Dữ liệu chủ chuyên ngành là dữ liệu chứa thông tin cơ bản nhất về nhà ở và thị trường bất động sản, làm cơ sở tham chiếu, đồng bộ dữ liệu nhà ở và thị trường bất động sản với các cơ sở dữ liệu quốc gia khác, cơ sở dữ liệu của các bộ, ngành, địa phương.</w:t>
      </w:r>
    </w:p>
    <w:p w14:paraId="21434D6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Dữ liệu mở là dữ liệu về nhà ở và thị trường bất động sản được công bố rộng rãi cho cơ quan, tổ chức, cá nhân sử dụng, tái sử dụng, chia sẻ, miễn phí và được công khai trên hệ thống thông tin về nhà ở và thị trường bất động sản.</w:t>
      </w:r>
    </w:p>
    <w:p w14:paraId="2DFD8E6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28. Chia sẻ, kết nối, cung cấp thông tin, dữ liệu trên hệ thống thông tin, cơ sở dữ liệu về nhà ở và thị trường bất động sản của các bộ, ngành</w:t>
      </w:r>
    </w:p>
    <w:p w14:paraId="734C2C4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Bộ Công an phối hợp, chia sẻ thông tin, dữ liệu liên quan đến dân cư; định danh địa điểm (nếu có); xử lý vi phạm hành chính liên quan đến lĩnh vực nhà ở và kinh doanh bất động sản; số định danh cá nhân; số định danh người nước ngoài; số định danh tổ chức.</w:t>
      </w:r>
    </w:p>
    <w:p w14:paraId="4C4A8D9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Bộ Nông nghiệp và Môi trường phối hợp, chia sẻ thông tin, dữ liệu về cấp Giấy chứng nhận quyền sử dụng đất, quyền sở hữu tài sản gắn liền với đất cho người Việt Nam và tổ chức, cá nhân nước ngoài; thông tin về địa chỉ, số nhà ghi trên Giấy chứng nhận quyền sử dụng đất, quyền sở hữu tài sản gắn liền với đất; thông tin về thế chấp, giải chấp đối với Giấy chứng nhận quyền sử dụng đất, quyền sở hữu tài sản gắn liền với đất của bất động sản, dự án bất động sản; mã định danh thửa đất.</w:t>
      </w:r>
    </w:p>
    <w:p w14:paraId="632764F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Bộ Tài chính phối hợp, chia sẻ thông tin, dữ liệu về:</w:t>
      </w:r>
    </w:p>
    <w:p w14:paraId="7959935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dữ liệu về thuế đối với hoạt động chuyển nhượng bất động sản gồm: Thuế thu nhập cá nhân, tổ chức phải nộp đối với các loại bất động sản như đất ở đô thị, đất ở nông thôn và các loại bất động sản khác;</w:t>
      </w:r>
    </w:p>
    <w:p w14:paraId="7C76B6F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Thông tin, dữ liệu về hoạt động đầu tư có vốn nước ngoài gồm: Thông tin về vốn đầu tư trực tiếp nước ngoài vào lĩnh vực kinh doanh bất động sản; tổng vốn đăng ký cấp mới của nhà đầu tư nước ngoài vào lĩnh vực bất động sản; tổng vốn điều chỉnh của nhà đầu tư nước ngoài vào lĩnh vực bất động sản; tổng vốn góp, mua cổ phần của nhà đầu tư nước ngoài vào lĩnh vực bất động sản; vốn đầu tư trực tiếp nước ngoài (FDI) đã giải ngân vào lĩnh vực bất động sản; tỷ trọng vốn đầu tư nước ngoài vào Việt Nam trong lĩnh vực kinh doanh bất động sản/toàn ngành kinh tế; thông tin hoạt động của doanh nghiệp có ngành nghề kinh doanh bất động sản: số lượng doanh nghiệp đăng ký hoạt động mới, số lượng doanh nghiệp tạm dừng hoạt động, số lượng doanh nghiệp giải thể;</w:t>
      </w:r>
    </w:p>
    <w:p w14:paraId="71550DE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Thông tin, dữ liệu về phát hành trái phiếu doanh nghiệp trong lĩnh vực kinh doanh bất động sản gồm: Tên tổ chức phát hành; giá trị trái phiếu phát hành trên thị trường trong nước và thị trường quốc tế; tổng giá trị trái phiếu đã phát hành tính đến thời điểm báo cáo;</w:t>
      </w:r>
    </w:p>
    <w:p w14:paraId="6702FC0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Thông tin, dữ liệu về nhà ở trong tổng điều tra dân số và nhà ở; điều tra dân số và nhà ở giữa kỳ.</w:t>
      </w:r>
    </w:p>
    <w:p w14:paraId="788AAF4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4. Ngân hàng Nhà nước Việt Nam phối hợp, chia sẻ thông tin, dữ liệu về tín dụng trong lĩnh vực bất động sản, gồm:</w:t>
      </w:r>
    </w:p>
    <w:p w14:paraId="7B72BC0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 xml:space="preserve">a) Dư nợ tín dụng đối với hoạt động đầu tư, kinh doanh bất động sản gồm: Dư nợ tín dụng đối với chủ đầu tư để đầu tư xây dựng sửa chữa nhà ở để bán, cho thuê, cho thuê mua; dư nợ tín dụng để đầu tư xây dựng, mua, thuê văn phòng, cao ốc để bán, cho thuê, cho thuê mua; dư nợ tín dụng để đầu tư xây dựng hạ tầng kỹ thuật, công trình xây dựng trong khu công nghiệp, cụm công nghiệp, khu chế xuất, khu công nghệ cao, khu kinh tế để bán, cho thuê, cho thuê mua; dư nợ tín dụng để đầu tư </w:t>
      </w:r>
      <w:r w:rsidRPr="00610B51">
        <w:rPr>
          <w:rFonts w:ascii="Arial" w:eastAsia="Times New Roman" w:hAnsi="Arial" w:cs="Arial"/>
          <w:color w:val="000000" w:themeColor="text1"/>
          <w:kern w:val="0"/>
          <w:sz w:val="20"/>
          <w:szCs w:val="20"/>
          <w:lang w:val="en-US" w:eastAsia="en-US"/>
          <w14:ligatures w14:val="none"/>
        </w:rPr>
        <w:lastRenderedPageBreak/>
        <w:t>xây dựng, mua, thuê khu du lịch, sinh thái, nghỉ dưỡng để bán, cho thuê, cho thuê mua; dư nợ tín dụng để đầu tư xây dựng, mua, thuê nhà hàng, khách sạn để bán, cho thuê, cho thuê mua; dư nợ tín dụng đối với khách hàng mua, thuê nhà ở để bán, cho thuê; dư nợ tín dụng đối với khách hàng mua, nhận chuyển nhượng, thuê quyền sử dụng đất để kinh doanh; dư nợ tín dụng đầu tư kinh doanh bất động sản khác;</w:t>
      </w:r>
    </w:p>
    <w:p w14:paraId="7BA49AA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Số dư bảo lãnh nhà ở hình thành trong tương lai;</w:t>
      </w:r>
    </w:p>
    <w:p w14:paraId="74CEF75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Tổng dư nợ tín dụng trong lĩnh vực kinh doanh bất động sản;</w:t>
      </w:r>
    </w:p>
    <w:p w14:paraId="42F31D9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Tỷ trọng dư nợ tín dụng đối với hoạt động kinh doanh trong lĩnh vực bất động sản so với tổng dư nợ tín dụng toàn ngành kinh tế (%).</w:t>
      </w:r>
    </w:p>
    <w:p w14:paraId="03C22B9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5. Bộ Tư pháp phối hợp, chia sẻ thông tin, dữ liệu về số lượng, giá trị giao dịch bất động sản thông qua hoạt động công chứng.</w:t>
      </w:r>
    </w:p>
    <w:p w14:paraId="4B0F8A5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29. Chia sẻ, kết nối, cung cấp thông tin, dữ liệu trên hệ thống thông tin, cơ sở dữ liệu về nhà ở và thị trường bất động sản của Ủy ban nhân dân cấp tỉnh</w:t>
      </w:r>
    </w:p>
    <w:p w14:paraId="2E39F0F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Ủy ban nhân dân cấp tỉnh chia sẻ, cung cấp thông tin, dữ liệu quy định tại Chương III của Nghị định này cho Bộ Xây dựng để cập nhật, bổ sung vào cơ sở dữ liệu về nhà ở và thị trường bất động sản.</w:t>
      </w:r>
    </w:p>
    <w:p w14:paraId="7FDDD54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30. Chia sẻ, cung cấp thông tin, dữ liệu trên hệ thống thông tin, cơ sở dữ liệu về nhà ở và thị trường bất động sản của chủ đầu tư dự án bất động sản và tổ chức kinh doanh dịch vụ bất động sản</w:t>
      </w:r>
    </w:p>
    <w:p w14:paraId="7C4CACD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Chủ đầu tư dự án bất động sản cung cấp thông tin, dữ liệu cho Ủy ban nhân dân tỉnh, thành phố trực thuộc trung ương nơi có dự án triển khai xây dựng để cập nhật, bổ sung vào cơ sở dữ liệu về nhà ở và thị trường bất động sản, bao gồm:</w:t>
      </w:r>
    </w:p>
    <w:p w14:paraId="248F5AB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Thông tin về giao dịch bất động sản của dự án theo quy định tại khoản 1 Điều 19 của Nghị định này;</w:t>
      </w:r>
    </w:p>
    <w:p w14:paraId="2A97271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Thông tin, dữ liệu về dự án nhà ở quy định tại Điều 15 và khoản 1, khoản 2 Điều 16 của Nghị định này và thông tin, dữ liệu về dự án bất động sản quy định tại Điều 18 của Nghị định này.</w:t>
      </w:r>
    </w:p>
    <w:p w14:paraId="03C49C8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Chủ đầu tư dự án bất động sản thực hiện công khai thông tin về bất động sản, dự án bất động sản đưa vào kinh doanh theo quy định của pháp luật về kinh doanh bất động sản.</w:t>
      </w:r>
    </w:p>
    <w:p w14:paraId="28B6308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Tổ chức kinh doanh dịch vụ bất động sản cung cấp thông tin, dữ liệu cho Ủy ban nhân dân tỉnh, thành phố trực thuộc trung ương theo quy định tại Điều 22 của Nghị định này.</w:t>
      </w:r>
    </w:p>
    <w:p w14:paraId="70706F1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31. Phương thức, tần suất chia sẻ, kết nối, cung cấp thông tin, dữ liệu</w:t>
      </w:r>
    </w:p>
    <w:p w14:paraId="2462296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Phương thức chia sẻ, kết nối, cung cấp thông tin, dữ liệu bao gồm:</w:t>
      </w:r>
    </w:p>
    <w:p w14:paraId="64DB5E3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Việc kết nối, chia sẻ thông tin, dữ liệu giữa các cơ quan quản lý nhà nước thực hiện thông qua API được tích hợp tại hệ thống thông tin về nhà ở và thị trường bất động sản theo quy định tại Phụ lục II kèm theo Nghị định này;</w:t>
      </w:r>
    </w:p>
    <w:p w14:paraId="4EBA18E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Việc kết nối, cung cấp thông tin, dữ liệu của các tổ chức, cá nhân cho cơ quan quản lý nhà nước thực hiện thông qua hệ thống phần mềm của hệ thống thông tin, cơ sở dữ liệu về nhà ở và thị trường bất động sản.</w:t>
      </w:r>
    </w:p>
    <w:p w14:paraId="545952B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Các thông tin, dữ liệu quy định tại Điều 28, Điều 29 và Điều 30 của Nghị định này được chia sẻ, cung cấp qua API, hệ thống phần mềm theo thời gian thực khi phát sinh biến động.</w:t>
      </w:r>
    </w:p>
    <w:p w14:paraId="01C734A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Trước khi thực hiện kết nối kỹ thuật, cơ quan, đơn vị chia sẻ, kết nối, cung cấp dữ liệu phải đăng tải siêu dữ liệu (Metadata) đầy đủ lên từ điển dữ liệu dùng chung theo quy định của pháp luật hiện hành.</w:t>
      </w:r>
    </w:p>
    <w:p w14:paraId="523C0CB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32. Xử lý thông tin, dữ liệu</w:t>
      </w:r>
    </w:p>
    <w:p w14:paraId="64C1843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Các cơ quan, tổ chức, cá nhân chia sẻ, cung cấp thông tin, dữ liệu về nhà ở và thị trường bất động sản chịu trách nhiệm trước pháp luật về tính chính xác, tính hợp pháp của thông tin, dữ liệu.</w:t>
      </w:r>
    </w:p>
    <w:p w14:paraId="6EFAA68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Ủy ban nhân dân cấp tỉnh có trách nhiệm kiểm tra, xử lý thông tin, dữ liệu trước khi được tích hợp và lưu trữ vào hệ thống thông tin, cơ sở dữ liệu về nhà ở và thị trường bất động sản để đảm bảo tính chính xác, hợp lý, thống nhất, bao gồm:</w:t>
      </w:r>
    </w:p>
    <w:p w14:paraId="20D41DE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a) Các thông tin, dữ liệu được rà soát, làm sạch đảm bảo không trùng lặp;</w:t>
      </w:r>
    </w:p>
    <w:p w14:paraId="048C070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Đảm bảo thông tin, dữ liệu cập nhập vào cơ sở dữ liệu về nhà ở và thị trường bất động sản được xác thực bằng chữ ký số, chứng thư chữ ký số của tổ chức cung cấp dịch vụ tin cậy;</w:t>
      </w:r>
    </w:p>
    <w:p w14:paraId="0AF7594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Đảm bảo thông tin, dữ liệu được xác thực điện tử về chủ thể cung cấp, ký số cấp dấu thời gian, lưu dấu vết truy cập.</w:t>
      </w:r>
    </w:p>
    <w:p w14:paraId="4E291E02"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Trường hợp chỉnh sửa thông tin, dữ liệu trên hệ thống thông tin về nhà ở và thị trường bất động sản, cơ quan quản lý cơ sở dữ liệu về nhà ở và thị trường bất động sản tại địa phương có trách nhiệm phối hợp kiểm tra, rà soát, chỉnh sửa, cập nhật, bổ sung các thông tin, dữ liệu trên cơ sở đề nghị của các cơ quan, tổ chức có liên quan bằng văn bản.</w:t>
      </w:r>
    </w:p>
    <w:p w14:paraId="1A71206D"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00F5A615"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Chương V</w:t>
      </w:r>
    </w:p>
    <w:p w14:paraId="6AF114BF"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 xml:space="preserve">KHAI THÁC HỆ THỐNG THÔNG TIN, CƠ SỞ DỮ LIỆU </w:t>
      </w:r>
      <w:r w:rsidRPr="00610B51">
        <w:rPr>
          <w:rFonts w:ascii="Arial" w:eastAsia="Times New Roman" w:hAnsi="Arial" w:cs="Arial"/>
          <w:color w:val="000000" w:themeColor="text1"/>
          <w:kern w:val="0"/>
          <w:sz w:val="20"/>
          <w:szCs w:val="20"/>
          <w:lang w:val="en-US" w:eastAsia="en-US"/>
          <w14:ligatures w14:val="none"/>
        </w:rPr>
        <w:br/>
      </w:r>
      <w:r w:rsidRPr="00610B51">
        <w:rPr>
          <w:rFonts w:ascii="Arial" w:eastAsia="Times New Roman" w:hAnsi="Arial" w:cs="Arial"/>
          <w:b/>
          <w:color w:val="000000" w:themeColor="text1"/>
          <w:kern w:val="0"/>
          <w:sz w:val="20"/>
          <w:szCs w:val="20"/>
          <w:lang w:val="en-US" w:eastAsia="en-US"/>
          <w14:ligatures w14:val="none"/>
        </w:rPr>
        <w:t>VỀ NHÀ Ở VÀ THỊ TRƯỜNG BẤT ĐỘNG SẢN</w:t>
      </w:r>
    </w:p>
    <w:p w14:paraId="3DB5C82B"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01CCE47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33. Khai thác thông tin, dữ liệu về nhà ở và thị trường bất động sản</w:t>
      </w:r>
    </w:p>
    <w:p w14:paraId="2C65E168"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Bộ Xây dựng được khai thác toàn bộ thông tin, dữ liệu được tích hợp, kết nối, chia sẻ, cung cấp, cập nhật trên hệ thống thông tin, cơ sở dữ liệu về nhà ở và thị trường bất động sản; các hoạt động khai thác dữ liệu liên quan đến dữ liệu cá nhân, dữ liệu chủ phải tuân thủ theo quy định của pháp luật về bảo vệ dữ liệu cá nhân và các quy định về khung kiến trúc dữ liệu quốc gia, khung quản trị, quản lý dữ liệu quốc gia; việc truy cập dữ liệu được thực hiện theo cơ chế phân quyền, giám sát và được mô tả mục đích rõ ràng; đối với dữ liệu nhạy cảm phải được ấn danh hoặc cấp quyền truy cập đặc biệt bao gồm:</w:t>
      </w:r>
    </w:p>
    <w:p w14:paraId="5B85186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Dữ liệu chia sẻ, kết nối từ các cơ sở dữ liệu quốc gia về dân cư, đất đai, xây dựng, quy hoạch và các cơ sở dữ liệu chuyên ngành về đầu tư, tài chính, thuế, ngân hàng, công chứng của các bộ, ngành được quy định tại Điều 28 của Nghị định này;</w:t>
      </w:r>
    </w:p>
    <w:p w14:paraId="1C059B5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Thông tin, dữ liệu từ Ủy ban nhân dân cấp tỉnh được quy định tại Điều 29 của Nghị định này.</w:t>
      </w:r>
    </w:p>
    <w:p w14:paraId="1E25C28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Các bộ, ngành được quy định tại Điều 28 của Nghị định này được khai thác thông tin, dữ liệu phục vụ công tác quản lý nhà nước của ngành mình. Trường hợp khai thác dữ liệu về nhà ở và thị trường bất động sản ngoài phạm vi quản lý phải được sự chấp thuận của cơ quan quản lý hệ thống thông tin về nhà ở và thị trường bất động sản.</w:t>
      </w:r>
    </w:p>
    <w:p w14:paraId="29A4B86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Ủy ban nhân dân cấp tỉnh được khai thác toàn bộ dữ liệu về nhà ở và thị trường bất động sản trong phạm vi địa phương.</w:t>
      </w:r>
    </w:p>
    <w:p w14:paraId="2F42BE2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4. Tổ chức, cá nhân có nhu cầu khai thác thông tin, dữ liệu mang tính chất chuyên ngành, chi tiết về nhà ở và thị trường bất động sản quy định tại Phụ lục VI đính kèm theo Nghị định này gửi phiếu yêu cầu theo mẫu phiếu tại Phụ lục III kèm theo Nghị định này cho Bộ Xây dựng theo các hình thức sau: Nộp trực tuyến trên cổng dịch vụ công Quốc gia hoặc nộp trực tiếp tại bộ phận một cửa cơ quan Bộ Xây dựng hoặc nộp qua dịch vụ bưu chính hoặc nộp qua hệ thống giải quyết thủ tục hành chính của Bộ Xây dựng.</w:t>
      </w:r>
    </w:p>
    <w:p w14:paraId="2E84BDB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5. Các hình thức khai thác, sử dụng thông tin về nhà ở và thị trường bất động sản bao gồm:</w:t>
      </w:r>
    </w:p>
    <w:p w14:paraId="3570265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Khai thác, sử dụng trực tiếp thông qua cổng thông tin của hệ thống thông tin về nhà ở và thị trường bất động sản;</w:t>
      </w:r>
    </w:p>
    <w:p w14:paraId="2A7BF5A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Khai thác, sử dụng qua kết nối, chia sẻ dữ liệu trực tuyến giữa các hệ thống thông tin;</w:t>
      </w:r>
    </w:p>
    <w:p w14:paraId="708AFE6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Khai thác, sử dụng qua việc gửi văn bản đến cơ quan có thẩm quyền.</w:t>
      </w:r>
    </w:p>
    <w:p w14:paraId="1F4E71E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6. Trong thời hạn không quá 07 ngày kể từ khi nhận được đăng ký cấp quyền khai thác, sử dụng thông tin, dữ liệu về nhà ở và thị trường bất động sản, Bộ Xây dựng xem xét cấp quyền truy cập, khai thác, sử dụng thông tin, dữ liệu về nhà ở và thị trường bất động sản bằng hình thức điện tử hoặc theo mẫu Thông báo tại Phụ lục IV kèm theo Nghị định này, trường hợp từ chối cung cấp quyền khai thác, sử dụng phải trả lời và nêu rõ lý do theo mẫu Thông báo tại Phụ lục V kèm theo Nghị định này.</w:t>
      </w:r>
    </w:p>
    <w:p w14:paraId="1F73DB6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7. Các thông tin thuộc bí mật nhà nước, thông tin liên quan đến dữ liệu định danh của công dân khác, thông tin liên quan hoạt động kinh doanh của doanh nghiệp không được khai thác trừ trường hợp phục vụ hoạt động của cơ quan quản lý nhà nước.</w:t>
      </w:r>
    </w:p>
    <w:p w14:paraId="3AB57C6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8. Tổ chức nước ngoài chỉ được truy cập, khai thác thông tin, dữ liệu qua API an toàn hoặc bản sao ẩn danh; không được sao chép dữ liệu gốc chứa thông tin định danh.</w:t>
      </w:r>
    </w:p>
    <w:p w14:paraId="5F73324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9. Việc chia sẻ, chuyển thông tin, dữ liệu xuyên biên giới phải tuân thủ quy định của pháp luật về dữ liệu trước khi cung cấp.</w:t>
      </w:r>
    </w:p>
    <w:p w14:paraId="615D592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34. Chi phí khai thác thông tin, dữ liệu</w:t>
      </w:r>
    </w:p>
    <w:p w14:paraId="5531712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Việc chia sẻ thông tin, dữ liệu giữa các cơ quan nhà nước là không thu phí, trừ trường hợp pháp luật có quy định khác.</w:t>
      </w:r>
    </w:p>
    <w:p w14:paraId="64CEAC0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Tổ chức, cá nhân khai thác thông tin, dữ liệu quy định tại khoản 4 Điều 33 của Nghị định này phải trả các chi phí liên quan đến khai thác và sử dụng thông tin, dữ liệu theo quy định pháp luật về giá.</w:t>
      </w:r>
    </w:p>
    <w:p w14:paraId="67AB421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35. Công bố thông tin về nhà ở và thị trường bất động sản</w:t>
      </w:r>
    </w:p>
    <w:p w14:paraId="3014591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Bộ Xây dựng công bố các thông tin tổng hợp về nhà ở và thị trường bất động sản trên phạm vi toàn quốc trên hệ thống thông tin về nhà ở và thị trường bất động sản tại địa chỉ website  https://batdongsan.xaydung.gov.vn, định kỳ quý: Trước ngày 15 tháng đầu tiên của quý sau quý công bố.</w:t>
      </w:r>
    </w:p>
    <w:p w14:paraId="17AB4358"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Ủy ban nhân dân cấp tỉnh công bố các thông tin tổng hợp về nhà ở và thị trường bất động sản trên phạm vi địa bàn trên cổng thông tin của hệ thống thông tin về nhà ở và thị trường bất động sản và trang thông tin điện tử do địa phương quản lý định kỳ quý: Trước ngày 15 tháng đầu tiên của quý sau quý công bố.</w:t>
      </w:r>
    </w:p>
    <w:p w14:paraId="204334FA"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p>
    <w:p w14:paraId="4D542287"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Chương VI</w:t>
      </w:r>
    </w:p>
    <w:p w14:paraId="2FBD685D" w14:textId="77777777" w:rsidR="00610B51" w:rsidRPr="00610B51" w:rsidRDefault="00610B51" w:rsidP="00610B51">
      <w:pPr>
        <w:spacing w:after="0" w:line="240"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TỔ CHỨC THỰC HIỆN</w:t>
      </w:r>
    </w:p>
    <w:p w14:paraId="10599107"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571D79D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36. Trách nhiệm của Bộ Xây dựng</w:t>
      </w:r>
    </w:p>
    <w:p w14:paraId="20D7B46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Chịu trách nhiệm trước Chính phủ thực hiện chức năng quản lý nhà nước về xây dựng, quản lý, sử dụng hệ thống thông tin, cơ sở dữ liệu về nhà ở và thị trường bất động sản.</w:t>
      </w:r>
    </w:p>
    <w:p w14:paraId="0E2F921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Thực hiện việc kiểm tra, đôn đốc, hướng dẫn các bộ, ngành có liên quan, địa phương trên phạm vi cả nước về xây dựng, quản lý, khai thác, kết nối, chia sẻ, cập nhật, sử dụng hệ thống thông tin về nhà ở và thị trường bất động sản; tổng hợp tình hình thực hiện của các bộ, ngành, địa phương trong việc chuẩn hóa, thu thập, chia sẻ, kết nối và liên thông dữ liệu; báo cáo Chính phủ xem xét, xử lý các khó khăn, vướng mắc trong quá trình thực hiện; sử dụng nguồn vốn được bố trí để xây dựng, nâng cấp hệ thống hạ tầng kỹ thuật công nghệ thông tin, hệ thống phần mềm, xây dựng cơ sở dữ liệu và duy trì hoạt động thường xuyên của hệ thống thông tin về nhà ở và thị trường bất động sản tuân theo các quy định hiện hành; đầu mối tiếp nhận, tổng hợp các thông tin về nhà ở và thị trường bất động sản do các bộ, ngành có liên quan, địa phương chia sẻ, cung cấp.</w:t>
      </w:r>
    </w:p>
    <w:p w14:paraId="5204D75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Tổ chức xây dựng, nâng cấp hệ thống phần mềm thống nhất để quản lý, vận hành, khai thác hệ thống thông tin về nhà ở và thị trường bất động sản; xây dựng, nâng cấp hệ thống hạ tầng kỹ thuật công nghệ thông tin về nhà ở và thị trường bất động sản đáp ứng việc kết nối đến các bộ, ngành có liên quan, địa phương trên phạm vi cả nước; xây dựng cơ sở dữ liệu, quản lý, tổ chức vận hành hệ thống thông tin về nhà ở và thị trường bất động sản ở trung ương; chia sẻ, cung cấp thông tin về nhà ở và thị trường bất động sản cho các cơ quan, tổ chức, cá nhân theo quy định của pháp luật.</w:t>
      </w:r>
    </w:p>
    <w:p w14:paraId="1EC72EE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4. Xây dựng kế hoạch và quản lý sử dụng nguồn vốn được bố trí để điều tra, xây dựng cơ sở dữ liệu, xây dựng, duy trì, nâng cấp hạ tầng kỹ thuật công nghệ thông tin, các phần mềm phục vụ quản lý, vận hành, khai thác hệ thống thông tin về nhà ở và thị trường bất động sản tuân theo các quy định hiện hành.</w:t>
      </w:r>
    </w:p>
    <w:p w14:paraId="5A5E3FA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5. Công bố các cơ quan, tổ chức, cá nhân vi phạm quy định của Nghị định này trên hệ thống thông tin về nhà ở và thị trường bất động sản.</w:t>
      </w:r>
    </w:p>
    <w:p w14:paraId="6CBC182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6. Chủ trì, phối hợp, đôn đốc các bộ, ngành có liên quan, địa phương thực hiện các nội dung quy định tại Nghị định này.</w:t>
      </w:r>
    </w:p>
    <w:p w14:paraId="06F72BAC"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37. Trách nhiệm của các bộ, cơ quan ngang bộ, cơ quan thuộc Chính phủ</w:t>
      </w:r>
    </w:p>
    <w:p w14:paraId="53530C1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1. Xây dựng, vận hành, chuẩn hóa dữ liệu đã có trước khi Nghị định này có hiệu lực trên hệ thống thông tin, cơ sở dữ liệu do mình quản lý đảm bảo kết nối chia sẻ thông tin, dữ liệu lên hệ thống thông tin, cơ sở dữ liệu về nhà ở và thị trường bất động sản.</w:t>
      </w:r>
    </w:p>
    <w:p w14:paraId="3402FD4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Chịu trách nhiệm trước Chính phủ về chia sẻ, kết nối, cung cấp các thông tin liên quan đến lĩnh vực nhà ở và thị trường bất động sản được quy định tại Nghị định này trong phạm vi chức năng quản lý của mình vào hệ thống thông tin, cơ sở dữ liệu về nhà ở và thị trường bất động sản; chỉ đạo các cơ quan thuộc ngành dọc đặt tại địa phương chia sẻ, cung cấp các thông tin theo quy định tại Nghị định này.</w:t>
      </w:r>
    </w:p>
    <w:p w14:paraId="71BB9ED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Bộ Khoa học và Công nghệ thẩm định và công bố tiêu chuẩn quốc gia, thẩm định quy chuẩn kỹ thuật quốc gia; hỗ trợ các nhiệm vụ nghiên cứu khoa học và công nghệ cấp quốc gia về xây dựng, quản lý và sử dụng hệ thống thông tin nhà ở và thị trường bất động sản.</w:t>
      </w:r>
    </w:p>
    <w:p w14:paraId="45C9058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38. Trách nhiệm của Ủy ban nhân dân cấp tỉnh</w:t>
      </w:r>
    </w:p>
    <w:p w14:paraId="4BE5F61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Ủy ban nhân dân cấp tỉnh báo cáo Hội đồng nhân dân cùng cấp quyết định cấp kinh phí hàng năm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 quy định.</w:t>
      </w:r>
    </w:p>
    <w:p w14:paraId="501DC4D7"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Xây dựng và ban hành Quy chế phối hợp về xây dựng cơ sở dữ liệu, chia sẻ, cung cấp thông tin, dữ liệu về nhà ở và thị trường bất động sản trên địa bàn.</w:t>
      </w:r>
    </w:p>
    <w:p w14:paraId="21153DB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3. Thu thập, chuẩn hóa thông tin, dữ liệu đã có trước khi Nghị định này có hiệu lực, chia sẻ, cung cấp lên hệ thống thông tin, cơ sở dữ liệu về nhà ở và thị trường bất động sản.</w:t>
      </w:r>
    </w:p>
    <w:p w14:paraId="46ECF4D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4. Tổng hợp, báo cáo, cung cấp thông tin về nhà ở và thị trường bất động sản trên địa bàn theo quy định của Nghị định này.</w:t>
      </w:r>
    </w:p>
    <w:p w14:paraId="0B78A1E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5. Tổ chức thực hiện hoặc giao cho cơ quan quản lý nhà nước về kinh doanh bất động sản cấp tỉnh thực hiện:</w:t>
      </w:r>
    </w:p>
    <w:p w14:paraId="2DE8330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Tổng hợp thông tin, số liệu về nhà ở và thị trường bất động sản trên địa bàn theo quy định của Nghị định này báo cáo Ủy ban nhân dân cấp tỉnh;</w:t>
      </w:r>
    </w:p>
    <w:p w14:paraId="3FFA3CA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Hướng dẫn, đôn đốc, kiểm tra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 của Nghị định này;</w:t>
      </w:r>
    </w:p>
    <w:p w14:paraId="7DF6AE5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c) Công bố các cơ quan, tổ chức, cá nhân vi phạm quy định của Nghị định này trên trang thông tin điện tử do địa phương quản lý;</w:t>
      </w:r>
    </w:p>
    <w:p w14:paraId="7B8AEBE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Đầu mối tiếp nhận các thông tin liên quan đến nhà ở và thị trường bất động sản trên địa bàn do cơ quan, tổ chức cung cấp;</w:t>
      </w:r>
    </w:p>
    <w:p w14:paraId="1B884ACB"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Chia sẻ, cung cấp thông tin cho các cơ quan quản lý nhà nước theo quy định của pháp luật.</w:t>
      </w:r>
    </w:p>
    <w:p w14:paraId="56AA13C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6. Chỉ đạo thực hiện việc đảm bảo kết nối, liên thông giữa cơ sở dữ liệu về nhà ở và thị trường bất động sản trên địa bàn với các cơ sở dữ liệu chuyên ngành khác có liên quan.</w:t>
      </w:r>
    </w:p>
    <w:p w14:paraId="55C6994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7. Thực hiện hoặc lựa chọn tổ chức có đủ năng lực khảo sát, thu thập, phân tích thông tin, phục vụ xây dựng cơ sở dữ liệu về nhà ở và thị trường bất động sản của địa phương.</w:t>
      </w:r>
    </w:p>
    <w:p w14:paraId="3EF42C8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39. Trách nhiệm và quyền hạn của các tổ chức, cá nhân</w:t>
      </w:r>
    </w:p>
    <w:p w14:paraId="385C7C00"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Các tổ chức, cá nhân có trách nhiệm:</w:t>
      </w:r>
    </w:p>
    <w:p w14:paraId="4F0DE0BE"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Thực hiện chia sẻ, báo cáo, cung cấp đầy đủ thông tin về nhà ở và thị trường bất động sản theo quy định, đúng thời hạn. Chịu hoàn toàn trách nhiệm với nội dung, số liệu do mình cung cấp, chia sẻ.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14:paraId="6273C39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14:paraId="0E229D1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lastRenderedPageBreak/>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14:paraId="60F2630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14:paraId="4DCD3F22"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đ) Khai thác, sử dụng thông tin về nhà ở và thị trường bất động sản đúng với quy định của Nghị định này và các quy định khác của pháp luật;</w:t>
      </w:r>
    </w:p>
    <w:p w14:paraId="55FBDB6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14:paraId="3A1D1FBD"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g) Thông báo kịp thời cho cơ quan quản lý hệ thống thông tin về nhà ở và thị trường bất động sản về những sai sót của thông tin, dữ liệu đã chia sẻ, cung cấp.</w:t>
      </w:r>
    </w:p>
    <w:p w14:paraId="0A577246"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Các cơ quan, tổ chức, cá nhân có quyền:</w:t>
      </w:r>
    </w:p>
    <w:p w14:paraId="57C7AE6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a) Từ chối yêu cầu chia sẻ, cung cấp thông tin, dữ liệu trái với quy định của Nghị định này và các quy định của pháp luật khác có liên quan;</w:t>
      </w:r>
    </w:p>
    <w:p w14:paraId="2279E65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b) Khiếu nại, tố cáo theo quy định của pháp luật khi quyền khai thác, sử dụng thông tin của mình bị vi phạm.</w:t>
      </w:r>
    </w:p>
    <w:p w14:paraId="3986009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40. Quy định chuyển tiếp</w:t>
      </w:r>
    </w:p>
    <w:p w14:paraId="64D1F6D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Các bộ, cơ quan ngang bộ, cơ quan thuộc Chính phủ, Ủy ban nhân dân cấp tỉnh thực hiện xây dựng, cập nhật, chuẩn hóa dữ liệu đã có trước khi Nghị định này có hiệu lực, đảm bảo các thông tin liên quan đến nhà ở và thị trường bất động sản được cung cấp đầy đủ, phục vụ tích hợp, kết nối chia sẻ cung cấp thông tin dữ liệu vào hệ thống thông tin, cơ sở dữ liệu về nhà ở và thị trường bất động sản chậm nhất đến ngày 01 tháng 7 năm 2026.</w:t>
      </w:r>
    </w:p>
    <w:p w14:paraId="65F7DA0A"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Trường hợp đến thời điểm Nghị định này có hiệu lực thi hành mà hệ thống phần mềm, cơ sở dữ liệu hoặc hạ tầng kỹ thuật của các bộ, cơ quan ngang bộ, cơ quan thuộc Chính phủ chưa đáp ứng yêu cầu để thực hiện kết nối, chia sẻ dữ liệu theo quy định, các cơ quan, tổ chức, cá nhân có liên quan tiếp tục thực hiện chế độ báo cáo, cung cấp thông tin theo quy định tại Nghị định số 94/2024/NĐ-CP ngày 24 tháng 7 năm 2024 của Chính phủ cho đến khi hoàn thành việc nâng cấp, chuẩn hóa và kết nối theo đúng thời hạn quy định tại khoản 1 Điều này.</w:t>
      </w:r>
    </w:p>
    <w:p w14:paraId="7074B175"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41. Hiệu lực thi hành</w:t>
      </w:r>
    </w:p>
    <w:p w14:paraId="47C8D10F"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Nghị định này có hiệu lực thi hành từ ngày 01 tháng 3 năm 2026.</w:t>
      </w:r>
    </w:p>
    <w:p w14:paraId="7E091A8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 xml:space="preserve">2. Kể từ ngày Nghị định này có hiệu lực,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hết hiệu lực thi hành trừ trường hợp quy định tại khoản 2 Điều 40 của Nghị định này. </w:t>
      </w:r>
    </w:p>
    <w:p w14:paraId="3E4B33A3"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t>Điều 42. Trách nhiệm thi hành</w:t>
      </w:r>
    </w:p>
    <w:p w14:paraId="6608CD74"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1. Bộ trưởng Bộ Xây dựng có trách nhiệm hướng dẫn, kiểm tra, đôn đốc việc thi hành Nghị định này.</w:t>
      </w:r>
    </w:p>
    <w:p w14:paraId="7ABEC1CA"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color w:val="000000" w:themeColor="text1"/>
          <w:kern w:val="0"/>
          <w:sz w:val="20"/>
          <w:szCs w:val="20"/>
          <w:lang w:val="en-US" w:eastAsia="en-US"/>
          <w14:ligatures w14:val="none"/>
        </w:rPr>
        <w:t>2. Các Bộ trưởng, Thủ trưởng cơ quan ngang bộ, Thủ trưởng cơ quan thuộc Chính phủ, Chủ tịch Ủy ban nhân dân các tỉnh, thành phố trực thuộc trung ương trong phạm vi chức năng, quyền hạn của mình có trách nhiệm hướng dẫn và thi hành Nghị định này.</w:t>
      </w:r>
    </w:p>
    <w:p w14:paraId="031D5CBF" w14:textId="77777777" w:rsidR="00610B51" w:rsidRPr="00610B51" w:rsidRDefault="00610B51" w:rsidP="00610B51">
      <w:pPr>
        <w:spacing w:after="0" w:line="240" w:lineRule="auto"/>
        <w:ind w:firstLine="720"/>
        <w:jc w:val="both"/>
        <w:rPr>
          <w:rFonts w:ascii="Arial" w:eastAsia="Times New Roman" w:hAnsi="Arial" w:cs="Arial"/>
          <w:color w:val="000000" w:themeColor="text1"/>
          <w:kern w:val="0"/>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58"/>
        <w:gridCol w:w="3968"/>
      </w:tblGrid>
      <w:tr w:rsidR="009E0566" w:rsidRPr="009E0566" w14:paraId="116D699C" w14:textId="77777777" w:rsidTr="00664477">
        <w:trPr>
          <w:tblCellSpacing w:w="0" w:type="dxa"/>
        </w:trPr>
        <w:tc>
          <w:tcPr>
            <w:tcW w:w="2802" w:type="pct"/>
            <w:shd w:val="clear" w:color="auto" w:fill="FFFFFF"/>
            <w:tcMar>
              <w:top w:w="0" w:type="dxa"/>
              <w:left w:w="108" w:type="dxa"/>
              <w:bottom w:w="0" w:type="dxa"/>
              <w:right w:w="108" w:type="dxa"/>
            </w:tcMar>
            <w:hideMark/>
          </w:tcPr>
          <w:p w14:paraId="187BB054" w14:textId="77777777" w:rsidR="00610B51" w:rsidRPr="00610B51" w:rsidRDefault="00610B51" w:rsidP="00610B51">
            <w:pPr>
              <w:spacing w:after="0" w:line="256" w:lineRule="auto"/>
              <w:rPr>
                <w:rFonts w:ascii="Arial" w:eastAsia="Times New Roman" w:hAnsi="Arial" w:cs="Arial"/>
                <w:color w:val="000000" w:themeColor="text1"/>
                <w:kern w:val="0"/>
                <w:sz w:val="20"/>
                <w:szCs w:val="20"/>
                <w:lang w:val="en-US" w:eastAsia="en-US"/>
                <w14:ligatures w14:val="none"/>
              </w:rPr>
            </w:pPr>
            <w:r w:rsidRPr="00610B51">
              <w:rPr>
                <w:rFonts w:ascii="Arial" w:eastAsia="Times New Roman" w:hAnsi="Arial" w:cs="Arial"/>
                <w:b/>
                <w:bCs/>
                <w:i/>
                <w:iCs/>
                <w:color w:val="000000" w:themeColor="text1"/>
                <w:kern w:val="0"/>
                <w:sz w:val="20"/>
                <w:szCs w:val="20"/>
                <w:lang w:val="en-US" w:eastAsia="en-US"/>
                <w14:ligatures w14:val="none"/>
              </w:rPr>
              <w:t>Nơi nhận:</w:t>
            </w:r>
            <w:r w:rsidRPr="00610B51">
              <w:rPr>
                <w:rFonts w:ascii="Arial" w:eastAsia="Times New Roman" w:hAnsi="Arial" w:cs="Arial"/>
                <w:b/>
                <w:bCs/>
                <w:i/>
                <w:iCs/>
                <w:color w:val="000000" w:themeColor="text1"/>
                <w:kern w:val="0"/>
                <w:sz w:val="20"/>
                <w:szCs w:val="20"/>
                <w:lang w:val="en-US" w:eastAsia="en-US"/>
                <w14:ligatures w14:val="none"/>
              </w:rPr>
              <w:br/>
            </w:r>
            <w:r w:rsidRPr="00610B51">
              <w:rPr>
                <w:rFonts w:ascii="Arial" w:eastAsia="Times New Roman" w:hAnsi="Arial" w:cs="Arial"/>
                <w:color w:val="000000" w:themeColor="text1"/>
                <w:kern w:val="0"/>
                <w:sz w:val="20"/>
                <w:szCs w:val="20"/>
                <w:lang w:val="en-US" w:eastAsia="en-US"/>
                <w14:ligatures w14:val="none"/>
              </w:rPr>
              <w:t xml:space="preserve">- Ban Bí thư Trung ương Đảng; </w:t>
            </w:r>
            <w:r w:rsidRPr="00610B51">
              <w:rPr>
                <w:rFonts w:ascii="Arial" w:eastAsia="Times New Roman" w:hAnsi="Arial" w:cs="Arial"/>
                <w:color w:val="000000" w:themeColor="text1"/>
                <w:kern w:val="0"/>
                <w:sz w:val="20"/>
                <w:szCs w:val="20"/>
                <w:lang w:val="en-US" w:eastAsia="en-US"/>
                <w14:ligatures w14:val="none"/>
              </w:rPr>
              <w:br/>
              <w:t xml:space="preserve">- Thủ tướng, các Phó Thủ tướng Chính phủ; </w:t>
            </w:r>
            <w:r w:rsidRPr="00610B51">
              <w:rPr>
                <w:rFonts w:ascii="Arial" w:eastAsia="Times New Roman" w:hAnsi="Arial" w:cs="Arial"/>
                <w:color w:val="000000" w:themeColor="text1"/>
                <w:kern w:val="0"/>
                <w:sz w:val="20"/>
                <w:szCs w:val="20"/>
                <w:lang w:val="en-US" w:eastAsia="en-US"/>
                <w14:ligatures w14:val="none"/>
              </w:rPr>
              <w:br/>
              <w:t xml:space="preserve">- Các bộ, cơ quan ngang bộ, cơ quan thuộc Chính phủ; </w:t>
            </w:r>
            <w:r w:rsidRPr="00610B51">
              <w:rPr>
                <w:rFonts w:ascii="Arial" w:eastAsia="Times New Roman" w:hAnsi="Arial" w:cs="Arial"/>
                <w:color w:val="000000" w:themeColor="text1"/>
                <w:kern w:val="0"/>
                <w:sz w:val="20"/>
                <w:szCs w:val="20"/>
                <w:lang w:val="en-US" w:eastAsia="en-US"/>
                <w14:ligatures w14:val="none"/>
              </w:rPr>
              <w:br/>
              <w:t xml:space="preserve">- HĐND, UBND các tỉnh, thành phố trực thuộc trung ương; </w:t>
            </w:r>
            <w:r w:rsidRPr="00610B51">
              <w:rPr>
                <w:rFonts w:ascii="Arial" w:eastAsia="Times New Roman" w:hAnsi="Arial" w:cs="Arial"/>
                <w:color w:val="000000" w:themeColor="text1"/>
                <w:kern w:val="0"/>
                <w:sz w:val="20"/>
                <w:szCs w:val="20"/>
                <w:lang w:val="en-US" w:eastAsia="en-US"/>
                <w14:ligatures w14:val="none"/>
              </w:rPr>
              <w:br/>
              <w:t xml:space="preserve">- Văn phòng Trung ương và các Ban của Đảng; </w:t>
            </w:r>
            <w:r w:rsidRPr="00610B51">
              <w:rPr>
                <w:rFonts w:ascii="Arial" w:eastAsia="Times New Roman" w:hAnsi="Arial" w:cs="Arial"/>
                <w:color w:val="000000" w:themeColor="text1"/>
                <w:kern w:val="0"/>
                <w:sz w:val="20"/>
                <w:szCs w:val="20"/>
                <w:lang w:val="en-US" w:eastAsia="en-US"/>
                <w14:ligatures w14:val="none"/>
              </w:rPr>
              <w:br/>
            </w:r>
            <w:r w:rsidRPr="00610B51">
              <w:rPr>
                <w:rFonts w:ascii="Arial" w:eastAsia="Times New Roman" w:hAnsi="Arial" w:cs="Arial"/>
                <w:color w:val="000000" w:themeColor="text1"/>
                <w:kern w:val="0"/>
                <w:sz w:val="20"/>
                <w:szCs w:val="20"/>
                <w:lang w:val="en-US" w:eastAsia="en-US"/>
                <w14:ligatures w14:val="none"/>
              </w:rPr>
              <w:lastRenderedPageBreak/>
              <w:t xml:space="preserve">- Văn phòng Tổng Bí thư; </w:t>
            </w:r>
            <w:r w:rsidRPr="00610B51">
              <w:rPr>
                <w:rFonts w:ascii="Arial" w:eastAsia="Times New Roman" w:hAnsi="Arial" w:cs="Arial"/>
                <w:color w:val="000000" w:themeColor="text1"/>
                <w:kern w:val="0"/>
                <w:sz w:val="20"/>
                <w:szCs w:val="20"/>
                <w:lang w:val="en-US" w:eastAsia="en-US"/>
                <w14:ligatures w14:val="none"/>
              </w:rPr>
              <w:br/>
              <w:t xml:space="preserve">- Văn phòng Chủ tịch nước; </w:t>
            </w:r>
            <w:r w:rsidRPr="00610B51">
              <w:rPr>
                <w:rFonts w:ascii="Arial" w:eastAsia="Times New Roman" w:hAnsi="Arial" w:cs="Arial"/>
                <w:color w:val="000000" w:themeColor="text1"/>
                <w:kern w:val="0"/>
                <w:sz w:val="20"/>
                <w:szCs w:val="20"/>
                <w:lang w:val="en-US" w:eastAsia="en-US"/>
                <w14:ligatures w14:val="none"/>
              </w:rPr>
              <w:br/>
              <w:t xml:space="preserve">- Hội đồng Dân tộc và các Ủy ban của Quốc hội; </w:t>
            </w:r>
            <w:r w:rsidRPr="00610B51">
              <w:rPr>
                <w:rFonts w:ascii="Arial" w:eastAsia="Times New Roman" w:hAnsi="Arial" w:cs="Arial"/>
                <w:color w:val="000000" w:themeColor="text1"/>
                <w:kern w:val="0"/>
                <w:sz w:val="20"/>
                <w:szCs w:val="20"/>
                <w:lang w:val="en-US" w:eastAsia="en-US"/>
                <w14:ligatures w14:val="none"/>
              </w:rPr>
              <w:br/>
              <w:t xml:space="preserve">- Văn phòng Quốc hội; </w:t>
            </w:r>
            <w:r w:rsidRPr="00610B51">
              <w:rPr>
                <w:rFonts w:ascii="Arial" w:eastAsia="Times New Roman" w:hAnsi="Arial" w:cs="Arial"/>
                <w:color w:val="000000" w:themeColor="text1"/>
                <w:kern w:val="0"/>
                <w:sz w:val="20"/>
                <w:szCs w:val="20"/>
                <w:lang w:val="en-US" w:eastAsia="en-US"/>
                <w14:ligatures w14:val="none"/>
              </w:rPr>
              <w:br/>
              <w:t xml:space="preserve">- Tòa án nhân dân tối cao; </w:t>
            </w:r>
            <w:r w:rsidRPr="00610B51">
              <w:rPr>
                <w:rFonts w:ascii="Arial" w:eastAsia="Times New Roman" w:hAnsi="Arial" w:cs="Arial"/>
                <w:color w:val="000000" w:themeColor="text1"/>
                <w:kern w:val="0"/>
                <w:sz w:val="20"/>
                <w:szCs w:val="20"/>
                <w:lang w:val="en-US" w:eastAsia="en-US"/>
                <w14:ligatures w14:val="none"/>
              </w:rPr>
              <w:br/>
              <w:t xml:space="preserve">- Viện kiểm sát nhân dân tối cao; </w:t>
            </w:r>
            <w:r w:rsidRPr="00610B51">
              <w:rPr>
                <w:rFonts w:ascii="Arial" w:eastAsia="Times New Roman" w:hAnsi="Arial" w:cs="Arial"/>
                <w:color w:val="000000" w:themeColor="text1"/>
                <w:kern w:val="0"/>
                <w:sz w:val="20"/>
                <w:szCs w:val="20"/>
                <w:lang w:val="en-US" w:eastAsia="en-US"/>
                <w14:ligatures w14:val="none"/>
              </w:rPr>
              <w:br/>
              <w:t xml:space="preserve">- Kiểm toán nhà nước; </w:t>
            </w:r>
            <w:r w:rsidRPr="00610B51">
              <w:rPr>
                <w:rFonts w:ascii="Arial" w:eastAsia="Times New Roman" w:hAnsi="Arial" w:cs="Arial"/>
                <w:color w:val="000000" w:themeColor="text1"/>
                <w:kern w:val="0"/>
                <w:sz w:val="20"/>
                <w:szCs w:val="20"/>
                <w:lang w:val="en-US" w:eastAsia="en-US"/>
                <w14:ligatures w14:val="none"/>
              </w:rPr>
              <w:br/>
              <w:t xml:space="preserve">- Ủy ban Trung ương Mặt trận Tổ quốc Việt Nam; </w:t>
            </w:r>
            <w:r w:rsidRPr="00610B51">
              <w:rPr>
                <w:rFonts w:ascii="Arial" w:eastAsia="Times New Roman" w:hAnsi="Arial" w:cs="Arial"/>
                <w:color w:val="000000" w:themeColor="text1"/>
                <w:kern w:val="0"/>
                <w:sz w:val="20"/>
                <w:szCs w:val="20"/>
                <w:lang w:val="en-US" w:eastAsia="en-US"/>
                <w14:ligatures w14:val="none"/>
              </w:rPr>
              <w:br/>
              <w:t xml:space="preserve">- Cơ quan trung ương của các tổ chức chính trị - xã hội; </w:t>
            </w:r>
            <w:r w:rsidRPr="00610B51">
              <w:rPr>
                <w:rFonts w:ascii="Arial" w:eastAsia="Times New Roman" w:hAnsi="Arial" w:cs="Arial"/>
                <w:color w:val="000000" w:themeColor="text1"/>
                <w:kern w:val="0"/>
                <w:sz w:val="20"/>
                <w:szCs w:val="20"/>
                <w:lang w:val="en-US" w:eastAsia="en-US"/>
                <w14:ligatures w14:val="none"/>
              </w:rPr>
              <w:br/>
              <w:t xml:space="preserve">- VPCP: BTCN, các PCN, Trợ lý TTg, TGĐ Cổng TTĐT, các Vụ, Cục, đơn vị trực thuộc, Công báo; </w:t>
            </w:r>
            <w:r w:rsidRPr="00610B51">
              <w:rPr>
                <w:rFonts w:ascii="Arial" w:eastAsia="Times New Roman" w:hAnsi="Arial" w:cs="Arial"/>
                <w:color w:val="000000" w:themeColor="text1"/>
                <w:kern w:val="0"/>
                <w:sz w:val="20"/>
                <w:szCs w:val="20"/>
                <w:lang w:val="en-US" w:eastAsia="en-US"/>
                <w14:ligatures w14:val="none"/>
              </w:rPr>
              <w:br/>
              <w:t>- Lưu: VT, KSTT (02b).</w:t>
            </w:r>
          </w:p>
        </w:tc>
        <w:tc>
          <w:tcPr>
            <w:tcW w:w="2198" w:type="pct"/>
            <w:shd w:val="clear" w:color="auto" w:fill="FFFFFF"/>
            <w:tcMar>
              <w:top w:w="0" w:type="dxa"/>
              <w:left w:w="108" w:type="dxa"/>
              <w:bottom w:w="0" w:type="dxa"/>
              <w:right w:w="108" w:type="dxa"/>
            </w:tcMar>
            <w:hideMark/>
          </w:tcPr>
          <w:p w14:paraId="5C284F0C" w14:textId="77777777" w:rsidR="00610B51" w:rsidRPr="00610B51" w:rsidRDefault="00610B51" w:rsidP="00610B51">
            <w:pPr>
              <w:spacing w:after="0" w:line="256" w:lineRule="auto"/>
              <w:jc w:val="center"/>
              <w:rPr>
                <w:rFonts w:ascii="Arial" w:eastAsia="Times New Roman" w:hAnsi="Arial" w:cs="Arial"/>
                <w:b/>
                <w:color w:val="000000" w:themeColor="text1"/>
                <w:kern w:val="0"/>
                <w:sz w:val="20"/>
                <w:szCs w:val="20"/>
                <w:lang w:val="en-US" w:eastAsia="en-US"/>
                <w14:ligatures w14:val="none"/>
              </w:rPr>
            </w:pPr>
            <w:r w:rsidRPr="00610B51">
              <w:rPr>
                <w:rFonts w:ascii="Arial" w:eastAsia="Times New Roman" w:hAnsi="Arial" w:cs="Arial"/>
                <w:b/>
                <w:color w:val="000000" w:themeColor="text1"/>
                <w:kern w:val="0"/>
                <w:sz w:val="20"/>
                <w:szCs w:val="20"/>
                <w:lang w:val="en-US" w:eastAsia="en-US"/>
                <w14:ligatures w14:val="none"/>
              </w:rPr>
              <w:lastRenderedPageBreak/>
              <w:t>TM. CHÍNH PHỦ</w:t>
            </w:r>
            <w:r w:rsidRPr="00610B51">
              <w:rPr>
                <w:rFonts w:ascii="Arial" w:eastAsia="Times New Roman" w:hAnsi="Arial" w:cs="Arial"/>
                <w:b/>
                <w:color w:val="000000" w:themeColor="text1"/>
                <w:kern w:val="0"/>
                <w:sz w:val="20"/>
                <w:szCs w:val="20"/>
                <w:lang w:val="en-US" w:eastAsia="en-US"/>
                <w14:ligatures w14:val="none"/>
              </w:rPr>
              <w:br/>
              <w:t xml:space="preserve">KT. THỦ TƯỚNG </w:t>
            </w:r>
            <w:r w:rsidRPr="00610B51">
              <w:rPr>
                <w:rFonts w:ascii="Arial" w:eastAsia="Times New Roman" w:hAnsi="Arial" w:cs="Arial"/>
                <w:b/>
                <w:color w:val="000000" w:themeColor="text1"/>
                <w:kern w:val="0"/>
                <w:sz w:val="20"/>
                <w:szCs w:val="20"/>
                <w:lang w:val="en-US" w:eastAsia="en-US"/>
                <w14:ligatures w14:val="none"/>
              </w:rPr>
              <w:br/>
              <w:t>PHÓ THỦ TƯỚNG</w:t>
            </w:r>
            <w:r w:rsidRPr="00610B51">
              <w:rPr>
                <w:rFonts w:ascii="Arial" w:eastAsia="Times New Roman" w:hAnsi="Arial" w:cs="Arial"/>
                <w:b/>
                <w:color w:val="000000" w:themeColor="text1"/>
                <w:kern w:val="0"/>
                <w:sz w:val="20"/>
                <w:szCs w:val="20"/>
                <w:lang w:val="en-US" w:eastAsia="en-US"/>
                <w14:ligatures w14:val="none"/>
              </w:rPr>
              <w:br/>
            </w:r>
            <w:r w:rsidRPr="00610B51">
              <w:rPr>
                <w:rFonts w:ascii="Arial" w:eastAsia="Times New Roman" w:hAnsi="Arial" w:cs="Arial"/>
                <w:b/>
                <w:color w:val="000000" w:themeColor="text1"/>
                <w:kern w:val="0"/>
                <w:sz w:val="20"/>
                <w:szCs w:val="20"/>
                <w:lang w:val="en-US" w:eastAsia="en-US"/>
                <w14:ligatures w14:val="none"/>
              </w:rPr>
              <w:br/>
            </w:r>
            <w:r w:rsidRPr="00610B51">
              <w:rPr>
                <w:rFonts w:ascii="Arial" w:eastAsia="Times New Roman" w:hAnsi="Arial" w:cs="Arial"/>
                <w:b/>
                <w:color w:val="000000" w:themeColor="text1"/>
                <w:kern w:val="0"/>
                <w:sz w:val="20"/>
                <w:szCs w:val="20"/>
                <w:lang w:val="en-US" w:eastAsia="en-US"/>
                <w14:ligatures w14:val="none"/>
              </w:rPr>
              <w:br/>
            </w:r>
            <w:r w:rsidRPr="00610B51">
              <w:rPr>
                <w:rFonts w:ascii="Arial" w:eastAsia="Times New Roman" w:hAnsi="Arial" w:cs="Arial"/>
                <w:b/>
                <w:color w:val="000000" w:themeColor="text1"/>
                <w:kern w:val="0"/>
                <w:sz w:val="20"/>
                <w:szCs w:val="20"/>
                <w:lang w:val="en-US" w:eastAsia="en-US"/>
                <w14:ligatures w14:val="none"/>
              </w:rPr>
              <w:br/>
            </w:r>
            <w:r w:rsidRPr="00610B51">
              <w:rPr>
                <w:rFonts w:ascii="Arial" w:eastAsia="Times New Roman" w:hAnsi="Arial" w:cs="Arial"/>
                <w:b/>
                <w:color w:val="000000" w:themeColor="text1"/>
                <w:kern w:val="0"/>
                <w:sz w:val="20"/>
                <w:szCs w:val="20"/>
                <w:lang w:val="en-US" w:eastAsia="en-US"/>
                <w14:ligatures w14:val="none"/>
              </w:rPr>
              <w:br/>
            </w:r>
            <w:r w:rsidRPr="00610B51">
              <w:rPr>
                <w:rFonts w:ascii="Arial" w:eastAsia="Times New Roman" w:hAnsi="Arial" w:cs="Arial"/>
                <w:b/>
                <w:color w:val="000000" w:themeColor="text1"/>
                <w:kern w:val="0"/>
                <w:sz w:val="20"/>
                <w:szCs w:val="20"/>
                <w:lang w:val="en-US" w:eastAsia="en-US"/>
                <w14:ligatures w14:val="none"/>
              </w:rPr>
              <w:br/>
            </w:r>
            <w:r w:rsidRPr="00610B51">
              <w:rPr>
                <w:rFonts w:ascii="Arial" w:eastAsia="Times New Roman" w:hAnsi="Arial" w:cs="Arial"/>
                <w:b/>
                <w:color w:val="000000" w:themeColor="text1"/>
                <w:kern w:val="0"/>
                <w:sz w:val="20"/>
                <w:szCs w:val="20"/>
                <w:lang w:val="en-US" w:eastAsia="en-US"/>
                <w14:ligatures w14:val="none"/>
              </w:rPr>
              <w:lastRenderedPageBreak/>
              <w:br/>
            </w:r>
            <w:r w:rsidRPr="00610B51">
              <w:rPr>
                <w:rFonts w:ascii="Arial" w:eastAsia="Times New Roman" w:hAnsi="Arial" w:cs="Arial"/>
                <w:b/>
                <w:color w:val="000000" w:themeColor="text1"/>
                <w:kern w:val="0"/>
                <w:sz w:val="20"/>
                <w:szCs w:val="20"/>
                <w:lang w:val="en-US" w:eastAsia="en-US"/>
                <w14:ligatures w14:val="none"/>
              </w:rPr>
              <w:br/>
              <w:t>Trần Hồng Hà</w:t>
            </w:r>
          </w:p>
        </w:tc>
      </w:tr>
    </w:tbl>
    <w:p w14:paraId="2D794EE1"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p>
    <w:p w14:paraId="21D3D2F9" w14:textId="77777777" w:rsidR="00610B51" w:rsidRPr="00610B51" w:rsidRDefault="00610B51" w:rsidP="00610B51">
      <w:pPr>
        <w:spacing w:after="120" w:line="240" w:lineRule="auto"/>
        <w:ind w:firstLine="720"/>
        <w:jc w:val="both"/>
        <w:rPr>
          <w:rFonts w:ascii="Arial" w:eastAsia="Times New Roman" w:hAnsi="Arial" w:cs="Arial"/>
          <w:color w:val="000000" w:themeColor="text1"/>
          <w:kern w:val="0"/>
          <w:sz w:val="20"/>
          <w:szCs w:val="20"/>
          <w:lang w:val="en-US" w:eastAsia="en-US"/>
          <w14:ligatures w14:val="none"/>
        </w:rPr>
      </w:pPr>
    </w:p>
    <w:p w14:paraId="56516E00" w14:textId="77777777" w:rsidR="00610B51" w:rsidRPr="00610B51" w:rsidRDefault="00610B51" w:rsidP="00610B51">
      <w:pPr>
        <w:spacing w:after="0" w:line="240" w:lineRule="auto"/>
        <w:jc w:val="center"/>
        <w:rPr>
          <w:rFonts w:ascii="Arial" w:eastAsia="Times New Roman" w:hAnsi="Arial" w:cs="Arial"/>
          <w:color w:val="000000" w:themeColor="text1"/>
          <w:kern w:val="0"/>
          <w:sz w:val="20"/>
          <w:szCs w:val="20"/>
          <w:lang w:val="en-US" w:eastAsia="en-US"/>
          <w14:ligatures w14:val="none"/>
        </w:rPr>
      </w:pPr>
    </w:p>
    <w:p w14:paraId="5BCCD8AF" w14:textId="77777777" w:rsidR="00610B51" w:rsidRPr="009E0566" w:rsidRDefault="00610B51" w:rsidP="00933BED">
      <w:pPr>
        <w:spacing w:after="0" w:line="240" w:lineRule="auto"/>
        <w:jc w:val="center"/>
        <w:rPr>
          <w:rFonts w:ascii="Arial" w:hAnsi="Arial" w:cs="Arial"/>
          <w:b/>
          <w:color w:val="000000" w:themeColor="text1"/>
          <w:sz w:val="20"/>
          <w:szCs w:val="20"/>
          <w:lang w:val="en-US"/>
        </w:rPr>
        <w:sectPr w:rsidR="00610B51" w:rsidRPr="009E0566" w:rsidSect="00182258">
          <w:pgSz w:w="11906" w:h="16838"/>
          <w:pgMar w:top="1440" w:right="1440" w:bottom="1440" w:left="1440" w:header="0" w:footer="0" w:gutter="0"/>
          <w:cols w:space="720"/>
          <w:docGrid w:linePitch="326"/>
        </w:sectPr>
      </w:pPr>
    </w:p>
    <w:p w14:paraId="13CF5982" w14:textId="6E1E80D4" w:rsidR="008A101F" w:rsidRPr="009E0566" w:rsidRDefault="00056BB8" w:rsidP="00933BED">
      <w:pPr>
        <w:spacing w:after="0" w:line="240" w:lineRule="auto"/>
        <w:jc w:val="center"/>
        <w:rPr>
          <w:rFonts w:ascii="Arial" w:hAnsi="Arial" w:cs="Arial"/>
          <w:b/>
          <w:color w:val="000000" w:themeColor="text1"/>
          <w:sz w:val="20"/>
          <w:szCs w:val="20"/>
          <w:lang w:val="en-US"/>
        </w:rPr>
      </w:pPr>
      <w:r w:rsidRPr="009E0566">
        <w:rPr>
          <w:rFonts w:ascii="Arial" w:hAnsi="Arial" w:cs="Arial"/>
          <w:b/>
          <w:color w:val="000000" w:themeColor="text1"/>
          <w:sz w:val="20"/>
          <w:szCs w:val="20"/>
        </w:rPr>
        <w:lastRenderedPageBreak/>
        <w:t>Ph</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 xml:space="preserve"> </w:t>
      </w:r>
      <w:r w:rsidR="00182258" w:rsidRPr="009E0566">
        <w:rPr>
          <w:rFonts w:ascii="Arial" w:hAnsi="Arial" w:cs="Arial"/>
          <w:b/>
          <w:color w:val="000000" w:themeColor="text1"/>
          <w:sz w:val="20"/>
          <w:szCs w:val="20"/>
          <w:lang w:val="en-US"/>
        </w:rPr>
        <w:t>lục I</w:t>
      </w:r>
    </w:p>
    <w:p w14:paraId="16F43AA1" w14:textId="4D76D3A4" w:rsidR="00182258" w:rsidRPr="009E0566" w:rsidRDefault="00182258" w:rsidP="00933BED">
      <w:pPr>
        <w:spacing w:after="0" w:line="240" w:lineRule="auto"/>
        <w:jc w:val="center"/>
        <w:rPr>
          <w:rFonts w:ascii="Arial" w:hAnsi="Arial" w:cs="Arial"/>
          <w:bCs/>
          <w:i/>
          <w:iCs/>
          <w:color w:val="000000" w:themeColor="text1"/>
          <w:sz w:val="20"/>
          <w:szCs w:val="20"/>
          <w:lang w:val="en-US"/>
        </w:rPr>
      </w:pPr>
      <w:r w:rsidRPr="009E0566">
        <w:rPr>
          <w:rFonts w:ascii="Arial" w:hAnsi="Arial" w:cs="Arial"/>
          <w:bCs/>
          <w:i/>
          <w:iCs/>
          <w:color w:val="000000" w:themeColor="text1"/>
          <w:sz w:val="20"/>
          <w:szCs w:val="20"/>
          <w:lang w:val="en-US"/>
        </w:rPr>
        <w:t>(Kèm theo Nghị định số 357/2025/NĐ-CP</w:t>
      </w:r>
      <w:r w:rsidRPr="009E0566">
        <w:rPr>
          <w:rFonts w:ascii="Arial" w:hAnsi="Arial" w:cs="Arial"/>
          <w:bCs/>
          <w:i/>
          <w:iCs/>
          <w:color w:val="000000" w:themeColor="text1"/>
          <w:sz w:val="20"/>
          <w:szCs w:val="20"/>
          <w:lang w:val="en-US"/>
        </w:rPr>
        <w:br/>
        <w:t>Ngày 31 tháng 12 năm 2025 của Chính phủ)</w:t>
      </w:r>
    </w:p>
    <w:p w14:paraId="53BEA19D" w14:textId="77777777" w:rsidR="00182258" w:rsidRPr="009E0566" w:rsidRDefault="00182258" w:rsidP="00933BED">
      <w:pPr>
        <w:spacing w:after="0" w:line="240" w:lineRule="auto"/>
        <w:jc w:val="center"/>
        <w:rPr>
          <w:rFonts w:ascii="Arial" w:hAnsi="Arial" w:cs="Arial"/>
          <w:color w:val="000000" w:themeColor="text1"/>
          <w:sz w:val="20"/>
          <w:szCs w:val="20"/>
        </w:rPr>
      </w:pPr>
    </w:p>
    <w:p w14:paraId="144072D4"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1.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u trúc mã </w:t>
      </w:r>
      <w:r w:rsidRPr="009E0566">
        <w:rPr>
          <w:rFonts w:ascii="Arial" w:hAnsi="Arial" w:cs="Arial"/>
          <w:bCs/>
          <w:color w:val="000000" w:themeColor="text1"/>
          <w:sz w:val="20"/>
          <w:szCs w:val="20"/>
        </w:rPr>
        <w:t>đ</w:t>
      </w:r>
      <w:r w:rsidRPr="009E0566">
        <w:rPr>
          <w:rFonts w:ascii="Arial" w:hAnsi="Arial" w:cs="Arial"/>
          <w:bCs/>
          <w:color w:val="000000" w:themeColor="text1"/>
          <w:sz w:val="20"/>
          <w:szCs w:val="20"/>
        </w:rPr>
        <w:t>ị</w:t>
      </w:r>
      <w:r w:rsidRPr="009E0566">
        <w:rPr>
          <w:rFonts w:ascii="Arial" w:hAnsi="Arial" w:cs="Arial"/>
          <w:bCs/>
          <w:color w:val="000000" w:themeColor="text1"/>
          <w:sz w:val="20"/>
          <w:szCs w:val="20"/>
        </w:rPr>
        <w:t>nh</w:t>
      </w:r>
      <w:r w:rsidRPr="009E0566">
        <w:rPr>
          <w:rFonts w:ascii="Arial" w:hAnsi="Arial" w:cs="Arial"/>
          <w:b/>
          <w:color w:val="000000" w:themeColor="text1"/>
          <w:sz w:val="20"/>
          <w:szCs w:val="20"/>
        </w:rPr>
        <w:t xml:space="preserve"> </w:t>
      </w:r>
      <w:r w:rsidRPr="009E0566">
        <w:rPr>
          <w:rFonts w:ascii="Arial" w:hAnsi="Arial" w:cs="Arial"/>
          <w:color w:val="000000" w:themeColor="text1"/>
          <w:sz w:val="20"/>
          <w:szCs w:val="20"/>
        </w:rPr>
        <w:t>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p w14:paraId="0781DC47"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ng theo quy t</w:t>
      </w:r>
      <w:r w:rsidRPr="009E0566">
        <w:rPr>
          <w:rFonts w:ascii="Arial" w:hAnsi="Arial" w:cs="Arial"/>
          <w:color w:val="000000" w:themeColor="text1"/>
          <w:sz w:val="20"/>
          <w:szCs w:val="20"/>
        </w:rPr>
        <w:t>ắ</w:t>
      </w:r>
      <w:r w:rsidRPr="009E0566">
        <w:rPr>
          <w:rFonts w:ascii="Arial" w:hAnsi="Arial" w:cs="Arial"/>
          <w:color w:val="000000" w:themeColor="text1"/>
          <w:sz w:val="20"/>
          <w:szCs w:val="20"/>
        </w:rPr>
        <w:t>c sau:</w:t>
      </w:r>
    </w:p>
    <w:p w14:paraId="1BEC382F"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th</w:t>
      </w:r>
      <w:r w:rsidRPr="009E0566">
        <w:rPr>
          <w:rFonts w:ascii="Arial" w:hAnsi="Arial" w:cs="Arial"/>
          <w:color w:val="000000" w:themeColor="text1"/>
          <w:sz w:val="20"/>
          <w:szCs w:val="20"/>
        </w:rPr>
        <w:t>ử</w:t>
      </w:r>
      <w:r w:rsidRPr="009E0566">
        <w:rPr>
          <w:rFonts w:ascii="Arial" w:hAnsi="Arial" w:cs="Arial"/>
          <w:color w:val="000000" w:themeColor="text1"/>
          <w:sz w:val="20"/>
          <w:szCs w:val="20"/>
        </w:rPr>
        <w:t>a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 [Mã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thông tin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(n</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có)] -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 xml:space="preserve">n là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]/[ph</w:t>
      </w:r>
      <w:r w:rsidRPr="009E0566">
        <w:rPr>
          <w:rFonts w:ascii="Arial" w:hAnsi="Arial" w:cs="Arial"/>
          <w:color w:val="000000" w:themeColor="text1"/>
          <w:sz w:val="20"/>
          <w:szCs w:val="20"/>
        </w:rPr>
        <w:t>ầ</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sàn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trong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p w14:paraId="503412E1"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Dài t</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đa 50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g</w:t>
      </w:r>
      <w:r w:rsidRPr="009E0566">
        <w:rPr>
          <w:rFonts w:ascii="Arial" w:hAnsi="Arial" w:cs="Arial"/>
          <w:color w:val="000000" w:themeColor="text1"/>
          <w:sz w:val="20"/>
          <w:szCs w:val="20"/>
        </w:rPr>
        <w:t>ồ</w:t>
      </w:r>
      <w:r w:rsidRPr="009E0566">
        <w:rPr>
          <w:rFonts w:ascii="Arial" w:hAnsi="Arial" w:cs="Arial"/>
          <w:color w:val="000000" w:themeColor="text1"/>
          <w:sz w:val="20"/>
          <w:szCs w:val="20"/>
        </w:rPr>
        <w:t>m ch</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in hoa khô</w:t>
      </w:r>
      <w:r w:rsidRPr="009E0566">
        <w:rPr>
          <w:rFonts w:ascii="Arial" w:hAnsi="Arial" w:cs="Arial"/>
          <w:color w:val="000000" w:themeColor="text1"/>
          <w:sz w:val="20"/>
          <w:szCs w:val="20"/>
        </w:rPr>
        <w:t>ng d</w:t>
      </w:r>
      <w:r w:rsidRPr="009E0566">
        <w:rPr>
          <w:rFonts w:ascii="Arial" w:hAnsi="Arial" w:cs="Arial"/>
          <w:color w:val="000000" w:themeColor="text1"/>
          <w:sz w:val="20"/>
          <w:szCs w:val="20"/>
        </w:rPr>
        <w:t>ấ</w:t>
      </w:r>
      <w:r w:rsidRPr="009E0566">
        <w:rPr>
          <w:rFonts w:ascii="Arial" w:hAnsi="Arial" w:cs="Arial"/>
          <w:color w:val="000000" w:themeColor="text1"/>
          <w:sz w:val="20"/>
          <w:szCs w:val="20"/>
        </w:rPr>
        <w:t>u và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(A-Z, 0-9);</w:t>
      </w:r>
    </w:p>
    <w:p w14:paraId="78C5173A"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Không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a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ặ</w:t>
      </w:r>
      <w:r w:rsidRPr="009E0566">
        <w:rPr>
          <w:rFonts w:ascii="Arial" w:hAnsi="Arial" w:cs="Arial"/>
          <w:color w:val="000000" w:themeColor="text1"/>
          <w:sz w:val="20"/>
          <w:szCs w:val="20"/>
        </w:rPr>
        <w:t>c bi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t tr</w:t>
      </w:r>
      <w:r w:rsidRPr="009E0566">
        <w:rPr>
          <w:rFonts w:ascii="Arial" w:hAnsi="Arial" w:cs="Arial"/>
          <w:color w:val="000000" w:themeColor="text1"/>
          <w:sz w:val="20"/>
          <w:szCs w:val="20"/>
        </w:rPr>
        <w:t>ừ</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ấ</w:t>
      </w:r>
      <w:r w:rsidRPr="009E0566">
        <w:rPr>
          <w:rFonts w:ascii="Arial" w:hAnsi="Arial" w:cs="Arial"/>
          <w:color w:val="000000" w:themeColor="text1"/>
          <w:sz w:val="20"/>
          <w:szCs w:val="20"/>
        </w:rPr>
        <w:t>u g</w:t>
      </w:r>
      <w:r w:rsidRPr="009E0566">
        <w:rPr>
          <w:rFonts w:ascii="Arial" w:hAnsi="Arial" w:cs="Arial"/>
          <w:color w:val="000000" w:themeColor="text1"/>
          <w:sz w:val="20"/>
          <w:szCs w:val="20"/>
        </w:rPr>
        <w:t>ạ</w:t>
      </w:r>
      <w:r w:rsidRPr="009E0566">
        <w:rPr>
          <w:rFonts w:ascii="Arial" w:hAnsi="Arial" w:cs="Arial"/>
          <w:color w:val="000000" w:themeColor="text1"/>
          <w:sz w:val="20"/>
          <w:szCs w:val="20"/>
        </w:rPr>
        <w:t>ch ngang (-).</w:t>
      </w:r>
    </w:p>
    <w:p w14:paraId="3C1915F0"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a)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 xml:space="preserve">n là nhà </w:t>
      </w:r>
      <w:r w:rsidRPr="009E0566">
        <w:rPr>
          <w:rFonts w:ascii="Arial" w:hAnsi="Arial" w:cs="Arial"/>
          <w:color w:val="000000" w:themeColor="text1"/>
          <w:sz w:val="20"/>
          <w:szCs w:val="20"/>
        </w:rPr>
        <w:t>ở</w:t>
      </w:r>
    </w:p>
    <w:p w14:paraId="296B7A6C"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 xml:space="preserve">n là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hình thành theo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u trúc sau:</w:t>
      </w:r>
    </w:p>
    <w:p w14:paraId="1B4439BC"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th</w:t>
      </w:r>
      <w:r w:rsidRPr="009E0566">
        <w:rPr>
          <w:rFonts w:ascii="Arial" w:hAnsi="Arial" w:cs="Arial"/>
          <w:color w:val="000000" w:themeColor="text1"/>
          <w:sz w:val="20"/>
          <w:szCs w:val="20"/>
        </w:rPr>
        <w:t>ử</w:t>
      </w:r>
      <w:r w:rsidRPr="009E0566">
        <w:rPr>
          <w:rFonts w:ascii="Arial" w:hAnsi="Arial" w:cs="Arial"/>
          <w:color w:val="000000" w:themeColor="text1"/>
          <w:sz w:val="20"/>
          <w:szCs w:val="20"/>
        </w:rPr>
        <w:t>a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 [Mã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thôn</w:t>
      </w:r>
      <w:r w:rsidRPr="009E0566">
        <w:rPr>
          <w:rFonts w:ascii="Arial" w:hAnsi="Arial" w:cs="Arial"/>
          <w:color w:val="000000" w:themeColor="text1"/>
          <w:sz w:val="20"/>
          <w:szCs w:val="20"/>
        </w:rPr>
        <w:t>g tin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(n</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có)] - [Dãy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nhiên];</w:t>
      </w:r>
    </w:p>
    <w:p w14:paraId="23679320"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Trong đó, dãy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nhiên là chu</w:t>
      </w:r>
      <w:r w:rsidRPr="009E0566">
        <w:rPr>
          <w:rFonts w:ascii="Arial" w:hAnsi="Arial" w:cs="Arial"/>
          <w:color w:val="000000" w:themeColor="text1"/>
          <w:sz w:val="20"/>
          <w:szCs w:val="20"/>
        </w:rPr>
        <w:t>ỗ</w:t>
      </w:r>
      <w:r w:rsidRPr="009E0566">
        <w:rPr>
          <w:rFonts w:ascii="Arial" w:hAnsi="Arial" w:cs="Arial"/>
          <w:color w:val="000000" w:themeColor="text1"/>
          <w:sz w:val="20"/>
          <w:szCs w:val="20"/>
        </w:rPr>
        <w:t>i g</w:t>
      </w:r>
      <w:r w:rsidRPr="009E0566">
        <w:rPr>
          <w:rFonts w:ascii="Arial" w:hAnsi="Arial" w:cs="Arial"/>
          <w:color w:val="000000" w:themeColor="text1"/>
          <w:sz w:val="20"/>
          <w:szCs w:val="20"/>
        </w:rPr>
        <w:t>ồ</w:t>
      </w:r>
      <w:r w:rsidRPr="009E0566">
        <w:rPr>
          <w:rFonts w:ascii="Arial" w:hAnsi="Arial" w:cs="Arial"/>
          <w:color w:val="000000" w:themeColor="text1"/>
          <w:sz w:val="20"/>
          <w:szCs w:val="20"/>
        </w:rPr>
        <w:t>m 8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duy nh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trong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p w14:paraId="57840472"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b)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là ph</w:t>
      </w:r>
      <w:r w:rsidRPr="009E0566">
        <w:rPr>
          <w:rFonts w:ascii="Arial" w:hAnsi="Arial" w:cs="Arial"/>
          <w:color w:val="000000" w:themeColor="text1"/>
          <w:sz w:val="20"/>
          <w:szCs w:val="20"/>
        </w:rPr>
        <w:t>ầ</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sàn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trong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p w14:paraId="7EAB70BD"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là ph</w:t>
      </w:r>
      <w:r w:rsidRPr="009E0566">
        <w:rPr>
          <w:rFonts w:ascii="Arial" w:hAnsi="Arial" w:cs="Arial"/>
          <w:color w:val="000000" w:themeColor="text1"/>
          <w:sz w:val="20"/>
          <w:szCs w:val="20"/>
        </w:rPr>
        <w:t>ầ</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sàn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trong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hình thành theo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u trúc sau:</w:t>
      </w:r>
    </w:p>
    <w:p w14:paraId="1210EF02"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th</w:t>
      </w:r>
      <w:r w:rsidRPr="009E0566">
        <w:rPr>
          <w:rFonts w:ascii="Arial" w:hAnsi="Arial" w:cs="Arial"/>
          <w:color w:val="000000" w:themeColor="text1"/>
          <w:sz w:val="20"/>
          <w:szCs w:val="20"/>
        </w:rPr>
        <w:t>ử</w:t>
      </w:r>
      <w:r w:rsidRPr="009E0566">
        <w:rPr>
          <w:rFonts w:ascii="Arial" w:hAnsi="Arial" w:cs="Arial"/>
          <w:color w:val="000000" w:themeColor="text1"/>
          <w:sz w:val="20"/>
          <w:szCs w:val="20"/>
        </w:rPr>
        <w:t>a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 [Mã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thông tin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công trìn</w:t>
      </w:r>
      <w:r w:rsidRPr="009E0566">
        <w:rPr>
          <w:rFonts w:ascii="Arial" w:hAnsi="Arial" w:cs="Arial"/>
          <w:color w:val="000000" w:themeColor="text1"/>
          <w:sz w:val="20"/>
          <w:szCs w:val="20"/>
        </w:rPr>
        <w:t>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(n</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có)] - [Dãy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nhiên].</w:t>
      </w:r>
    </w:p>
    <w:p w14:paraId="2EADEC61"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Trong đó dãy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nhiên là chu</w:t>
      </w:r>
      <w:r w:rsidRPr="009E0566">
        <w:rPr>
          <w:rFonts w:ascii="Arial" w:hAnsi="Arial" w:cs="Arial"/>
          <w:color w:val="000000" w:themeColor="text1"/>
          <w:sz w:val="20"/>
          <w:szCs w:val="20"/>
        </w:rPr>
        <w:t>ỗ</w:t>
      </w:r>
      <w:r w:rsidRPr="009E0566">
        <w:rPr>
          <w:rFonts w:ascii="Arial" w:hAnsi="Arial" w:cs="Arial"/>
          <w:color w:val="000000" w:themeColor="text1"/>
          <w:sz w:val="20"/>
          <w:szCs w:val="20"/>
        </w:rPr>
        <w:t>i 6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duy nh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sàn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trong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liên k</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p w14:paraId="6152181B"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2.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w:t>
      </w:r>
      <w:r w:rsidRPr="009E0566">
        <w:rPr>
          <w:rFonts w:ascii="Arial" w:hAnsi="Arial" w:cs="Arial"/>
          <w:color w:val="000000" w:themeColor="text1"/>
          <w:sz w:val="20"/>
          <w:szCs w:val="20"/>
        </w:rPr>
        <w:t xml:space="preserve">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v</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hành nhà chung cư</w:t>
      </w:r>
    </w:p>
    <w:p w14:paraId="2573BFF7"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v</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hành nhà chung cư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hình thành theo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u trúc sau:</w:t>
      </w:r>
    </w:p>
    <w:p w14:paraId="64983FBE"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 [Dãy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nhiên th</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ban hành văn b</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thông báo đ</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ki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th</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c </w:t>
      </w:r>
      <w:r w:rsidRPr="009E0566">
        <w:rPr>
          <w:rFonts w:ascii="Arial" w:hAnsi="Arial" w:cs="Arial"/>
          <w:color w:val="000000" w:themeColor="text1"/>
          <w:sz w:val="20"/>
          <w:szCs w:val="20"/>
        </w:rPr>
        <w:t>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v</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hành nhà chung cư do cơ quan có th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ban hành].</w:t>
      </w:r>
    </w:p>
    <w:p w14:paraId="3FD25422"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v</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hành nhà chung cư là chu</w:t>
      </w:r>
      <w:r w:rsidRPr="009E0566">
        <w:rPr>
          <w:rFonts w:ascii="Arial" w:hAnsi="Arial" w:cs="Arial"/>
          <w:color w:val="000000" w:themeColor="text1"/>
          <w:sz w:val="20"/>
          <w:szCs w:val="20"/>
        </w:rPr>
        <w:t>ỗ</w:t>
      </w:r>
      <w:r w:rsidRPr="009E0566">
        <w:rPr>
          <w:rFonts w:ascii="Arial" w:hAnsi="Arial" w:cs="Arial"/>
          <w:color w:val="000000" w:themeColor="text1"/>
          <w:sz w:val="20"/>
          <w:szCs w:val="20"/>
        </w:rPr>
        <w:t>i 15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g</w:t>
      </w:r>
      <w:r w:rsidRPr="009E0566">
        <w:rPr>
          <w:rFonts w:ascii="Arial" w:hAnsi="Arial" w:cs="Arial"/>
          <w:color w:val="000000" w:themeColor="text1"/>
          <w:sz w:val="20"/>
          <w:szCs w:val="20"/>
        </w:rPr>
        <w:t>ồ</w:t>
      </w:r>
      <w:r w:rsidRPr="009E0566">
        <w:rPr>
          <w:rFonts w:ascii="Arial" w:hAnsi="Arial" w:cs="Arial"/>
          <w:color w:val="000000" w:themeColor="text1"/>
          <w:sz w:val="20"/>
          <w:szCs w:val="20"/>
        </w:rPr>
        <w:t>m các nhóm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thông tin sau:</w:t>
      </w:r>
    </w:p>
    <w:p w14:paraId="02F27CB7"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Mư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ba (13)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là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theo quy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a pháp </w:t>
      </w:r>
      <w:r w:rsidRPr="009E0566">
        <w:rPr>
          <w:rFonts w:ascii="Arial" w:hAnsi="Arial" w:cs="Arial"/>
          <w:color w:val="000000" w:themeColor="text1"/>
          <w:sz w:val="20"/>
          <w:szCs w:val="20"/>
        </w:rPr>
        <w:t>lu</w:t>
      </w:r>
      <w:r w:rsidRPr="009E0566">
        <w:rPr>
          <w:rFonts w:ascii="Arial" w:hAnsi="Arial" w:cs="Arial"/>
          <w:color w:val="000000" w:themeColor="text1"/>
          <w:sz w:val="20"/>
          <w:szCs w:val="20"/>
        </w:rPr>
        <w:t>ậ</w:t>
      </w:r>
      <w:r w:rsidRPr="009E0566">
        <w:rPr>
          <w:rFonts w:ascii="Arial" w:hAnsi="Arial" w:cs="Arial"/>
          <w:color w:val="000000" w:themeColor="text1"/>
          <w:sz w:val="20"/>
          <w:szCs w:val="20"/>
        </w:rPr>
        <w:t>t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xác th</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w:t>
      </w:r>
    </w:p>
    <w:p w14:paraId="2BA71C39"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Hai (2)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p theo: là 2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thông báo đ</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ki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cho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v</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hành nhà chung cư theo b</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ng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m</w:t>
      </w:r>
      <w:r w:rsidRPr="009E0566">
        <w:rPr>
          <w:rFonts w:ascii="Arial" w:hAnsi="Arial" w:cs="Arial"/>
          <w:color w:val="000000" w:themeColor="text1"/>
          <w:sz w:val="20"/>
          <w:szCs w:val="20"/>
        </w:rPr>
        <w:t>ụ</w:t>
      </w:r>
      <w:r w:rsidRPr="009E0566">
        <w:rPr>
          <w:rFonts w:ascii="Arial" w:hAnsi="Arial" w:cs="Arial"/>
          <w:color w:val="000000" w:themeColor="text1"/>
          <w:sz w:val="20"/>
          <w:szCs w:val="20"/>
        </w:rPr>
        <w:t>c 5.</w:t>
      </w:r>
    </w:p>
    <w:p w14:paraId="44F282D6"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3.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w:t>
      </w:r>
      <w:r w:rsidRPr="009E0566">
        <w:rPr>
          <w:rFonts w:ascii="Arial" w:hAnsi="Arial" w:cs="Arial"/>
          <w:color w:val="000000" w:themeColor="text1"/>
          <w:sz w:val="20"/>
          <w:szCs w:val="20"/>
        </w:rPr>
        <w:t>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p w14:paraId="26922B34"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hình thành theo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u trúc sau:</w:t>
      </w:r>
    </w:p>
    <w:p w14:paraId="50902D1A"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t</w:t>
      </w:r>
      <w:r w:rsidRPr="009E0566">
        <w:rPr>
          <w:rFonts w:ascii="Arial" w:hAnsi="Arial" w:cs="Arial"/>
          <w:color w:val="000000" w:themeColor="text1"/>
          <w:sz w:val="20"/>
          <w:szCs w:val="20"/>
        </w:rPr>
        <w:t>ỉ</w:t>
      </w:r>
      <w:r w:rsidRPr="009E0566">
        <w:rPr>
          <w:rFonts w:ascii="Arial" w:hAnsi="Arial" w:cs="Arial"/>
          <w:color w:val="000000" w:themeColor="text1"/>
          <w:sz w:val="20"/>
          <w:szCs w:val="20"/>
        </w:rPr>
        <w:t>nh/thành ph</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nư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 ngoài] - [Dãy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nhiên th</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ngày, tháng, năm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b</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thu h</w:t>
      </w:r>
      <w:r w:rsidRPr="009E0566">
        <w:rPr>
          <w:rFonts w:ascii="Arial" w:hAnsi="Arial" w:cs="Arial"/>
          <w:color w:val="000000" w:themeColor="text1"/>
          <w:sz w:val="20"/>
          <w:szCs w:val="20"/>
        </w:rPr>
        <w:t>ồ</w:t>
      </w:r>
      <w:r w:rsidRPr="009E0566">
        <w:rPr>
          <w:rFonts w:ascii="Arial" w:hAnsi="Arial" w:cs="Arial"/>
          <w:color w:val="000000" w:themeColor="text1"/>
          <w:sz w:val="20"/>
          <w:szCs w:val="20"/>
        </w:rPr>
        <w:t>i (n</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có)].</w:t>
      </w:r>
    </w:p>
    <w:p w14:paraId="461F15A9"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là chu</w:t>
      </w:r>
      <w:r w:rsidRPr="009E0566">
        <w:rPr>
          <w:rFonts w:ascii="Arial" w:hAnsi="Arial" w:cs="Arial"/>
          <w:color w:val="000000" w:themeColor="text1"/>
          <w:sz w:val="20"/>
          <w:szCs w:val="20"/>
        </w:rPr>
        <w:t>ỗ</w:t>
      </w:r>
      <w:r w:rsidRPr="009E0566">
        <w:rPr>
          <w:rFonts w:ascii="Arial" w:hAnsi="Arial" w:cs="Arial"/>
          <w:color w:val="000000" w:themeColor="text1"/>
          <w:sz w:val="20"/>
          <w:szCs w:val="20"/>
        </w:rPr>
        <w:t>i 17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g</w:t>
      </w:r>
      <w:r w:rsidRPr="009E0566">
        <w:rPr>
          <w:rFonts w:ascii="Arial" w:hAnsi="Arial" w:cs="Arial"/>
          <w:color w:val="000000" w:themeColor="text1"/>
          <w:sz w:val="20"/>
          <w:szCs w:val="20"/>
        </w:rPr>
        <w:t>ồ</w:t>
      </w:r>
      <w:r w:rsidRPr="009E0566">
        <w:rPr>
          <w:rFonts w:ascii="Arial" w:hAnsi="Arial" w:cs="Arial"/>
          <w:color w:val="000000" w:themeColor="text1"/>
          <w:sz w:val="20"/>
          <w:szCs w:val="20"/>
        </w:rPr>
        <w:t>m các nhóm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thông tin sau:</w:t>
      </w:r>
    </w:p>
    <w:p w14:paraId="318EDEB8"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Hai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tiên: là 2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theo b</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ng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m</w:t>
      </w:r>
      <w:r w:rsidRPr="009E0566">
        <w:rPr>
          <w:rFonts w:ascii="Arial" w:hAnsi="Arial" w:cs="Arial"/>
          <w:color w:val="000000" w:themeColor="text1"/>
          <w:sz w:val="20"/>
          <w:szCs w:val="20"/>
        </w:rPr>
        <w:t>ụ</w:t>
      </w:r>
      <w:r w:rsidRPr="009E0566">
        <w:rPr>
          <w:rFonts w:ascii="Arial" w:hAnsi="Arial" w:cs="Arial"/>
          <w:color w:val="000000" w:themeColor="text1"/>
          <w:sz w:val="20"/>
          <w:szCs w:val="20"/>
        </w:rPr>
        <w:t>c 5.</w:t>
      </w:r>
    </w:p>
    <w:p w14:paraId="51030904"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Mư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hai (12)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p theo: là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nư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 ngoài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p w14:paraId="7C7DC5ED"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lastRenderedPageBreak/>
        <w:t>- Hai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p theo: là 2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cu</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năm h</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p w14:paraId="001F0F63"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M</w:t>
      </w:r>
      <w:r w:rsidRPr="009E0566">
        <w:rPr>
          <w:rFonts w:ascii="Arial" w:hAnsi="Arial" w:cs="Arial"/>
          <w:color w:val="000000" w:themeColor="text1"/>
          <w:sz w:val="20"/>
          <w:szCs w:val="20"/>
        </w:rPr>
        <w:t>ộ</w:t>
      </w:r>
      <w:r w:rsidRPr="009E0566">
        <w:rPr>
          <w:rFonts w:ascii="Arial" w:hAnsi="Arial" w:cs="Arial"/>
          <w:color w:val="000000" w:themeColor="text1"/>
          <w:sz w:val="20"/>
          <w:szCs w:val="20"/>
        </w:rPr>
        <w:t>t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cu</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cùng: là 1 (n</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b</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thu h</w:t>
      </w:r>
      <w:r w:rsidRPr="009E0566">
        <w:rPr>
          <w:rFonts w:ascii="Arial" w:hAnsi="Arial" w:cs="Arial"/>
          <w:color w:val="000000" w:themeColor="text1"/>
          <w:sz w:val="20"/>
          <w:szCs w:val="20"/>
        </w:rPr>
        <w:t>ồ</w:t>
      </w:r>
      <w:r w:rsidRPr="009E0566">
        <w:rPr>
          <w:rFonts w:ascii="Arial" w:hAnsi="Arial" w:cs="Arial"/>
          <w:color w:val="000000" w:themeColor="text1"/>
          <w:sz w:val="20"/>
          <w:szCs w:val="20"/>
        </w:rPr>
        <w:t>i).</w:t>
      </w:r>
    </w:p>
    <w:p w14:paraId="429DE6DD"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4.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th</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hư</w:t>
      </w:r>
      <w:r w:rsidRPr="009E0566">
        <w:rPr>
          <w:rFonts w:ascii="Arial" w:hAnsi="Arial" w:cs="Arial"/>
          <w:color w:val="000000" w:themeColor="text1"/>
          <w:sz w:val="20"/>
          <w:szCs w:val="20"/>
        </w:rPr>
        <w:t>ở</w:t>
      </w:r>
      <w:r w:rsidRPr="009E0566">
        <w:rPr>
          <w:rFonts w:ascii="Arial" w:hAnsi="Arial" w:cs="Arial"/>
          <w:color w:val="000000" w:themeColor="text1"/>
          <w:sz w:val="20"/>
          <w:szCs w:val="20"/>
        </w:rPr>
        <w:t>ng 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p>
    <w:p w14:paraId="3EAE71F8"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th</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hư</w:t>
      </w:r>
      <w:r w:rsidRPr="009E0566">
        <w:rPr>
          <w:rFonts w:ascii="Arial" w:hAnsi="Arial" w:cs="Arial"/>
          <w:color w:val="000000" w:themeColor="text1"/>
          <w:sz w:val="20"/>
          <w:szCs w:val="20"/>
        </w:rPr>
        <w:t>ở</w:t>
      </w:r>
      <w:r w:rsidRPr="009E0566">
        <w:rPr>
          <w:rFonts w:ascii="Arial" w:hAnsi="Arial" w:cs="Arial"/>
          <w:color w:val="000000" w:themeColor="text1"/>
          <w:sz w:val="20"/>
          <w:szCs w:val="20"/>
        </w:rPr>
        <w:t>ng 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hình thành theo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u trúc sau:</w:t>
      </w:r>
    </w:p>
    <w:p w14:paraId="45571C79"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 - [Dãy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nhiên th</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nhóm đ</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tư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th</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hư</w:t>
      </w:r>
      <w:r w:rsidRPr="009E0566">
        <w:rPr>
          <w:rFonts w:ascii="Arial" w:hAnsi="Arial" w:cs="Arial"/>
          <w:color w:val="000000" w:themeColor="text1"/>
          <w:sz w:val="20"/>
          <w:szCs w:val="20"/>
        </w:rPr>
        <w:t>ở</w:t>
      </w:r>
      <w:r w:rsidRPr="009E0566">
        <w:rPr>
          <w:rFonts w:ascii="Arial" w:hAnsi="Arial" w:cs="Arial"/>
          <w:color w:val="000000" w:themeColor="text1"/>
          <w:sz w:val="20"/>
          <w:szCs w:val="20"/>
        </w:rPr>
        <w:t>ng và chương trình 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(Chương trình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cho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 xml:space="preserve">i có công;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cho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nghèo, c</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nghèo; các chương trình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khác).]</w:t>
      </w:r>
    </w:p>
    <w:p w14:paraId="39EC1E95"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w:t>
      </w:r>
      <w:r w:rsidRPr="009E0566">
        <w:rPr>
          <w:rFonts w:ascii="Arial" w:hAnsi="Arial" w:cs="Arial"/>
          <w:color w:val="000000" w:themeColor="text1"/>
          <w:sz w:val="20"/>
          <w:szCs w:val="20"/>
        </w:rPr>
        <w:t xml:space="preserve">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th</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hư</w:t>
      </w:r>
      <w:r w:rsidRPr="009E0566">
        <w:rPr>
          <w:rFonts w:ascii="Arial" w:hAnsi="Arial" w:cs="Arial"/>
          <w:color w:val="000000" w:themeColor="text1"/>
          <w:sz w:val="20"/>
          <w:szCs w:val="20"/>
        </w:rPr>
        <w:t>ở</w:t>
      </w:r>
      <w:r w:rsidRPr="009E0566">
        <w:rPr>
          <w:rFonts w:ascii="Arial" w:hAnsi="Arial" w:cs="Arial"/>
          <w:color w:val="000000" w:themeColor="text1"/>
          <w:sz w:val="20"/>
          <w:szCs w:val="20"/>
        </w:rPr>
        <w:t>ng 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là chu</w:t>
      </w:r>
      <w:r w:rsidRPr="009E0566">
        <w:rPr>
          <w:rFonts w:ascii="Arial" w:hAnsi="Arial" w:cs="Arial"/>
          <w:color w:val="000000" w:themeColor="text1"/>
          <w:sz w:val="20"/>
          <w:szCs w:val="20"/>
        </w:rPr>
        <w:t>ỗ</w:t>
      </w:r>
      <w:r w:rsidRPr="009E0566">
        <w:rPr>
          <w:rFonts w:ascii="Arial" w:hAnsi="Arial" w:cs="Arial"/>
          <w:color w:val="000000" w:themeColor="text1"/>
          <w:sz w:val="20"/>
          <w:szCs w:val="20"/>
        </w:rPr>
        <w:t>i 14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g</w:t>
      </w:r>
      <w:r w:rsidRPr="009E0566">
        <w:rPr>
          <w:rFonts w:ascii="Arial" w:hAnsi="Arial" w:cs="Arial"/>
          <w:color w:val="000000" w:themeColor="text1"/>
          <w:sz w:val="20"/>
          <w:szCs w:val="20"/>
        </w:rPr>
        <w:t>ồ</w:t>
      </w:r>
      <w:r w:rsidRPr="009E0566">
        <w:rPr>
          <w:rFonts w:ascii="Arial" w:hAnsi="Arial" w:cs="Arial"/>
          <w:color w:val="000000" w:themeColor="text1"/>
          <w:sz w:val="20"/>
          <w:szCs w:val="20"/>
        </w:rPr>
        <w:t>m các nhóm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thông tin sau:</w:t>
      </w:r>
    </w:p>
    <w:p w14:paraId="325DFEB1" w14:textId="12B4F314"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Mư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hai (12)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tiên: là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th</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hư</w:t>
      </w:r>
      <w:r w:rsidRPr="009E0566">
        <w:rPr>
          <w:rFonts w:ascii="Arial" w:hAnsi="Arial" w:cs="Arial"/>
          <w:color w:val="000000" w:themeColor="text1"/>
          <w:sz w:val="20"/>
          <w:szCs w:val="20"/>
        </w:rPr>
        <w:t>ở</w:t>
      </w:r>
      <w:r w:rsidRPr="009E0566">
        <w:rPr>
          <w:rFonts w:ascii="Arial" w:hAnsi="Arial" w:cs="Arial"/>
          <w:color w:val="000000" w:themeColor="text1"/>
          <w:sz w:val="20"/>
          <w:szCs w:val="20"/>
        </w:rPr>
        <w:t>ng 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w:t>
      </w:r>
    </w:p>
    <w:p w14:paraId="3E5AD9A5" w14:textId="7A098D4F"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Hai (2)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p theo: là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th</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chương trình 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(Chương trình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cho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 xml:space="preserve">i có công;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cho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nghèo, c</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nghèo; các chương trình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413"/>
        <w:gridCol w:w="6603"/>
      </w:tblGrid>
      <w:tr w:rsidR="009E0566" w:rsidRPr="009E0566" w14:paraId="4E3C582B" w14:textId="77777777" w:rsidTr="00664477">
        <w:trPr>
          <w:trHeight w:val="20"/>
        </w:trPr>
        <w:tc>
          <w:tcPr>
            <w:tcW w:w="1338" w:type="pct"/>
          </w:tcPr>
          <w:p w14:paraId="3E5C65DC"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Mã chương trình</w:t>
            </w:r>
          </w:p>
        </w:tc>
        <w:tc>
          <w:tcPr>
            <w:tcW w:w="3662" w:type="pct"/>
          </w:tcPr>
          <w:p w14:paraId="79BC775E"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Chính sách h</w:t>
            </w:r>
            <w:r w:rsidRPr="009E0566">
              <w:rPr>
                <w:rFonts w:ascii="Arial" w:hAnsi="Arial" w:cs="Arial"/>
                <w:b/>
                <w:color w:val="000000" w:themeColor="text1"/>
                <w:sz w:val="20"/>
                <w:szCs w:val="20"/>
              </w:rPr>
              <w:t>ỗ</w:t>
            </w:r>
            <w:r w:rsidRPr="009E0566">
              <w:rPr>
                <w:rFonts w:ascii="Arial" w:hAnsi="Arial" w:cs="Arial"/>
                <w:b/>
                <w:color w:val="000000" w:themeColor="text1"/>
                <w:sz w:val="20"/>
                <w:szCs w:val="20"/>
              </w:rPr>
              <w:t xml:space="preserve"> tr</w:t>
            </w:r>
            <w:r w:rsidRPr="009E0566">
              <w:rPr>
                <w:rFonts w:ascii="Arial" w:hAnsi="Arial" w:cs="Arial"/>
                <w:b/>
                <w:color w:val="000000" w:themeColor="text1"/>
                <w:sz w:val="20"/>
                <w:szCs w:val="20"/>
              </w:rPr>
              <w:t>ợ</w:t>
            </w:r>
            <w:r w:rsidRPr="009E0566">
              <w:rPr>
                <w:rFonts w:ascii="Arial" w:hAnsi="Arial" w:cs="Arial"/>
                <w:b/>
                <w:color w:val="000000" w:themeColor="text1"/>
                <w:sz w:val="20"/>
                <w:szCs w:val="20"/>
              </w:rPr>
              <w:t xml:space="preserve"> nhà </w:t>
            </w:r>
            <w:r w:rsidRPr="009E0566">
              <w:rPr>
                <w:rFonts w:ascii="Arial" w:hAnsi="Arial" w:cs="Arial"/>
                <w:b/>
                <w:color w:val="000000" w:themeColor="text1"/>
                <w:sz w:val="20"/>
                <w:szCs w:val="20"/>
              </w:rPr>
              <w:t>ở</w:t>
            </w:r>
          </w:p>
        </w:tc>
      </w:tr>
      <w:tr w:rsidR="009E0566" w:rsidRPr="009E0566" w14:paraId="4AC478BE" w14:textId="77777777" w:rsidTr="00664477">
        <w:trPr>
          <w:trHeight w:val="20"/>
        </w:trPr>
        <w:tc>
          <w:tcPr>
            <w:tcW w:w="1338" w:type="pct"/>
          </w:tcPr>
          <w:p w14:paraId="7C0F4FBF"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MA</w:t>
            </w:r>
          </w:p>
        </w:tc>
        <w:tc>
          <w:tcPr>
            <w:tcW w:w="3662" w:type="pct"/>
          </w:tcPr>
          <w:p w14:paraId="72734254"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cho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có công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 xml:space="preserve">i cách </w:t>
            </w:r>
            <w:r w:rsidRPr="009E0566">
              <w:rPr>
                <w:rFonts w:ascii="Arial" w:hAnsi="Arial" w:cs="Arial"/>
                <w:color w:val="000000" w:themeColor="text1"/>
                <w:sz w:val="20"/>
                <w:szCs w:val="20"/>
              </w:rPr>
              <w:t>m</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ng, thân nhân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t sĩ</w:t>
            </w:r>
          </w:p>
        </w:tc>
      </w:tr>
      <w:tr w:rsidR="009E0566" w:rsidRPr="009E0566" w14:paraId="139DF85A" w14:textId="77777777" w:rsidTr="00664477">
        <w:trPr>
          <w:trHeight w:val="20"/>
        </w:trPr>
        <w:tc>
          <w:tcPr>
            <w:tcW w:w="1338" w:type="pct"/>
          </w:tcPr>
          <w:p w14:paraId="6E58DDF9"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XB</w:t>
            </w:r>
          </w:p>
        </w:tc>
        <w:tc>
          <w:tcPr>
            <w:tcW w:w="3662" w:type="pct"/>
          </w:tcPr>
          <w:p w14:paraId="62488833"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nghèo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p>
        </w:tc>
      </w:tr>
      <w:tr w:rsidR="009E0566" w:rsidRPr="009E0566" w14:paraId="73415C19" w14:textId="77777777" w:rsidTr="00664477">
        <w:trPr>
          <w:trHeight w:val="20"/>
        </w:trPr>
        <w:tc>
          <w:tcPr>
            <w:tcW w:w="1338" w:type="pct"/>
          </w:tcPr>
          <w:p w14:paraId="2E4D56C9"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VC</w:t>
            </w:r>
          </w:p>
        </w:tc>
        <w:tc>
          <w:tcPr>
            <w:tcW w:w="3662" w:type="pct"/>
          </w:tcPr>
          <w:p w14:paraId="68071870"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cho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nghèo,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nghèo trên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bàn huy</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nghèo</w:t>
            </w:r>
          </w:p>
        </w:tc>
      </w:tr>
      <w:tr w:rsidR="009E0566" w:rsidRPr="009E0566" w14:paraId="5BB7EC5D" w14:textId="77777777" w:rsidTr="00664477">
        <w:trPr>
          <w:trHeight w:val="20"/>
        </w:trPr>
        <w:tc>
          <w:tcPr>
            <w:tcW w:w="1338" w:type="pct"/>
          </w:tcPr>
          <w:p w14:paraId="2D771C00"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CV</w:t>
            </w:r>
          </w:p>
        </w:tc>
        <w:tc>
          <w:tcPr>
            <w:tcW w:w="3662" w:type="pct"/>
          </w:tcPr>
          <w:p w14:paraId="4D79FBA6"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nghèo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ng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phòng, tránh bão, l</w:t>
            </w:r>
            <w:r w:rsidRPr="009E0566">
              <w:rPr>
                <w:rFonts w:ascii="Arial" w:hAnsi="Arial" w:cs="Arial"/>
                <w:color w:val="000000" w:themeColor="text1"/>
                <w:sz w:val="20"/>
                <w:szCs w:val="20"/>
              </w:rPr>
              <w:t>ụ</w:t>
            </w:r>
            <w:r w:rsidRPr="009E0566">
              <w:rPr>
                <w:rFonts w:ascii="Arial" w:hAnsi="Arial" w:cs="Arial"/>
                <w:color w:val="000000" w:themeColor="text1"/>
                <w:sz w:val="20"/>
                <w:szCs w:val="20"/>
              </w:rPr>
              <w:t>t khu v</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mi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Trung</w:t>
            </w:r>
          </w:p>
        </w:tc>
      </w:tr>
      <w:tr w:rsidR="009E0566" w:rsidRPr="009E0566" w14:paraId="423A2A0B" w14:textId="77777777" w:rsidTr="00664477">
        <w:trPr>
          <w:trHeight w:val="20"/>
        </w:trPr>
        <w:tc>
          <w:tcPr>
            <w:tcW w:w="1338" w:type="pct"/>
          </w:tcPr>
          <w:p w14:paraId="39F39C8E"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LH</w:t>
            </w:r>
          </w:p>
        </w:tc>
        <w:tc>
          <w:tcPr>
            <w:tcW w:w="3662" w:type="pct"/>
          </w:tcPr>
          <w:p w14:paraId="51C9B539"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c</w:t>
            </w:r>
            <w:r w:rsidRPr="009E0566">
              <w:rPr>
                <w:rFonts w:ascii="Arial" w:hAnsi="Arial" w:cs="Arial"/>
                <w:color w:val="000000" w:themeColor="text1"/>
                <w:sz w:val="20"/>
                <w:szCs w:val="20"/>
              </w:rPr>
              <w:t>ụ</w:t>
            </w:r>
            <w:r w:rsidRPr="009E0566">
              <w:rPr>
                <w:rFonts w:ascii="Arial" w:hAnsi="Arial" w:cs="Arial"/>
                <w:color w:val="000000" w:themeColor="text1"/>
                <w:sz w:val="20"/>
                <w:szCs w:val="20"/>
              </w:rPr>
              <w:t>m, tuy</w:t>
            </w:r>
            <w:r w:rsidRPr="009E0566">
              <w:rPr>
                <w:rFonts w:ascii="Arial" w:hAnsi="Arial" w:cs="Arial"/>
                <w:color w:val="000000" w:themeColor="text1"/>
                <w:sz w:val="20"/>
                <w:szCs w:val="20"/>
              </w:rPr>
              <w:t>ế</w:t>
            </w:r>
            <w:r w:rsidRPr="009E0566">
              <w:rPr>
                <w:rFonts w:ascii="Arial" w:hAnsi="Arial" w:cs="Arial"/>
                <w:color w:val="000000" w:themeColor="text1"/>
                <w:sz w:val="20"/>
                <w:szCs w:val="20"/>
              </w:rPr>
              <w:t xml:space="preserve">n dân cư và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vùng ng</w:t>
            </w:r>
            <w:r w:rsidRPr="009E0566">
              <w:rPr>
                <w:rFonts w:ascii="Arial" w:hAnsi="Arial" w:cs="Arial"/>
                <w:color w:val="000000" w:themeColor="text1"/>
                <w:sz w:val="20"/>
                <w:szCs w:val="20"/>
              </w:rPr>
              <w:t>ậ</w:t>
            </w:r>
            <w:r w:rsidRPr="009E0566">
              <w:rPr>
                <w:rFonts w:ascii="Arial" w:hAnsi="Arial" w:cs="Arial"/>
                <w:color w:val="000000" w:themeColor="text1"/>
                <w:sz w:val="20"/>
                <w:szCs w:val="20"/>
              </w:rPr>
              <w:t xml:space="preserve">p lũ vùng </w:t>
            </w:r>
            <w:r w:rsidRPr="009E0566">
              <w:rPr>
                <w:rFonts w:ascii="Arial" w:hAnsi="Arial" w:cs="Arial"/>
                <w:color w:val="000000" w:themeColor="text1"/>
                <w:sz w:val="20"/>
                <w:szCs w:val="20"/>
              </w:rPr>
              <w:t>đ</w:t>
            </w:r>
            <w:r w:rsidRPr="009E0566">
              <w:rPr>
                <w:rFonts w:ascii="Arial" w:hAnsi="Arial" w:cs="Arial"/>
                <w:color w:val="000000" w:themeColor="text1"/>
                <w:sz w:val="20"/>
                <w:szCs w:val="20"/>
              </w:rPr>
              <w:t>ồ</w:t>
            </w:r>
            <w:r w:rsidRPr="009E0566">
              <w:rPr>
                <w:rFonts w:ascii="Arial" w:hAnsi="Arial" w:cs="Arial"/>
                <w:color w:val="000000" w:themeColor="text1"/>
                <w:sz w:val="20"/>
                <w:szCs w:val="20"/>
              </w:rPr>
              <w:t>ng b</w:t>
            </w:r>
            <w:r w:rsidRPr="009E0566">
              <w:rPr>
                <w:rFonts w:ascii="Arial" w:hAnsi="Arial" w:cs="Arial"/>
                <w:color w:val="000000" w:themeColor="text1"/>
                <w:sz w:val="20"/>
                <w:szCs w:val="20"/>
              </w:rPr>
              <w:t>ằ</w:t>
            </w:r>
            <w:r w:rsidRPr="009E0566">
              <w:rPr>
                <w:rFonts w:ascii="Arial" w:hAnsi="Arial" w:cs="Arial"/>
                <w:color w:val="000000" w:themeColor="text1"/>
                <w:sz w:val="20"/>
                <w:szCs w:val="20"/>
              </w:rPr>
              <w:t>ng sông C</w:t>
            </w:r>
            <w:r w:rsidRPr="009E0566">
              <w:rPr>
                <w:rFonts w:ascii="Arial" w:hAnsi="Arial" w:cs="Arial"/>
                <w:color w:val="000000" w:themeColor="text1"/>
                <w:sz w:val="20"/>
                <w:szCs w:val="20"/>
              </w:rPr>
              <w:t>ử</w:t>
            </w:r>
            <w:r w:rsidRPr="009E0566">
              <w:rPr>
                <w:rFonts w:ascii="Arial" w:hAnsi="Arial" w:cs="Arial"/>
                <w:color w:val="000000" w:themeColor="text1"/>
                <w:sz w:val="20"/>
                <w:szCs w:val="20"/>
              </w:rPr>
              <w:t>u Long</w:t>
            </w:r>
          </w:p>
        </w:tc>
      </w:tr>
      <w:tr w:rsidR="009E0566" w:rsidRPr="009E0566" w14:paraId="56EC2380" w14:textId="77777777" w:rsidTr="00664477">
        <w:trPr>
          <w:trHeight w:val="20"/>
        </w:trPr>
        <w:tc>
          <w:tcPr>
            <w:tcW w:w="1338" w:type="pct"/>
          </w:tcPr>
          <w:p w14:paraId="4C6BB5C5"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TQ</w:t>
            </w:r>
          </w:p>
        </w:tc>
        <w:tc>
          <w:tcPr>
            <w:tcW w:w="3662" w:type="pct"/>
          </w:tcPr>
          <w:p w14:paraId="5B29353C"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Gi</w:t>
            </w:r>
            <w:r w:rsidRPr="009E0566">
              <w:rPr>
                <w:rFonts w:ascii="Arial" w:hAnsi="Arial" w:cs="Arial"/>
                <w:color w:val="000000" w:themeColor="text1"/>
                <w:sz w:val="20"/>
                <w:szCs w:val="20"/>
              </w:rPr>
              <w:t>ả</w:t>
            </w:r>
            <w:r w:rsidRPr="009E0566">
              <w:rPr>
                <w:rFonts w:ascii="Arial" w:hAnsi="Arial" w:cs="Arial"/>
                <w:color w:val="000000" w:themeColor="text1"/>
                <w:sz w:val="20"/>
                <w:szCs w:val="20"/>
              </w:rPr>
              <w:t>i quy</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tình tr</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ng thi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t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xu</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nư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 sinh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w:t>
            </w:r>
          </w:p>
        </w:tc>
      </w:tr>
      <w:tr w:rsidR="009E0566" w:rsidRPr="009E0566" w14:paraId="4C9B7C2F" w14:textId="77777777" w:rsidTr="00664477">
        <w:trPr>
          <w:trHeight w:val="20"/>
        </w:trPr>
        <w:tc>
          <w:tcPr>
            <w:tcW w:w="1338" w:type="pct"/>
          </w:tcPr>
          <w:p w14:paraId="3C1AC423"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NL</w:t>
            </w:r>
          </w:p>
        </w:tc>
        <w:tc>
          <w:tcPr>
            <w:tcW w:w="3662" w:type="pct"/>
          </w:tcPr>
          <w:p w14:paraId="69E33600"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xóa nhà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m, nhà d</w:t>
            </w:r>
            <w:r w:rsidRPr="009E0566">
              <w:rPr>
                <w:rFonts w:ascii="Arial" w:hAnsi="Arial" w:cs="Arial"/>
                <w:color w:val="000000" w:themeColor="text1"/>
                <w:sz w:val="20"/>
                <w:szCs w:val="20"/>
              </w:rPr>
              <w:t>ộ</w:t>
            </w:r>
            <w:r w:rsidRPr="009E0566">
              <w:rPr>
                <w:rFonts w:ascii="Arial" w:hAnsi="Arial" w:cs="Arial"/>
                <w:color w:val="000000" w:themeColor="text1"/>
                <w:sz w:val="20"/>
                <w:szCs w:val="20"/>
              </w:rPr>
              <w:t>t nát do M</w:t>
            </w:r>
            <w:r w:rsidRPr="009E0566">
              <w:rPr>
                <w:rFonts w:ascii="Arial" w:hAnsi="Arial" w:cs="Arial"/>
                <w:color w:val="000000" w:themeColor="text1"/>
                <w:sz w:val="20"/>
                <w:szCs w:val="20"/>
              </w:rPr>
              <w:t>ặ</w:t>
            </w:r>
            <w:r w:rsidRPr="009E0566">
              <w:rPr>
                <w:rFonts w:ascii="Arial" w:hAnsi="Arial" w:cs="Arial"/>
                <w:color w:val="000000" w:themeColor="text1"/>
                <w:sz w:val="20"/>
                <w:szCs w:val="20"/>
              </w:rPr>
              <w:t>t tr</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qu</w:t>
            </w:r>
            <w:r w:rsidRPr="009E0566">
              <w:rPr>
                <w:rFonts w:ascii="Arial" w:hAnsi="Arial" w:cs="Arial"/>
                <w:color w:val="000000" w:themeColor="text1"/>
                <w:sz w:val="20"/>
                <w:szCs w:val="20"/>
              </w:rPr>
              <w:t>ố</w:t>
            </w:r>
            <w:r w:rsidRPr="009E0566">
              <w:rPr>
                <w:rFonts w:ascii="Arial" w:hAnsi="Arial" w:cs="Arial"/>
                <w:color w:val="000000" w:themeColor="text1"/>
                <w:sz w:val="20"/>
                <w:szCs w:val="20"/>
              </w:rPr>
              <w:t>c Vi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t Nam th</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w:t>
            </w:r>
          </w:p>
        </w:tc>
      </w:tr>
      <w:tr w:rsidR="009E0566" w:rsidRPr="009E0566" w14:paraId="6455B68F" w14:textId="77777777" w:rsidTr="00664477">
        <w:trPr>
          <w:trHeight w:val="20"/>
        </w:trPr>
        <w:tc>
          <w:tcPr>
            <w:tcW w:w="1338" w:type="pct"/>
          </w:tcPr>
          <w:p w14:paraId="03F7FD48"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BG</w:t>
            </w:r>
          </w:p>
        </w:tc>
        <w:tc>
          <w:tcPr>
            <w:tcW w:w="3662" w:type="pct"/>
          </w:tcPr>
          <w:p w14:paraId="5BBC5D57"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Các 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khác</w:t>
            </w:r>
          </w:p>
        </w:tc>
      </w:tr>
    </w:tbl>
    <w:p w14:paraId="6798F39E" w14:textId="1F0FA296"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5. B</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ng ký t</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đơn v</w:t>
      </w:r>
      <w:r w:rsidRPr="009E0566">
        <w:rPr>
          <w:rFonts w:ascii="Arial" w:hAnsi="Arial" w:cs="Arial"/>
          <w:color w:val="000000" w:themeColor="text1"/>
          <w:sz w:val="20"/>
          <w:szCs w:val="20"/>
        </w:rPr>
        <w:t>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835"/>
        <w:gridCol w:w="5181"/>
      </w:tblGrid>
      <w:tr w:rsidR="009E0566" w:rsidRPr="009E0566" w14:paraId="00B99B11" w14:textId="77777777" w:rsidTr="00664477">
        <w:trPr>
          <w:trHeight w:val="20"/>
        </w:trPr>
        <w:tc>
          <w:tcPr>
            <w:tcW w:w="2127" w:type="pct"/>
          </w:tcPr>
          <w:p w14:paraId="71C6F533"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2 ký t</w:t>
            </w:r>
            <w:r w:rsidRPr="009E0566">
              <w:rPr>
                <w:rFonts w:ascii="Arial" w:hAnsi="Arial" w:cs="Arial"/>
                <w:b/>
                <w:color w:val="000000" w:themeColor="text1"/>
                <w:sz w:val="20"/>
                <w:szCs w:val="20"/>
              </w:rPr>
              <w:t>ự</w:t>
            </w:r>
            <w:r w:rsidRPr="009E0566">
              <w:rPr>
                <w:rFonts w:ascii="Arial" w:hAnsi="Arial" w:cs="Arial"/>
                <w:b/>
                <w:color w:val="000000" w:themeColor="text1"/>
                <w:sz w:val="20"/>
                <w:szCs w:val="20"/>
              </w:rPr>
              <w:t xml:space="preserve"> nh</w:t>
            </w:r>
            <w:r w:rsidRPr="009E0566">
              <w:rPr>
                <w:rFonts w:ascii="Arial" w:hAnsi="Arial" w:cs="Arial"/>
                <w:b/>
                <w:color w:val="000000" w:themeColor="text1"/>
                <w:sz w:val="20"/>
                <w:szCs w:val="20"/>
              </w:rPr>
              <w:t>ậ</w:t>
            </w:r>
            <w:r w:rsidRPr="009E0566">
              <w:rPr>
                <w:rFonts w:ascii="Arial" w:hAnsi="Arial" w:cs="Arial"/>
                <w:b/>
                <w:color w:val="000000" w:themeColor="text1"/>
                <w:sz w:val="20"/>
                <w:szCs w:val="20"/>
              </w:rPr>
              <w:t xml:space="preserve">n </w:t>
            </w:r>
            <w:r w:rsidRPr="009E0566">
              <w:rPr>
                <w:rFonts w:ascii="Arial" w:hAnsi="Arial" w:cs="Arial"/>
                <w:b/>
                <w:color w:val="000000" w:themeColor="text1"/>
                <w:sz w:val="20"/>
                <w:szCs w:val="20"/>
              </w:rPr>
              <w:t>di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n</w:t>
            </w:r>
          </w:p>
        </w:tc>
        <w:tc>
          <w:tcPr>
            <w:tcW w:w="2873" w:type="pct"/>
          </w:tcPr>
          <w:p w14:paraId="78B98894"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Đơn v</w:t>
            </w:r>
            <w:r w:rsidRPr="009E0566">
              <w:rPr>
                <w:rFonts w:ascii="Arial" w:hAnsi="Arial" w:cs="Arial"/>
                <w:b/>
                <w:color w:val="000000" w:themeColor="text1"/>
                <w:sz w:val="20"/>
                <w:szCs w:val="20"/>
              </w:rPr>
              <w:t>ị</w:t>
            </w:r>
          </w:p>
        </w:tc>
      </w:tr>
      <w:tr w:rsidR="009E0566" w:rsidRPr="009E0566" w14:paraId="60EAACA9" w14:textId="77777777" w:rsidTr="00664477">
        <w:trPr>
          <w:trHeight w:val="20"/>
        </w:trPr>
        <w:tc>
          <w:tcPr>
            <w:tcW w:w="2127" w:type="pct"/>
          </w:tcPr>
          <w:p w14:paraId="6B7E940B"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01</w:t>
            </w:r>
          </w:p>
        </w:tc>
        <w:tc>
          <w:tcPr>
            <w:tcW w:w="2873" w:type="pct"/>
          </w:tcPr>
          <w:p w14:paraId="72026507"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An Giang</w:t>
            </w:r>
          </w:p>
        </w:tc>
      </w:tr>
      <w:tr w:rsidR="009E0566" w:rsidRPr="009E0566" w14:paraId="75BC23FD" w14:textId="77777777" w:rsidTr="00664477">
        <w:trPr>
          <w:trHeight w:val="20"/>
        </w:trPr>
        <w:tc>
          <w:tcPr>
            <w:tcW w:w="2127" w:type="pct"/>
          </w:tcPr>
          <w:p w14:paraId="25EEB79F"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02</w:t>
            </w:r>
          </w:p>
        </w:tc>
        <w:tc>
          <w:tcPr>
            <w:tcW w:w="2873" w:type="pct"/>
          </w:tcPr>
          <w:p w14:paraId="52071BA3"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B</w:t>
            </w:r>
            <w:r w:rsidRPr="009E0566">
              <w:rPr>
                <w:rFonts w:ascii="Arial" w:hAnsi="Arial" w:cs="Arial"/>
                <w:color w:val="000000" w:themeColor="text1"/>
                <w:sz w:val="20"/>
                <w:szCs w:val="20"/>
              </w:rPr>
              <w:t>ắ</w:t>
            </w:r>
            <w:r w:rsidRPr="009E0566">
              <w:rPr>
                <w:rFonts w:ascii="Arial" w:hAnsi="Arial" w:cs="Arial"/>
                <w:color w:val="000000" w:themeColor="text1"/>
                <w:sz w:val="20"/>
                <w:szCs w:val="20"/>
              </w:rPr>
              <w:t>c Ninh</w:t>
            </w:r>
          </w:p>
        </w:tc>
      </w:tr>
      <w:tr w:rsidR="009E0566" w:rsidRPr="009E0566" w14:paraId="4F10DF96" w14:textId="77777777" w:rsidTr="00664477">
        <w:trPr>
          <w:trHeight w:val="20"/>
        </w:trPr>
        <w:tc>
          <w:tcPr>
            <w:tcW w:w="2127" w:type="pct"/>
          </w:tcPr>
          <w:p w14:paraId="4DBD90B4"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03</w:t>
            </w:r>
          </w:p>
        </w:tc>
        <w:tc>
          <w:tcPr>
            <w:tcW w:w="2873" w:type="pct"/>
          </w:tcPr>
          <w:p w14:paraId="7C652387"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Cà Mau</w:t>
            </w:r>
          </w:p>
        </w:tc>
      </w:tr>
      <w:tr w:rsidR="009E0566" w:rsidRPr="009E0566" w14:paraId="6403001F" w14:textId="77777777" w:rsidTr="00664477">
        <w:trPr>
          <w:trHeight w:val="20"/>
        </w:trPr>
        <w:tc>
          <w:tcPr>
            <w:tcW w:w="2127" w:type="pct"/>
          </w:tcPr>
          <w:p w14:paraId="555E6CE9"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04</w:t>
            </w:r>
          </w:p>
        </w:tc>
        <w:tc>
          <w:tcPr>
            <w:tcW w:w="2873" w:type="pct"/>
          </w:tcPr>
          <w:p w14:paraId="2285044F"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Cao B</w:t>
            </w:r>
            <w:r w:rsidRPr="009E0566">
              <w:rPr>
                <w:rFonts w:ascii="Arial" w:hAnsi="Arial" w:cs="Arial"/>
                <w:color w:val="000000" w:themeColor="text1"/>
                <w:sz w:val="20"/>
                <w:szCs w:val="20"/>
              </w:rPr>
              <w:t>ằ</w:t>
            </w:r>
            <w:r w:rsidRPr="009E0566">
              <w:rPr>
                <w:rFonts w:ascii="Arial" w:hAnsi="Arial" w:cs="Arial"/>
                <w:color w:val="000000" w:themeColor="text1"/>
                <w:sz w:val="20"/>
                <w:szCs w:val="20"/>
              </w:rPr>
              <w:t>ng</w:t>
            </w:r>
          </w:p>
        </w:tc>
      </w:tr>
      <w:tr w:rsidR="009E0566" w:rsidRPr="009E0566" w14:paraId="11A67FC1" w14:textId="77777777" w:rsidTr="00664477">
        <w:trPr>
          <w:trHeight w:val="20"/>
        </w:trPr>
        <w:tc>
          <w:tcPr>
            <w:tcW w:w="2127" w:type="pct"/>
          </w:tcPr>
          <w:p w14:paraId="622892A8"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05</w:t>
            </w:r>
          </w:p>
        </w:tc>
        <w:tc>
          <w:tcPr>
            <w:tcW w:w="2873" w:type="pct"/>
          </w:tcPr>
          <w:p w14:paraId="498F185D"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ắ</w:t>
            </w:r>
            <w:r w:rsidRPr="009E0566">
              <w:rPr>
                <w:rFonts w:ascii="Arial" w:hAnsi="Arial" w:cs="Arial"/>
                <w:color w:val="000000" w:themeColor="text1"/>
                <w:sz w:val="20"/>
                <w:szCs w:val="20"/>
              </w:rPr>
              <w:t>k L</w:t>
            </w:r>
            <w:r w:rsidRPr="009E0566">
              <w:rPr>
                <w:rFonts w:ascii="Arial" w:hAnsi="Arial" w:cs="Arial"/>
                <w:color w:val="000000" w:themeColor="text1"/>
                <w:sz w:val="20"/>
                <w:szCs w:val="20"/>
              </w:rPr>
              <w:t>ắ</w:t>
            </w:r>
            <w:r w:rsidRPr="009E0566">
              <w:rPr>
                <w:rFonts w:ascii="Arial" w:hAnsi="Arial" w:cs="Arial"/>
                <w:color w:val="000000" w:themeColor="text1"/>
                <w:sz w:val="20"/>
                <w:szCs w:val="20"/>
              </w:rPr>
              <w:t>k</w:t>
            </w:r>
          </w:p>
        </w:tc>
      </w:tr>
      <w:tr w:rsidR="009E0566" w:rsidRPr="009E0566" w14:paraId="481EEEA8" w14:textId="77777777" w:rsidTr="00664477">
        <w:trPr>
          <w:trHeight w:val="20"/>
        </w:trPr>
        <w:tc>
          <w:tcPr>
            <w:tcW w:w="2127" w:type="pct"/>
          </w:tcPr>
          <w:p w14:paraId="3B7FCC08"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06</w:t>
            </w:r>
          </w:p>
        </w:tc>
        <w:tc>
          <w:tcPr>
            <w:tcW w:w="2873" w:type="pct"/>
          </w:tcPr>
          <w:p w14:paraId="30C31C3C"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Biên</w:t>
            </w:r>
          </w:p>
        </w:tc>
      </w:tr>
      <w:tr w:rsidR="009E0566" w:rsidRPr="009E0566" w14:paraId="0180ED03" w14:textId="77777777" w:rsidTr="00664477">
        <w:trPr>
          <w:trHeight w:val="20"/>
        </w:trPr>
        <w:tc>
          <w:tcPr>
            <w:tcW w:w="2127" w:type="pct"/>
          </w:tcPr>
          <w:p w14:paraId="65B67A19"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07</w:t>
            </w:r>
          </w:p>
        </w:tc>
        <w:tc>
          <w:tcPr>
            <w:tcW w:w="2873" w:type="pct"/>
          </w:tcPr>
          <w:p w14:paraId="2476ED78"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ồ</w:t>
            </w:r>
            <w:r w:rsidRPr="009E0566">
              <w:rPr>
                <w:rFonts w:ascii="Arial" w:hAnsi="Arial" w:cs="Arial"/>
                <w:color w:val="000000" w:themeColor="text1"/>
                <w:sz w:val="20"/>
                <w:szCs w:val="20"/>
              </w:rPr>
              <w:t>ng Nai</w:t>
            </w:r>
          </w:p>
        </w:tc>
      </w:tr>
      <w:tr w:rsidR="009E0566" w:rsidRPr="009E0566" w14:paraId="12CBB362" w14:textId="77777777" w:rsidTr="00664477">
        <w:trPr>
          <w:trHeight w:val="20"/>
        </w:trPr>
        <w:tc>
          <w:tcPr>
            <w:tcW w:w="2127" w:type="pct"/>
          </w:tcPr>
          <w:p w14:paraId="4A114C74"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08</w:t>
            </w:r>
          </w:p>
        </w:tc>
        <w:tc>
          <w:tcPr>
            <w:tcW w:w="2873" w:type="pct"/>
          </w:tcPr>
          <w:p w14:paraId="14AED91C"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ồ</w:t>
            </w:r>
            <w:r w:rsidRPr="009E0566">
              <w:rPr>
                <w:rFonts w:ascii="Arial" w:hAnsi="Arial" w:cs="Arial"/>
                <w:color w:val="000000" w:themeColor="text1"/>
                <w:sz w:val="20"/>
                <w:szCs w:val="20"/>
              </w:rPr>
              <w:t>ng Tháp</w:t>
            </w:r>
          </w:p>
        </w:tc>
      </w:tr>
      <w:tr w:rsidR="009E0566" w:rsidRPr="009E0566" w14:paraId="3CE12D2D" w14:textId="77777777" w:rsidTr="00664477">
        <w:trPr>
          <w:trHeight w:val="20"/>
        </w:trPr>
        <w:tc>
          <w:tcPr>
            <w:tcW w:w="2127" w:type="pct"/>
          </w:tcPr>
          <w:p w14:paraId="2BAD7086"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09</w:t>
            </w:r>
          </w:p>
        </w:tc>
        <w:tc>
          <w:tcPr>
            <w:tcW w:w="2873" w:type="pct"/>
          </w:tcPr>
          <w:p w14:paraId="37C287D1"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Gia Lai</w:t>
            </w:r>
          </w:p>
        </w:tc>
      </w:tr>
      <w:tr w:rsidR="009E0566" w:rsidRPr="009E0566" w14:paraId="26C0537A" w14:textId="77777777" w:rsidTr="00664477">
        <w:trPr>
          <w:trHeight w:val="20"/>
        </w:trPr>
        <w:tc>
          <w:tcPr>
            <w:tcW w:w="2127" w:type="pct"/>
          </w:tcPr>
          <w:p w14:paraId="258EDF6E"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10</w:t>
            </w:r>
          </w:p>
        </w:tc>
        <w:tc>
          <w:tcPr>
            <w:tcW w:w="2873" w:type="pct"/>
          </w:tcPr>
          <w:p w14:paraId="751E4EC2"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ng Hà </w:t>
            </w:r>
            <w:r w:rsidRPr="009E0566">
              <w:rPr>
                <w:rFonts w:ascii="Arial" w:hAnsi="Arial" w:cs="Arial"/>
                <w:color w:val="000000" w:themeColor="text1"/>
                <w:sz w:val="20"/>
                <w:szCs w:val="20"/>
              </w:rPr>
              <w:t>Tĩnh</w:t>
            </w:r>
          </w:p>
        </w:tc>
      </w:tr>
      <w:tr w:rsidR="009E0566" w:rsidRPr="009E0566" w14:paraId="33C48D9E" w14:textId="77777777" w:rsidTr="00664477">
        <w:trPr>
          <w:trHeight w:val="20"/>
        </w:trPr>
        <w:tc>
          <w:tcPr>
            <w:tcW w:w="2127" w:type="pct"/>
          </w:tcPr>
          <w:p w14:paraId="3B4F317C"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11</w:t>
            </w:r>
          </w:p>
        </w:tc>
        <w:tc>
          <w:tcPr>
            <w:tcW w:w="2873" w:type="pct"/>
          </w:tcPr>
          <w:p w14:paraId="682A246E"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Hưng Yên</w:t>
            </w:r>
          </w:p>
        </w:tc>
      </w:tr>
      <w:tr w:rsidR="009E0566" w:rsidRPr="009E0566" w14:paraId="44203587" w14:textId="77777777" w:rsidTr="00664477">
        <w:trPr>
          <w:trHeight w:val="20"/>
        </w:trPr>
        <w:tc>
          <w:tcPr>
            <w:tcW w:w="2127" w:type="pct"/>
          </w:tcPr>
          <w:p w14:paraId="1679B154"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12</w:t>
            </w:r>
          </w:p>
        </w:tc>
        <w:tc>
          <w:tcPr>
            <w:tcW w:w="2873" w:type="pct"/>
          </w:tcPr>
          <w:p w14:paraId="5594AF91"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Khánh Hoà</w:t>
            </w:r>
          </w:p>
        </w:tc>
      </w:tr>
      <w:tr w:rsidR="009E0566" w:rsidRPr="009E0566" w14:paraId="7437B718" w14:textId="77777777" w:rsidTr="00664477">
        <w:trPr>
          <w:trHeight w:val="20"/>
        </w:trPr>
        <w:tc>
          <w:tcPr>
            <w:tcW w:w="2127" w:type="pct"/>
          </w:tcPr>
          <w:p w14:paraId="22B24C71"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13</w:t>
            </w:r>
          </w:p>
        </w:tc>
        <w:tc>
          <w:tcPr>
            <w:tcW w:w="2873" w:type="pct"/>
          </w:tcPr>
          <w:p w14:paraId="2D2B6112"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Lai Châu</w:t>
            </w:r>
          </w:p>
        </w:tc>
      </w:tr>
      <w:tr w:rsidR="009E0566" w:rsidRPr="009E0566" w14:paraId="12D440C4" w14:textId="77777777" w:rsidTr="00664477">
        <w:trPr>
          <w:trHeight w:val="20"/>
        </w:trPr>
        <w:tc>
          <w:tcPr>
            <w:tcW w:w="2127" w:type="pct"/>
          </w:tcPr>
          <w:p w14:paraId="1877FF78"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14</w:t>
            </w:r>
          </w:p>
        </w:tc>
        <w:tc>
          <w:tcPr>
            <w:tcW w:w="2873" w:type="pct"/>
          </w:tcPr>
          <w:p w14:paraId="4E9059DD"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Lâm Đ</w:t>
            </w:r>
            <w:r w:rsidRPr="009E0566">
              <w:rPr>
                <w:rFonts w:ascii="Arial" w:hAnsi="Arial" w:cs="Arial"/>
                <w:color w:val="000000" w:themeColor="text1"/>
                <w:sz w:val="20"/>
                <w:szCs w:val="20"/>
              </w:rPr>
              <w:t>ồ</w:t>
            </w:r>
            <w:r w:rsidRPr="009E0566">
              <w:rPr>
                <w:rFonts w:ascii="Arial" w:hAnsi="Arial" w:cs="Arial"/>
                <w:color w:val="000000" w:themeColor="text1"/>
                <w:sz w:val="20"/>
                <w:szCs w:val="20"/>
              </w:rPr>
              <w:t>ng</w:t>
            </w:r>
          </w:p>
        </w:tc>
      </w:tr>
      <w:tr w:rsidR="009E0566" w:rsidRPr="009E0566" w14:paraId="01C40BC6" w14:textId="77777777" w:rsidTr="00664477">
        <w:trPr>
          <w:trHeight w:val="20"/>
        </w:trPr>
        <w:tc>
          <w:tcPr>
            <w:tcW w:w="2127" w:type="pct"/>
          </w:tcPr>
          <w:p w14:paraId="73C54BA2"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15</w:t>
            </w:r>
          </w:p>
        </w:tc>
        <w:tc>
          <w:tcPr>
            <w:tcW w:w="2873" w:type="pct"/>
          </w:tcPr>
          <w:p w14:paraId="72F37B09"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L</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ng Sơn</w:t>
            </w:r>
          </w:p>
        </w:tc>
      </w:tr>
      <w:tr w:rsidR="009E0566" w:rsidRPr="009E0566" w14:paraId="2CBF37C8" w14:textId="77777777" w:rsidTr="00664477">
        <w:trPr>
          <w:trHeight w:val="20"/>
        </w:trPr>
        <w:tc>
          <w:tcPr>
            <w:tcW w:w="2127" w:type="pct"/>
          </w:tcPr>
          <w:p w14:paraId="59045603"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lastRenderedPageBreak/>
              <w:t>16</w:t>
            </w:r>
          </w:p>
        </w:tc>
        <w:tc>
          <w:tcPr>
            <w:tcW w:w="2873" w:type="pct"/>
          </w:tcPr>
          <w:p w14:paraId="16649BF1"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Lào Cai</w:t>
            </w:r>
          </w:p>
        </w:tc>
      </w:tr>
      <w:tr w:rsidR="009E0566" w:rsidRPr="009E0566" w14:paraId="5632A403" w14:textId="77777777" w:rsidTr="00664477">
        <w:trPr>
          <w:trHeight w:val="20"/>
        </w:trPr>
        <w:tc>
          <w:tcPr>
            <w:tcW w:w="2127" w:type="pct"/>
          </w:tcPr>
          <w:p w14:paraId="3ECBB538"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17</w:t>
            </w:r>
          </w:p>
        </w:tc>
        <w:tc>
          <w:tcPr>
            <w:tcW w:w="2873" w:type="pct"/>
          </w:tcPr>
          <w:p w14:paraId="27F3FCB6"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Ngh</w:t>
            </w:r>
            <w:r w:rsidRPr="009E0566">
              <w:rPr>
                <w:rFonts w:ascii="Arial" w:hAnsi="Arial" w:cs="Arial"/>
                <w:color w:val="000000" w:themeColor="text1"/>
                <w:sz w:val="20"/>
                <w:szCs w:val="20"/>
              </w:rPr>
              <w:t>ệ</w:t>
            </w:r>
            <w:r w:rsidRPr="009E0566">
              <w:rPr>
                <w:rFonts w:ascii="Arial" w:hAnsi="Arial" w:cs="Arial"/>
                <w:color w:val="000000" w:themeColor="text1"/>
                <w:sz w:val="20"/>
                <w:szCs w:val="20"/>
              </w:rPr>
              <w:t xml:space="preserve"> An</w:t>
            </w:r>
          </w:p>
        </w:tc>
      </w:tr>
      <w:tr w:rsidR="009E0566" w:rsidRPr="009E0566" w14:paraId="74D7C9F7" w14:textId="77777777" w:rsidTr="00664477">
        <w:trPr>
          <w:trHeight w:val="20"/>
        </w:trPr>
        <w:tc>
          <w:tcPr>
            <w:tcW w:w="2127" w:type="pct"/>
          </w:tcPr>
          <w:p w14:paraId="6FCAF562"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18</w:t>
            </w:r>
          </w:p>
        </w:tc>
        <w:tc>
          <w:tcPr>
            <w:tcW w:w="2873" w:type="pct"/>
          </w:tcPr>
          <w:p w14:paraId="583498D3"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Ninh Bình</w:t>
            </w:r>
          </w:p>
        </w:tc>
      </w:tr>
      <w:tr w:rsidR="009E0566" w:rsidRPr="009E0566" w14:paraId="618062BE" w14:textId="77777777" w:rsidTr="00664477">
        <w:trPr>
          <w:trHeight w:val="20"/>
        </w:trPr>
        <w:tc>
          <w:tcPr>
            <w:tcW w:w="2127" w:type="pct"/>
          </w:tcPr>
          <w:p w14:paraId="156BF77A"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19</w:t>
            </w:r>
          </w:p>
        </w:tc>
        <w:tc>
          <w:tcPr>
            <w:tcW w:w="2873" w:type="pct"/>
          </w:tcPr>
          <w:p w14:paraId="6A01C8C7"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Phú Th</w:t>
            </w:r>
            <w:r w:rsidRPr="009E0566">
              <w:rPr>
                <w:rFonts w:ascii="Arial" w:hAnsi="Arial" w:cs="Arial"/>
                <w:color w:val="000000" w:themeColor="text1"/>
                <w:sz w:val="20"/>
                <w:szCs w:val="20"/>
              </w:rPr>
              <w:t>ọ</w:t>
            </w:r>
          </w:p>
        </w:tc>
      </w:tr>
      <w:tr w:rsidR="009E0566" w:rsidRPr="009E0566" w14:paraId="0F4B1F4B" w14:textId="77777777" w:rsidTr="00664477">
        <w:trPr>
          <w:trHeight w:val="20"/>
        </w:trPr>
        <w:tc>
          <w:tcPr>
            <w:tcW w:w="2127" w:type="pct"/>
            <w:vAlign w:val="bottom"/>
          </w:tcPr>
          <w:p w14:paraId="1AF29072" w14:textId="7B803CEC"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20</w:t>
            </w:r>
          </w:p>
        </w:tc>
        <w:tc>
          <w:tcPr>
            <w:tcW w:w="2873" w:type="pct"/>
            <w:vAlign w:val="bottom"/>
          </w:tcPr>
          <w:p w14:paraId="669C252D" w14:textId="01AE24D8"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Quảng Ngãi</w:t>
            </w:r>
          </w:p>
        </w:tc>
      </w:tr>
      <w:tr w:rsidR="009E0566" w:rsidRPr="009E0566" w14:paraId="4D6D165B" w14:textId="77777777" w:rsidTr="00664477">
        <w:trPr>
          <w:trHeight w:val="20"/>
        </w:trPr>
        <w:tc>
          <w:tcPr>
            <w:tcW w:w="2127" w:type="pct"/>
            <w:vAlign w:val="bottom"/>
          </w:tcPr>
          <w:p w14:paraId="4E28C065" w14:textId="6CFF8755"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21</w:t>
            </w:r>
          </w:p>
        </w:tc>
        <w:tc>
          <w:tcPr>
            <w:tcW w:w="2873" w:type="pct"/>
            <w:vAlign w:val="bottom"/>
          </w:tcPr>
          <w:p w14:paraId="0C69AF0C" w14:textId="21F7C5C3"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Quảng Ninh</w:t>
            </w:r>
          </w:p>
        </w:tc>
      </w:tr>
      <w:tr w:rsidR="009E0566" w:rsidRPr="009E0566" w14:paraId="55938258" w14:textId="77777777" w:rsidTr="00664477">
        <w:trPr>
          <w:trHeight w:val="20"/>
        </w:trPr>
        <w:tc>
          <w:tcPr>
            <w:tcW w:w="2127" w:type="pct"/>
            <w:vAlign w:val="bottom"/>
          </w:tcPr>
          <w:p w14:paraId="1365D5BA" w14:textId="16FC5D83"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22</w:t>
            </w:r>
          </w:p>
        </w:tc>
        <w:tc>
          <w:tcPr>
            <w:tcW w:w="2873" w:type="pct"/>
            <w:vAlign w:val="bottom"/>
          </w:tcPr>
          <w:p w14:paraId="44C50667" w14:textId="6A9C2183"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Quảng Trị</w:t>
            </w:r>
          </w:p>
        </w:tc>
      </w:tr>
      <w:tr w:rsidR="009E0566" w:rsidRPr="009E0566" w14:paraId="7C58C4BC" w14:textId="77777777" w:rsidTr="00664477">
        <w:trPr>
          <w:trHeight w:val="20"/>
        </w:trPr>
        <w:tc>
          <w:tcPr>
            <w:tcW w:w="2127" w:type="pct"/>
            <w:vAlign w:val="bottom"/>
          </w:tcPr>
          <w:p w14:paraId="0E708344" w14:textId="74804B71"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23</w:t>
            </w:r>
          </w:p>
        </w:tc>
        <w:tc>
          <w:tcPr>
            <w:tcW w:w="2873" w:type="pct"/>
            <w:vAlign w:val="bottom"/>
          </w:tcPr>
          <w:p w14:paraId="0D687B8F" w14:textId="78DB24A9"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Sơn La</w:t>
            </w:r>
          </w:p>
        </w:tc>
      </w:tr>
      <w:tr w:rsidR="009E0566" w:rsidRPr="009E0566" w14:paraId="7E3736B9" w14:textId="77777777" w:rsidTr="00664477">
        <w:trPr>
          <w:trHeight w:val="20"/>
        </w:trPr>
        <w:tc>
          <w:tcPr>
            <w:tcW w:w="2127" w:type="pct"/>
            <w:vAlign w:val="bottom"/>
          </w:tcPr>
          <w:p w14:paraId="624C1AAD" w14:textId="273B631A"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24</w:t>
            </w:r>
          </w:p>
        </w:tc>
        <w:tc>
          <w:tcPr>
            <w:tcW w:w="2873" w:type="pct"/>
            <w:vAlign w:val="bottom"/>
          </w:tcPr>
          <w:p w14:paraId="1CA843A1" w14:textId="2C5594B8"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Tây Ninh</w:t>
            </w:r>
          </w:p>
        </w:tc>
      </w:tr>
      <w:tr w:rsidR="009E0566" w:rsidRPr="009E0566" w14:paraId="163C3C81" w14:textId="77777777" w:rsidTr="00664477">
        <w:trPr>
          <w:trHeight w:val="20"/>
        </w:trPr>
        <w:tc>
          <w:tcPr>
            <w:tcW w:w="2127" w:type="pct"/>
            <w:vAlign w:val="bottom"/>
          </w:tcPr>
          <w:p w14:paraId="0EE17831" w14:textId="1FE9E054"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25</w:t>
            </w:r>
          </w:p>
        </w:tc>
        <w:tc>
          <w:tcPr>
            <w:tcW w:w="2873" w:type="pct"/>
            <w:vAlign w:val="bottom"/>
          </w:tcPr>
          <w:p w14:paraId="7ACC99FB" w14:textId="6A4FCA95"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Thái Nguyên</w:t>
            </w:r>
          </w:p>
        </w:tc>
      </w:tr>
      <w:tr w:rsidR="009E0566" w:rsidRPr="009E0566" w14:paraId="585A8D74" w14:textId="77777777" w:rsidTr="00664477">
        <w:trPr>
          <w:trHeight w:val="20"/>
        </w:trPr>
        <w:tc>
          <w:tcPr>
            <w:tcW w:w="2127" w:type="pct"/>
            <w:vAlign w:val="bottom"/>
          </w:tcPr>
          <w:p w14:paraId="459045C4" w14:textId="24F1853E"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26</w:t>
            </w:r>
          </w:p>
        </w:tc>
        <w:tc>
          <w:tcPr>
            <w:tcW w:w="2873" w:type="pct"/>
            <w:vAlign w:val="bottom"/>
          </w:tcPr>
          <w:p w14:paraId="4AD13E94" w14:textId="609156CA"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Thanh Hóa</w:t>
            </w:r>
          </w:p>
        </w:tc>
      </w:tr>
      <w:tr w:rsidR="009E0566" w:rsidRPr="009E0566" w14:paraId="15714647" w14:textId="77777777" w:rsidTr="00664477">
        <w:trPr>
          <w:trHeight w:val="20"/>
        </w:trPr>
        <w:tc>
          <w:tcPr>
            <w:tcW w:w="2127" w:type="pct"/>
            <w:vAlign w:val="bottom"/>
          </w:tcPr>
          <w:p w14:paraId="32BC5BB0" w14:textId="35A1CF76"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27</w:t>
            </w:r>
          </w:p>
        </w:tc>
        <w:tc>
          <w:tcPr>
            <w:tcW w:w="2873" w:type="pct"/>
            <w:vAlign w:val="bottom"/>
          </w:tcPr>
          <w:p w14:paraId="7F164C12" w14:textId="30B8EA37"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 xml:space="preserve">Sở Xây dựng </w:t>
            </w:r>
            <w:r w:rsidR="00D175A8" w:rsidRPr="009E0566">
              <w:rPr>
                <w:rFonts w:ascii="Arial" w:hAnsi="Arial" w:cs="Arial"/>
                <w:color w:val="000000" w:themeColor="text1"/>
                <w:sz w:val="20"/>
                <w:szCs w:val="20"/>
              </w:rPr>
              <w:t>t</w:t>
            </w:r>
            <w:r w:rsidRPr="009E0566">
              <w:rPr>
                <w:rFonts w:ascii="Arial" w:hAnsi="Arial" w:cs="Arial"/>
                <w:color w:val="000000" w:themeColor="text1"/>
                <w:sz w:val="20"/>
                <w:szCs w:val="20"/>
              </w:rPr>
              <w:t>hành phố Cần Thơ</w:t>
            </w:r>
          </w:p>
        </w:tc>
      </w:tr>
      <w:tr w:rsidR="009E0566" w:rsidRPr="009E0566" w14:paraId="34C670FE" w14:textId="77777777" w:rsidTr="00664477">
        <w:trPr>
          <w:trHeight w:val="20"/>
        </w:trPr>
        <w:tc>
          <w:tcPr>
            <w:tcW w:w="2127" w:type="pct"/>
            <w:vAlign w:val="bottom"/>
          </w:tcPr>
          <w:p w14:paraId="48578937" w14:textId="3BE9849C"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28</w:t>
            </w:r>
          </w:p>
        </w:tc>
        <w:tc>
          <w:tcPr>
            <w:tcW w:w="2873" w:type="pct"/>
            <w:vAlign w:val="bottom"/>
          </w:tcPr>
          <w:p w14:paraId="6137CD28" w14:textId="5CCAD7F2"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w:t>
            </w:r>
            <w:r w:rsidR="00D175A8"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hành phố Đà Nẵng</w:t>
            </w:r>
          </w:p>
        </w:tc>
      </w:tr>
      <w:tr w:rsidR="009E0566" w:rsidRPr="009E0566" w14:paraId="03A838C1" w14:textId="77777777" w:rsidTr="00664477">
        <w:trPr>
          <w:trHeight w:val="20"/>
        </w:trPr>
        <w:tc>
          <w:tcPr>
            <w:tcW w:w="2127" w:type="pct"/>
            <w:vAlign w:val="bottom"/>
          </w:tcPr>
          <w:p w14:paraId="22DB5879" w14:textId="6795E7DA"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29</w:t>
            </w:r>
          </w:p>
        </w:tc>
        <w:tc>
          <w:tcPr>
            <w:tcW w:w="2873" w:type="pct"/>
            <w:vAlign w:val="bottom"/>
          </w:tcPr>
          <w:p w14:paraId="53DDEBB4" w14:textId="4B52D587"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 xml:space="preserve">Sở Xây dựng </w:t>
            </w:r>
            <w:r w:rsidR="00D175A8" w:rsidRPr="009E0566">
              <w:rPr>
                <w:rFonts w:ascii="Arial" w:hAnsi="Arial" w:cs="Arial"/>
                <w:color w:val="000000" w:themeColor="text1"/>
                <w:sz w:val="20"/>
                <w:szCs w:val="20"/>
              </w:rPr>
              <w:t>t</w:t>
            </w:r>
            <w:r w:rsidRPr="009E0566">
              <w:rPr>
                <w:rFonts w:ascii="Arial" w:hAnsi="Arial" w:cs="Arial"/>
                <w:color w:val="000000" w:themeColor="text1"/>
                <w:sz w:val="20"/>
                <w:szCs w:val="20"/>
              </w:rPr>
              <w:t>hành phố Hà Nội</w:t>
            </w:r>
          </w:p>
        </w:tc>
      </w:tr>
      <w:tr w:rsidR="009E0566" w:rsidRPr="009E0566" w14:paraId="24625594" w14:textId="77777777" w:rsidTr="00664477">
        <w:trPr>
          <w:trHeight w:val="20"/>
        </w:trPr>
        <w:tc>
          <w:tcPr>
            <w:tcW w:w="2127" w:type="pct"/>
            <w:vAlign w:val="bottom"/>
          </w:tcPr>
          <w:p w14:paraId="7ED3665A" w14:textId="6B79C6F6"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30</w:t>
            </w:r>
          </w:p>
        </w:tc>
        <w:tc>
          <w:tcPr>
            <w:tcW w:w="2873" w:type="pct"/>
            <w:vAlign w:val="bottom"/>
          </w:tcPr>
          <w:p w14:paraId="0F0A977D" w14:textId="1427BFC7"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 xml:space="preserve">Sở Xây dựng </w:t>
            </w:r>
            <w:r w:rsidR="00D175A8" w:rsidRPr="009E0566">
              <w:rPr>
                <w:rFonts w:ascii="Arial" w:hAnsi="Arial" w:cs="Arial"/>
                <w:color w:val="000000" w:themeColor="text1"/>
                <w:sz w:val="20"/>
                <w:szCs w:val="20"/>
              </w:rPr>
              <w:t>t</w:t>
            </w:r>
            <w:r w:rsidRPr="009E0566">
              <w:rPr>
                <w:rFonts w:ascii="Arial" w:hAnsi="Arial" w:cs="Arial"/>
                <w:color w:val="000000" w:themeColor="text1"/>
                <w:sz w:val="20"/>
                <w:szCs w:val="20"/>
              </w:rPr>
              <w:t>hành phố Hải Phòng</w:t>
            </w:r>
          </w:p>
        </w:tc>
      </w:tr>
      <w:tr w:rsidR="009E0566" w:rsidRPr="009E0566" w14:paraId="3B7B8167" w14:textId="77777777" w:rsidTr="00664477">
        <w:trPr>
          <w:trHeight w:val="20"/>
        </w:trPr>
        <w:tc>
          <w:tcPr>
            <w:tcW w:w="2127" w:type="pct"/>
            <w:vAlign w:val="bottom"/>
          </w:tcPr>
          <w:p w14:paraId="227E3F74" w14:textId="0C200F8F"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31</w:t>
            </w:r>
          </w:p>
        </w:tc>
        <w:tc>
          <w:tcPr>
            <w:tcW w:w="2873" w:type="pct"/>
            <w:vAlign w:val="bottom"/>
          </w:tcPr>
          <w:p w14:paraId="605517B6" w14:textId="45018AD6"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Thành phố Hồ Chí Minh</w:t>
            </w:r>
          </w:p>
        </w:tc>
      </w:tr>
      <w:tr w:rsidR="009E0566" w:rsidRPr="009E0566" w14:paraId="44C6F5E4" w14:textId="77777777" w:rsidTr="00664477">
        <w:trPr>
          <w:trHeight w:val="20"/>
        </w:trPr>
        <w:tc>
          <w:tcPr>
            <w:tcW w:w="2127" w:type="pct"/>
            <w:vAlign w:val="bottom"/>
          </w:tcPr>
          <w:p w14:paraId="36D92FC7" w14:textId="1FD4031F"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32</w:t>
            </w:r>
          </w:p>
        </w:tc>
        <w:tc>
          <w:tcPr>
            <w:tcW w:w="2873" w:type="pct"/>
            <w:vAlign w:val="bottom"/>
          </w:tcPr>
          <w:p w14:paraId="450AA774" w14:textId="7827C17D"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 xml:space="preserve">Sở Xây dựng </w:t>
            </w:r>
            <w:r w:rsidR="00D175A8" w:rsidRPr="009E0566">
              <w:rPr>
                <w:rFonts w:ascii="Arial" w:hAnsi="Arial" w:cs="Arial"/>
                <w:color w:val="000000" w:themeColor="text1"/>
                <w:sz w:val="20"/>
                <w:szCs w:val="20"/>
              </w:rPr>
              <w:t>t</w:t>
            </w:r>
            <w:r w:rsidRPr="009E0566">
              <w:rPr>
                <w:rFonts w:ascii="Arial" w:hAnsi="Arial" w:cs="Arial"/>
                <w:color w:val="000000" w:themeColor="text1"/>
                <w:sz w:val="20"/>
                <w:szCs w:val="20"/>
              </w:rPr>
              <w:t>hành phố Huế</w:t>
            </w:r>
          </w:p>
        </w:tc>
      </w:tr>
      <w:tr w:rsidR="009E0566" w:rsidRPr="009E0566" w14:paraId="693800B1" w14:textId="77777777" w:rsidTr="00664477">
        <w:trPr>
          <w:trHeight w:val="20"/>
        </w:trPr>
        <w:tc>
          <w:tcPr>
            <w:tcW w:w="2127" w:type="pct"/>
            <w:vAlign w:val="bottom"/>
          </w:tcPr>
          <w:p w14:paraId="1C3821C3" w14:textId="247F720D"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33</w:t>
            </w:r>
          </w:p>
        </w:tc>
        <w:tc>
          <w:tcPr>
            <w:tcW w:w="2873" w:type="pct"/>
            <w:vAlign w:val="bottom"/>
          </w:tcPr>
          <w:p w14:paraId="3073E57F" w14:textId="6F825321"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 xml:space="preserve">Sở Xây dựng </w:t>
            </w:r>
            <w:r w:rsidR="00D44A98" w:rsidRPr="009E0566">
              <w:rPr>
                <w:rFonts w:ascii="Arial" w:hAnsi="Arial" w:cs="Arial"/>
                <w:color w:val="000000" w:themeColor="text1"/>
                <w:sz w:val="20"/>
                <w:szCs w:val="20"/>
              </w:rPr>
              <w:t>T</w:t>
            </w:r>
            <w:r w:rsidRPr="009E0566">
              <w:rPr>
                <w:rFonts w:ascii="Arial" w:hAnsi="Arial" w:cs="Arial"/>
                <w:color w:val="000000" w:themeColor="text1"/>
                <w:sz w:val="20"/>
                <w:szCs w:val="20"/>
              </w:rPr>
              <w:t>uyên Quang</w:t>
            </w:r>
          </w:p>
        </w:tc>
      </w:tr>
      <w:tr w:rsidR="00933BED" w:rsidRPr="009E0566" w14:paraId="457410AD" w14:textId="77777777" w:rsidTr="00664477">
        <w:trPr>
          <w:trHeight w:val="20"/>
        </w:trPr>
        <w:tc>
          <w:tcPr>
            <w:tcW w:w="2127" w:type="pct"/>
            <w:vAlign w:val="bottom"/>
          </w:tcPr>
          <w:p w14:paraId="52A95947" w14:textId="10B09CFC"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34</w:t>
            </w:r>
          </w:p>
        </w:tc>
        <w:tc>
          <w:tcPr>
            <w:tcW w:w="2873" w:type="pct"/>
            <w:vAlign w:val="bottom"/>
          </w:tcPr>
          <w:p w14:paraId="45D2DCF9" w14:textId="628324BF" w:rsidR="00182258" w:rsidRPr="009E0566" w:rsidRDefault="0018225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Sở Xây dựng Vĩnh Long</w:t>
            </w:r>
          </w:p>
        </w:tc>
      </w:tr>
    </w:tbl>
    <w:p w14:paraId="1558F4CF" w14:textId="77777777" w:rsidR="008A101F" w:rsidRPr="009E0566" w:rsidRDefault="008A101F" w:rsidP="00933BED">
      <w:pPr>
        <w:spacing w:after="0" w:line="240" w:lineRule="auto"/>
        <w:jc w:val="both"/>
        <w:rPr>
          <w:rFonts w:ascii="Arial" w:hAnsi="Arial" w:cs="Arial"/>
          <w:color w:val="000000" w:themeColor="text1"/>
          <w:sz w:val="20"/>
          <w:szCs w:val="20"/>
        </w:rPr>
      </w:pPr>
    </w:p>
    <w:p w14:paraId="2773FE12" w14:textId="77777777" w:rsidR="00182258" w:rsidRPr="009E0566" w:rsidRDefault="00182258" w:rsidP="00933BED">
      <w:pPr>
        <w:spacing w:after="0" w:line="240" w:lineRule="auto"/>
        <w:jc w:val="both"/>
        <w:rPr>
          <w:rFonts w:ascii="Arial" w:hAnsi="Arial" w:cs="Arial"/>
          <w:b/>
          <w:color w:val="000000" w:themeColor="text1"/>
          <w:sz w:val="20"/>
          <w:szCs w:val="20"/>
          <w:lang w:val="en-US"/>
        </w:rPr>
      </w:pPr>
    </w:p>
    <w:p w14:paraId="28FF2D0A" w14:textId="77777777" w:rsidR="00137FAC" w:rsidRPr="009E0566" w:rsidRDefault="00137FAC" w:rsidP="00933BED">
      <w:pPr>
        <w:spacing w:after="0" w:line="240" w:lineRule="auto"/>
        <w:jc w:val="center"/>
        <w:rPr>
          <w:rFonts w:ascii="Arial" w:hAnsi="Arial" w:cs="Arial"/>
          <w:b/>
          <w:color w:val="000000" w:themeColor="text1"/>
          <w:sz w:val="20"/>
          <w:szCs w:val="20"/>
          <w:lang w:val="en-US"/>
        </w:rPr>
        <w:sectPr w:rsidR="00137FAC" w:rsidRPr="009E0566" w:rsidSect="00182258">
          <w:pgSz w:w="11906" w:h="16838"/>
          <w:pgMar w:top="1440" w:right="1440" w:bottom="1440" w:left="1440" w:header="0" w:footer="0" w:gutter="0"/>
          <w:cols w:space="720"/>
          <w:docGrid w:linePitch="326"/>
        </w:sectPr>
      </w:pPr>
    </w:p>
    <w:p w14:paraId="5CAEAA15" w14:textId="31C08C5F" w:rsidR="00182258" w:rsidRPr="009E0566" w:rsidRDefault="004A3F65" w:rsidP="00933BED">
      <w:pPr>
        <w:spacing w:after="0" w:line="240" w:lineRule="auto"/>
        <w:jc w:val="center"/>
        <w:rPr>
          <w:rFonts w:ascii="Arial" w:hAnsi="Arial" w:cs="Arial"/>
          <w:b/>
          <w:color w:val="000000" w:themeColor="text1"/>
          <w:sz w:val="20"/>
          <w:szCs w:val="20"/>
          <w:lang w:val="en-US"/>
        </w:rPr>
      </w:pPr>
      <w:r w:rsidRPr="009E0566">
        <w:rPr>
          <w:rFonts w:ascii="Arial" w:hAnsi="Arial" w:cs="Arial"/>
          <w:b/>
          <w:color w:val="000000" w:themeColor="text1"/>
          <w:sz w:val="20"/>
          <w:szCs w:val="20"/>
          <w:lang w:val="en-US"/>
        </w:rPr>
        <w:lastRenderedPageBreak/>
        <w:t>Phụ lục II</w:t>
      </w:r>
    </w:p>
    <w:p w14:paraId="00082D5C" w14:textId="41A1712C" w:rsidR="008A101F" w:rsidRPr="009E0566" w:rsidRDefault="004A3F65" w:rsidP="00933BED">
      <w:pPr>
        <w:spacing w:after="0" w:line="240" w:lineRule="auto"/>
        <w:jc w:val="center"/>
        <w:rPr>
          <w:rFonts w:ascii="Arial" w:hAnsi="Arial" w:cs="Arial"/>
          <w:bCs/>
          <w:i/>
          <w:iCs/>
          <w:color w:val="000000" w:themeColor="text1"/>
          <w:sz w:val="20"/>
          <w:szCs w:val="20"/>
          <w:lang w:val="en-US"/>
        </w:rPr>
      </w:pPr>
      <w:r w:rsidRPr="009E0566">
        <w:rPr>
          <w:rFonts w:ascii="Arial" w:hAnsi="Arial" w:cs="Arial"/>
          <w:bCs/>
          <w:i/>
          <w:iCs/>
          <w:color w:val="000000" w:themeColor="text1"/>
          <w:sz w:val="20"/>
          <w:szCs w:val="20"/>
          <w:lang w:val="en-US"/>
        </w:rPr>
        <w:t>(Kèm theo Nghị định số 357/2025/NĐ-CP</w:t>
      </w:r>
      <w:r w:rsidRPr="009E0566">
        <w:rPr>
          <w:rFonts w:ascii="Arial" w:hAnsi="Arial" w:cs="Arial"/>
          <w:bCs/>
          <w:i/>
          <w:iCs/>
          <w:color w:val="000000" w:themeColor="text1"/>
          <w:sz w:val="20"/>
          <w:szCs w:val="20"/>
          <w:lang w:val="en-US"/>
        </w:rPr>
        <w:br/>
        <w:t>Ngày 31 tháng 12 năm 2025 của Chính phủ)</w:t>
      </w:r>
    </w:p>
    <w:p w14:paraId="7B158C3D" w14:textId="77777777" w:rsidR="004A3F65" w:rsidRPr="009E0566" w:rsidRDefault="004A3F65" w:rsidP="00933BED">
      <w:pPr>
        <w:spacing w:after="0" w:line="240" w:lineRule="auto"/>
        <w:jc w:val="center"/>
        <w:rPr>
          <w:rFonts w:ascii="Arial" w:hAnsi="Arial" w:cs="Arial"/>
          <w:bCs/>
          <w:color w:val="000000" w:themeColor="text1"/>
          <w:sz w:val="20"/>
          <w:szCs w:val="20"/>
          <w:lang w:val="en-US"/>
        </w:rPr>
      </w:pPr>
    </w:p>
    <w:p w14:paraId="38A5A57C" w14:textId="77777777" w:rsidR="004A3F65" w:rsidRPr="009E0566" w:rsidRDefault="004A3F65" w:rsidP="00933BED">
      <w:pPr>
        <w:spacing w:after="0" w:line="240" w:lineRule="auto"/>
        <w:jc w:val="center"/>
        <w:rPr>
          <w:rFonts w:ascii="Arial" w:hAnsi="Arial" w:cs="Arial"/>
          <w:bCs/>
          <w:color w:val="000000" w:themeColor="text1"/>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2405"/>
        <w:gridCol w:w="14"/>
        <w:gridCol w:w="2391"/>
        <w:gridCol w:w="2971"/>
        <w:gridCol w:w="2265"/>
        <w:gridCol w:w="1699"/>
        <w:gridCol w:w="1487"/>
      </w:tblGrid>
      <w:tr w:rsidR="009E0566" w:rsidRPr="009E0566" w14:paraId="09883A2F" w14:textId="77777777" w:rsidTr="00664477">
        <w:trPr>
          <w:trHeight w:val="20"/>
        </w:trPr>
        <w:tc>
          <w:tcPr>
            <w:tcW w:w="257" w:type="pct"/>
            <w:vMerge w:val="restart"/>
          </w:tcPr>
          <w:p w14:paraId="7448026B" w14:textId="429113C3" w:rsidR="00933BED" w:rsidRPr="009E0566" w:rsidRDefault="00933BED" w:rsidP="00933BED">
            <w:pPr>
              <w:spacing w:before="40" w:after="40" w:line="240" w:lineRule="auto"/>
              <w:jc w:val="center"/>
              <w:rPr>
                <w:rFonts w:ascii="Arial" w:hAnsi="Arial" w:cs="Arial"/>
                <w:b/>
                <w:bCs/>
                <w:color w:val="000000" w:themeColor="text1"/>
                <w:sz w:val="20"/>
                <w:szCs w:val="20"/>
                <w:lang w:val="en-US"/>
              </w:rPr>
            </w:pPr>
            <w:r w:rsidRPr="009E0566">
              <w:rPr>
                <w:rFonts w:ascii="Arial" w:hAnsi="Arial" w:cs="Arial"/>
                <w:b/>
                <w:bCs/>
                <w:color w:val="000000" w:themeColor="text1"/>
                <w:sz w:val="20"/>
                <w:szCs w:val="20"/>
                <w:lang w:val="en-US"/>
              </w:rPr>
              <w:t>STT</w:t>
            </w:r>
          </w:p>
        </w:tc>
        <w:tc>
          <w:tcPr>
            <w:tcW w:w="867" w:type="pct"/>
            <w:gridSpan w:val="2"/>
            <w:vMerge w:val="restart"/>
          </w:tcPr>
          <w:p w14:paraId="0991BC55" w14:textId="2676A8F9" w:rsidR="00933BED" w:rsidRPr="009E0566" w:rsidRDefault="00933BED" w:rsidP="00933BED">
            <w:pPr>
              <w:spacing w:before="40" w:after="40" w:line="240" w:lineRule="auto"/>
              <w:jc w:val="center"/>
              <w:rPr>
                <w:rFonts w:ascii="Arial" w:hAnsi="Arial" w:cs="Arial"/>
                <w:b/>
                <w:bCs/>
                <w:color w:val="000000" w:themeColor="text1"/>
                <w:sz w:val="20"/>
                <w:szCs w:val="20"/>
                <w:lang w:val="en-US"/>
              </w:rPr>
            </w:pPr>
            <w:r w:rsidRPr="009E0566">
              <w:rPr>
                <w:rFonts w:ascii="Arial" w:hAnsi="Arial" w:cs="Arial"/>
                <w:b/>
                <w:bCs/>
                <w:color w:val="000000" w:themeColor="text1"/>
                <w:sz w:val="20"/>
                <w:szCs w:val="20"/>
                <w:lang w:val="en-US"/>
              </w:rPr>
              <w:t>Tên cơ sở dữ liệu</w:t>
            </w:r>
          </w:p>
        </w:tc>
        <w:tc>
          <w:tcPr>
            <w:tcW w:w="2734" w:type="pct"/>
            <w:gridSpan w:val="3"/>
          </w:tcPr>
          <w:p w14:paraId="58881A9D" w14:textId="6CC6DE0F" w:rsidR="00933BED" w:rsidRPr="009E0566" w:rsidRDefault="00933BED" w:rsidP="00933BED">
            <w:pPr>
              <w:spacing w:before="40" w:after="40" w:line="240" w:lineRule="auto"/>
              <w:jc w:val="center"/>
              <w:rPr>
                <w:rFonts w:ascii="Arial" w:hAnsi="Arial" w:cs="Arial"/>
                <w:b/>
                <w:bCs/>
                <w:color w:val="000000" w:themeColor="text1"/>
                <w:sz w:val="20"/>
                <w:szCs w:val="20"/>
                <w:lang w:val="en-US"/>
              </w:rPr>
            </w:pPr>
            <w:r w:rsidRPr="009E0566">
              <w:rPr>
                <w:rFonts w:ascii="Arial" w:hAnsi="Arial" w:cs="Arial"/>
                <w:b/>
                <w:bCs/>
                <w:color w:val="000000" w:themeColor="text1"/>
                <w:sz w:val="20"/>
                <w:szCs w:val="20"/>
                <w:lang w:val="en-US"/>
              </w:rPr>
              <w:t>Trường dữ liệu</w:t>
            </w:r>
          </w:p>
        </w:tc>
        <w:tc>
          <w:tcPr>
            <w:tcW w:w="609" w:type="pct"/>
            <w:vMerge w:val="restart"/>
          </w:tcPr>
          <w:p w14:paraId="7871CF33" w14:textId="328A10A5" w:rsidR="00933BED" w:rsidRPr="009E0566" w:rsidRDefault="00933BED" w:rsidP="00933BED">
            <w:pPr>
              <w:spacing w:before="40" w:after="40" w:line="240" w:lineRule="auto"/>
              <w:jc w:val="center"/>
              <w:rPr>
                <w:rFonts w:ascii="Arial" w:hAnsi="Arial" w:cs="Arial"/>
                <w:b/>
                <w:bCs/>
                <w:color w:val="000000" w:themeColor="text1"/>
                <w:sz w:val="20"/>
                <w:szCs w:val="20"/>
                <w:lang w:val="en-US"/>
              </w:rPr>
            </w:pPr>
            <w:r w:rsidRPr="009E0566">
              <w:rPr>
                <w:rFonts w:ascii="Arial" w:hAnsi="Arial" w:cs="Arial"/>
                <w:b/>
                <w:bCs/>
                <w:color w:val="000000" w:themeColor="text1"/>
                <w:sz w:val="20"/>
                <w:szCs w:val="20"/>
                <w:lang w:val="en-US"/>
              </w:rPr>
              <w:t>Đơn vị sở hữu dữ liệu</w:t>
            </w:r>
          </w:p>
        </w:tc>
        <w:tc>
          <w:tcPr>
            <w:tcW w:w="533" w:type="pct"/>
            <w:vMerge w:val="restart"/>
          </w:tcPr>
          <w:p w14:paraId="4126D362" w14:textId="514D0687" w:rsidR="00933BED" w:rsidRPr="009E0566" w:rsidRDefault="00933BED" w:rsidP="00933BED">
            <w:pPr>
              <w:spacing w:before="40" w:after="40" w:line="240" w:lineRule="auto"/>
              <w:jc w:val="center"/>
              <w:rPr>
                <w:rFonts w:ascii="Arial" w:hAnsi="Arial" w:cs="Arial"/>
                <w:b/>
                <w:bCs/>
                <w:color w:val="000000" w:themeColor="text1"/>
                <w:sz w:val="20"/>
                <w:szCs w:val="20"/>
              </w:rPr>
            </w:pPr>
            <w:r w:rsidRPr="009E0566">
              <w:rPr>
                <w:rFonts w:ascii="Arial" w:hAnsi="Arial" w:cs="Arial"/>
                <w:b/>
                <w:bCs/>
                <w:color w:val="000000" w:themeColor="text1"/>
                <w:sz w:val="20"/>
                <w:szCs w:val="20"/>
                <w:lang w:val="en-US"/>
              </w:rPr>
              <w:t>Đơn vị tiếp nhận</w:t>
            </w:r>
          </w:p>
        </w:tc>
      </w:tr>
      <w:tr w:rsidR="009E0566" w:rsidRPr="009E0566" w14:paraId="52431E22" w14:textId="77777777" w:rsidTr="00664477">
        <w:trPr>
          <w:trHeight w:val="20"/>
        </w:trPr>
        <w:tc>
          <w:tcPr>
            <w:tcW w:w="257" w:type="pct"/>
            <w:vMerge/>
          </w:tcPr>
          <w:p w14:paraId="4A289829" w14:textId="77777777" w:rsidR="00AB1C9A" w:rsidRPr="009E0566" w:rsidRDefault="00AB1C9A"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1262358A"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857" w:type="pct"/>
          </w:tcPr>
          <w:p w14:paraId="5CAC9E09" w14:textId="4E840DD6" w:rsidR="00AB1C9A" w:rsidRPr="009E0566" w:rsidRDefault="00AB1C9A" w:rsidP="00933BED">
            <w:pPr>
              <w:spacing w:before="40" w:after="40" w:line="240" w:lineRule="auto"/>
              <w:jc w:val="center"/>
              <w:rPr>
                <w:rFonts w:ascii="Arial" w:hAnsi="Arial" w:cs="Arial"/>
                <w:b/>
                <w:bCs/>
                <w:color w:val="000000" w:themeColor="text1"/>
                <w:sz w:val="20"/>
                <w:szCs w:val="20"/>
              </w:rPr>
            </w:pPr>
            <w:r w:rsidRPr="009E0566">
              <w:rPr>
                <w:rFonts w:ascii="Arial" w:hAnsi="Arial" w:cs="Arial"/>
                <w:b/>
                <w:bCs/>
                <w:color w:val="000000" w:themeColor="text1"/>
                <w:sz w:val="20"/>
                <w:szCs w:val="20"/>
                <w:lang w:val="en-US"/>
              </w:rPr>
              <w:t>Thông tin chung</w:t>
            </w:r>
          </w:p>
        </w:tc>
        <w:tc>
          <w:tcPr>
            <w:tcW w:w="1877" w:type="pct"/>
            <w:gridSpan w:val="2"/>
          </w:tcPr>
          <w:p w14:paraId="250A2A08" w14:textId="04C7237E" w:rsidR="00AB1C9A" w:rsidRPr="009E0566" w:rsidRDefault="00AB1C9A" w:rsidP="00933BED">
            <w:pPr>
              <w:spacing w:before="40" w:after="40" w:line="240" w:lineRule="auto"/>
              <w:jc w:val="center"/>
              <w:rPr>
                <w:rFonts w:ascii="Arial" w:hAnsi="Arial" w:cs="Arial"/>
                <w:color w:val="000000" w:themeColor="text1"/>
                <w:sz w:val="20"/>
                <w:szCs w:val="20"/>
              </w:rPr>
            </w:pPr>
            <w:r w:rsidRPr="009E0566">
              <w:rPr>
                <w:rFonts w:ascii="Arial" w:hAnsi="Arial" w:cs="Arial"/>
                <w:b/>
                <w:bCs/>
                <w:color w:val="000000" w:themeColor="text1"/>
                <w:sz w:val="20"/>
                <w:szCs w:val="20"/>
                <w:lang w:val="en-US"/>
              </w:rPr>
              <w:t>Thông tin chi tiết</w:t>
            </w:r>
          </w:p>
        </w:tc>
        <w:tc>
          <w:tcPr>
            <w:tcW w:w="609" w:type="pct"/>
            <w:vMerge/>
          </w:tcPr>
          <w:p w14:paraId="11FB2C48"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6BDE828C"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1E441F9A" w14:textId="77777777" w:rsidTr="00664477">
        <w:trPr>
          <w:trHeight w:val="20"/>
        </w:trPr>
        <w:tc>
          <w:tcPr>
            <w:tcW w:w="257" w:type="pct"/>
            <w:vMerge w:val="restart"/>
          </w:tcPr>
          <w:p w14:paraId="2FB1F4A3" w14:textId="2355017D" w:rsidR="00AB1C9A" w:rsidRPr="009E0566" w:rsidRDefault="00AB1C9A" w:rsidP="00933BED">
            <w:pPr>
              <w:spacing w:before="40" w:after="40" w:line="240" w:lineRule="auto"/>
              <w:jc w:val="center"/>
              <w:rPr>
                <w:rFonts w:ascii="Arial" w:hAnsi="Arial" w:cs="Arial"/>
                <w:b/>
                <w:bCs/>
                <w:color w:val="000000" w:themeColor="text1"/>
                <w:sz w:val="20"/>
                <w:szCs w:val="20"/>
                <w:lang w:val="en-US"/>
              </w:rPr>
            </w:pPr>
            <w:r w:rsidRPr="009E0566">
              <w:rPr>
                <w:rFonts w:ascii="Arial" w:hAnsi="Arial" w:cs="Arial"/>
                <w:b/>
                <w:bCs/>
                <w:color w:val="000000" w:themeColor="text1"/>
                <w:sz w:val="20"/>
                <w:szCs w:val="20"/>
                <w:lang w:val="en-US"/>
              </w:rPr>
              <w:t>1</w:t>
            </w:r>
          </w:p>
        </w:tc>
        <w:tc>
          <w:tcPr>
            <w:tcW w:w="867" w:type="pct"/>
            <w:gridSpan w:val="2"/>
            <w:vMerge w:val="restart"/>
          </w:tcPr>
          <w:p w14:paraId="5902CD62" w14:textId="73AFE511"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b/>
                <w:bCs/>
                <w:color w:val="000000" w:themeColor="text1"/>
                <w:sz w:val="20"/>
                <w:szCs w:val="20"/>
                <w:lang w:val="en-US"/>
              </w:rPr>
              <w:t xml:space="preserve">Thông tin các Đề án; chương trình, kế hoạch phát triển nhà ở đã được cơ quan có thẩm quyền phê duyệt. </w:t>
            </w:r>
            <w:r w:rsidRPr="009E0566">
              <w:rPr>
                <w:rFonts w:ascii="Arial" w:hAnsi="Arial" w:cs="Arial"/>
                <w:b/>
                <w:bCs/>
                <w:color w:val="000000" w:themeColor="text1"/>
                <w:sz w:val="20"/>
                <w:szCs w:val="20"/>
                <w:lang w:val="en-US"/>
              </w:rPr>
              <w:br/>
            </w:r>
            <w:r w:rsidRPr="009E0566">
              <w:rPr>
                <w:rFonts w:ascii="Arial" w:hAnsi="Arial" w:cs="Arial"/>
                <w:color w:val="000000" w:themeColor="text1"/>
                <w:sz w:val="20"/>
                <w:szCs w:val="20"/>
                <w:lang w:val="en-US"/>
              </w:rPr>
              <w:t>(Khoản 2  Điều 14)</w:t>
            </w:r>
          </w:p>
        </w:tc>
        <w:tc>
          <w:tcPr>
            <w:tcW w:w="857" w:type="pct"/>
            <w:vMerge w:val="restart"/>
          </w:tcPr>
          <w:p w14:paraId="5B8DFCF8" w14:textId="191640A8"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Diện tích đất</w:t>
            </w:r>
          </w:p>
        </w:tc>
        <w:tc>
          <w:tcPr>
            <w:tcW w:w="1065" w:type="pct"/>
          </w:tcPr>
          <w:p w14:paraId="712EA429" w14:textId="26B39458"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Nhà ở xã hội</w:t>
            </w:r>
          </w:p>
        </w:tc>
        <w:tc>
          <w:tcPr>
            <w:tcW w:w="812" w:type="pct"/>
            <w:vMerge w:val="restart"/>
          </w:tcPr>
          <w:p w14:paraId="255CB294" w14:textId="0662893C"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 Chỉ tiêu;</w:t>
            </w:r>
            <w:r w:rsidRPr="009E0566">
              <w:rPr>
                <w:rFonts w:ascii="Arial" w:hAnsi="Arial" w:cs="Arial"/>
                <w:color w:val="000000" w:themeColor="text1"/>
                <w:sz w:val="20"/>
                <w:szCs w:val="20"/>
                <w:lang w:val="en-US"/>
              </w:rPr>
              <w:br/>
              <w:t>- Kết quả đạt được</w:t>
            </w:r>
          </w:p>
        </w:tc>
        <w:tc>
          <w:tcPr>
            <w:tcW w:w="609" w:type="pct"/>
            <w:vMerge w:val="restart"/>
          </w:tcPr>
          <w:p w14:paraId="703BB101" w14:textId="20CAC08E" w:rsidR="00AB1C9A" w:rsidRPr="009E0566" w:rsidRDefault="00AB1C9A"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t>UBND cấp tỉnh</w:t>
            </w:r>
          </w:p>
        </w:tc>
        <w:tc>
          <w:tcPr>
            <w:tcW w:w="533" w:type="pct"/>
            <w:vMerge w:val="restart"/>
          </w:tcPr>
          <w:p w14:paraId="3D025A04" w14:textId="5A4C8334" w:rsidR="00AB1C9A" w:rsidRPr="009E0566" w:rsidRDefault="00AB1C9A"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t>Bộ Xây dựng</w:t>
            </w:r>
          </w:p>
        </w:tc>
      </w:tr>
      <w:tr w:rsidR="009E0566" w:rsidRPr="009E0566" w14:paraId="5A46DD5F" w14:textId="77777777" w:rsidTr="00664477">
        <w:trPr>
          <w:trHeight w:val="20"/>
        </w:trPr>
        <w:tc>
          <w:tcPr>
            <w:tcW w:w="257" w:type="pct"/>
            <w:vMerge/>
          </w:tcPr>
          <w:p w14:paraId="32E44B0A" w14:textId="77777777" w:rsidR="00AB1C9A" w:rsidRPr="009E0566" w:rsidRDefault="00AB1C9A" w:rsidP="00933BED">
            <w:pPr>
              <w:spacing w:before="40" w:after="40" w:line="240" w:lineRule="auto"/>
              <w:jc w:val="center"/>
              <w:rPr>
                <w:rFonts w:ascii="Arial" w:hAnsi="Arial" w:cs="Arial"/>
                <w:b/>
                <w:bCs/>
                <w:color w:val="000000" w:themeColor="text1"/>
                <w:sz w:val="20"/>
                <w:szCs w:val="20"/>
                <w:lang w:val="en-US"/>
              </w:rPr>
            </w:pPr>
          </w:p>
        </w:tc>
        <w:tc>
          <w:tcPr>
            <w:tcW w:w="867" w:type="pct"/>
            <w:gridSpan w:val="2"/>
            <w:vMerge/>
          </w:tcPr>
          <w:p w14:paraId="7B1F8B6E" w14:textId="77777777" w:rsidR="00AB1C9A" w:rsidRPr="009E0566" w:rsidRDefault="00AB1C9A" w:rsidP="00933BED">
            <w:pPr>
              <w:spacing w:before="40" w:after="40" w:line="240" w:lineRule="auto"/>
              <w:rPr>
                <w:rFonts w:ascii="Arial" w:hAnsi="Arial" w:cs="Arial"/>
                <w:color w:val="000000" w:themeColor="text1"/>
                <w:sz w:val="20"/>
                <w:szCs w:val="20"/>
                <w:lang w:val="en-US"/>
              </w:rPr>
            </w:pPr>
          </w:p>
        </w:tc>
        <w:tc>
          <w:tcPr>
            <w:tcW w:w="857" w:type="pct"/>
            <w:vMerge/>
          </w:tcPr>
          <w:p w14:paraId="04350223" w14:textId="77777777" w:rsidR="00AB1C9A" w:rsidRPr="009E0566" w:rsidRDefault="00AB1C9A" w:rsidP="00933BED">
            <w:pPr>
              <w:spacing w:before="40" w:after="40" w:line="240" w:lineRule="auto"/>
              <w:rPr>
                <w:rFonts w:ascii="Arial" w:hAnsi="Arial" w:cs="Arial"/>
                <w:color w:val="000000" w:themeColor="text1"/>
                <w:sz w:val="20"/>
                <w:szCs w:val="20"/>
                <w:lang w:val="en-US"/>
              </w:rPr>
            </w:pPr>
          </w:p>
        </w:tc>
        <w:tc>
          <w:tcPr>
            <w:tcW w:w="1065" w:type="pct"/>
          </w:tcPr>
          <w:p w14:paraId="009F9FE8" w14:textId="672811C6"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Nhà ở phục vụ tái định cư</w:t>
            </w:r>
          </w:p>
        </w:tc>
        <w:tc>
          <w:tcPr>
            <w:tcW w:w="812" w:type="pct"/>
            <w:vMerge/>
          </w:tcPr>
          <w:p w14:paraId="06C63AB0"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609" w:type="pct"/>
            <w:vMerge/>
          </w:tcPr>
          <w:p w14:paraId="7DC61647"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33518ACE"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2BB7D6DB" w14:textId="77777777" w:rsidTr="00664477">
        <w:trPr>
          <w:trHeight w:val="20"/>
        </w:trPr>
        <w:tc>
          <w:tcPr>
            <w:tcW w:w="257" w:type="pct"/>
            <w:vMerge/>
          </w:tcPr>
          <w:p w14:paraId="6BA76BDD" w14:textId="77777777" w:rsidR="00AB1C9A" w:rsidRPr="009E0566" w:rsidRDefault="00AB1C9A" w:rsidP="00933BED">
            <w:pPr>
              <w:spacing w:before="40" w:after="40" w:line="240" w:lineRule="auto"/>
              <w:jc w:val="center"/>
              <w:rPr>
                <w:rFonts w:ascii="Arial" w:hAnsi="Arial" w:cs="Arial"/>
                <w:b/>
                <w:bCs/>
                <w:color w:val="000000" w:themeColor="text1"/>
                <w:sz w:val="20"/>
                <w:szCs w:val="20"/>
                <w:lang w:val="en-US"/>
              </w:rPr>
            </w:pPr>
          </w:p>
        </w:tc>
        <w:tc>
          <w:tcPr>
            <w:tcW w:w="867" w:type="pct"/>
            <w:gridSpan w:val="2"/>
            <w:vMerge/>
          </w:tcPr>
          <w:p w14:paraId="10E1DBC6" w14:textId="77777777" w:rsidR="00AB1C9A" w:rsidRPr="009E0566" w:rsidRDefault="00AB1C9A" w:rsidP="00933BED">
            <w:pPr>
              <w:spacing w:before="40" w:after="40" w:line="240" w:lineRule="auto"/>
              <w:rPr>
                <w:rFonts w:ascii="Arial" w:hAnsi="Arial" w:cs="Arial"/>
                <w:color w:val="000000" w:themeColor="text1"/>
                <w:sz w:val="20"/>
                <w:szCs w:val="20"/>
                <w:lang w:val="en-US"/>
              </w:rPr>
            </w:pPr>
          </w:p>
        </w:tc>
        <w:tc>
          <w:tcPr>
            <w:tcW w:w="857" w:type="pct"/>
            <w:vMerge/>
          </w:tcPr>
          <w:p w14:paraId="43B8F05B" w14:textId="77777777" w:rsidR="00AB1C9A" w:rsidRPr="009E0566" w:rsidRDefault="00AB1C9A" w:rsidP="00933BED">
            <w:pPr>
              <w:spacing w:before="40" w:after="40" w:line="240" w:lineRule="auto"/>
              <w:rPr>
                <w:rFonts w:ascii="Arial" w:hAnsi="Arial" w:cs="Arial"/>
                <w:color w:val="000000" w:themeColor="text1"/>
                <w:sz w:val="20"/>
                <w:szCs w:val="20"/>
                <w:lang w:val="en-US"/>
              </w:rPr>
            </w:pPr>
          </w:p>
        </w:tc>
        <w:tc>
          <w:tcPr>
            <w:tcW w:w="1065" w:type="pct"/>
          </w:tcPr>
          <w:p w14:paraId="28E99A18" w14:textId="69175E2A"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Nhà ở công vụ</w:t>
            </w:r>
          </w:p>
        </w:tc>
        <w:tc>
          <w:tcPr>
            <w:tcW w:w="812" w:type="pct"/>
            <w:vMerge/>
          </w:tcPr>
          <w:p w14:paraId="24C945B0"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609" w:type="pct"/>
            <w:vMerge/>
          </w:tcPr>
          <w:p w14:paraId="588348E7"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3F90A933"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62ADFE1B" w14:textId="77777777" w:rsidTr="00664477">
        <w:trPr>
          <w:trHeight w:val="20"/>
        </w:trPr>
        <w:tc>
          <w:tcPr>
            <w:tcW w:w="257" w:type="pct"/>
            <w:vMerge/>
          </w:tcPr>
          <w:p w14:paraId="46BA546B" w14:textId="77777777" w:rsidR="00AB1C9A" w:rsidRPr="009E0566" w:rsidRDefault="00AB1C9A" w:rsidP="00933BED">
            <w:pPr>
              <w:spacing w:before="40" w:after="40" w:line="240" w:lineRule="auto"/>
              <w:jc w:val="center"/>
              <w:rPr>
                <w:rFonts w:ascii="Arial" w:hAnsi="Arial" w:cs="Arial"/>
                <w:b/>
                <w:bCs/>
                <w:color w:val="000000" w:themeColor="text1"/>
                <w:sz w:val="20"/>
                <w:szCs w:val="20"/>
                <w:lang w:val="en-US"/>
              </w:rPr>
            </w:pPr>
          </w:p>
        </w:tc>
        <w:tc>
          <w:tcPr>
            <w:tcW w:w="867" w:type="pct"/>
            <w:gridSpan w:val="2"/>
            <w:vMerge/>
          </w:tcPr>
          <w:p w14:paraId="754563EF" w14:textId="77777777" w:rsidR="00AB1C9A" w:rsidRPr="009E0566" w:rsidRDefault="00AB1C9A" w:rsidP="00933BED">
            <w:pPr>
              <w:spacing w:before="40" w:after="40" w:line="240" w:lineRule="auto"/>
              <w:rPr>
                <w:rFonts w:ascii="Arial" w:hAnsi="Arial" w:cs="Arial"/>
                <w:color w:val="000000" w:themeColor="text1"/>
                <w:sz w:val="20"/>
                <w:szCs w:val="20"/>
                <w:lang w:val="en-US"/>
              </w:rPr>
            </w:pPr>
          </w:p>
        </w:tc>
        <w:tc>
          <w:tcPr>
            <w:tcW w:w="857" w:type="pct"/>
            <w:vMerge/>
          </w:tcPr>
          <w:p w14:paraId="0217CA94" w14:textId="77777777" w:rsidR="00AB1C9A" w:rsidRPr="009E0566" w:rsidRDefault="00AB1C9A" w:rsidP="00933BED">
            <w:pPr>
              <w:spacing w:before="40" w:after="40" w:line="240" w:lineRule="auto"/>
              <w:rPr>
                <w:rFonts w:ascii="Arial" w:hAnsi="Arial" w:cs="Arial"/>
                <w:color w:val="000000" w:themeColor="text1"/>
                <w:sz w:val="20"/>
                <w:szCs w:val="20"/>
                <w:lang w:val="en-US"/>
              </w:rPr>
            </w:pPr>
          </w:p>
        </w:tc>
        <w:tc>
          <w:tcPr>
            <w:tcW w:w="1065" w:type="pct"/>
          </w:tcPr>
          <w:p w14:paraId="65C341E4" w14:textId="33CFB015"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Cải tạo xây dựng nhà chung cư</w:t>
            </w:r>
          </w:p>
        </w:tc>
        <w:tc>
          <w:tcPr>
            <w:tcW w:w="812" w:type="pct"/>
            <w:vMerge/>
          </w:tcPr>
          <w:p w14:paraId="0EC3B587"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609" w:type="pct"/>
            <w:vMerge/>
          </w:tcPr>
          <w:p w14:paraId="0517C387"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7BB4D074"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09C4A5CB" w14:textId="77777777" w:rsidTr="00664477">
        <w:trPr>
          <w:trHeight w:val="20"/>
        </w:trPr>
        <w:tc>
          <w:tcPr>
            <w:tcW w:w="257" w:type="pct"/>
            <w:vMerge/>
          </w:tcPr>
          <w:p w14:paraId="47FA3756" w14:textId="77777777" w:rsidR="00AB1C9A" w:rsidRPr="009E0566" w:rsidRDefault="00AB1C9A" w:rsidP="00933BED">
            <w:pPr>
              <w:spacing w:before="40" w:after="40" w:line="240" w:lineRule="auto"/>
              <w:jc w:val="center"/>
              <w:rPr>
                <w:rFonts w:ascii="Arial" w:hAnsi="Arial" w:cs="Arial"/>
                <w:b/>
                <w:bCs/>
                <w:color w:val="000000" w:themeColor="text1"/>
                <w:sz w:val="20"/>
                <w:szCs w:val="20"/>
                <w:lang w:val="en-US"/>
              </w:rPr>
            </w:pPr>
          </w:p>
        </w:tc>
        <w:tc>
          <w:tcPr>
            <w:tcW w:w="867" w:type="pct"/>
            <w:gridSpan w:val="2"/>
            <w:vMerge/>
          </w:tcPr>
          <w:p w14:paraId="6529BCCD" w14:textId="77777777" w:rsidR="00AB1C9A" w:rsidRPr="009E0566" w:rsidRDefault="00AB1C9A" w:rsidP="00933BED">
            <w:pPr>
              <w:spacing w:before="40" w:after="40" w:line="240" w:lineRule="auto"/>
              <w:rPr>
                <w:rFonts w:ascii="Arial" w:hAnsi="Arial" w:cs="Arial"/>
                <w:color w:val="000000" w:themeColor="text1"/>
                <w:sz w:val="20"/>
                <w:szCs w:val="20"/>
                <w:lang w:val="en-US"/>
              </w:rPr>
            </w:pPr>
          </w:p>
        </w:tc>
        <w:tc>
          <w:tcPr>
            <w:tcW w:w="857" w:type="pct"/>
            <w:vMerge/>
          </w:tcPr>
          <w:p w14:paraId="0D3CE728" w14:textId="77777777" w:rsidR="00AB1C9A" w:rsidRPr="009E0566" w:rsidRDefault="00AB1C9A" w:rsidP="00933BED">
            <w:pPr>
              <w:spacing w:before="40" w:after="40" w:line="240" w:lineRule="auto"/>
              <w:rPr>
                <w:rFonts w:ascii="Arial" w:hAnsi="Arial" w:cs="Arial"/>
                <w:color w:val="000000" w:themeColor="text1"/>
                <w:sz w:val="20"/>
                <w:szCs w:val="20"/>
                <w:lang w:val="en-US"/>
              </w:rPr>
            </w:pPr>
          </w:p>
        </w:tc>
        <w:tc>
          <w:tcPr>
            <w:tcW w:w="1065" w:type="pct"/>
          </w:tcPr>
          <w:p w14:paraId="747CA579" w14:textId="0CD59310"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Nhà ở khác (nếu có)</w:t>
            </w:r>
          </w:p>
        </w:tc>
        <w:tc>
          <w:tcPr>
            <w:tcW w:w="812" w:type="pct"/>
            <w:vMerge/>
          </w:tcPr>
          <w:p w14:paraId="6CE4F8C8"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609" w:type="pct"/>
            <w:vMerge/>
          </w:tcPr>
          <w:p w14:paraId="27290B2A"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6C9E237F"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2F4609EB" w14:textId="77777777" w:rsidTr="00664477">
        <w:trPr>
          <w:trHeight w:val="20"/>
        </w:trPr>
        <w:tc>
          <w:tcPr>
            <w:tcW w:w="257" w:type="pct"/>
            <w:vMerge/>
          </w:tcPr>
          <w:p w14:paraId="661C3D2D" w14:textId="77777777" w:rsidR="00AB1C9A" w:rsidRPr="009E0566" w:rsidRDefault="00AB1C9A"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6463D291"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857" w:type="pct"/>
            <w:vMerge w:val="restart"/>
          </w:tcPr>
          <w:p w14:paraId="6492021B" w14:textId="7E3982B7" w:rsidR="00AB1C9A" w:rsidRPr="009E0566" w:rsidRDefault="00AB1C9A"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Diện tích nhà ở bình quân đầu người</w:t>
            </w:r>
          </w:p>
        </w:tc>
        <w:tc>
          <w:tcPr>
            <w:tcW w:w="1065" w:type="pct"/>
          </w:tcPr>
          <w:p w14:paraId="5067A232" w14:textId="477B9DDF"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Đô thị</w:t>
            </w:r>
          </w:p>
        </w:tc>
        <w:tc>
          <w:tcPr>
            <w:tcW w:w="812" w:type="pct"/>
            <w:vMerge/>
          </w:tcPr>
          <w:p w14:paraId="32C63095"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609" w:type="pct"/>
            <w:vMerge/>
          </w:tcPr>
          <w:p w14:paraId="7842847D"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2AE1B0BD"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291296B8" w14:textId="77777777" w:rsidTr="00664477">
        <w:trPr>
          <w:trHeight w:val="20"/>
        </w:trPr>
        <w:tc>
          <w:tcPr>
            <w:tcW w:w="257" w:type="pct"/>
            <w:vMerge/>
          </w:tcPr>
          <w:p w14:paraId="2A1DE05B" w14:textId="77777777" w:rsidR="00AB1C9A" w:rsidRPr="009E0566" w:rsidRDefault="00AB1C9A"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5734CB70"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857" w:type="pct"/>
            <w:vMerge/>
          </w:tcPr>
          <w:p w14:paraId="1F6D735D"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1065" w:type="pct"/>
          </w:tcPr>
          <w:p w14:paraId="44EF6AEF" w14:textId="34F7D984"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Nông thôn</w:t>
            </w:r>
          </w:p>
        </w:tc>
        <w:tc>
          <w:tcPr>
            <w:tcW w:w="812" w:type="pct"/>
            <w:vMerge/>
          </w:tcPr>
          <w:p w14:paraId="2FE63CD9"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609" w:type="pct"/>
            <w:vMerge/>
          </w:tcPr>
          <w:p w14:paraId="2EB92B7F"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10C678BD"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41458787" w14:textId="77777777" w:rsidTr="00664477">
        <w:trPr>
          <w:trHeight w:val="20"/>
        </w:trPr>
        <w:tc>
          <w:tcPr>
            <w:tcW w:w="257" w:type="pct"/>
            <w:vMerge/>
          </w:tcPr>
          <w:p w14:paraId="0B422A96"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046877C4"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val="restart"/>
          </w:tcPr>
          <w:p w14:paraId="36C74151" w14:textId="69E27E01"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Diện tích sàn nhà ở, số lượng nhà ở</w:t>
            </w:r>
          </w:p>
        </w:tc>
        <w:tc>
          <w:tcPr>
            <w:tcW w:w="1065" w:type="pct"/>
          </w:tcPr>
          <w:p w14:paraId="15219339" w14:textId="3B68513F"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Dự án nhà ở thương mại</w:t>
            </w:r>
          </w:p>
        </w:tc>
        <w:tc>
          <w:tcPr>
            <w:tcW w:w="812" w:type="pct"/>
            <w:vMerge/>
          </w:tcPr>
          <w:p w14:paraId="4419C088"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2AFBFE8B"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2060EBDF"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1EA90026" w14:textId="77777777" w:rsidTr="00664477">
        <w:trPr>
          <w:trHeight w:val="20"/>
        </w:trPr>
        <w:tc>
          <w:tcPr>
            <w:tcW w:w="257" w:type="pct"/>
            <w:vMerge/>
          </w:tcPr>
          <w:p w14:paraId="1FB01311"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40D82946"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tcPr>
          <w:p w14:paraId="3FB441D0" w14:textId="7A5A00ED" w:rsidR="00B7647B" w:rsidRPr="009E0566" w:rsidRDefault="00B7647B" w:rsidP="00933BED">
            <w:pPr>
              <w:spacing w:before="40" w:after="40" w:line="240" w:lineRule="auto"/>
              <w:rPr>
                <w:rFonts w:ascii="Arial" w:hAnsi="Arial" w:cs="Arial"/>
                <w:color w:val="000000" w:themeColor="text1"/>
                <w:sz w:val="20"/>
                <w:szCs w:val="20"/>
              </w:rPr>
            </w:pPr>
          </w:p>
        </w:tc>
        <w:tc>
          <w:tcPr>
            <w:tcW w:w="1065" w:type="pct"/>
          </w:tcPr>
          <w:p w14:paraId="014DAB2C" w14:textId="73B80520"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Dự án nhà ở xã hội:</w:t>
            </w:r>
            <w:r w:rsidRPr="009E0566">
              <w:rPr>
                <w:rFonts w:ascii="Arial" w:hAnsi="Arial" w:cs="Arial"/>
                <w:color w:val="000000" w:themeColor="text1"/>
                <w:sz w:val="20"/>
                <w:szCs w:val="20"/>
              </w:rPr>
              <w:br/>
              <w:t>- Nhà ở cho người có TNT, công nhân khu công nghiệp</w:t>
            </w:r>
            <w:r w:rsidRPr="009E0566">
              <w:rPr>
                <w:rFonts w:ascii="Arial" w:hAnsi="Arial" w:cs="Arial"/>
                <w:color w:val="000000" w:themeColor="text1"/>
                <w:sz w:val="20"/>
                <w:szCs w:val="20"/>
              </w:rPr>
              <w:br/>
              <w:t>- Nhà ở cho lực lượng VT nhân dân</w:t>
            </w:r>
            <w:r w:rsidRPr="009E0566">
              <w:rPr>
                <w:rFonts w:ascii="Arial" w:hAnsi="Arial" w:cs="Arial"/>
                <w:color w:val="000000" w:themeColor="text1"/>
                <w:sz w:val="20"/>
                <w:szCs w:val="20"/>
              </w:rPr>
              <w:br/>
              <w:t>- Nhà lưu trú công nhân</w:t>
            </w:r>
            <w:r w:rsidRPr="009E0566">
              <w:rPr>
                <w:rFonts w:ascii="Arial" w:hAnsi="Arial" w:cs="Arial"/>
                <w:color w:val="000000" w:themeColor="text1"/>
                <w:sz w:val="20"/>
                <w:szCs w:val="20"/>
              </w:rPr>
              <w:br/>
              <w:t>- Nhà ở do Tổng liên đoàn lao động Việt Nam đầu tư xây dựng</w:t>
            </w:r>
          </w:p>
        </w:tc>
        <w:tc>
          <w:tcPr>
            <w:tcW w:w="812" w:type="pct"/>
            <w:vMerge/>
          </w:tcPr>
          <w:p w14:paraId="1BAC6BF6"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40B67FF4"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345792D7"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107E43E1" w14:textId="77777777" w:rsidTr="00664477">
        <w:trPr>
          <w:trHeight w:val="20"/>
        </w:trPr>
        <w:tc>
          <w:tcPr>
            <w:tcW w:w="257" w:type="pct"/>
            <w:vMerge/>
          </w:tcPr>
          <w:p w14:paraId="1C80405E"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7F32293E"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tcPr>
          <w:p w14:paraId="426525B9"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1065" w:type="pct"/>
          </w:tcPr>
          <w:p w14:paraId="3D65058C" w14:textId="2F3EEB7B"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phục vụ tái định cư</w:t>
            </w:r>
          </w:p>
        </w:tc>
        <w:tc>
          <w:tcPr>
            <w:tcW w:w="812" w:type="pct"/>
            <w:vMerge/>
          </w:tcPr>
          <w:p w14:paraId="67928F71"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7C95DC1B"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1C29F3E4"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51A01FA7" w14:textId="77777777" w:rsidTr="00664477">
        <w:trPr>
          <w:trHeight w:val="20"/>
        </w:trPr>
        <w:tc>
          <w:tcPr>
            <w:tcW w:w="257" w:type="pct"/>
            <w:vMerge/>
          </w:tcPr>
          <w:p w14:paraId="7B0647FD"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3B04BDBB"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tcPr>
          <w:p w14:paraId="3FEF7C7C"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1065" w:type="pct"/>
          </w:tcPr>
          <w:p w14:paraId="61877ACF" w14:textId="01A30B05" w:rsidR="00B7647B" w:rsidRPr="009E0566" w:rsidRDefault="00B7647B"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Nhà ở công vụ</w:t>
            </w:r>
          </w:p>
        </w:tc>
        <w:tc>
          <w:tcPr>
            <w:tcW w:w="812" w:type="pct"/>
            <w:vMerge/>
          </w:tcPr>
          <w:p w14:paraId="257F4845"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1F043637"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7FA0A9D4"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1BC302F4" w14:textId="77777777" w:rsidTr="00664477">
        <w:trPr>
          <w:trHeight w:val="20"/>
        </w:trPr>
        <w:tc>
          <w:tcPr>
            <w:tcW w:w="257" w:type="pct"/>
            <w:vMerge/>
          </w:tcPr>
          <w:p w14:paraId="07D15A00"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05765E96"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tcPr>
          <w:p w14:paraId="291756E4"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1065" w:type="pct"/>
          </w:tcPr>
          <w:p w14:paraId="7F6D3DB8" w14:textId="7523EAFE"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Cải tạo xây dựng nhà chung cư</w:t>
            </w:r>
          </w:p>
        </w:tc>
        <w:tc>
          <w:tcPr>
            <w:tcW w:w="812" w:type="pct"/>
            <w:vMerge/>
          </w:tcPr>
          <w:p w14:paraId="1CE5B455"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3343D75A"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4CA9738F"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3BFCBE7B" w14:textId="77777777" w:rsidTr="00664477">
        <w:trPr>
          <w:trHeight w:val="20"/>
        </w:trPr>
        <w:tc>
          <w:tcPr>
            <w:tcW w:w="257" w:type="pct"/>
            <w:vMerge/>
          </w:tcPr>
          <w:p w14:paraId="498773A6"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6C6C7A79"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tcPr>
          <w:p w14:paraId="18A365A0"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1065" w:type="pct"/>
          </w:tcPr>
          <w:p w14:paraId="4F7E73BB" w14:textId="5F2C41A2" w:rsidR="00B7647B" w:rsidRPr="009E0566" w:rsidRDefault="00B7647B"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Nhà ở hỗn hợp</w:t>
            </w:r>
          </w:p>
        </w:tc>
        <w:tc>
          <w:tcPr>
            <w:tcW w:w="812" w:type="pct"/>
            <w:vMerge/>
          </w:tcPr>
          <w:p w14:paraId="412AA726"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1C5B2AF5"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708BBDC9"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0CC87231" w14:textId="77777777" w:rsidTr="00664477">
        <w:trPr>
          <w:trHeight w:val="20"/>
        </w:trPr>
        <w:tc>
          <w:tcPr>
            <w:tcW w:w="257" w:type="pct"/>
            <w:vMerge/>
          </w:tcPr>
          <w:p w14:paraId="5487CDC6"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78EDFF71"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tcPr>
          <w:p w14:paraId="5D6D7C13"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1065" w:type="pct"/>
          </w:tcPr>
          <w:p w14:paraId="4C3DBFA4" w14:textId="5F6C0B17"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thuộc tài sản công</w:t>
            </w:r>
          </w:p>
        </w:tc>
        <w:tc>
          <w:tcPr>
            <w:tcW w:w="812" w:type="pct"/>
            <w:vMerge/>
          </w:tcPr>
          <w:p w14:paraId="77EDCF24"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79308CBD"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569427D1"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5417EC74" w14:textId="77777777" w:rsidTr="00664477">
        <w:trPr>
          <w:trHeight w:val="20"/>
        </w:trPr>
        <w:tc>
          <w:tcPr>
            <w:tcW w:w="257" w:type="pct"/>
            <w:vMerge/>
          </w:tcPr>
          <w:p w14:paraId="5E248DAD"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3B5C150B"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tcPr>
          <w:p w14:paraId="56A00FC0"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1065" w:type="pct"/>
          </w:tcPr>
          <w:p w14:paraId="558920E6" w14:textId="3623DFC1"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do hộ gia đình, cá nhân tự xây dựng ngoài dự án (nếu có)</w:t>
            </w:r>
          </w:p>
        </w:tc>
        <w:tc>
          <w:tcPr>
            <w:tcW w:w="812" w:type="pct"/>
            <w:vMerge/>
          </w:tcPr>
          <w:p w14:paraId="08C003D4"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495FA18D"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74C56746"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2CB964D3" w14:textId="77777777" w:rsidTr="00664477">
        <w:trPr>
          <w:trHeight w:val="20"/>
        </w:trPr>
        <w:tc>
          <w:tcPr>
            <w:tcW w:w="257" w:type="pct"/>
            <w:vMerge/>
          </w:tcPr>
          <w:p w14:paraId="2AC0EDEA" w14:textId="77777777" w:rsidR="00B7647B" w:rsidRPr="009E0566" w:rsidRDefault="00B7647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4673FA55"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857" w:type="pct"/>
            <w:vMerge/>
          </w:tcPr>
          <w:p w14:paraId="6A575DED"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1065" w:type="pct"/>
          </w:tcPr>
          <w:p w14:paraId="242A0754" w14:textId="77777777"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theo các chương trình hỗ trợ về nhà ở:</w:t>
            </w:r>
          </w:p>
          <w:p w14:paraId="40800019" w14:textId="5275F3BB"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lastRenderedPageBreak/>
              <w:t>- Nhà ở cho người có công với cách mạng và thân nhân liệt sĩ;</w:t>
            </w:r>
            <w:r w:rsidR="00915E0A" w:rsidRPr="009E0566">
              <w:rPr>
                <w:rFonts w:ascii="Arial" w:hAnsi="Arial" w:cs="Arial"/>
                <w:color w:val="000000" w:themeColor="text1"/>
                <w:sz w:val="20"/>
                <w:szCs w:val="20"/>
              </w:rPr>
              <w:br/>
              <w:t>- Nhà ở cho hộ nghèo, hộ cận nghèo tại các xã nghèo;</w:t>
            </w:r>
            <w:r w:rsidR="00122B83" w:rsidRPr="009E0566">
              <w:rPr>
                <w:rFonts w:ascii="Arial" w:hAnsi="Arial" w:cs="Arial"/>
                <w:color w:val="000000" w:themeColor="text1"/>
                <w:sz w:val="20"/>
                <w:szCs w:val="20"/>
              </w:rPr>
              <w:br/>
            </w:r>
            <w:r w:rsidRPr="009E0566">
              <w:rPr>
                <w:rFonts w:ascii="Arial" w:hAnsi="Arial" w:cs="Arial"/>
                <w:color w:val="000000" w:themeColor="text1"/>
                <w:sz w:val="20"/>
                <w:szCs w:val="20"/>
              </w:rPr>
              <w:t>- Nhà ở theo các chính sách hỗ trợ hộ nghèo xây dựng nhà ở phòng, tránh bão, lụt khu vực miền Trung;</w:t>
            </w:r>
          </w:p>
          <w:p w14:paraId="22397022" w14:textId="55561A18"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Chương trình xây dựng cụm; tuyến dân cư và nhà ở vùng ngập lũ đồng bằng sông Cửu Long;</w:t>
            </w:r>
          </w:p>
          <w:p w14:paraId="34BB3F24" w14:textId="5020E05E" w:rsidR="00B7647B" w:rsidRPr="009E0566" w:rsidRDefault="00B7647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Nhà ở theo các chương trình hỗ trợ khác (nếu có).</w:t>
            </w:r>
          </w:p>
        </w:tc>
        <w:tc>
          <w:tcPr>
            <w:tcW w:w="812" w:type="pct"/>
            <w:vMerge/>
          </w:tcPr>
          <w:p w14:paraId="0E720D17" w14:textId="77777777" w:rsidR="00B7647B" w:rsidRPr="009E0566" w:rsidRDefault="00B7647B" w:rsidP="00933BED">
            <w:pPr>
              <w:spacing w:before="40" w:after="40" w:line="240" w:lineRule="auto"/>
              <w:rPr>
                <w:rFonts w:ascii="Arial" w:hAnsi="Arial" w:cs="Arial"/>
                <w:color w:val="000000" w:themeColor="text1"/>
                <w:sz w:val="20"/>
                <w:szCs w:val="20"/>
              </w:rPr>
            </w:pPr>
          </w:p>
        </w:tc>
        <w:tc>
          <w:tcPr>
            <w:tcW w:w="609" w:type="pct"/>
            <w:vMerge/>
          </w:tcPr>
          <w:p w14:paraId="486CE9FF"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c>
          <w:tcPr>
            <w:tcW w:w="533" w:type="pct"/>
            <w:vMerge/>
          </w:tcPr>
          <w:p w14:paraId="1559AFC9" w14:textId="77777777" w:rsidR="00B7647B" w:rsidRPr="009E0566" w:rsidRDefault="00B7647B" w:rsidP="00933BED">
            <w:pPr>
              <w:spacing w:before="40" w:after="40" w:line="240" w:lineRule="auto"/>
              <w:jc w:val="center"/>
              <w:rPr>
                <w:rFonts w:ascii="Arial" w:hAnsi="Arial" w:cs="Arial"/>
                <w:color w:val="000000" w:themeColor="text1"/>
                <w:sz w:val="20"/>
                <w:szCs w:val="20"/>
              </w:rPr>
            </w:pPr>
          </w:p>
        </w:tc>
      </w:tr>
      <w:tr w:rsidR="009E0566" w:rsidRPr="009E0566" w14:paraId="5896A856" w14:textId="77777777" w:rsidTr="00664477">
        <w:trPr>
          <w:trHeight w:val="20"/>
        </w:trPr>
        <w:tc>
          <w:tcPr>
            <w:tcW w:w="257" w:type="pct"/>
            <w:vMerge w:val="restart"/>
          </w:tcPr>
          <w:p w14:paraId="66CDA337" w14:textId="7E8F70D3" w:rsidR="00AB1C9A" w:rsidRPr="009E0566" w:rsidRDefault="00AB1C9A" w:rsidP="00933BED">
            <w:pPr>
              <w:spacing w:before="40" w:after="40" w:line="240" w:lineRule="auto"/>
              <w:jc w:val="center"/>
              <w:rPr>
                <w:rFonts w:ascii="Arial" w:hAnsi="Arial" w:cs="Arial"/>
                <w:b/>
                <w:bCs/>
                <w:color w:val="000000" w:themeColor="text1"/>
                <w:sz w:val="20"/>
                <w:szCs w:val="20"/>
                <w:lang w:val="en-US"/>
              </w:rPr>
            </w:pPr>
            <w:r w:rsidRPr="009E0566">
              <w:rPr>
                <w:rFonts w:ascii="Arial" w:hAnsi="Arial" w:cs="Arial"/>
                <w:b/>
                <w:bCs/>
                <w:color w:val="000000" w:themeColor="text1"/>
                <w:sz w:val="20"/>
                <w:szCs w:val="20"/>
                <w:lang w:val="en-US"/>
              </w:rPr>
              <w:lastRenderedPageBreak/>
              <w:t>2</w:t>
            </w:r>
          </w:p>
        </w:tc>
        <w:tc>
          <w:tcPr>
            <w:tcW w:w="867" w:type="pct"/>
            <w:gridSpan w:val="2"/>
            <w:vMerge w:val="restart"/>
          </w:tcPr>
          <w:p w14:paraId="79FB691E" w14:textId="09DD7D78"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b/>
                <w:bCs/>
                <w:color w:val="000000" w:themeColor="text1"/>
                <w:sz w:val="20"/>
                <w:szCs w:val="20"/>
                <w:lang w:val="en-US"/>
              </w:rPr>
              <w:t>Thông tin, dữ liệu về nhà ở trong tổng điều tra dân số</w:t>
            </w:r>
            <w:r w:rsidR="00F922C5" w:rsidRPr="009E0566">
              <w:rPr>
                <w:rFonts w:ascii="Arial" w:hAnsi="Arial" w:cs="Arial"/>
                <w:b/>
                <w:bCs/>
                <w:color w:val="000000" w:themeColor="text1"/>
                <w:sz w:val="20"/>
                <w:szCs w:val="20"/>
                <w:lang w:val="en-US"/>
              </w:rPr>
              <w:t xml:space="preserve"> và nhà ở</w:t>
            </w:r>
            <w:r w:rsidRPr="009E0566">
              <w:rPr>
                <w:rFonts w:ascii="Arial" w:hAnsi="Arial" w:cs="Arial"/>
                <w:b/>
                <w:bCs/>
                <w:color w:val="000000" w:themeColor="text1"/>
                <w:sz w:val="20"/>
                <w:szCs w:val="20"/>
                <w:lang w:val="en-US"/>
              </w:rPr>
              <w:t>; điều tra dân số và nhà ở giữa kỳ</w:t>
            </w:r>
            <w:r w:rsidRPr="009E0566">
              <w:rPr>
                <w:rFonts w:ascii="Arial" w:hAnsi="Arial" w:cs="Arial"/>
                <w:color w:val="000000" w:themeColor="text1"/>
                <w:sz w:val="20"/>
                <w:szCs w:val="20"/>
                <w:lang w:val="en-US"/>
              </w:rPr>
              <w:t xml:space="preserve"> </w:t>
            </w:r>
            <w:r w:rsidRPr="009E0566">
              <w:rPr>
                <w:rFonts w:ascii="Arial" w:hAnsi="Arial" w:cs="Arial"/>
                <w:color w:val="000000" w:themeColor="text1"/>
                <w:sz w:val="20"/>
                <w:szCs w:val="20"/>
                <w:lang w:val="en-US"/>
              </w:rPr>
              <w:br/>
              <w:t>(Khoản 4 Điều 14)</w:t>
            </w:r>
          </w:p>
        </w:tc>
        <w:tc>
          <w:tcPr>
            <w:tcW w:w="857" w:type="pct"/>
          </w:tcPr>
          <w:p w14:paraId="3CFC9291" w14:textId="0110DA32" w:rsidR="00AB1C9A" w:rsidRPr="009E0566" w:rsidRDefault="00AB1C9A"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Theo mức độ kiên cố</w:t>
            </w:r>
          </w:p>
        </w:tc>
        <w:tc>
          <w:tcPr>
            <w:tcW w:w="1065" w:type="pct"/>
          </w:tcPr>
          <w:p w14:paraId="408FA974" w14:textId="3D73BAC2" w:rsidR="00AB1C9A" w:rsidRPr="009E0566" w:rsidRDefault="00AB1C9A"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Nhà ở kiên cố và bán kiên cố</w:t>
            </w:r>
            <w:r w:rsidRPr="009E0566">
              <w:rPr>
                <w:rFonts w:ascii="Arial" w:hAnsi="Arial" w:cs="Arial"/>
                <w:color w:val="000000" w:themeColor="text1"/>
                <w:sz w:val="20"/>
                <w:szCs w:val="20"/>
              </w:rPr>
              <w:br/>
              <w:t>- Nhà ở thiếu kiên cố và đơn sơ</w:t>
            </w:r>
          </w:p>
        </w:tc>
        <w:tc>
          <w:tcPr>
            <w:tcW w:w="812" w:type="pct"/>
          </w:tcPr>
          <w:p w14:paraId="6264ACBE"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609" w:type="pct"/>
            <w:vMerge w:val="restart"/>
          </w:tcPr>
          <w:p w14:paraId="4B43DA8D" w14:textId="6A41DBF8" w:rsidR="00AB1C9A" w:rsidRPr="009E0566" w:rsidRDefault="00AB1C9A"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t>Bộ Tài chính</w:t>
            </w:r>
          </w:p>
        </w:tc>
        <w:tc>
          <w:tcPr>
            <w:tcW w:w="533" w:type="pct"/>
            <w:vMerge w:val="restart"/>
          </w:tcPr>
          <w:p w14:paraId="052431C9" w14:textId="5DB77079" w:rsidR="00AB1C9A" w:rsidRPr="009E0566" w:rsidRDefault="00AB1C9A"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t>Bộ Xây dựng</w:t>
            </w:r>
          </w:p>
        </w:tc>
      </w:tr>
      <w:tr w:rsidR="009E0566" w:rsidRPr="009E0566" w14:paraId="71978393" w14:textId="77777777" w:rsidTr="00664477">
        <w:trPr>
          <w:trHeight w:val="20"/>
        </w:trPr>
        <w:tc>
          <w:tcPr>
            <w:tcW w:w="257" w:type="pct"/>
            <w:vMerge/>
          </w:tcPr>
          <w:p w14:paraId="4A512771" w14:textId="77777777" w:rsidR="00AB1C9A" w:rsidRPr="009E0566" w:rsidRDefault="00AB1C9A"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2662E940"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857" w:type="pct"/>
          </w:tcPr>
          <w:p w14:paraId="3B9B15DD" w14:textId="08C95F84"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Theo loại nhà</w:t>
            </w:r>
          </w:p>
        </w:tc>
        <w:tc>
          <w:tcPr>
            <w:tcW w:w="1065" w:type="pct"/>
          </w:tcPr>
          <w:p w14:paraId="47A2A26A" w14:textId="62D0691A"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 Chung cư</w:t>
            </w:r>
            <w:r w:rsidR="005E59B4" w:rsidRPr="009E0566">
              <w:rPr>
                <w:rFonts w:ascii="Arial" w:hAnsi="Arial" w:cs="Arial"/>
                <w:color w:val="000000" w:themeColor="text1"/>
                <w:sz w:val="20"/>
                <w:szCs w:val="20"/>
                <w:lang w:val="en-US"/>
              </w:rPr>
              <w:t>;</w:t>
            </w:r>
            <w:r w:rsidRPr="009E0566">
              <w:rPr>
                <w:rFonts w:ascii="Arial" w:hAnsi="Arial" w:cs="Arial"/>
                <w:color w:val="000000" w:themeColor="text1"/>
                <w:sz w:val="20"/>
                <w:szCs w:val="20"/>
                <w:lang w:val="en-US"/>
              </w:rPr>
              <w:br/>
              <w:t>- Riêng lẻ</w:t>
            </w:r>
            <w:r w:rsidR="00717322" w:rsidRPr="009E0566">
              <w:rPr>
                <w:rFonts w:ascii="Arial" w:hAnsi="Arial" w:cs="Arial"/>
                <w:color w:val="000000" w:themeColor="text1"/>
                <w:sz w:val="20"/>
                <w:szCs w:val="20"/>
                <w:lang w:val="en-US"/>
              </w:rPr>
              <w:t>.</w:t>
            </w:r>
          </w:p>
        </w:tc>
        <w:tc>
          <w:tcPr>
            <w:tcW w:w="812" w:type="pct"/>
          </w:tcPr>
          <w:p w14:paraId="453DA243"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609" w:type="pct"/>
            <w:vMerge/>
          </w:tcPr>
          <w:p w14:paraId="6886B170"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1252125F"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0B62A08F" w14:textId="77777777" w:rsidTr="00664477">
        <w:trPr>
          <w:trHeight w:val="20"/>
        </w:trPr>
        <w:tc>
          <w:tcPr>
            <w:tcW w:w="257" w:type="pct"/>
            <w:vMerge/>
          </w:tcPr>
          <w:p w14:paraId="5CA1C3CC" w14:textId="77777777" w:rsidR="00AB1C9A" w:rsidRPr="009E0566" w:rsidRDefault="00AB1C9A"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44E1615F" w14:textId="77777777" w:rsidR="00AB1C9A" w:rsidRPr="009E0566" w:rsidRDefault="00AB1C9A" w:rsidP="00933BED">
            <w:pPr>
              <w:spacing w:before="40" w:after="40" w:line="240" w:lineRule="auto"/>
              <w:rPr>
                <w:rFonts w:ascii="Arial" w:hAnsi="Arial" w:cs="Arial"/>
                <w:color w:val="000000" w:themeColor="text1"/>
                <w:sz w:val="20"/>
                <w:szCs w:val="20"/>
              </w:rPr>
            </w:pPr>
          </w:p>
        </w:tc>
        <w:tc>
          <w:tcPr>
            <w:tcW w:w="857" w:type="pct"/>
          </w:tcPr>
          <w:p w14:paraId="15614172" w14:textId="6A406630"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Theo khu vực</w:t>
            </w:r>
          </w:p>
        </w:tc>
        <w:tc>
          <w:tcPr>
            <w:tcW w:w="1065" w:type="pct"/>
          </w:tcPr>
          <w:p w14:paraId="4F187447" w14:textId="2F3C5F83"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Toàn quốc và từng địa phương</w:t>
            </w:r>
          </w:p>
        </w:tc>
        <w:tc>
          <w:tcPr>
            <w:tcW w:w="812" w:type="pct"/>
          </w:tcPr>
          <w:p w14:paraId="783194AB" w14:textId="57F2ED67"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 Đô thị</w:t>
            </w:r>
            <w:r w:rsidRPr="009E0566">
              <w:rPr>
                <w:rFonts w:ascii="Arial" w:hAnsi="Arial" w:cs="Arial"/>
                <w:color w:val="000000" w:themeColor="text1"/>
                <w:sz w:val="20"/>
                <w:szCs w:val="20"/>
                <w:lang w:val="en-US"/>
              </w:rPr>
              <w:br/>
              <w:t>- Nông thôn.</w:t>
            </w:r>
          </w:p>
        </w:tc>
        <w:tc>
          <w:tcPr>
            <w:tcW w:w="609" w:type="pct"/>
            <w:vMerge/>
          </w:tcPr>
          <w:p w14:paraId="21214BE6"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c>
          <w:tcPr>
            <w:tcW w:w="533" w:type="pct"/>
            <w:vMerge/>
          </w:tcPr>
          <w:p w14:paraId="15698010" w14:textId="77777777" w:rsidR="00AB1C9A" w:rsidRPr="009E0566" w:rsidRDefault="00AB1C9A" w:rsidP="00933BED">
            <w:pPr>
              <w:spacing w:before="40" w:after="40" w:line="240" w:lineRule="auto"/>
              <w:jc w:val="center"/>
              <w:rPr>
                <w:rFonts w:ascii="Arial" w:hAnsi="Arial" w:cs="Arial"/>
                <w:color w:val="000000" w:themeColor="text1"/>
                <w:sz w:val="20"/>
                <w:szCs w:val="20"/>
              </w:rPr>
            </w:pPr>
          </w:p>
        </w:tc>
      </w:tr>
      <w:tr w:rsidR="009E0566" w:rsidRPr="009E0566" w14:paraId="6D842940" w14:textId="77777777" w:rsidTr="00664477">
        <w:trPr>
          <w:trHeight w:val="20"/>
        </w:trPr>
        <w:tc>
          <w:tcPr>
            <w:tcW w:w="257" w:type="pct"/>
          </w:tcPr>
          <w:p w14:paraId="4450AE5A" w14:textId="67151EF4" w:rsidR="00AB1C9A" w:rsidRPr="009E0566" w:rsidRDefault="00AB1C9A" w:rsidP="00933BED">
            <w:pPr>
              <w:spacing w:before="40" w:after="40" w:line="240" w:lineRule="auto"/>
              <w:jc w:val="center"/>
              <w:rPr>
                <w:rFonts w:ascii="Arial" w:hAnsi="Arial" w:cs="Arial"/>
                <w:b/>
                <w:bCs/>
                <w:color w:val="000000" w:themeColor="text1"/>
                <w:sz w:val="20"/>
                <w:szCs w:val="20"/>
                <w:lang w:val="en-US"/>
              </w:rPr>
            </w:pPr>
            <w:r w:rsidRPr="009E0566">
              <w:rPr>
                <w:rFonts w:ascii="Arial" w:hAnsi="Arial" w:cs="Arial"/>
                <w:b/>
                <w:bCs/>
                <w:color w:val="000000" w:themeColor="text1"/>
                <w:sz w:val="20"/>
                <w:szCs w:val="20"/>
                <w:lang w:val="en-US"/>
              </w:rPr>
              <w:t>3</w:t>
            </w:r>
          </w:p>
        </w:tc>
        <w:tc>
          <w:tcPr>
            <w:tcW w:w="867" w:type="pct"/>
            <w:gridSpan w:val="2"/>
          </w:tcPr>
          <w:p w14:paraId="663D97EC" w14:textId="57CC8C89"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b/>
                <w:bCs/>
                <w:color w:val="000000" w:themeColor="text1"/>
                <w:sz w:val="20"/>
                <w:szCs w:val="20"/>
                <w:lang w:val="en-US"/>
              </w:rPr>
              <w:t>Thông tin, dữ liệu về dự án nhà ở</w:t>
            </w:r>
            <w:r w:rsidRPr="009E0566">
              <w:rPr>
                <w:rFonts w:ascii="Arial" w:hAnsi="Arial" w:cs="Arial"/>
                <w:color w:val="000000" w:themeColor="text1"/>
                <w:sz w:val="20"/>
                <w:szCs w:val="20"/>
                <w:lang w:val="en-US"/>
              </w:rPr>
              <w:t xml:space="preserve"> (Điều 18 và khoản 1 Điều 16 và Điều 15)</w:t>
            </w:r>
          </w:p>
        </w:tc>
        <w:tc>
          <w:tcPr>
            <w:tcW w:w="857" w:type="pct"/>
          </w:tcPr>
          <w:p w14:paraId="63FA21C8" w14:textId="766DA804" w:rsidR="00AB1C9A" w:rsidRPr="009E0566" w:rsidRDefault="00AB1C9A"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 D</w:t>
            </w:r>
            <w:r w:rsidR="009C16BF" w:rsidRPr="009E0566">
              <w:rPr>
                <w:rFonts w:ascii="Arial" w:hAnsi="Arial" w:cs="Arial"/>
                <w:color w:val="000000" w:themeColor="text1"/>
                <w:sz w:val="20"/>
                <w:szCs w:val="20"/>
                <w:lang w:val="en-US"/>
              </w:rPr>
              <w:t>ự</w:t>
            </w:r>
            <w:r w:rsidRPr="009E0566">
              <w:rPr>
                <w:rFonts w:ascii="Arial" w:hAnsi="Arial" w:cs="Arial"/>
                <w:color w:val="000000" w:themeColor="text1"/>
                <w:sz w:val="20"/>
                <w:szCs w:val="20"/>
                <w:lang w:val="en-US"/>
              </w:rPr>
              <w:t xml:space="preserve"> </w:t>
            </w:r>
            <w:r w:rsidR="008758E4" w:rsidRPr="009E0566">
              <w:rPr>
                <w:rFonts w:ascii="Arial" w:hAnsi="Arial" w:cs="Arial"/>
                <w:color w:val="000000" w:themeColor="text1"/>
                <w:sz w:val="20"/>
                <w:szCs w:val="20"/>
                <w:lang w:val="en-US"/>
              </w:rPr>
              <w:t>án</w:t>
            </w:r>
            <w:r w:rsidRPr="009E0566">
              <w:rPr>
                <w:rFonts w:ascii="Arial" w:hAnsi="Arial" w:cs="Arial"/>
                <w:color w:val="000000" w:themeColor="text1"/>
                <w:sz w:val="20"/>
                <w:szCs w:val="20"/>
                <w:lang w:val="en-US"/>
              </w:rPr>
              <w:t xml:space="preserve"> đầu tư xây dựng nhà ở;</w:t>
            </w:r>
            <w:r w:rsidRPr="009E0566">
              <w:rPr>
                <w:rFonts w:ascii="Arial" w:hAnsi="Arial" w:cs="Arial"/>
                <w:color w:val="000000" w:themeColor="text1"/>
                <w:sz w:val="20"/>
                <w:szCs w:val="20"/>
                <w:lang w:val="en-US"/>
              </w:rPr>
              <w:br/>
              <w:t>- Dự án đầu tư xây dựng khu đô thị;</w:t>
            </w:r>
            <w:r w:rsidR="00F63077" w:rsidRPr="009E0566">
              <w:rPr>
                <w:rFonts w:ascii="Arial" w:hAnsi="Arial" w:cs="Arial"/>
                <w:color w:val="000000" w:themeColor="text1"/>
                <w:sz w:val="20"/>
                <w:szCs w:val="20"/>
                <w:lang w:val="en-US"/>
              </w:rPr>
              <w:br/>
            </w:r>
            <w:r w:rsidR="00F63077" w:rsidRPr="009E0566">
              <w:rPr>
                <w:rFonts w:ascii="Arial" w:hAnsi="Arial" w:cs="Arial"/>
                <w:color w:val="000000" w:themeColor="text1"/>
                <w:sz w:val="20"/>
                <w:szCs w:val="20"/>
              </w:rPr>
              <w:t>- Dự án đầu tư xây dựng khu dân cư nông</w:t>
            </w:r>
            <w:r w:rsidR="00F63077" w:rsidRPr="009E0566">
              <w:rPr>
                <w:rFonts w:ascii="Arial" w:hAnsi="Arial" w:cs="Arial"/>
                <w:color w:val="000000" w:themeColor="text1"/>
                <w:sz w:val="20"/>
                <w:szCs w:val="20"/>
                <w:lang w:val="en-US"/>
              </w:rPr>
              <w:t xml:space="preserve"> </w:t>
            </w:r>
            <w:r w:rsidR="00F63077" w:rsidRPr="009E0566">
              <w:rPr>
                <w:rFonts w:ascii="Arial" w:hAnsi="Arial" w:cs="Arial"/>
                <w:color w:val="000000" w:themeColor="text1"/>
                <w:sz w:val="20"/>
                <w:szCs w:val="20"/>
              </w:rPr>
              <w:t>thôn;</w:t>
            </w:r>
            <w:r w:rsidR="00F63077" w:rsidRPr="009E0566">
              <w:rPr>
                <w:rFonts w:ascii="Arial" w:hAnsi="Arial" w:cs="Arial"/>
                <w:color w:val="000000" w:themeColor="text1"/>
                <w:sz w:val="20"/>
                <w:szCs w:val="20"/>
              </w:rPr>
              <w:br/>
              <w:t xml:space="preserve">- Công trình xây dựng có công năng phục vụ hỗn hợp. </w:t>
            </w:r>
            <w:r w:rsidR="00F63077" w:rsidRPr="009E0566">
              <w:rPr>
                <w:rFonts w:ascii="Arial" w:hAnsi="Arial" w:cs="Arial"/>
                <w:color w:val="000000" w:themeColor="text1"/>
                <w:sz w:val="20"/>
                <w:szCs w:val="20"/>
                <w:lang w:val="en-US"/>
              </w:rPr>
              <w:br/>
            </w:r>
            <w:r w:rsidR="00F63077" w:rsidRPr="009E0566">
              <w:rPr>
                <w:rFonts w:ascii="Arial" w:hAnsi="Arial" w:cs="Arial"/>
                <w:color w:val="000000" w:themeColor="text1"/>
                <w:sz w:val="20"/>
                <w:szCs w:val="20"/>
              </w:rPr>
              <w:t xml:space="preserve">- Dự án đầu tư xây dựng văn phòng, thương mại, dịch vụ. </w:t>
            </w:r>
            <w:r w:rsidR="00F63077" w:rsidRPr="009E0566">
              <w:rPr>
                <w:rFonts w:ascii="Arial" w:hAnsi="Arial" w:cs="Arial"/>
                <w:color w:val="000000" w:themeColor="text1"/>
                <w:sz w:val="20"/>
                <w:szCs w:val="20"/>
                <w:lang w:val="en-US"/>
              </w:rPr>
              <w:br/>
            </w:r>
            <w:r w:rsidR="00F63077" w:rsidRPr="009E0566">
              <w:rPr>
                <w:rFonts w:ascii="Arial" w:hAnsi="Arial" w:cs="Arial"/>
                <w:color w:val="000000" w:themeColor="text1"/>
                <w:sz w:val="20"/>
                <w:szCs w:val="20"/>
              </w:rPr>
              <w:t>- Dự án bất</w:t>
            </w:r>
            <w:r w:rsidR="00F63077" w:rsidRPr="009E0566">
              <w:rPr>
                <w:rFonts w:ascii="Arial" w:hAnsi="Arial" w:cs="Arial"/>
                <w:color w:val="000000" w:themeColor="text1"/>
                <w:sz w:val="20"/>
                <w:szCs w:val="20"/>
                <w:lang w:val="en-US"/>
              </w:rPr>
              <w:t xml:space="preserve"> </w:t>
            </w:r>
            <w:r w:rsidR="00F63077" w:rsidRPr="009E0566">
              <w:rPr>
                <w:rFonts w:ascii="Arial" w:hAnsi="Arial" w:cs="Arial"/>
                <w:color w:val="000000" w:themeColor="text1"/>
                <w:sz w:val="20"/>
                <w:szCs w:val="20"/>
              </w:rPr>
              <w:t>động sản du</w:t>
            </w:r>
            <w:r w:rsidR="00F63077" w:rsidRPr="009E0566">
              <w:rPr>
                <w:rFonts w:ascii="Arial" w:hAnsi="Arial" w:cs="Arial"/>
                <w:color w:val="000000" w:themeColor="text1"/>
                <w:sz w:val="20"/>
                <w:szCs w:val="20"/>
                <w:lang w:val="en-US"/>
              </w:rPr>
              <w:t xml:space="preserve"> </w:t>
            </w:r>
            <w:r w:rsidR="00F63077" w:rsidRPr="009E0566">
              <w:rPr>
                <w:rFonts w:ascii="Arial" w:hAnsi="Arial" w:cs="Arial"/>
                <w:color w:val="000000" w:themeColor="text1"/>
                <w:sz w:val="20"/>
                <w:szCs w:val="20"/>
              </w:rPr>
              <w:t xml:space="preserve">lịch, lưu trú. </w:t>
            </w:r>
            <w:r w:rsidR="00F63077" w:rsidRPr="009E0566">
              <w:rPr>
                <w:rFonts w:ascii="Arial" w:hAnsi="Arial" w:cs="Arial"/>
                <w:color w:val="000000" w:themeColor="text1"/>
                <w:sz w:val="20"/>
                <w:szCs w:val="20"/>
                <w:lang w:val="en-US"/>
              </w:rPr>
              <w:br/>
            </w:r>
            <w:r w:rsidR="00F63077" w:rsidRPr="009E0566">
              <w:rPr>
                <w:rFonts w:ascii="Arial" w:hAnsi="Arial" w:cs="Arial"/>
                <w:color w:val="000000" w:themeColor="text1"/>
                <w:sz w:val="20"/>
                <w:szCs w:val="20"/>
              </w:rPr>
              <w:t>- Dự án đầu tư xây dựng kết cấu hạ tầng</w:t>
            </w:r>
            <w:r w:rsidR="00F63077" w:rsidRPr="009E0566">
              <w:rPr>
                <w:rFonts w:ascii="Arial" w:hAnsi="Arial" w:cs="Arial"/>
                <w:color w:val="000000" w:themeColor="text1"/>
                <w:sz w:val="20"/>
                <w:szCs w:val="20"/>
                <w:lang w:val="en-US"/>
              </w:rPr>
              <w:t xml:space="preserve"> </w:t>
            </w:r>
            <w:r w:rsidR="00F63077" w:rsidRPr="009E0566">
              <w:rPr>
                <w:rFonts w:ascii="Arial" w:hAnsi="Arial" w:cs="Arial"/>
                <w:color w:val="000000" w:themeColor="text1"/>
                <w:sz w:val="20"/>
                <w:szCs w:val="20"/>
              </w:rPr>
              <w:t xml:space="preserve">khu nhà ở để chuyển nhượng quyền </w:t>
            </w:r>
            <w:r w:rsidR="00F63077" w:rsidRPr="009E0566">
              <w:rPr>
                <w:rFonts w:ascii="Arial" w:hAnsi="Arial" w:cs="Arial"/>
                <w:color w:val="000000" w:themeColor="text1"/>
                <w:sz w:val="20"/>
                <w:szCs w:val="20"/>
              </w:rPr>
              <w:lastRenderedPageBreak/>
              <w:t>sử dụng đất cho cá nhân tự xây dựng nhà ở.</w:t>
            </w:r>
          </w:p>
        </w:tc>
        <w:tc>
          <w:tcPr>
            <w:tcW w:w="1065" w:type="pct"/>
          </w:tcPr>
          <w:p w14:paraId="0DEEE8D3" w14:textId="201489CA" w:rsidR="00AB1C9A" w:rsidRPr="009E0566" w:rsidRDefault="00F63077"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lastRenderedPageBreak/>
              <w:t>Thông tin về dự án</w:t>
            </w:r>
          </w:p>
        </w:tc>
        <w:tc>
          <w:tcPr>
            <w:tcW w:w="812" w:type="pct"/>
          </w:tcPr>
          <w:p w14:paraId="2166A119" w14:textId="409A2C13" w:rsidR="00AB1C9A" w:rsidRPr="009E0566" w:rsidRDefault="00F63077"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 Tên dự án;</w:t>
            </w:r>
            <w:r w:rsidRPr="009E0566">
              <w:rPr>
                <w:rFonts w:ascii="Arial" w:hAnsi="Arial" w:cs="Arial"/>
                <w:color w:val="000000" w:themeColor="text1"/>
                <w:sz w:val="20"/>
                <w:szCs w:val="20"/>
                <w:lang w:val="en-US"/>
              </w:rPr>
              <w:br/>
              <w:t>- Tên chủ đầu tư dự án;</w:t>
            </w:r>
            <w:r w:rsidRPr="009E0566">
              <w:rPr>
                <w:rFonts w:ascii="Arial" w:hAnsi="Arial" w:cs="Arial"/>
                <w:color w:val="000000" w:themeColor="text1"/>
                <w:sz w:val="20"/>
                <w:szCs w:val="20"/>
                <w:lang w:val="en-US"/>
              </w:rPr>
              <w:br/>
              <w:t>- Số định danh tổ chức;</w:t>
            </w:r>
            <w:r w:rsidRPr="009E0566">
              <w:rPr>
                <w:rFonts w:ascii="Arial" w:hAnsi="Arial" w:cs="Arial"/>
                <w:color w:val="000000" w:themeColor="text1"/>
                <w:sz w:val="20"/>
                <w:szCs w:val="20"/>
                <w:lang w:val="en-US"/>
              </w:rPr>
              <w:br/>
              <w:t>- Mã định danh điện tử sản phẩm bất động sản;</w:t>
            </w:r>
            <w:r w:rsidRPr="009E0566">
              <w:rPr>
                <w:rFonts w:ascii="Arial" w:hAnsi="Arial" w:cs="Arial"/>
                <w:color w:val="000000" w:themeColor="text1"/>
                <w:sz w:val="20"/>
                <w:szCs w:val="20"/>
                <w:lang w:val="en-US"/>
              </w:rPr>
              <w:br/>
              <w:t xml:space="preserve">- </w:t>
            </w:r>
            <w:r w:rsidRPr="009E0566">
              <w:rPr>
                <w:rFonts w:ascii="Arial" w:hAnsi="Arial" w:cs="Arial"/>
                <w:color w:val="000000" w:themeColor="text1"/>
                <w:sz w:val="20"/>
                <w:szCs w:val="20"/>
              </w:rPr>
              <w:t>Tổng mức đầu tư dự án (vốn chủ sở hữu và vốn được huy động;</w:t>
            </w:r>
            <w:r w:rsidRPr="009E0566">
              <w:rPr>
                <w:rFonts w:ascii="Arial" w:hAnsi="Arial" w:cs="Arial"/>
                <w:color w:val="000000" w:themeColor="text1"/>
                <w:sz w:val="20"/>
                <w:szCs w:val="20"/>
              </w:rPr>
              <w:br/>
              <w:t>- Quy mô sử dụng đất của dự án;</w:t>
            </w:r>
            <w:r w:rsidRPr="009E0566">
              <w:rPr>
                <w:rFonts w:ascii="Arial" w:hAnsi="Arial" w:cs="Arial"/>
                <w:color w:val="000000" w:themeColor="text1"/>
                <w:sz w:val="20"/>
                <w:szCs w:val="20"/>
              </w:rPr>
              <w:br/>
              <w:t>- Địa điểm thực hiện dự án;</w:t>
            </w:r>
            <w:r w:rsidRPr="009E0566">
              <w:rPr>
                <w:rFonts w:ascii="Arial" w:hAnsi="Arial" w:cs="Arial"/>
                <w:color w:val="000000" w:themeColor="text1"/>
                <w:sz w:val="20"/>
                <w:szCs w:val="20"/>
              </w:rPr>
              <w:br/>
              <w:t xml:space="preserve">- Thời hạn hoạt động của dự án được cơ quan có thẩm quyền phê duyệt; </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rPr>
              <w:t>- Số lượng, diện tích (căn nhà/căn hộ/lô nền);</w:t>
            </w:r>
            <w:r w:rsidRPr="009E0566">
              <w:rPr>
                <w:rFonts w:ascii="Arial" w:hAnsi="Arial" w:cs="Arial"/>
                <w:color w:val="000000" w:themeColor="text1"/>
                <w:sz w:val="20"/>
                <w:szCs w:val="20"/>
              </w:rPr>
              <w:br/>
            </w:r>
            <w:r w:rsidRPr="009E0566">
              <w:rPr>
                <w:rFonts w:ascii="Arial" w:hAnsi="Arial" w:cs="Arial"/>
                <w:color w:val="000000" w:themeColor="text1"/>
                <w:sz w:val="20"/>
                <w:szCs w:val="20"/>
              </w:rPr>
              <w:lastRenderedPageBreak/>
              <w:t>- Số lượng, diện tích (căn nhà/căn hộ/lô nền) đủ điều kiện đưa vào kinh doanh.</w:t>
            </w:r>
            <w:r w:rsidRPr="009E0566">
              <w:rPr>
                <w:rFonts w:ascii="Arial" w:hAnsi="Arial" w:cs="Arial"/>
                <w:color w:val="000000" w:themeColor="text1"/>
                <w:sz w:val="20"/>
                <w:szCs w:val="20"/>
              </w:rPr>
              <w:br/>
              <w:t>- Giá bán, giá thuê mua, giá thuê nhà ở xã hội; dự kiến thời gian bắt đầu và kết thúc tiếp nhận hồ sơ đăng ký, mua bán, thuê mua, thuê nhà ở xã hội.</w:t>
            </w:r>
          </w:p>
        </w:tc>
        <w:tc>
          <w:tcPr>
            <w:tcW w:w="609" w:type="pct"/>
          </w:tcPr>
          <w:p w14:paraId="793F09A1" w14:textId="3271AE18" w:rsidR="00AB1C9A" w:rsidRPr="009E0566" w:rsidRDefault="00F63077"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lastRenderedPageBreak/>
              <w:t>UBND cấp tỉnh</w:t>
            </w:r>
          </w:p>
        </w:tc>
        <w:tc>
          <w:tcPr>
            <w:tcW w:w="533" w:type="pct"/>
          </w:tcPr>
          <w:p w14:paraId="0261659F" w14:textId="58EB9C16" w:rsidR="00AB1C9A" w:rsidRPr="009E0566" w:rsidRDefault="00F63077"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t>Bộ Xây dựng</w:t>
            </w:r>
          </w:p>
        </w:tc>
      </w:tr>
      <w:tr w:rsidR="009E0566" w:rsidRPr="009E0566" w14:paraId="5F75C5AC" w14:textId="77777777" w:rsidTr="00664477">
        <w:trPr>
          <w:trHeight w:val="20"/>
        </w:trPr>
        <w:tc>
          <w:tcPr>
            <w:tcW w:w="257" w:type="pct"/>
          </w:tcPr>
          <w:p w14:paraId="4B29AD1D" w14:textId="77777777" w:rsidR="00B1026C" w:rsidRPr="009E0566" w:rsidRDefault="00B1026C"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18E31B69" w14:textId="77777777" w:rsidR="00B1026C" w:rsidRPr="009E0566" w:rsidRDefault="00B1026C" w:rsidP="00933BED">
            <w:pPr>
              <w:spacing w:before="40" w:after="40" w:line="240" w:lineRule="auto"/>
              <w:rPr>
                <w:rFonts w:ascii="Arial" w:hAnsi="Arial" w:cs="Arial"/>
                <w:color w:val="000000" w:themeColor="text1"/>
                <w:sz w:val="20"/>
                <w:szCs w:val="20"/>
              </w:rPr>
            </w:pPr>
          </w:p>
        </w:tc>
        <w:tc>
          <w:tcPr>
            <w:tcW w:w="857" w:type="pct"/>
          </w:tcPr>
          <w:p w14:paraId="5B9F57DF" w14:textId="77777777" w:rsidR="00B1026C" w:rsidRPr="009E0566" w:rsidRDefault="00B1026C" w:rsidP="00933BED">
            <w:pPr>
              <w:spacing w:before="40" w:after="40" w:line="240" w:lineRule="auto"/>
              <w:rPr>
                <w:rFonts w:ascii="Arial" w:hAnsi="Arial" w:cs="Arial"/>
                <w:color w:val="000000" w:themeColor="text1"/>
                <w:sz w:val="20"/>
                <w:szCs w:val="20"/>
              </w:rPr>
            </w:pPr>
          </w:p>
        </w:tc>
        <w:tc>
          <w:tcPr>
            <w:tcW w:w="1065" w:type="pct"/>
          </w:tcPr>
          <w:p w14:paraId="0AFADFDB" w14:textId="286A5593" w:rsidR="00B1026C" w:rsidRPr="009E0566" w:rsidRDefault="00F63077"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văn bản pháp lý của dự án</w:t>
            </w:r>
          </w:p>
        </w:tc>
        <w:tc>
          <w:tcPr>
            <w:tcW w:w="812" w:type="pct"/>
          </w:tcPr>
          <w:p w14:paraId="556A7FDE" w14:textId="591D496B" w:rsidR="00B1026C" w:rsidRPr="009E0566" w:rsidRDefault="00F63077"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(1) Thông tin, dữ liệu về công khai thông tin về bất động sản</w:t>
            </w:r>
            <w:r w:rsidR="005B2E7E" w:rsidRPr="009E0566">
              <w:rPr>
                <w:rFonts w:ascii="Arial" w:hAnsi="Arial" w:cs="Arial"/>
                <w:color w:val="000000" w:themeColor="text1"/>
                <w:sz w:val="20"/>
                <w:szCs w:val="20"/>
              </w:rPr>
              <w:t>,dự án bất động sản</w:t>
            </w:r>
            <w:r w:rsidRPr="009E0566">
              <w:rPr>
                <w:rFonts w:ascii="Arial" w:hAnsi="Arial" w:cs="Arial"/>
                <w:color w:val="000000" w:themeColor="text1"/>
                <w:sz w:val="20"/>
                <w:szCs w:val="20"/>
              </w:rPr>
              <w:t xml:space="preserve"> đưa vào kinh doanh theo quy định pháp luật về kinh doanh bất động sản;</w:t>
            </w:r>
            <w:r w:rsidRPr="009E0566">
              <w:rPr>
                <w:rFonts w:ascii="Arial" w:hAnsi="Arial" w:cs="Arial"/>
                <w:color w:val="000000" w:themeColor="text1"/>
                <w:sz w:val="20"/>
                <w:szCs w:val="20"/>
              </w:rPr>
              <w:br/>
              <w:t xml:space="preserve">(2) Trường hợp dự án nhận chuyển nhượng toàn bộ </w:t>
            </w:r>
            <w:r w:rsidR="00546389" w:rsidRPr="009E0566">
              <w:rPr>
                <w:rFonts w:ascii="Arial" w:hAnsi="Arial" w:cs="Arial"/>
                <w:color w:val="000000" w:themeColor="text1"/>
                <w:sz w:val="20"/>
                <w:szCs w:val="20"/>
              </w:rPr>
              <w:t>hoặc một p</w:t>
            </w:r>
            <w:r w:rsidR="00B204D9" w:rsidRPr="009E0566">
              <w:rPr>
                <w:rFonts w:ascii="Arial" w:hAnsi="Arial" w:cs="Arial"/>
                <w:color w:val="000000" w:themeColor="text1"/>
                <w:sz w:val="20"/>
                <w:szCs w:val="20"/>
              </w:rPr>
              <w:t>h</w:t>
            </w:r>
            <w:r w:rsidR="00546389" w:rsidRPr="009E0566">
              <w:rPr>
                <w:rFonts w:ascii="Arial" w:hAnsi="Arial" w:cs="Arial"/>
                <w:color w:val="000000" w:themeColor="text1"/>
                <w:sz w:val="20"/>
                <w:szCs w:val="20"/>
              </w:rPr>
              <w:t>ần dự án bất động sản: thông tin, dữ liệu bao gồm các nội dung quy định mục (1) và các thông tin bổ sung: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r w:rsidR="00546389" w:rsidRPr="009E0566">
              <w:rPr>
                <w:rFonts w:ascii="Arial" w:hAnsi="Arial" w:cs="Arial"/>
                <w:color w:val="000000" w:themeColor="text1"/>
                <w:sz w:val="20"/>
                <w:szCs w:val="20"/>
              </w:rPr>
              <w:br/>
              <w:t xml:space="preserve">(3) Văn bản xử phạt vi phạm hành chính (nếu </w:t>
            </w:r>
            <w:r w:rsidR="00546389" w:rsidRPr="009E0566">
              <w:rPr>
                <w:rFonts w:ascii="Arial" w:hAnsi="Arial" w:cs="Arial"/>
                <w:color w:val="000000" w:themeColor="text1"/>
                <w:sz w:val="20"/>
                <w:szCs w:val="20"/>
              </w:rPr>
              <w:lastRenderedPageBreak/>
              <w:t>có); văn bản thế chấp, giải chấp (nếu có).</w:t>
            </w:r>
          </w:p>
        </w:tc>
        <w:tc>
          <w:tcPr>
            <w:tcW w:w="609" w:type="pct"/>
          </w:tcPr>
          <w:p w14:paraId="71B84109" w14:textId="77777777" w:rsidR="00B1026C" w:rsidRPr="009E0566" w:rsidRDefault="00B1026C" w:rsidP="00933BED">
            <w:pPr>
              <w:spacing w:before="40" w:after="40" w:line="240" w:lineRule="auto"/>
              <w:jc w:val="center"/>
              <w:rPr>
                <w:rFonts w:ascii="Arial" w:hAnsi="Arial" w:cs="Arial"/>
                <w:color w:val="000000" w:themeColor="text1"/>
                <w:sz w:val="20"/>
                <w:szCs w:val="20"/>
              </w:rPr>
            </w:pPr>
          </w:p>
        </w:tc>
        <w:tc>
          <w:tcPr>
            <w:tcW w:w="533" w:type="pct"/>
          </w:tcPr>
          <w:p w14:paraId="44A3EADC" w14:textId="77777777" w:rsidR="00B1026C" w:rsidRPr="009E0566" w:rsidRDefault="00B1026C" w:rsidP="00933BED">
            <w:pPr>
              <w:spacing w:before="40" w:after="40" w:line="240" w:lineRule="auto"/>
              <w:jc w:val="center"/>
              <w:rPr>
                <w:rFonts w:ascii="Arial" w:hAnsi="Arial" w:cs="Arial"/>
                <w:color w:val="000000" w:themeColor="text1"/>
                <w:sz w:val="20"/>
                <w:szCs w:val="20"/>
              </w:rPr>
            </w:pPr>
          </w:p>
        </w:tc>
      </w:tr>
      <w:tr w:rsidR="009E0566" w:rsidRPr="009E0566" w14:paraId="388538AF" w14:textId="77777777" w:rsidTr="00664477">
        <w:trPr>
          <w:trHeight w:val="20"/>
        </w:trPr>
        <w:tc>
          <w:tcPr>
            <w:tcW w:w="257" w:type="pct"/>
          </w:tcPr>
          <w:p w14:paraId="2317A779" w14:textId="77777777" w:rsidR="00546389" w:rsidRPr="009E0566" w:rsidRDefault="00546389"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5D809A6E" w14:textId="77777777" w:rsidR="00546389" w:rsidRPr="009E0566" w:rsidRDefault="00546389" w:rsidP="00933BED">
            <w:pPr>
              <w:spacing w:before="40" w:after="40" w:line="240" w:lineRule="auto"/>
              <w:rPr>
                <w:rFonts w:ascii="Arial" w:hAnsi="Arial" w:cs="Arial"/>
                <w:color w:val="000000" w:themeColor="text1"/>
                <w:sz w:val="20"/>
                <w:szCs w:val="20"/>
              </w:rPr>
            </w:pPr>
          </w:p>
        </w:tc>
        <w:tc>
          <w:tcPr>
            <w:tcW w:w="857" w:type="pct"/>
          </w:tcPr>
          <w:p w14:paraId="29B1671F" w14:textId="1471EBEF" w:rsidR="00546389" w:rsidRPr="009E0566" w:rsidRDefault="0054638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Dự án cải tạo, xây dựng lại chung cư cũ</w:t>
            </w:r>
          </w:p>
        </w:tc>
        <w:tc>
          <w:tcPr>
            <w:tcW w:w="1065" w:type="pct"/>
          </w:tcPr>
          <w:p w14:paraId="15CDDF17" w14:textId="1ECEC378" w:rsidR="00546389" w:rsidRPr="009E0566" w:rsidRDefault="0054638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dự án</w:t>
            </w:r>
          </w:p>
        </w:tc>
        <w:tc>
          <w:tcPr>
            <w:tcW w:w="812" w:type="pct"/>
          </w:tcPr>
          <w:p w14:paraId="15F42C22" w14:textId="0A6FAFEF" w:rsidR="00546389" w:rsidRPr="009E0566" w:rsidRDefault="0054638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dự án;</w:t>
            </w:r>
            <w:r w:rsidRPr="009E0566">
              <w:rPr>
                <w:rFonts w:ascii="Arial" w:hAnsi="Arial" w:cs="Arial"/>
                <w:color w:val="000000" w:themeColor="text1"/>
                <w:sz w:val="20"/>
                <w:szCs w:val="20"/>
              </w:rPr>
              <w:br/>
              <w:t>- Tên chủ đầu tư dự án;</w:t>
            </w:r>
            <w:r w:rsidRPr="009E0566">
              <w:rPr>
                <w:rFonts w:ascii="Arial" w:hAnsi="Arial" w:cs="Arial"/>
                <w:color w:val="000000" w:themeColor="text1"/>
                <w:sz w:val="20"/>
                <w:szCs w:val="20"/>
              </w:rPr>
              <w:br/>
              <w:t>- Số định danh tổ chức;</w:t>
            </w:r>
            <w:r w:rsidRPr="009E0566">
              <w:rPr>
                <w:rFonts w:ascii="Arial" w:hAnsi="Arial" w:cs="Arial"/>
                <w:color w:val="000000" w:themeColor="text1"/>
                <w:sz w:val="20"/>
                <w:szCs w:val="20"/>
              </w:rPr>
              <w:br/>
              <w:t>- Mã số thông tin dự án, công trình xây dựng;</w:t>
            </w:r>
            <w:r w:rsidRPr="009E0566">
              <w:rPr>
                <w:rFonts w:ascii="Arial" w:hAnsi="Arial" w:cs="Arial"/>
                <w:color w:val="000000" w:themeColor="text1"/>
                <w:sz w:val="20"/>
                <w:szCs w:val="20"/>
              </w:rPr>
              <w:br/>
              <w:t>- Mã định danh điện tử sản phẩm bất động sản;</w:t>
            </w:r>
            <w:r w:rsidRPr="009E0566">
              <w:rPr>
                <w:rFonts w:ascii="Arial" w:hAnsi="Arial" w:cs="Arial"/>
                <w:color w:val="000000" w:themeColor="text1"/>
                <w:sz w:val="20"/>
                <w:szCs w:val="20"/>
              </w:rPr>
              <w:br/>
              <w:t>- Tổng mức đầu tư dự án (vốn chủ sở hữu và vốn được huy động;</w:t>
            </w:r>
            <w:r w:rsidRPr="009E0566">
              <w:rPr>
                <w:rFonts w:ascii="Arial" w:hAnsi="Arial" w:cs="Arial"/>
                <w:color w:val="000000" w:themeColor="text1"/>
                <w:sz w:val="20"/>
                <w:szCs w:val="20"/>
              </w:rPr>
              <w:br/>
              <w:t>- Quy mô sử dụng đất của dự án;</w:t>
            </w:r>
            <w:r w:rsidRPr="009E0566">
              <w:rPr>
                <w:rFonts w:ascii="Arial" w:hAnsi="Arial" w:cs="Arial"/>
                <w:color w:val="000000" w:themeColor="text1"/>
                <w:sz w:val="20"/>
                <w:szCs w:val="20"/>
              </w:rPr>
              <w:br/>
              <w:t>- Địa điểm thực hiện dự án;</w:t>
            </w:r>
            <w:r w:rsidRPr="009E0566">
              <w:rPr>
                <w:rFonts w:ascii="Arial" w:hAnsi="Arial" w:cs="Arial"/>
                <w:color w:val="000000" w:themeColor="text1"/>
                <w:sz w:val="20"/>
                <w:szCs w:val="20"/>
              </w:rPr>
              <w:br/>
              <w:t>- Thời hạn hoạt động của dự án được cơ quan có thẩm quyền phê duyệt;</w:t>
            </w:r>
            <w:r w:rsidRPr="009E0566">
              <w:rPr>
                <w:rFonts w:ascii="Arial" w:hAnsi="Arial" w:cs="Arial"/>
                <w:color w:val="000000" w:themeColor="text1"/>
                <w:sz w:val="20"/>
                <w:szCs w:val="20"/>
              </w:rPr>
              <w:br/>
              <w:t>- Số lượng, diện tích (căn nhà/căn hộ/lô nền);</w:t>
            </w:r>
            <w:r w:rsidRPr="009E0566">
              <w:rPr>
                <w:rFonts w:ascii="Arial" w:hAnsi="Arial" w:cs="Arial"/>
                <w:color w:val="000000" w:themeColor="text1"/>
                <w:sz w:val="20"/>
                <w:szCs w:val="20"/>
              </w:rPr>
              <w:br/>
              <w:t>- Số lượng, diện tích (căn nhà/căn hộ/lô nền) đủ điều kiện đưa vào kinh doanh.</w:t>
            </w:r>
            <w:r w:rsidRPr="009E0566">
              <w:rPr>
                <w:rFonts w:ascii="Arial" w:hAnsi="Arial" w:cs="Arial"/>
                <w:color w:val="000000" w:themeColor="text1"/>
                <w:sz w:val="20"/>
                <w:szCs w:val="20"/>
              </w:rPr>
              <w:br/>
              <w:t>- Thời gian phá dỡ, thời gian thực hiện và thời gian hoàn thành theo chấp thuận chủ trương đầu tư;</w:t>
            </w:r>
            <w:r w:rsidRPr="009E0566">
              <w:rPr>
                <w:rFonts w:ascii="Arial" w:hAnsi="Arial" w:cs="Arial"/>
                <w:color w:val="000000" w:themeColor="text1"/>
                <w:sz w:val="20"/>
                <w:szCs w:val="20"/>
              </w:rPr>
              <w:br/>
              <w:t>- Diện tích và số lượng nhà ở phục vụ tái định cư và nhà ở thương mại trong phương án được phê duyệt.</w:t>
            </w:r>
          </w:p>
        </w:tc>
        <w:tc>
          <w:tcPr>
            <w:tcW w:w="609" w:type="pct"/>
          </w:tcPr>
          <w:p w14:paraId="534DBF5C" w14:textId="268B3555" w:rsidR="00546389" w:rsidRPr="009E0566" w:rsidRDefault="00546389"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cấp tỉnh</w:t>
            </w:r>
          </w:p>
        </w:tc>
        <w:tc>
          <w:tcPr>
            <w:tcW w:w="533" w:type="pct"/>
          </w:tcPr>
          <w:p w14:paraId="68B3104D" w14:textId="4589CFC7" w:rsidR="00546389" w:rsidRPr="009E0566" w:rsidRDefault="00546389"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6C33BFFD" w14:textId="77777777" w:rsidTr="00664477">
        <w:trPr>
          <w:trHeight w:val="20"/>
        </w:trPr>
        <w:tc>
          <w:tcPr>
            <w:tcW w:w="257" w:type="pct"/>
          </w:tcPr>
          <w:p w14:paraId="2EB77CDC" w14:textId="77777777" w:rsidR="00546389" w:rsidRPr="009E0566" w:rsidRDefault="00546389"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503DC63C" w14:textId="77777777" w:rsidR="00546389" w:rsidRPr="009E0566" w:rsidRDefault="00546389" w:rsidP="00933BED">
            <w:pPr>
              <w:spacing w:before="40" w:after="40" w:line="240" w:lineRule="auto"/>
              <w:rPr>
                <w:rFonts w:ascii="Arial" w:hAnsi="Arial" w:cs="Arial"/>
                <w:color w:val="000000" w:themeColor="text1"/>
                <w:sz w:val="20"/>
                <w:szCs w:val="20"/>
              </w:rPr>
            </w:pPr>
          </w:p>
        </w:tc>
        <w:tc>
          <w:tcPr>
            <w:tcW w:w="857" w:type="pct"/>
          </w:tcPr>
          <w:p w14:paraId="6CEABC1E" w14:textId="77777777" w:rsidR="00546389" w:rsidRPr="009E0566" w:rsidRDefault="00546389" w:rsidP="00933BED">
            <w:pPr>
              <w:spacing w:before="40" w:after="40" w:line="240" w:lineRule="auto"/>
              <w:rPr>
                <w:rFonts w:ascii="Arial" w:hAnsi="Arial" w:cs="Arial"/>
                <w:color w:val="000000" w:themeColor="text1"/>
                <w:sz w:val="20"/>
                <w:szCs w:val="20"/>
              </w:rPr>
            </w:pPr>
          </w:p>
        </w:tc>
        <w:tc>
          <w:tcPr>
            <w:tcW w:w="1065" w:type="pct"/>
          </w:tcPr>
          <w:p w14:paraId="043FC051" w14:textId="5CDDA785" w:rsidR="00546389" w:rsidRPr="009E0566" w:rsidRDefault="0054638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văn bản pháp lý của dự án</w:t>
            </w:r>
          </w:p>
        </w:tc>
        <w:tc>
          <w:tcPr>
            <w:tcW w:w="812" w:type="pct"/>
          </w:tcPr>
          <w:p w14:paraId="1CC188D1" w14:textId="531DCEAD" w:rsidR="00546389" w:rsidRPr="009E0566" w:rsidRDefault="00920301"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xml:space="preserve">- Thông tin, dữ liệu về công khai thông tin về bất động sản, dự án bất </w:t>
            </w:r>
            <w:r w:rsidRPr="009E0566">
              <w:rPr>
                <w:rFonts w:ascii="Arial" w:hAnsi="Arial" w:cs="Arial"/>
                <w:color w:val="000000" w:themeColor="text1"/>
                <w:sz w:val="20"/>
                <w:szCs w:val="20"/>
              </w:rPr>
              <w:lastRenderedPageBreak/>
              <w:t>động sản đưa vào kinh doanh theo quy định pháp luật về kinh doanh bất động sản;</w:t>
            </w:r>
            <w:r w:rsidRPr="009E0566">
              <w:rPr>
                <w:rFonts w:ascii="Arial" w:hAnsi="Arial" w:cs="Arial"/>
                <w:color w:val="000000" w:themeColor="text1"/>
                <w:sz w:val="20"/>
                <w:szCs w:val="20"/>
              </w:rPr>
              <w:br/>
              <w:t>- Trường hợp dự án nhận chuyển nhượng toàn bộ hoặc một phần dự án bất động sản: thông tin, dữ liệu bao gồm các nội dung quy định tại điểm a khoản này và các thông tin bổ sung sau: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r w:rsidRPr="009E0566">
              <w:rPr>
                <w:rFonts w:ascii="Arial" w:hAnsi="Arial" w:cs="Arial"/>
                <w:color w:val="000000" w:themeColor="text1"/>
                <w:sz w:val="20"/>
                <w:szCs w:val="20"/>
              </w:rPr>
              <w:br/>
              <w:t>- Văn bản xử phạt vi phạm hành chính (nếu có); văn bản thế chấp, giải chấp (nếu có).</w:t>
            </w:r>
          </w:p>
        </w:tc>
        <w:tc>
          <w:tcPr>
            <w:tcW w:w="609" w:type="pct"/>
          </w:tcPr>
          <w:p w14:paraId="47AA85E7" w14:textId="77777777" w:rsidR="00546389" w:rsidRPr="009E0566" w:rsidRDefault="00546389" w:rsidP="00933BED">
            <w:pPr>
              <w:spacing w:before="40" w:after="40" w:line="240" w:lineRule="auto"/>
              <w:jc w:val="center"/>
              <w:rPr>
                <w:rFonts w:ascii="Arial" w:hAnsi="Arial" w:cs="Arial"/>
                <w:color w:val="000000" w:themeColor="text1"/>
                <w:sz w:val="20"/>
                <w:szCs w:val="20"/>
              </w:rPr>
            </w:pPr>
          </w:p>
        </w:tc>
        <w:tc>
          <w:tcPr>
            <w:tcW w:w="533" w:type="pct"/>
          </w:tcPr>
          <w:p w14:paraId="73DFCFCC" w14:textId="77777777" w:rsidR="00546389" w:rsidRPr="009E0566" w:rsidRDefault="00546389" w:rsidP="00933BED">
            <w:pPr>
              <w:spacing w:before="40" w:after="40" w:line="240" w:lineRule="auto"/>
              <w:jc w:val="center"/>
              <w:rPr>
                <w:rFonts w:ascii="Arial" w:hAnsi="Arial" w:cs="Arial"/>
                <w:color w:val="000000" w:themeColor="text1"/>
                <w:sz w:val="20"/>
                <w:szCs w:val="20"/>
              </w:rPr>
            </w:pPr>
          </w:p>
        </w:tc>
      </w:tr>
      <w:tr w:rsidR="009E0566" w:rsidRPr="009E0566" w14:paraId="212E6034" w14:textId="77777777" w:rsidTr="00664477">
        <w:trPr>
          <w:trHeight w:val="20"/>
        </w:trPr>
        <w:tc>
          <w:tcPr>
            <w:tcW w:w="257" w:type="pct"/>
          </w:tcPr>
          <w:p w14:paraId="2B366066" w14:textId="77777777" w:rsidR="00546389" w:rsidRPr="009E0566" w:rsidRDefault="00546389"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601CE3A6" w14:textId="77777777" w:rsidR="00546389" w:rsidRPr="009E0566" w:rsidRDefault="00546389" w:rsidP="00933BED">
            <w:pPr>
              <w:spacing w:before="40" w:after="40" w:line="240" w:lineRule="auto"/>
              <w:rPr>
                <w:rFonts w:ascii="Arial" w:hAnsi="Arial" w:cs="Arial"/>
                <w:color w:val="000000" w:themeColor="text1"/>
                <w:sz w:val="20"/>
                <w:szCs w:val="20"/>
              </w:rPr>
            </w:pPr>
          </w:p>
        </w:tc>
        <w:tc>
          <w:tcPr>
            <w:tcW w:w="857" w:type="pct"/>
          </w:tcPr>
          <w:p w14:paraId="4F5632CB" w14:textId="2776AD55" w:rsidR="00546389" w:rsidRPr="009E0566" w:rsidRDefault="00695B17"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Dự án bất động sản khác (giáo dục, y tế, thể thao, văn hóa và các công trình xây dựng khác)</w:t>
            </w:r>
          </w:p>
        </w:tc>
        <w:tc>
          <w:tcPr>
            <w:tcW w:w="1065" w:type="pct"/>
          </w:tcPr>
          <w:p w14:paraId="38E76745" w14:textId="7CEA07AC" w:rsidR="00546389" w:rsidRPr="009E0566" w:rsidRDefault="00920301"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Thông tin về dự án</w:t>
            </w:r>
          </w:p>
        </w:tc>
        <w:tc>
          <w:tcPr>
            <w:tcW w:w="812" w:type="pct"/>
          </w:tcPr>
          <w:p w14:paraId="20718D85" w14:textId="24FF27D2" w:rsidR="00546389" w:rsidRPr="009E0566" w:rsidRDefault="00FC4044"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dự án;</w:t>
            </w:r>
            <w:r w:rsidRPr="009E0566">
              <w:rPr>
                <w:rFonts w:ascii="Arial" w:hAnsi="Arial" w:cs="Arial"/>
                <w:color w:val="000000" w:themeColor="text1"/>
                <w:sz w:val="20"/>
                <w:szCs w:val="20"/>
              </w:rPr>
              <w:br/>
              <w:t>- Tên chủ đầu tư dự án;</w:t>
            </w:r>
            <w:r w:rsidRPr="009E0566">
              <w:rPr>
                <w:rFonts w:ascii="Arial" w:hAnsi="Arial" w:cs="Arial"/>
                <w:color w:val="000000" w:themeColor="text1"/>
                <w:sz w:val="20"/>
                <w:szCs w:val="20"/>
              </w:rPr>
              <w:br/>
              <w:t>- Số định danh tổ chức;</w:t>
            </w:r>
            <w:r w:rsidRPr="009E0566">
              <w:rPr>
                <w:rFonts w:ascii="Arial" w:hAnsi="Arial" w:cs="Arial"/>
                <w:color w:val="000000" w:themeColor="text1"/>
                <w:sz w:val="20"/>
                <w:szCs w:val="20"/>
              </w:rPr>
              <w:br/>
              <w:t>- Mã số thông tin dự án, công trình xây dựng;</w:t>
            </w:r>
            <w:r w:rsidRPr="009E0566">
              <w:rPr>
                <w:rFonts w:ascii="Arial" w:hAnsi="Arial" w:cs="Arial"/>
                <w:color w:val="000000" w:themeColor="text1"/>
                <w:sz w:val="20"/>
                <w:szCs w:val="20"/>
              </w:rPr>
              <w:br/>
              <w:t>- Mã định danh điện tử sản phẩm bất động sản;</w:t>
            </w:r>
            <w:r w:rsidRPr="009E0566">
              <w:rPr>
                <w:rFonts w:ascii="Arial" w:hAnsi="Arial" w:cs="Arial"/>
                <w:color w:val="000000" w:themeColor="text1"/>
                <w:sz w:val="20"/>
                <w:szCs w:val="20"/>
              </w:rPr>
              <w:br/>
              <w:t>- Tổng mức đầu tư dự án (vốn chủ sở hữu và vốn được huy động);</w:t>
            </w:r>
            <w:r w:rsidRPr="009E0566">
              <w:rPr>
                <w:rFonts w:ascii="Arial" w:hAnsi="Arial" w:cs="Arial"/>
                <w:color w:val="000000" w:themeColor="text1"/>
                <w:sz w:val="20"/>
                <w:szCs w:val="20"/>
              </w:rPr>
              <w:br/>
              <w:t xml:space="preserve">- Quy mô sử dụng đất </w:t>
            </w:r>
            <w:r w:rsidRPr="009E0566">
              <w:rPr>
                <w:rFonts w:ascii="Arial" w:hAnsi="Arial" w:cs="Arial"/>
                <w:color w:val="000000" w:themeColor="text1"/>
                <w:sz w:val="20"/>
                <w:szCs w:val="20"/>
              </w:rPr>
              <w:lastRenderedPageBreak/>
              <w:t>của dự án;</w:t>
            </w:r>
            <w:r w:rsidRPr="009E0566">
              <w:rPr>
                <w:rFonts w:ascii="Arial" w:hAnsi="Arial" w:cs="Arial"/>
                <w:color w:val="000000" w:themeColor="text1"/>
                <w:sz w:val="20"/>
                <w:szCs w:val="20"/>
              </w:rPr>
              <w:br/>
              <w:t>- Địa điểm thực hiện dự án;</w:t>
            </w:r>
            <w:r w:rsidRPr="009E0566">
              <w:rPr>
                <w:rFonts w:ascii="Arial" w:hAnsi="Arial" w:cs="Arial"/>
                <w:color w:val="000000" w:themeColor="text1"/>
                <w:sz w:val="20"/>
                <w:szCs w:val="20"/>
              </w:rPr>
              <w:br/>
              <w:t>- Tiến độ triển khai thực hiện được cấp giấy phép xây dựng; đang triển khai xây dựng và đã hoàn thành nghiệm thu đưa vào sử dụng;</w:t>
            </w:r>
            <w:r w:rsidRPr="009E0566">
              <w:rPr>
                <w:rFonts w:ascii="Arial" w:hAnsi="Arial" w:cs="Arial"/>
                <w:color w:val="000000" w:themeColor="text1"/>
                <w:sz w:val="20"/>
                <w:szCs w:val="20"/>
              </w:rPr>
              <w:br/>
              <w:t>- Thời hạn hoạt động của dự án được cơ quan có thẩm quyền phê duyệt</w:t>
            </w:r>
            <w:r w:rsidRPr="009E0566">
              <w:rPr>
                <w:rFonts w:ascii="Arial" w:hAnsi="Arial" w:cs="Arial"/>
                <w:color w:val="000000" w:themeColor="text1"/>
                <w:sz w:val="20"/>
                <w:szCs w:val="20"/>
              </w:rPr>
              <w:br/>
              <w:t>- Số lượng, diện tích (công trình).</w:t>
            </w:r>
          </w:p>
        </w:tc>
        <w:tc>
          <w:tcPr>
            <w:tcW w:w="609" w:type="pct"/>
          </w:tcPr>
          <w:p w14:paraId="3F4EFDC9" w14:textId="157D8878" w:rsidR="00546389" w:rsidRPr="009E0566" w:rsidRDefault="00EC22C1"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lastRenderedPageBreak/>
              <w:t>UBND cấp tỉnh</w:t>
            </w:r>
          </w:p>
        </w:tc>
        <w:tc>
          <w:tcPr>
            <w:tcW w:w="533" w:type="pct"/>
          </w:tcPr>
          <w:p w14:paraId="546AD306" w14:textId="43995BE9" w:rsidR="00546389" w:rsidRPr="009E0566" w:rsidRDefault="00EC22C1"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t>Bộ Xây dựng</w:t>
            </w:r>
          </w:p>
        </w:tc>
      </w:tr>
      <w:tr w:rsidR="009E0566" w:rsidRPr="009E0566" w14:paraId="6FD6BB88" w14:textId="77777777" w:rsidTr="00664477">
        <w:trPr>
          <w:trHeight w:val="20"/>
        </w:trPr>
        <w:tc>
          <w:tcPr>
            <w:tcW w:w="257" w:type="pct"/>
          </w:tcPr>
          <w:p w14:paraId="35DD16F8" w14:textId="77777777" w:rsidR="00546389" w:rsidRPr="009E0566" w:rsidRDefault="00546389"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7DC6EADA" w14:textId="77777777" w:rsidR="00546389" w:rsidRPr="009E0566" w:rsidRDefault="00546389" w:rsidP="00933BED">
            <w:pPr>
              <w:spacing w:before="40" w:after="40" w:line="240" w:lineRule="auto"/>
              <w:rPr>
                <w:rFonts w:ascii="Arial" w:hAnsi="Arial" w:cs="Arial"/>
                <w:color w:val="000000" w:themeColor="text1"/>
                <w:sz w:val="20"/>
                <w:szCs w:val="20"/>
              </w:rPr>
            </w:pPr>
          </w:p>
        </w:tc>
        <w:tc>
          <w:tcPr>
            <w:tcW w:w="857" w:type="pct"/>
          </w:tcPr>
          <w:p w14:paraId="532CA754" w14:textId="77777777" w:rsidR="00546389" w:rsidRPr="009E0566" w:rsidRDefault="00546389" w:rsidP="00933BED">
            <w:pPr>
              <w:spacing w:before="40" w:after="40" w:line="240" w:lineRule="auto"/>
              <w:rPr>
                <w:rFonts w:ascii="Arial" w:hAnsi="Arial" w:cs="Arial"/>
                <w:color w:val="000000" w:themeColor="text1"/>
                <w:sz w:val="20"/>
                <w:szCs w:val="20"/>
              </w:rPr>
            </w:pPr>
          </w:p>
        </w:tc>
        <w:tc>
          <w:tcPr>
            <w:tcW w:w="1065" w:type="pct"/>
          </w:tcPr>
          <w:p w14:paraId="731C1E59" w14:textId="09CFAE53" w:rsidR="00546389" w:rsidRPr="009E0566" w:rsidRDefault="00FC4044"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văn bản pháp lý của dự án</w:t>
            </w:r>
          </w:p>
        </w:tc>
        <w:tc>
          <w:tcPr>
            <w:tcW w:w="812" w:type="pct"/>
          </w:tcPr>
          <w:p w14:paraId="18C53E8F" w14:textId="3C9E48F9" w:rsidR="00546389" w:rsidRPr="009E0566" w:rsidRDefault="007F3E05"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Thông tin, dữ liệu về công khai thông tin về bất động sản, dự án bất động sản đưa vào kinh doanh theo quy định pháp luật về kinh doanh bất động sản;</w:t>
            </w:r>
            <w:r w:rsidRPr="009E0566">
              <w:rPr>
                <w:rFonts w:ascii="Arial" w:hAnsi="Arial" w:cs="Arial"/>
                <w:color w:val="000000" w:themeColor="text1"/>
                <w:sz w:val="20"/>
                <w:szCs w:val="20"/>
              </w:rPr>
              <w:br/>
              <w:t xml:space="preserve">- Trường hợp dự án nhận chuyển nhượng toàn bộ hoặc một phần dự án bất động sản: thông tin, dữ liệu bao gồm các nội dung quy định tại điểm a khoản này và các thông tin bổ sung sau: văn bản của chủ đầu tư dự án đề nghị cho phép chuyển nhượng toàn bộ hoặc một phần dự án bất động sản; văn bản cam kết về việc tiếp tục triển khai đầu tư xây dựng, kinh doanh theo đúng </w:t>
            </w:r>
            <w:r w:rsidRPr="009E0566">
              <w:rPr>
                <w:rFonts w:ascii="Arial" w:hAnsi="Arial" w:cs="Arial"/>
                <w:color w:val="000000" w:themeColor="text1"/>
                <w:sz w:val="20"/>
                <w:szCs w:val="20"/>
              </w:rPr>
              <w:lastRenderedPageBreak/>
              <w:t>nội dung dự án đã được chấp thuận;</w:t>
            </w:r>
            <w:r w:rsidRPr="009E0566">
              <w:rPr>
                <w:rFonts w:ascii="Arial" w:hAnsi="Arial" w:cs="Arial"/>
                <w:color w:val="000000" w:themeColor="text1"/>
                <w:sz w:val="20"/>
                <w:szCs w:val="20"/>
              </w:rPr>
              <w:br/>
              <w:t>- Văn bản xử phạt vi phạm hành chính (nếu có); văn bản thế chấp, giải chấp (nếu có).</w:t>
            </w:r>
          </w:p>
        </w:tc>
        <w:tc>
          <w:tcPr>
            <w:tcW w:w="609" w:type="pct"/>
          </w:tcPr>
          <w:p w14:paraId="61FDC219" w14:textId="77777777" w:rsidR="00546389" w:rsidRPr="009E0566" w:rsidRDefault="00546389" w:rsidP="00933BED">
            <w:pPr>
              <w:spacing w:before="40" w:after="40" w:line="240" w:lineRule="auto"/>
              <w:jc w:val="center"/>
              <w:rPr>
                <w:rFonts w:ascii="Arial" w:hAnsi="Arial" w:cs="Arial"/>
                <w:color w:val="000000" w:themeColor="text1"/>
                <w:sz w:val="20"/>
                <w:szCs w:val="20"/>
              </w:rPr>
            </w:pPr>
          </w:p>
        </w:tc>
        <w:tc>
          <w:tcPr>
            <w:tcW w:w="533" w:type="pct"/>
          </w:tcPr>
          <w:p w14:paraId="5F0C243A" w14:textId="77777777" w:rsidR="00546389" w:rsidRPr="009E0566" w:rsidRDefault="00546389" w:rsidP="00933BED">
            <w:pPr>
              <w:spacing w:before="40" w:after="40" w:line="240" w:lineRule="auto"/>
              <w:jc w:val="center"/>
              <w:rPr>
                <w:rFonts w:ascii="Arial" w:hAnsi="Arial" w:cs="Arial"/>
                <w:color w:val="000000" w:themeColor="text1"/>
                <w:sz w:val="20"/>
                <w:szCs w:val="20"/>
              </w:rPr>
            </w:pPr>
          </w:p>
        </w:tc>
      </w:tr>
      <w:tr w:rsidR="009E0566" w:rsidRPr="009E0566" w14:paraId="0D3EEB44" w14:textId="77777777" w:rsidTr="00664477">
        <w:trPr>
          <w:trHeight w:val="20"/>
        </w:trPr>
        <w:tc>
          <w:tcPr>
            <w:tcW w:w="257" w:type="pct"/>
          </w:tcPr>
          <w:p w14:paraId="6A209F31" w14:textId="77777777" w:rsidR="007F3E05" w:rsidRPr="009E0566" w:rsidRDefault="007F3E05"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00880BB9" w14:textId="77777777" w:rsidR="007F3E05" w:rsidRPr="009E0566" w:rsidRDefault="007F3E05" w:rsidP="00933BED">
            <w:pPr>
              <w:spacing w:before="40" w:after="40" w:line="240" w:lineRule="auto"/>
              <w:rPr>
                <w:rFonts w:ascii="Arial" w:hAnsi="Arial" w:cs="Arial"/>
                <w:color w:val="000000" w:themeColor="text1"/>
                <w:sz w:val="20"/>
                <w:szCs w:val="20"/>
              </w:rPr>
            </w:pPr>
          </w:p>
        </w:tc>
        <w:tc>
          <w:tcPr>
            <w:tcW w:w="857" w:type="pct"/>
          </w:tcPr>
          <w:p w14:paraId="7E36616A" w14:textId="3B9191F0" w:rsidR="007F3E05" w:rsidRPr="009E0566" w:rsidRDefault="007F3E05"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Dự án bất động sản công nghiệp; dự án đầu tư xây dựng kết cấu hạ tầng khu công nghiệp, cụm công nghiệp, khu công nghệ cao</w:t>
            </w:r>
          </w:p>
        </w:tc>
        <w:tc>
          <w:tcPr>
            <w:tcW w:w="1065" w:type="pct"/>
          </w:tcPr>
          <w:p w14:paraId="07441BF8" w14:textId="5A986766" w:rsidR="007F3E05" w:rsidRPr="009E0566" w:rsidRDefault="007F3E05"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dự án</w:t>
            </w:r>
          </w:p>
        </w:tc>
        <w:tc>
          <w:tcPr>
            <w:tcW w:w="812" w:type="pct"/>
          </w:tcPr>
          <w:p w14:paraId="5AF1ACDE" w14:textId="08B5C36F" w:rsidR="007F3E05" w:rsidRPr="009E0566" w:rsidRDefault="007F3E05"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dự án;</w:t>
            </w:r>
            <w:r w:rsidRPr="009E0566">
              <w:rPr>
                <w:rFonts w:ascii="Arial" w:hAnsi="Arial" w:cs="Arial"/>
                <w:color w:val="000000" w:themeColor="text1"/>
                <w:sz w:val="20"/>
                <w:szCs w:val="20"/>
              </w:rPr>
              <w:br/>
              <w:t>- Tên chủ đầu tư dự án;</w:t>
            </w:r>
            <w:r w:rsidRPr="009E0566">
              <w:rPr>
                <w:rFonts w:ascii="Arial" w:hAnsi="Arial" w:cs="Arial"/>
                <w:color w:val="000000" w:themeColor="text1"/>
                <w:sz w:val="20"/>
                <w:szCs w:val="20"/>
              </w:rPr>
              <w:br/>
              <w:t>- Số định danh tổ chức;</w:t>
            </w:r>
            <w:r w:rsidRPr="009E0566">
              <w:rPr>
                <w:rFonts w:ascii="Arial" w:hAnsi="Arial" w:cs="Arial"/>
                <w:color w:val="000000" w:themeColor="text1"/>
                <w:sz w:val="20"/>
                <w:szCs w:val="20"/>
              </w:rPr>
              <w:br/>
              <w:t>- Mã số thông tin dự án, công trình xây dựng;</w:t>
            </w:r>
            <w:r w:rsidRPr="009E0566">
              <w:rPr>
                <w:rFonts w:ascii="Arial" w:hAnsi="Arial" w:cs="Arial"/>
                <w:color w:val="000000" w:themeColor="text1"/>
                <w:sz w:val="20"/>
                <w:szCs w:val="20"/>
              </w:rPr>
              <w:br/>
              <w:t>- Mã định danh điện tử sản phẩm bất động sản;</w:t>
            </w:r>
            <w:r w:rsidRPr="009E0566">
              <w:rPr>
                <w:rFonts w:ascii="Arial" w:hAnsi="Arial" w:cs="Arial"/>
                <w:color w:val="000000" w:themeColor="text1"/>
                <w:sz w:val="20"/>
                <w:szCs w:val="20"/>
              </w:rPr>
              <w:br/>
              <w:t>- Tổng mức đầu tư dự án (vốn chủ sở hữu và vốn được huy động);</w:t>
            </w:r>
            <w:r w:rsidRPr="009E0566">
              <w:rPr>
                <w:rFonts w:ascii="Arial" w:hAnsi="Arial" w:cs="Arial"/>
                <w:color w:val="000000" w:themeColor="text1"/>
                <w:sz w:val="20"/>
                <w:szCs w:val="20"/>
              </w:rPr>
              <w:br/>
              <w:t>- Quy mô sử dụng đất của dự án;</w:t>
            </w:r>
            <w:r w:rsidRPr="009E0566">
              <w:rPr>
                <w:rFonts w:ascii="Arial" w:hAnsi="Arial" w:cs="Arial"/>
                <w:color w:val="000000" w:themeColor="text1"/>
                <w:sz w:val="20"/>
                <w:szCs w:val="20"/>
              </w:rPr>
              <w:br/>
              <w:t>- Địa điểm thực hiện dự án;</w:t>
            </w:r>
            <w:r w:rsidRPr="009E0566">
              <w:rPr>
                <w:rFonts w:ascii="Arial" w:hAnsi="Arial" w:cs="Arial"/>
                <w:color w:val="000000" w:themeColor="text1"/>
                <w:sz w:val="20"/>
                <w:szCs w:val="20"/>
              </w:rPr>
              <w:br/>
              <w:t>- Tiến độ triển khai thực hiện được cấp giấy phép xây dựng; đang triển khai xây dựng và đã hoàn thành nghiệm thu đưa vào sử dụng;</w:t>
            </w:r>
            <w:r w:rsidRPr="009E0566">
              <w:rPr>
                <w:rFonts w:ascii="Arial" w:hAnsi="Arial" w:cs="Arial"/>
                <w:color w:val="000000" w:themeColor="text1"/>
                <w:sz w:val="20"/>
                <w:szCs w:val="20"/>
              </w:rPr>
              <w:br/>
              <w:t>- Thời hạn hoạt động của dự án được cơ quan có thẩm quyền phê duyệt</w:t>
            </w:r>
            <w:r w:rsidRPr="009E0566">
              <w:rPr>
                <w:rFonts w:ascii="Arial" w:hAnsi="Arial" w:cs="Arial"/>
                <w:color w:val="000000" w:themeColor="text1"/>
                <w:sz w:val="20"/>
                <w:szCs w:val="20"/>
              </w:rPr>
              <w:br/>
              <w:t>- Số lượng, diện tích (nhà xưởng/lô).</w:t>
            </w:r>
          </w:p>
        </w:tc>
        <w:tc>
          <w:tcPr>
            <w:tcW w:w="609" w:type="pct"/>
          </w:tcPr>
          <w:p w14:paraId="0481AE33" w14:textId="1BE9E071" w:rsidR="007F3E05" w:rsidRPr="009E0566" w:rsidRDefault="007F3E05"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cấp tỉnh</w:t>
            </w:r>
          </w:p>
        </w:tc>
        <w:tc>
          <w:tcPr>
            <w:tcW w:w="533" w:type="pct"/>
          </w:tcPr>
          <w:p w14:paraId="7E047D11" w14:textId="76540140" w:rsidR="007F3E05" w:rsidRPr="009E0566" w:rsidRDefault="007F3E05"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68759D6E" w14:textId="77777777" w:rsidTr="00664477">
        <w:trPr>
          <w:trHeight w:val="20"/>
        </w:trPr>
        <w:tc>
          <w:tcPr>
            <w:tcW w:w="257" w:type="pct"/>
          </w:tcPr>
          <w:p w14:paraId="1668BFCD" w14:textId="77777777" w:rsidR="00191785" w:rsidRPr="009E0566" w:rsidRDefault="00191785"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4B92C8BB" w14:textId="77777777" w:rsidR="00191785" w:rsidRPr="009E0566" w:rsidRDefault="00191785" w:rsidP="00933BED">
            <w:pPr>
              <w:spacing w:before="40" w:after="40" w:line="240" w:lineRule="auto"/>
              <w:rPr>
                <w:rFonts w:ascii="Arial" w:hAnsi="Arial" w:cs="Arial"/>
                <w:color w:val="000000" w:themeColor="text1"/>
                <w:sz w:val="20"/>
                <w:szCs w:val="20"/>
              </w:rPr>
            </w:pPr>
          </w:p>
        </w:tc>
        <w:tc>
          <w:tcPr>
            <w:tcW w:w="857" w:type="pct"/>
          </w:tcPr>
          <w:p w14:paraId="592B93AF" w14:textId="77777777" w:rsidR="00191785" w:rsidRPr="009E0566" w:rsidRDefault="00191785" w:rsidP="00933BED">
            <w:pPr>
              <w:spacing w:before="40" w:after="40" w:line="240" w:lineRule="auto"/>
              <w:rPr>
                <w:rFonts w:ascii="Arial" w:hAnsi="Arial" w:cs="Arial"/>
                <w:color w:val="000000" w:themeColor="text1"/>
                <w:sz w:val="20"/>
                <w:szCs w:val="20"/>
              </w:rPr>
            </w:pPr>
          </w:p>
        </w:tc>
        <w:tc>
          <w:tcPr>
            <w:tcW w:w="1065" w:type="pct"/>
          </w:tcPr>
          <w:p w14:paraId="77CD9409" w14:textId="03B1D6B5" w:rsidR="00191785" w:rsidRPr="009E0566" w:rsidRDefault="00191785"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văn bản pháp lý của dự án</w:t>
            </w:r>
          </w:p>
        </w:tc>
        <w:tc>
          <w:tcPr>
            <w:tcW w:w="812" w:type="pct"/>
          </w:tcPr>
          <w:p w14:paraId="24B519F4" w14:textId="199FB677" w:rsidR="00191785" w:rsidRPr="009E0566" w:rsidRDefault="00191785"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(1) Thông tin, dữ liệu về công khai thông tin về bất động sản, dự án bất động sản đưa vào kinh doanh theo quy định pháp luật về kinh doanh bất động sản;</w:t>
            </w:r>
            <w:r w:rsidRPr="009E0566">
              <w:rPr>
                <w:rFonts w:ascii="Arial" w:hAnsi="Arial" w:cs="Arial"/>
                <w:color w:val="000000" w:themeColor="text1"/>
                <w:sz w:val="20"/>
                <w:szCs w:val="20"/>
              </w:rPr>
              <w:br/>
            </w:r>
            <w:r w:rsidRPr="009E0566">
              <w:rPr>
                <w:rFonts w:ascii="Arial" w:hAnsi="Arial" w:cs="Arial"/>
                <w:color w:val="000000" w:themeColor="text1"/>
                <w:sz w:val="20"/>
                <w:szCs w:val="20"/>
              </w:rPr>
              <w:lastRenderedPageBreak/>
              <w:t>(2) Trường hợp dự án nhận chuyển nhượng toàn bộ hoặc một phần dự án bất động sản: thông tin, dữ liệu bao gồm các nội dung quy định mục (1) và các thông tin bổ sung: văn bản của chủ đầu tư dự án đề nghị cho phép chuyển nhượng toàn bộ hoặc một phần dự án bất động sản; văn bản cam kết về việc tiếp tục triển khai đầu tư xây dựng, kinh doanh theo đúng nội dung dự án đã được chấp thuận;</w:t>
            </w:r>
            <w:r w:rsidRPr="009E0566">
              <w:rPr>
                <w:rFonts w:ascii="Arial" w:hAnsi="Arial" w:cs="Arial"/>
                <w:color w:val="000000" w:themeColor="text1"/>
                <w:sz w:val="20"/>
                <w:szCs w:val="20"/>
              </w:rPr>
              <w:br/>
              <w:t>(3) Văn bản xử phạt vi phạm hành chính (nếu có); văn bản thế chấp, giải chấp (nếu có).</w:t>
            </w:r>
          </w:p>
        </w:tc>
        <w:tc>
          <w:tcPr>
            <w:tcW w:w="609" w:type="pct"/>
          </w:tcPr>
          <w:p w14:paraId="52B162B5" w14:textId="77777777" w:rsidR="00191785" w:rsidRPr="009E0566" w:rsidRDefault="00191785" w:rsidP="00933BED">
            <w:pPr>
              <w:spacing w:before="40" w:after="40" w:line="240" w:lineRule="auto"/>
              <w:jc w:val="center"/>
              <w:rPr>
                <w:rFonts w:ascii="Arial" w:hAnsi="Arial" w:cs="Arial"/>
                <w:color w:val="000000" w:themeColor="text1"/>
                <w:sz w:val="20"/>
                <w:szCs w:val="20"/>
              </w:rPr>
            </w:pPr>
          </w:p>
        </w:tc>
        <w:tc>
          <w:tcPr>
            <w:tcW w:w="533" w:type="pct"/>
          </w:tcPr>
          <w:p w14:paraId="7A249503" w14:textId="77777777" w:rsidR="00191785" w:rsidRPr="009E0566" w:rsidRDefault="00191785" w:rsidP="00933BED">
            <w:pPr>
              <w:spacing w:before="40" w:after="40" w:line="240" w:lineRule="auto"/>
              <w:jc w:val="center"/>
              <w:rPr>
                <w:rFonts w:ascii="Arial" w:hAnsi="Arial" w:cs="Arial"/>
                <w:color w:val="000000" w:themeColor="text1"/>
                <w:sz w:val="20"/>
                <w:szCs w:val="20"/>
              </w:rPr>
            </w:pPr>
          </w:p>
        </w:tc>
      </w:tr>
      <w:tr w:rsidR="009E0566" w:rsidRPr="009E0566" w14:paraId="71DE018E" w14:textId="77777777" w:rsidTr="00664477">
        <w:trPr>
          <w:trHeight w:val="20"/>
        </w:trPr>
        <w:tc>
          <w:tcPr>
            <w:tcW w:w="257" w:type="pct"/>
          </w:tcPr>
          <w:p w14:paraId="55B31655" w14:textId="77777777" w:rsidR="00191785" w:rsidRPr="009E0566" w:rsidRDefault="00191785"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526CB0BE" w14:textId="77777777" w:rsidR="00191785" w:rsidRPr="009E0566" w:rsidRDefault="00191785" w:rsidP="00933BED">
            <w:pPr>
              <w:spacing w:before="40" w:after="40" w:line="240" w:lineRule="auto"/>
              <w:rPr>
                <w:rFonts w:ascii="Arial" w:hAnsi="Arial" w:cs="Arial"/>
                <w:color w:val="000000" w:themeColor="text1"/>
                <w:sz w:val="20"/>
                <w:szCs w:val="20"/>
              </w:rPr>
            </w:pPr>
          </w:p>
        </w:tc>
        <w:tc>
          <w:tcPr>
            <w:tcW w:w="857" w:type="pct"/>
          </w:tcPr>
          <w:p w14:paraId="2EC54689" w14:textId="40408B43" w:rsidR="00191785" w:rsidRPr="009E0566" w:rsidRDefault="00C07D6C"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Chuyển nhượng dự án bất động sản</w:t>
            </w:r>
          </w:p>
        </w:tc>
        <w:tc>
          <w:tcPr>
            <w:tcW w:w="1065" w:type="pct"/>
          </w:tcPr>
          <w:p w14:paraId="612FC39E" w14:textId="63709C59" w:rsidR="00191785" w:rsidRPr="009E0566" w:rsidRDefault="00336559" w:rsidP="00933BED">
            <w:pPr>
              <w:spacing w:before="40" w:after="40" w:line="240" w:lineRule="auto"/>
              <w:rPr>
                <w:rFonts w:ascii="Arial" w:hAnsi="Arial" w:cs="Arial"/>
                <w:color w:val="000000" w:themeColor="text1"/>
                <w:sz w:val="20"/>
                <w:szCs w:val="20"/>
                <w:lang w:val="en-US"/>
              </w:rPr>
            </w:pPr>
            <w:r w:rsidRPr="009E0566">
              <w:rPr>
                <w:rFonts w:ascii="Arial" w:hAnsi="Arial" w:cs="Arial"/>
                <w:color w:val="000000" w:themeColor="text1"/>
                <w:sz w:val="20"/>
                <w:szCs w:val="20"/>
                <w:lang w:val="en-US"/>
              </w:rPr>
              <w:t>Thông tin về dự án</w:t>
            </w:r>
          </w:p>
        </w:tc>
        <w:tc>
          <w:tcPr>
            <w:tcW w:w="812" w:type="pct"/>
          </w:tcPr>
          <w:p w14:paraId="00707A0A" w14:textId="38782C1A" w:rsidR="00191785" w:rsidRPr="009E0566" w:rsidRDefault="0075176D"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dự án;</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rPr>
              <w:t>- Tên chủ đầu tư dự án;</w:t>
            </w:r>
            <w:r w:rsidRPr="009E0566">
              <w:rPr>
                <w:rFonts w:ascii="Arial" w:hAnsi="Arial" w:cs="Arial"/>
                <w:color w:val="000000" w:themeColor="text1"/>
                <w:sz w:val="20"/>
                <w:szCs w:val="20"/>
                <w:lang w:val="en-US"/>
              </w:rPr>
              <w:t xml:space="preserve"> </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rPr>
              <w:t xml:space="preserve">- Số định danh tổ chức; </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rPr>
              <w:t xml:space="preserve">- Mã số thông tin dự án, công trình xây dựng; </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rPr>
              <w:t xml:space="preserve">- Mã định danh điện tử sản phẩm bất động sản; </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rPr>
              <w:t>- Tổng mức đầu tư dự án (vốn chủ sở hữu và vốn được huy động;</w:t>
            </w:r>
            <w:r w:rsidRPr="009E0566">
              <w:rPr>
                <w:rFonts w:ascii="Arial" w:hAnsi="Arial" w:cs="Arial"/>
                <w:color w:val="000000" w:themeColor="text1"/>
                <w:sz w:val="20"/>
                <w:szCs w:val="20"/>
              </w:rPr>
              <w:br/>
              <w:t>- Quy mô sử dụng đất của dự án;</w:t>
            </w:r>
            <w:r w:rsidRPr="009E0566">
              <w:rPr>
                <w:rFonts w:ascii="Arial" w:hAnsi="Arial" w:cs="Arial"/>
                <w:color w:val="000000" w:themeColor="text1"/>
                <w:sz w:val="20"/>
                <w:szCs w:val="20"/>
              </w:rPr>
              <w:br/>
              <w:t>- Địa điểm thực hiện dự án;</w:t>
            </w:r>
            <w:r w:rsidRPr="009E0566">
              <w:rPr>
                <w:rFonts w:ascii="Arial" w:hAnsi="Arial" w:cs="Arial"/>
                <w:color w:val="000000" w:themeColor="text1"/>
                <w:sz w:val="20"/>
                <w:szCs w:val="20"/>
              </w:rPr>
              <w:br/>
              <w:t xml:space="preserve">- Thời hạn hoạt động của dự án được cơ quan có </w:t>
            </w:r>
            <w:r w:rsidRPr="009E0566">
              <w:rPr>
                <w:rFonts w:ascii="Arial" w:hAnsi="Arial" w:cs="Arial"/>
                <w:color w:val="000000" w:themeColor="text1"/>
                <w:sz w:val="20"/>
                <w:szCs w:val="20"/>
              </w:rPr>
              <w:lastRenderedPageBreak/>
              <w:t xml:space="preserve">thẩm quyền phê duyệt; </w:t>
            </w:r>
            <w:r w:rsidRPr="009E0566">
              <w:rPr>
                <w:rFonts w:ascii="Arial" w:hAnsi="Arial" w:cs="Arial"/>
                <w:color w:val="000000" w:themeColor="text1"/>
                <w:sz w:val="20"/>
                <w:szCs w:val="20"/>
              </w:rPr>
              <w:br/>
              <w:t>- Số lượng, diện tích (căn nhà/căn hộ/lô nền);</w:t>
            </w:r>
            <w:r w:rsidRPr="009E0566">
              <w:rPr>
                <w:rFonts w:ascii="Arial" w:hAnsi="Arial" w:cs="Arial"/>
                <w:color w:val="000000" w:themeColor="text1"/>
                <w:sz w:val="20"/>
                <w:szCs w:val="20"/>
              </w:rPr>
              <w:br/>
              <w:t>- Số lượng, diện tích (căn nhà/căn hộ/lô nền) đủ điều kiện đưa vào kinh doanh.</w:t>
            </w:r>
            <w:r w:rsidRPr="009E0566">
              <w:rPr>
                <w:rFonts w:ascii="Arial" w:hAnsi="Arial" w:cs="Arial"/>
                <w:color w:val="000000" w:themeColor="text1"/>
                <w:sz w:val="20"/>
                <w:szCs w:val="20"/>
              </w:rPr>
              <w:br/>
              <w:t xml:space="preserve">- Giá bán, giá thuê mua, giá thuê nhà ở xã hội; dự kiến thời gian bắt đầu và kết thúc tiếp nhận hồ sơ đăng ký, mua bán, thuê mua, thuê nhà ở xã hội </w:t>
            </w:r>
            <w:r w:rsidRPr="009E0566">
              <w:rPr>
                <w:rFonts w:ascii="Arial" w:hAnsi="Arial" w:cs="Arial"/>
                <w:color w:val="000000" w:themeColor="text1"/>
                <w:sz w:val="20"/>
                <w:szCs w:val="20"/>
              </w:rPr>
              <w:br/>
              <w:t>- Thông tin về bên chuyển nhượng, bên nhận chuyển nhượng.</w:t>
            </w:r>
          </w:p>
        </w:tc>
        <w:tc>
          <w:tcPr>
            <w:tcW w:w="609" w:type="pct"/>
          </w:tcPr>
          <w:p w14:paraId="76068BD9" w14:textId="6C9D2FC4" w:rsidR="00191785" w:rsidRPr="009E0566" w:rsidRDefault="00336559"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lastRenderedPageBreak/>
              <w:t>UBND cấp tỉnh</w:t>
            </w:r>
          </w:p>
        </w:tc>
        <w:tc>
          <w:tcPr>
            <w:tcW w:w="533" w:type="pct"/>
          </w:tcPr>
          <w:p w14:paraId="74300934" w14:textId="11285768" w:rsidR="00191785" w:rsidRPr="009E0566" w:rsidRDefault="00336559" w:rsidP="00933BED">
            <w:pPr>
              <w:spacing w:before="40" w:after="40" w:line="240" w:lineRule="auto"/>
              <w:jc w:val="center"/>
              <w:rPr>
                <w:rFonts w:ascii="Arial" w:hAnsi="Arial" w:cs="Arial"/>
                <w:color w:val="000000" w:themeColor="text1"/>
                <w:sz w:val="20"/>
                <w:szCs w:val="20"/>
                <w:lang w:val="en-US"/>
              </w:rPr>
            </w:pPr>
            <w:r w:rsidRPr="009E0566">
              <w:rPr>
                <w:rFonts w:ascii="Arial" w:hAnsi="Arial" w:cs="Arial"/>
                <w:color w:val="000000" w:themeColor="text1"/>
                <w:sz w:val="20"/>
                <w:szCs w:val="20"/>
                <w:lang w:val="en-US"/>
              </w:rPr>
              <w:t>Bộ Xây d</w:t>
            </w:r>
            <w:r w:rsidR="0075176D" w:rsidRPr="009E0566">
              <w:rPr>
                <w:rFonts w:ascii="Arial" w:hAnsi="Arial" w:cs="Arial"/>
                <w:color w:val="000000" w:themeColor="text1"/>
                <w:sz w:val="20"/>
                <w:szCs w:val="20"/>
                <w:lang w:val="en-US"/>
              </w:rPr>
              <w:t>ựng</w:t>
            </w:r>
          </w:p>
        </w:tc>
      </w:tr>
      <w:tr w:rsidR="009E0566" w:rsidRPr="009E0566" w14:paraId="4F94F9D3" w14:textId="77777777" w:rsidTr="00664477">
        <w:trPr>
          <w:trHeight w:val="20"/>
        </w:trPr>
        <w:tc>
          <w:tcPr>
            <w:tcW w:w="257" w:type="pct"/>
          </w:tcPr>
          <w:p w14:paraId="00C96E78" w14:textId="77777777" w:rsidR="0060270E" w:rsidRPr="009E0566" w:rsidRDefault="0060270E" w:rsidP="00933BED">
            <w:pPr>
              <w:spacing w:before="40" w:after="40" w:line="240" w:lineRule="auto"/>
              <w:jc w:val="center"/>
              <w:rPr>
                <w:rFonts w:ascii="Arial" w:hAnsi="Arial" w:cs="Arial"/>
                <w:b/>
                <w:bCs/>
                <w:color w:val="000000" w:themeColor="text1"/>
                <w:sz w:val="20"/>
                <w:szCs w:val="20"/>
              </w:rPr>
            </w:pPr>
          </w:p>
        </w:tc>
        <w:tc>
          <w:tcPr>
            <w:tcW w:w="867" w:type="pct"/>
            <w:gridSpan w:val="2"/>
          </w:tcPr>
          <w:p w14:paraId="4A9FA2D2" w14:textId="77777777" w:rsidR="0060270E" w:rsidRPr="009E0566" w:rsidRDefault="0060270E" w:rsidP="00933BED">
            <w:pPr>
              <w:spacing w:before="40" w:after="40" w:line="240" w:lineRule="auto"/>
              <w:rPr>
                <w:rFonts w:ascii="Arial" w:hAnsi="Arial" w:cs="Arial"/>
                <w:color w:val="000000" w:themeColor="text1"/>
                <w:sz w:val="20"/>
                <w:szCs w:val="20"/>
              </w:rPr>
            </w:pPr>
          </w:p>
        </w:tc>
        <w:tc>
          <w:tcPr>
            <w:tcW w:w="857" w:type="pct"/>
          </w:tcPr>
          <w:p w14:paraId="69363917" w14:textId="77777777" w:rsidR="0060270E" w:rsidRPr="009E0566" w:rsidRDefault="0060270E" w:rsidP="00933BED">
            <w:pPr>
              <w:spacing w:before="40" w:after="40" w:line="240" w:lineRule="auto"/>
              <w:rPr>
                <w:rFonts w:ascii="Arial" w:hAnsi="Arial" w:cs="Arial"/>
                <w:color w:val="000000" w:themeColor="text1"/>
                <w:sz w:val="20"/>
                <w:szCs w:val="20"/>
              </w:rPr>
            </w:pPr>
          </w:p>
        </w:tc>
        <w:tc>
          <w:tcPr>
            <w:tcW w:w="1065" w:type="pct"/>
          </w:tcPr>
          <w:p w14:paraId="603914C0" w14:textId="00D3DEC1" w:rsidR="0060270E" w:rsidRPr="009E0566" w:rsidRDefault="0060270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văn bản pháp lý của dự án</w:t>
            </w:r>
          </w:p>
        </w:tc>
        <w:tc>
          <w:tcPr>
            <w:tcW w:w="812" w:type="pct"/>
          </w:tcPr>
          <w:p w14:paraId="08DDEB16" w14:textId="6CA97797" w:rsidR="0060270E" w:rsidRPr="009E0566" w:rsidRDefault="0060270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(1) Thông tin, dữ liệu về công khai thông tin về bất động sản, dự án bất động sản đưa vào kinh doanh theo quy định pháp luật về kinh doanh bất động sản;</w:t>
            </w:r>
            <w:r w:rsidRPr="009E0566">
              <w:rPr>
                <w:rFonts w:ascii="Arial" w:hAnsi="Arial" w:cs="Arial"/>
                <w:color w:val="000000" w:themeColor="text1"/>
                <w:sz w:val="20"/>
                <w:szCs w:val="20"/>
              </w:rPr>
              <w:br/>
              <w:t xml:space="preserve">(2) Trường hợp dự án nhận chuyển nhượng toàn bộ hoặc một phần dự án bất động sản: thông tin, dữ liệu bao gồm các nội dung quy định mục (1) và các thông tin bổ sung: văn bản của chủ đầu tư dự án đề nghị cho phép chuyển nhượng toàn bộ hoặc một phần dự án bất động sản; văn bản cam kết về việc tiếp tục triển khai đầu tư xây dựng, </w:t>
            </w:r>
            <w:r w:rsidRPr="009E0566">
              <w:rPr>
                <w:rFonts w:ascii="Arial" w:hAnsi="Arial" w:cs="Arial"/>
                <w:color w:val="000000" w:themeColor="text1"/>
                <w:sz w:val="20"/>
                <w:szCs w:val="20"/>
              </w:rPr>
              <w:lastRenderedPageBreak/>
              <w:t>kinh doanh theo đúng nội dung dự án đã được chấp thuận; (3) Văn bản xử phạt vi phạm hành chính (nếu có); v</w:t>
            </w:r>
            <w:r w:rsidR="00B204D9" w:rsidRPr="009E0566">
              <w:rPr>
                <w:rFonts w:ascii="Arial" w:hAnsi="Arial" w:cs="Arial"/>
                <w:color w:val="000000" w:themeColor="text1"/>
                <w:sz w:val="20"/>
                <w:szCs w:val="20"/>
              </w:rPr>
              <w:t>ă</w:t>
            </w:r>
            <w:r w:rsidRPr="009E0566">
              <w:rPr>
                <w:rFonts w:ascii="Arial" w:hAnsi="Arial" w:cs="Arial"/>
                <w:color w:val="000000" w:themeColor="text1"/>
                <w:sz w:val="20"/>
                <w:szCs w:val="20"/>
              </w:rPr>
              <w:t>n bản thế chấp, giải chấp (nếu có). (4) Quyết định cho phép chuyển nhượng toàn bộ hoặc một phần dự án.</w:t>
            </w:r>
          </w:p>
        </w:tc>
        <w:tc>
          <w:tcPr>
            <w:tcW w:w="609" w:type="pct"/>
          </w:tcPr>
          <w:p w14:paraId="44905C98" w14:textId="77777777" w:rsidR="0060270E" w:rsidRPr="009E0566" w:rsidRDefault="0060270E" w:rsidP="00933BED">
            <w:pPr>
              <w:spacing w:before="40" w:after="40" w:line="240" w:lineRule="auto"/>
              <w:jc w:val="center"/>
              <w:rPr>
                <w:rFonts w:ascii="Arial" w:hAnsi="Arial" w:cs="Arial"/>
                <w:color w:val="000000" w:themeColor="text1"/>
                <w:sz w:val="20"/>
                <w:szCs w:val="20"/>
              </w:rPr>
            </w:pPr>
          </w:p>
        </w:tc>
        <w:tc>
          <w:tcPr>
            <w:tcW w:w="533" w:type="pct"/>
          </w:tcPr>
          <w:p w14:paraId="713D167F" w14:textId="77777777" w:rsidR="0060270E" w:rsidRPr="009E0566" w:rsidRDefault="0060270E" w:rsidP="00933BED">
            <w:pPr>
              <w:spacing w:before="40" w:after="40" w:line="240" w:lineRule="auto"/>
              <w:jc w:val="center"/>
              <w:rPr>
                <w:rFonts w:ascii="Arial" w:hAnsi="Arial" w:cs="Arial"/>
                <w:color w:val="000000" w:themeColor="text1"/>
                <w:sz w:val="20"/>
                <w:szCs w:val="20"/>
              </w:rPr>
            </w:pPr>
          </w:p>
        </w:tc>
      </w:tr>
      <w:tr w:rsidR="009E0566" w:rsidRPr="009E0566" w14:paraId="3AB7D413" w14:textId="77777777" w:rsidTr="00664477">
        <w:trPr>
          <w:trHeight w:val="20"/>
        </w:trPr>
        <w:tc>
          <w:tcPr>
            <w:tcW w:w="257" w:type="pct"/>
            <w:vMerge w:val="restart"/>
          </w:tcPr>
          <w:p w14:paraId="10C240E8" w14:textId="24D4D194" w:rsidR="00DE113B" w:rsidRPr="009E0566" w:rsidRDefault="00DE113B" w:rsidP="00933BED">
            <w:pPr>
              <w:spacing w:before="40" w:after="40" w:line="240" w:lineRule="auto"/>
              <w:jc w:val="center"/>
              <w:rPr>
                <w:rFonts w:ascii="Arial" w:hAnsi="Arial" w:cs="Arial"/>
                <w:b/>
                <w:bCs/>
                <w:color w:val="000000" w:themeColor="text1"/>
                <w:sz w:val="20"/>
                <w:szCs w:val="20"/>
              </w:rPr>
            </w:pPr>
            <w:r w:rsidRPr="009E0566">
              <w:rPr>
                <w:rFonts w:ascii="Arial" w:hAnsi="Arial" w:cs="Arial"/>
                <w:b/>
                <w:color w:val="000000" w:themeColor="text1"/>
                <w:sz w:val="20"/>
                <w:szCs w:val="20"/>
              </w:rPr>
              <w:lastRenderedPageBreak/>
              <w:t>4</w:t>
            </w:r>
          </w:p>
        </w:tc>
        <w:tc>
          <w:tcPr>
            <w:tcW w:w="867" w:type="pct"/>
            <w:gridSpan w:val="2"/>
            <w:vMerge w:val="restart"/>
          </w:tcPr>
          <w:p w14:paraId="0740B1C5" w14:textId="4CD0D7BD"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dữ liệu về nhà ở công vụ</w:t>
            </w:r>
            <w:r w:rsidRPr="009E0566">
              <w:rPr>
                <w:rFonts w:ascii="Arial" w:hAnsi="Arial" w:cs="Arial"/>
                <w:b/>
                <w:color w:val="000000" w:themeColor="text1"/>
                <w:sz w:val="20"/>
                <w:szCs w:val="20"/>
              </w:rPr>
              <w:br/>
            </w:r>
            <w:r w:rsidRPr="009E0566">
              <w:rPr>
                <w:rFonts w:ascii="Arial" w:hAnsi="Arial" w:cs="Arial"/>
                <w:bCs/>
                <w:color w:val="000000" w:themeColor="text1"/>
                <w:sz w:val="20"/>
                <w:szCs w:val="20"/>
              </w:rPr>
              <w:t>(Khoản 2 Điều 16)</w:t>
            </w:r>
          </w:p>
        </w:tc>
        <w:tc>
          <w:tcPr>
            <w:tcW w:w="857" w:type="pct"/>
          </w:tcPr>
          <w:p w14:paraId="57F074FF" w14:textId="1D75C7B9"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công vụ đang quản lý</w:t>
            </w:r>
          </w:p>
        </w:tc>
        <w:tc>
          <w:tcPr>
            <w:tcW w:w="1065" w:type="pct"/>
          </w:tcPr>
          <w:p w14:paraId="3EC53317" w14:textId="44DC9B90"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Biệt thự;</w:t>
            </w:r>
            <w:r w:rsidRPr="009E0566">
              <w:rPr>
                <w:rFonts w:ascii="Arial" w:hAnsi="Arial" w:cs="Arial"/>
                <w:color w:val="000000" w:themeColor="text1"/>
                <w:sz w:val="20"/>
                <w:szCs w:val="20"/>
              </w:rPr>
              <w:br/>
              <w:t>- Chung cư;</w:t>
            </w:r>
            <w:r w:rsidRPr="009E0566">
              <w:rPr>
                <w:rFonts w:ascii="Arial" w:hAnsi="Arial" w:cs="Arial"/>
                <w:color w:val="000000" w:themeColor="text1"/>
                <w:sz w:val="20"/>
                <w:szCs w:val="20"/>
              </w:rPr>
              <w:br/>
              <w:t>- Nhà ở liền kề.</w:t>
            </w:r>
          </w:p>
        </w:tc>
        <w:tc>
          <w:tcPr>
            <w:tcW w:w="812" w:type="pct"/>
          </w:tcPr>
          <w:p w14:paraId="2E45D06C" w14:textId="1B894356"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Số lượng;</w:t>
            </w:r>
            <w:r w:rsidRPr="009E0566">
              <w:rPr>
                <w:rFonts w:ascii="Arial" w:hAnsi="Arial" w:cs="Arial"/>
                <w:color w:val="000000" w:themeColor="text1"/>
                <w:sz w:val="20"/>
                <w:szCs w:val="20"/>
              </w:rPr>
              <w:br/>
              <w:t>- Diện tích;</w:t>
            </w:r>
            <w:r w:rsidRPr="009E0566">
              <w:rPr>
                <w:rFonts w:ascii="Arial" w:hAnsi="Arial" w:cs="Arial"/>
                <w:color w:val="000000" w:themeColor="text1"/>
                <w:sz w:val="20"/>
                <w:szCs w:val="20"/>
              </w:rPr>
              <w:br/>
              <w:t>- Giá cho thuê.</w:t>
            </w:r>
          </w:p>
        </w:tc>
        <w:tc>
          <w:tcPr>
            <w:tcW w:w="609" w:type="pct"/>
            <w:vMerge w:val="restart"/>
          </w:tcPr>
          <w:p w14:paraId="47599B9F" w14:textId="7444C8CD" w:rsidR="00DE113B" w:rsidRPr="009E0566" w:rsidRDefault="00DE113B"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cấp tỉnh</w:t>
            </w:r>
          </w:p>
        </w:tc>
        <w:tc>
          <w:tcPr>
            <w:tcW w:w="533" w:type="pct"/>
            <w:vMerge w:val="restart"/>
          </w:tcPr>
          <w:p w14:paraId="53B3FB2D" w14:textId="0DD8458E" w:rsidR="00DE113B" w:rsidRPr="009E0566" w:rsidRDefault="00DE113B"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6E00BD3C" w14:textId="77777777" w:rsidTr="00664477">
        <w:trPr>
          <w:trHeight w:val="20"/>
        </w:trPr>
        <w:tc>
          <w:tcPr>
            <w:tcW w:w="257" w:type="pct"/>
            <w:vMerge/>
          </w:tcPr>
          <w:p w14:paraId="12A3BF62" w14:textId="77777777" w:rsidR="00DE113B" w:rsidRPr="009E0566" w:rsidRDefault="00DE113B"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2EF1D42A"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857" w:type="pct"/>
          </w:tcPr>
          <w:p w14:paraId="0E6526A1" w14:textId="55D0CE16"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công vụ đang bố trí cho thuê</w:t>
            </w:r>
          </w:p>
        </w:tc>
        <w:tc>
          <w:tcPr>
            <w:tcW w:w="1065" w:type="pct"/>
          </w:tcPr>
          <w:p w14:paraId="59879A05" w14:textId="62DAF9F7"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Biệt thự;</w:t>
            </w:r>
            <w:r w:rsidRPr="009E0566">
              <w:rPr>
                <w:rFonts w:ascii="Arial" w:hAnsi="Arial" w:cs="Arial"/>
                <w:color w:val="000000" w:themeColor="text1"/>
                <w:sz w:val="20"/>
                <w:szCs w:val="20"/>
              </w:rPr>
              <w:br/>
              <w:t>- Chung cư;</w:t>
            </w:r>
            <w:r w:rsidRPr="009E0566">
              <w:rPr>
                <w:rFonts w:ascii="Arial" w:hAnsi="Arial" w:cs="Arial"/>
                <w:color w:val="000000" w:themeColor="text1"/>
                <w:sz w:val="20"/>
                <w:szCs w:val="20"/>
              </w:rPr>
              <w:br/>
              <w:t>- Nhà ở liền kề.</w:t>
            </w:r>
          </w:p>
        </w:tc>
        <w:tc>
          <w:tcPr>
            <w:tcW w:w="812" w:type="pct"/>
          </w:tcPr>
          <w:p w14:paraId="422CA01C" w14:textId="1CFED74E"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Số lượng;</w:t>
            </w:r>
            <w:r w:rsidRPr="009E0566">
              <w:rPr>
                <w:rFonts w:ascii="Arial" w:hAnsi="Arial" w:cs="Arial"/>
                <w:color w:val="000000" w:themeColor="text1"/>
                <w:sz w:val="20"/>
                <w:szCs w:val="20"/>
              </w:rPr>
              <w:br/>
              <w:t>- Diện tích;</w:t>
            </w:r>
            <w:r w:rsidRPr="009E0566">
              <w:rPr>
                <w:rFonts w:ascii="Arial" w:hAnsi="Arial" w:cs="Arial"/>
                <w:color w:val="000000" w:themeColor="text1"/>
                <w:sz w:val="20"/>
                <w:szCs w:val="20"/>
              </w:rPr>
              <w:br/>
              <w:t>- Giá cho thuê.</w:t>
            </w:r>
          </w:p>
        </w:tc>
        <w:tc>
          <w:tcPr>
            <w:tcW w:w="609" w:type="pct"/>
            <w:vMerge/>
          </w:tcPr>
          <w:p w14:paraId="45073A66"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c>
          <w:tcPr>
            <w:tcW w:w="533" w:type="pct"/>
            <w:vMerge/>
          </w:tcPr>
          <w:p w14:paraId="415827EE"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r>
      <w:tr w:rsidR="009E0566" w:rsidRPr="009E0566" w14:paraId="5201E456" w14:textId="77777777" w:rsidTr="00664477">
        <w:trPr>
          <w:trHeight w:val="20"/>
        </w:trPr>
        <w:tc>
          <w:tcPr>
            <w:tcW w:w="257" w:type="pct"/>
            <w:vMerge w:val="restart"/>
          </w:tcPr>
          <w:p w14:paraId="671705AE" w14:textId="2B7C084D" w:rsidR="00DE113B" w:rsidRPr="009E0566" w:rsidRDefault="00DE113B" w:rsidP="00933BED">
            <w:pPr>
              <w:spacing w:before="40" w:after="40" w:line="240" w:lineRule="auto"/>
              <w:jc w:val="center"/>
              <w:rPr>
                <w:rFonts w:ascii="Arial" w:hAnsi="Arial" w:cs="Arial"/>
                <w:b/>
                <w:bCs/>
                <w:color w:val="000000" w:themeColor="text1"/>
                <w:sz w:val="20"/>
                <w:szCs w:val="20"/>
              </w:rPr>
            </w:pPr>
            <w:r w:rsidRPr="009E0566">
              <w:rPr>
                <w:rFonts w:ascii="Arial" w:hAnsi="Arial" w:cs="Arial"/>
                <w:b/>
                <w:color w:val="000000" w:themeColor="text1"/>
                <w:sz w:val="20"/>
                <w:szCs w:val="20"/>
              </w:rPr>
              <w:t>5</w:t>
            </w:r>
          </w:p>
        </w:tc>
        <w:tc>
          <w:tcPr>
            <w:tcW w:w="867" w:type="pct"/>
            <w:gridSpan w:val="2"/>
            <w:vMerge w:val="restart"/>
          </w:tcPr>
          <w:p w14:paraId="7941DC3E" w14:textId="08F1B630"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dữ liệu về các chương trình hỗ trợ về nhà ở</w:t>
            </w:r>
            <w:r w:rsidRPr="009E0566">
              <w:rPr>
                <w:rFonts w:ascii="Arial" w:hAnsi="Arial" w:cs="Arial"/>
                <w:b/>
                <w:color w:val="000000" w:themeColor="text1"/>
                <w:sz w:val="20"/>
                <w:szCs w:val="20"/>
              </w:rPr>
              <w:br/>
            </w:r>
            <w:r w:rsidRPr="009E0566">
              <w:rPr>
                <w:rFonts w:ascii="Arial" w:hAnsi="Arial" w:cs="Arial"/>
                <w:color w:val="000000" w:themeColor="text1"/>
                <w:sz w:val="20"/>
                <w:szCs w:val="20"/>
              </w:rPr>
              <w:t>(Khoản 3 Điều 16)</w:t>
            </w:r>
          </w:p>
        </w:tc>
        <w:tc>
          <w:tcPr>
            <w:tcW w:w="857" w:type="pct"/>
          </w:tcPr>
          <w:p w14:paraId="6EAB3646" w14:textId="09C92275"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Chính sách hỗ trợ nhà ở cho người có công với cách mạng</w:t>
            </w:r>
          </w:p>
        </w:tc>
        <w:tc>
          <w:tcPr>
            <w:tcW w:w="1065" w:type="pct"/>
            <w:vMerge w:val="restart"/>
          </w:tcPr>
          <w:p w14:paraId="394E1018" w14:textId="1DD4820E"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Kế hoạch</w:t>
            </w:r>
            <w:r w:rsidRPr="009E0566">
              <w:rPr>
                <w:rFonts w:ascii="Arial" w:hAnsi="Arial" w:cs="Arial"/>
                <w:color w:val="000000" w:themeColor="text1"/>
                <w:sz w:val="20"/>
                <w:szCs w:val="20"/>
              </w:rPr>
              <w:br/>
              <w:t>- Kết quả thực hiện</w:t>
            </w:r>
          </w:p>
        </w:tc>
        <w:tc>
          <w:tcPr>
            <w:tcW w:w="812" w:type="pct"/>
            <w:vMerge w:val="restart"/>
          </w:tcPr>
          <w:p w14:paraId="02CC3B85"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609" w:type="pct"/>
            <w:vMerge w:val="restart"/>
          </w:tcPr>
          <w:p w14:paraId="701405C6" w14:textId="4B00B2A8" w:rsidR="00DE113B" w:rsidRPr="009E0566" w:rsidRDefault="00DE113B"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cấp tỉnh</w:t>
            </w:r>
          </w:p>
        </w:tc>
        <w:tc>
          <w:tcPr>
            <w:tcW w:w="533" w:type="pct"/>
            <w:vMerge w:val="restart"/>
          </w:tcPr>
          <w:p w14:paraId="4B2E806E" w14:textId="74D2AF12" w:rsidR="00DE113B" w:rsidRPr="009E0566" w:rsidRDefault="00DE113B"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1A0600E9" w14:textId="77777777" w:rsidTr="00664477">
        <w:trPr>
          <w:trHeight w:val="20"/>
        </w:trPr>
        <w:tc>
          <w:tcPr>
            <w:tcW w:w="257" w:type="pct"/>
            <w:vMerge/>
          </w:tcPr>
          <w:p w14:paraId="0ED456DD" w14:textId="77777777" w:rsidR="00DE113B" w:rsidRPr="009E0566" w:rsidRDefault="00DE113B" w:rsidP="00933BED">
            <w:pPr>
              <w:spacing w:before="40" w:after="40" w:line="240" w:lineRule="auto"/>
              <w:jc w:val="center"/>
              <w:rPr>
                <w:rFonts w:ascii="Arial" w:hAnsi="Arial" w:cs="Arial"/>
                <w:b/>
                <w:color w:val="000000" w:themeColor="text1"/>
                <w:sz w:val="20"/>
                <w:szCs w:val="20"/>
              </w:rPr>
            </w:pPr>
          </w:p>
        </w:tc>
        <w:tc>
          <w:tcPr>
            <w:tcW w:w="867" w:type="pct"/>
            <w:gridSpan w:val="2"/>
            <w:vMerge/>
          </w:tcPr>
          <w:p w14:paraId="031517A2" w14:textId="77777777" w:rsidR="00DE113B" w:rsidRPr="009E0566" w:rsidRDefault="00DE113B" w:rsidP="00933BED">
            <w:pPr>
              <w:spacing w:before="40" w:after="40" w:line="240" w:lineRule="auto"/>
              <w:rPr>
                <w:rFonts w:ascii="Arial" w:hAnsi="Arial" w:cs="Arial"/>
                <w:b/>
                <w:color w:val="000000" w:themeColor="text1"/>
                <w:sz w:val="20"/>
                <w:szCs w:val="20"/>
              </w:rPr>
            </w:pPr>
          </w:p>
        </w:tc>
        <w:tc>
          <w:tcPr>
            <w:tcW w:w="857" w:type="pct"/>
          </w:tcPr>
          <w:p w14:paraId="5B384FEE" w14:textId="06B9323E"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Chính sách hỗ trợ nhà ở cho hộ nghèo, hộ cận nghèo</w:t>
            </w:r>
          </w:p>
        </w:tc>
        <w:tc>
          <w:tcPr>
            <w:tcW w:w="1065" w:type="pct"/>
            <w:vMerge/>
          </w:tcPr>
          <w:p w14:paraId="1A5F5281"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812" w:type="pct"/>
            <w:vMerge/>
          </w:tcPr>
          <w:p w14:paraId="55ECDEB4"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609" w:type="pct"/>
            <w:vMerge/>
          </w:tcPr>
          <w:p w14:paraId="7B286FEF"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c>
          <w:tcPr>
            <w:tcW w:w="533" w:type="pct"/>
            <w:vMerge/>
          </w:tcPr>
          <w:p w14:paraId="595B2E24"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r>
      <w:tr w:rsidR="009E0566" w:rsidRPr="009E0566" w14:paraId="6F98F6D9" w14:textId="77777777" w:rsidTr="00664477">
        <w:trPr>
          <w:trHeight w:val="20"/>
        </w:trPr>
        <w:tc>
          <w:tcPr>
            <w:tcW w:w="257" w:type="pct"/>
            <w:vMerge/>
          </w:tcPr>
          <w:p w14:paraId="735D9859" w14:textId="77777777" w:rsidR="00DE113B" w:rsidRPr="009E0566" w:rsidRDefault="00DE113B" w:rsidP="00933BED">
            <w:pPr>
              <w:spacing w:before="40" w:after="40" w:line="240" w:lineRule="auto"/>
              <w:jc w:val="center"/>
              <w:rPr>
                <w:rFonts w:ascii="Arial" w:hAnsi="Arial" w:cs="Arial"/>
                <w:b/>
                <w:color w:val="000000" w:themeColor="text1"/>
                <w:sz w:val="20"/>
                <w:szCs w:val="20"/>
              </w:rPr>
            </w:pPr>
          </w:p>
        </w:tc>
        <w:tc>
          <w:tcPr>
            <w:tcW w:w="867" w:type="pct"/>
            <w:gridSpan w:val="2"/>
            <w:vMerge/>
          </w:tcPr>
          <w:p w14:paraId="68AA86E4" w14:textId="77777777" w:rsidR="00DE113B" w:rsidRPr="009E0566" w:rsidRDefault="00DE113B" w:rsidP="00933BED">
            <w:pPr>
              <w:spacing w:before="40" w:after="40" w:line="240" w:lineRule="auto"/>
              <w:rPr>
                <w:rFonts w:ascii="Arial" w:hAnsi="Arial" w:cs="Arial"/>
                <w:b/>
                <w:color w:val="000000" w:themeColor="text1"/>
                <w:sz w:val="20"/>
                <w:szCs w:val="20"/>
              </w:rPr>
            </w:pPr>
          </w:p>
        </w:tc>
        <w:tc>
          <w:tcPr>
            <w:tcW w:w="857" w:type="pct"/>
          </w:tcPr>
          <w:p w14:paraId="7105BCB4" w14:textId="64CE7182"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Chính sách hỗ trợ hộ nghèo xây dựng nhà ở phòng, tránh bão, lụt khu vực miền Trung</w:t>
            </w:r>
          </w:p>
        </w:tc>
        <w:tc>
          <w:tcPr>
            <w:tcW w:w="1065" w:type="pct"/>
            <w:vMerge/>
          </w:tcPr>
          <w:p w14:paraId="04254A78"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812" w:type="pct"/>
            <w:vMerge/>
          </w:tcPr>
          <w:p w14:paraId="25A6817D"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609" w:type="pct"/>
            <w:vMerge/>
          </w:tcPr>
          <w:p w14:paraId="7FC24C1B"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c>
          <w:tcPr>
            <w:tcW w:w="533" w:type="pct"/>
            <w:vMerge/>
          </w:tcPr>
          <w:p w14:paraId="5BEEB4BF"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r>
      <w:tr w:rsidR="009E0566" w:rsidRPr="009E0566" w14:paraId="131BD4C3" w14:textId="77777777" w:rsidTr="00664477">
        <w:trPr>
          <w:trHeight w:val="20"/>
        </w:trPr>
        <w:tc>
          <w:tcPr>
            <w:tcW w:w="257" w:type="pct"/>
            <w:vMerge/>
          </w:tcPr>
          <w:p w14:paraId="5A42DF83" w14:textId="77777777" w:rsidR="00DE113B" w:rsidRPr="009E0566" w:rsidRDefault="00DE113B" w:rsidP="00933BED">
            <w:pPr>
              <w:spacing w:before="40" w:after="40" w:line="240" w:lineRule="auto"/>
              <w:jc w:val="center"/>
              <w:rPr>
                <w:rFonts w:ascii="Arial" w:hAnsi="Arial" w:cs="Arial"/>
                <w:b/>
                <w:color w:val="000000" w:themeColor="text1"/>
                <w:sz w:val="20"/>
                <w:szCs w:val="20"/>
              </w:rPr>
            </w:pPr>
          </w:p>
        </w:tc>
        <w:tc>
          <w:tcPr>
            <w:tcW w:w="867" w:type="pct"/>
            <w:gridSpan w:val="2"/>
            <w:vMerge/>
          </w:tcPr>
          <w:p w14:paraId="52858805" w14:textId="77777777" w:rsidR="00DE113B" w:rsidRPr="009E0566" w:rsidRDefault="00DE113B" w:rsidP="00933BED">
            <w:pPr>
              <w:spacing w:before="40" w:after="40" w:line="240" w:lineRule="auto"/>
              <w:rPr>
                <w:rFonts w:ascii="Arial" w:hAnsi="Arial" w:cs="Arial"/>
                <w:b/>
                <w:color w:val="000000" w:themeColor="text1"/>
                <w:sz w:val="20"/>
                <w:szCs w:val="20"/>
              </w:rPr>
            </w:pPr>
          </w:p>
        </w:tc>
        <w:tc>
          <w:tcPr>
            <w:tcW w:w="857" w:type="pct"/>
          </w:tcPr>
          <w:p w14:paraId="67C00314" w14:textId="37588B9D"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Chương trình xây dựng cụm, tuyến dân cư và nhà ở vùng ngập lũ đồng bằng sông Cửu Long</w:t>
            </w:r>
          </w:p>
        </w:tc>
        <w:tc>
          <w:tcPr>
            <w:tcW w:w="1065" w:type="pct"/>
            <w:vMerge/>
          </w:tcPr>
          <w:p w14:paraId="4C42F93F"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812" w:type="pct"/>
            <w:vMerge/>
          </w:tcPr>
          <w:p w14:paraId="4060BDB4"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609" w:type="pct"/>
            <w:vMerge/>
          </w:tcPr>
          <w:p w14:paraId="5A5A77BC"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c>
          <w:tcPr>
            <w:tcW w:w="533" w:type="pct"/>
            <w:vMerge/>
          </w:tcPr>
          <w:p w14:paraId="5BB03CDD"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r>
      <w:tr w:rsidR="009E0566" w:rsidRPr="009E0566" w14:paraId="1CED1268" w14:textId="77777777" w:rsidTr="00664477">
        <w:trPr>
          <w:trHeight w:val="20"/>
        </w:trPr>
        <w:tc>
          <w:tcPr>
            <w:tcW w:w="257" w:type="pct"/>
            <w:vMerge/>
          </w:tcPr>
          <w:p w14:paraId="2DBDF497" w14:textId="77777777" w:rsidR="00DE113B" w:rsidRPr="009E0566" w:rsidRDefault="00DE113B" w:rsidP="00933BED">
            <w:pPr>
              <w:spacing w:before="40" w:after="40" w:line="240" w:lineRule="auto"/>
              <w:jc w:val="center"/>
              <w:rPr>
                <w:rFonts w:ascii="Arial" w:hAnsi="Arial" w:cs="Arial"/>
                <w:b/>
                <w:color w:val="000000" w:themeColor="text1"/>
                <w:sz w:val="20"/>
                <w:szCs w:val="20"/>
              </w:rPr>
            </w:pPr>
          </w:p>
        </w:tc>
        <w:tc>
          <w:tcPr>
            <w:tcW w:w="867" w:type="pct"/>
            <w:gridSpan w:val="2"/>
            <w:vMerge/>
          </w:tcPr>
          <w:p w14:paraId="6B5CFDB9" w14:textId="77777777" w:rsidR="00DE113B" w:rsidRPr="009E0566" w:rsidRDefault="00DE113B" w:rsidP="00933BED">
            <w:pPr>
              <w:spacing w:before="40" w:after="40" w:line="240" w:lineRule="auto"/>
              <w:rPr>
                <w:rFonts w:ascii="Arial" w:hAnsi="Arial" w:cs="Arial"/>
                <w:b/>
                <w:color w:val="000000" w:themeColor="text1"/>
                <w:sz w:val="20"/>
                <w:szCs w:val="20"/>
              </w:rPr>
            </w:pPr>
          </w:p>
        </w:tc>
        <w:tc>
          <w:tcPr>
            <w:tcW w:w="857" w:type="pct"/>
          </w:tcPr>
          <w:p w14:paraId="697E9D3D" w14:textId="3E16AE06" w:rsidR="00DE113B" w:rsidRPr="009E0566" w:rsidRDefault="00DE113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theo các chương trình hỗ trợ khác</w:t>
            </w:r>
          </w:p>
        </w:tc>
        <w:tc>
          <w:tcPr>
            <w:tcW w:w="1065" w:type="pct"/>
            <w:vMerge/>
          </w:tcPr>
          <w:p w14:paraId="396310E4"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812" w:type="pct"/>
            <w:vMerge/>
          </w:tcPr>
          <w:p w14:paraId="288BCB9A" w14:textId="77777777" w:rsidR="00DE113B" w:rsidRPr="009E0566" w:rsidRDefault="00DE113B" w:rsidP="00933BED">
            <w:pPr>
              <w:spacing w:before="40" w:after="40" w:line="240" w:lineRule="auto"/>
              <w:rPr>
                <w:rFonts w:ascii="Arial" w:hAnsi="Arial" w:cs="Arial"/>
                <w:color w:val="000000" w:themeColor="text1"/>
                <w:sz w:val="20"/>
                <w:szCs w:val="20"/>
              </w:rPr>
            </w:pPr>
          </w:p>
        </w:tc>
        <w:tc>
          <w:tcPr>
            <w:tcW w:w="609" w:type="pct"/>
            <w:vMerge/>
          </w:tcPr>
          <w:p w14:paraId="160EA572"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c>
          <w:tcPr>
            <w:tcW w:w="533" w:type="pct"/>
            <w:vMerge/>
          </w:tcPr>
          <w:p w14:paraId="4AEDB95D" w14:textId="77777777" w:rsidR="00DE113B" w:rsidRPr="009E0566" w:rsidRDefault="00DE113B" w:rsidP="00933BED">
            <w:pPr>
              <w:spacing w:before="40" w:after="40" w:line="240" w:lineRule="auto"/>
              <w:jc w:val="center"/>
              <w:rPr>
                <w:rFonts w:ascii="Arial" w:hAnsi="Arial" w:cs="Arial"/>
                <w:color w:val="000000" w:themeColor="text1"/>
                <w:sz w:val="20"/>
                <w:szCs w:val="20"/>
              </w:rPr>
            </w:pPr>
          </w:p>
        </w:tc>
      </w:tr>
      <w:tr w:rsidR="009E0566" w:rsidRPr="009E0566" w14:paraId="7E7EF5B1" w14:textId="77777777" w:rsidTr="00664477">
        <w:trPr>
          <w:trHeight w:val="20"/>
        </w:trPr>
        <w:tc>
          <w:tcPr>
            <w:tcW w:w="257" w:type="pct"/>
            <w:vMerge w:val="restart"/>
          </w:tcPr>
          <w:p w14:paraId="326A9D0A" w14:textId="0FEA1564" w:rsidR="007556DF" w:rsidRPr="009E0566" w:rsidRDefault="007556DF" w:rsidP="00933BED">
            <w:pPr>
              <w:spacing w:before="40" w:after="40" w:line="240" w:lineRule="auto"/>
              <w:jc w:val="center"/>
              <w:rPr>
                <w:rFonts w:ascii="Arial" w:hAnsi="Arial" w:cs="Arial"/>
                <w:b/>
                <w:bCs/>
                <w:color w:val="000000" w:themeColor="text1"/>
                <w:sz w:val="20"/>
                <w:szCs w:val="20"/>
              </w:rPr>
            </w:pPr>
            <w:r w:rsidRPr="009E0566">
              <w:rPr>
                <w:rFonts w:ascii="Arial" w:hAnsi="Arial" w:cs="Arial"/>
                <w:b/>
                <w:color w:val="000000" w:themeColor="text1"/>
                <w:sz w:val="20"/>
                <w:szCs w:val="20"/>
              </w:rPr>
              <w:t>6</w:t>
            </w:r>
          </w:p>
        </w:tc>
        <w:tc>
          <w:tcPr>
            <w:tcW w:w="867" w:type="pct"/>
            <w:gridSpan w:val="2"/>
            <w:vMerge w:val="restart"/>
          </w:tcPr>
          <w:p w14:paraId="3F1752AA" w14:textId="64EF7797"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dữ liệu về giao dịch bất động sản</w:t>
            </w:r>
            <w:r w:rsidRPr="009E0566">
              <w:rPr>
                <w:rFonts w:ascii="Arial" w:hAnsi="Arial" w:cs="Arial"/>
                <w:b/>
                <w:color w:val="000000" w:themeColor="text1"/>
                <w:sz w:val="20"/>
                <w:szCs w:val="20"/>
              </w:rPr>
              <w:br/>
            </w:r>
            <w:r w:rsidRPr="009E0566">
              <w:rPr>
                <w:rFonts w:ascii="Arial" w:hAnsi="Arial" w:cs="Arial"/>
                <w:color w:val="000000" w:themeColor="text1"/>
                <w:sz w:val="20"/>
                <w:szCs w:val="20"/>
              </w:rPr>
              <w:t>(Điều 19)</w:t>
            </w:r>
          </w:p>
        </w:tc>
        <w:tc>
          <w:tcPr>
            <w:tcW w:w="857" w:type="pct"/>
            <w:vMerge w:val="restart"/>
          </w:tcPr>
          <w:p w14:paraId="7CCB08EA" w14:textId="3954686D"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xml:space="preserve">- Thông tin, dữ liệu về tình hình giao dịch bất động </w:t>
            </w:r>
            <w:r w:rsidRPr="009E0566">
              <w:rPr>
                <w:rFonts w:ascii="Arial" w:hAnsi="Arial" w:cs="Arial"/>
                <w:color w:val="000000" w:themeColor="text1"/>
                <w:sz w:val="20"/>
                <w:szCs w:val="20"/>
              </w:rPr>
              <w:lastRenderedPageBreak/>
              <w:t>sản của dự án theo từng loại hình bất động sản</w:t>
            </w:r>
          </w:p>
        </w:tc>
        <w:tc>
          <w:tcPr>
            <w:tcW w:w="1065" w:type="pct"/>
          </w:tcPr>
          <w:p w14:paraId="1421EBF3" w14:textId="7636E9B9"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lastRenderedPageBreak/>
              <w:t>Thông tin về hợp đồng</w:t>
            </w:r>
          </w:p>
        </w:tc>
        <w:tc>
          <w:tcPr>
            <w:tcW w:w="812" w:type="pct"/>
          </w:tcPr>
          <w:p w14:paraId="74659554" w14:textId="3A644D93"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Số, ký hiệu hợp đồng;</w:t>
            </w:r>
            <w:r w:rsidRPr="009E0566">
              <w:rPr>
                <w:rFonts w:ascii="Arial" w:hAnsi="Arial" w:cs="Arial"/>
                <w:color w:val="000000" w:themeColor="text1"/>
                <w:sz w:val="20"/>
                <w:szCs w:val="20"/>
              </w:rPr>
              <w:br/>
              <w:t>- Mã định danh điện tử sản phẩm bất động sản;</w:t>
            </w:r>
            <w:r w:rsidRPr="009E0566">
              <w:rPr>
                <w:rFonts w:ascii="Arial" w:hAnsi="Arial" w:cs="Arial"/>
                <w:color w:val="000000" w:themeColor="text1"/>
                <w:sz w:val="20"/>
                <w:szCs w:val="20"/>
              </w:rPr>
              <w:br/>
              <w:t>- Thời gian ký kết;</w:t>
            </w:r>
            <w:r w:rsidRPr="009E0566">
              <w:rPr>
                <w:rFonts w:ascii="Arial" w:hAnsi="Arial" w:cs="Arial"/>
                <w:color w:val="000000" w:themeColor="text1"/>
                <w:sz w:val="20"/>
                <w:szCs w:val="20"/>
              </w:rPr>
              <w:br/>
            </w:r>
            <w:r w:rsidRPr="009E0566">
              <w:rPr>
                <w:rFonts w:ascii="Arial" w:hAnsi="Arial" w:cs="Arial"/>
                <w:color w:val="000000" w:themeColor="text1"/>
                <w:sz w:val="20"/>
                <w:szCs w:val="20"/>
              </w:rPr>
              <w:lastRenderedPageBreak/>
              <w:t>- Loại hợp đồng giao dịch (mua bán, thuê, thuê lại, thuê mua, nhận chuyển nhượng);</w:t>
            </w:r>
          </w:p>
        </w:tc>
        <w:tc>
          <w:tcPr>
            <w:tcW w:w="609" w:type="pct"/>
            <w:vMerge w:val="restart"/>
          </w:tcPr>
          <w:p w14:paraId="781E9F5D" w14:textId="199B25BF" w:rsidR="007556DF" w:rsidRPr="009E0566" w:rsidRDefault="007556DF"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lastRenderedPageBreak/>
              <w:t>UBND cấp</w:t>
            </w:r>
            <w:r w:rsidRPr="009E0566">
              <w:rPr>
                <w:rFonts w:ascii="Arial" w:hAnsi="Arial" w:cs="Arial"/>
                <w:color w:val="000000" w:themeColor="text1"/>
                <w:sz w:val="20"/>
                <w:szCs w:val="20"/>
                <w:lang w:val="en-US"/>
              </w:rPr>
              <w:t xml:space="preserve"> </w:t>
            </w:r>
            <w:r w:rsidRPr="009E0566">
              <w:rPr>
                <w:rFonts w:ascii="Arial" w:hAnsi="Arial" w:cs="Arial"/>
                <w:color w:val="000000" w:themeColor="text1"/>
                <w:sz w:val="20"/>
                <w:szCs w:val="20"/>
              </w:rPr>
              <w:t>tỉnh</w:t>
            </w:r>
          </w:p>
        </w:tc>
        <w:tc>
          <w:tcPr>
            <w:tcW w:w="533" w:type="pct"/>
            <w:vMerge w:val="restart"/>
          </w:tcPr>
          <w:p w14:paraId="49D4A9B2" w14:textId="39461977" w:rsidR="007556DF" w:rsidRPr="009E0566" w:rsidRDefault="007556DF"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4FD339C7" w14:textId="77777777" w:rsidTr="00664477">
        <w:trPr>
          <w:trHeight w:val="20"/>
        </w:trPr>
        <w:tc>
          <w:tcPr>
            <w:tcW w:w="257" w:type="pct"/>
            <w:vMerge/>
          </w:tcPr>
          <w:p w14:paraId="78F12D3C" w14:textId="77777777" w:rsidR="007556DF" w:rsidRPr="009E0566" w:rsidRDefault="007556DF"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57614F0E"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857" w:type="pct"/>
            <w:vMerge/>
          </w:tcPr>
          <w:p w14:paraId="4B22BA74"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1065" w:type="pct"/>
          </w:tcPr>
          <w:p w14:paraId="0E57E356" w14:textId="590C325A"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các bên tham gia hợp đồng</w:t>
            </w:r>
          </w:p>
        </w:tc>
        <w:tc>
          <w:tcPr>
            <w:tcW w:w="812" w:type="pct"/>
          </w:tcPr>
          <w:p w14:paraId="5CB922FF" w14:textId="69824366"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tổ chức, cá nhân;</w:t>
            </w:r>
            <w:r w:rsidRPr="009E0566">
              <w:rPr>
                <w:rFonts w:ascii="Arial" w:hAnsi="Arial" w:cs="Arial"/>
                <w:color w:val="000000" w:themeColor="text1"/>
                <w:sz w:val="20"/>
                <w:szCs w:val="20"/>
              </w:rPr>
              <w:br/>
              <w:t>- Số định danh tổ chức;</w:t>
            </w:r>
            <w:r w:rsidRPr="009E0566">
              <w:rPr>
                <w:rFonts w:ascii="Arial" w:hAnsi="Arial" w:cs="Arial"/>
                <w:color w:val="000000" w:themeColor="text1"/>
                <w:sz w:val="20"/>
                <w:szCs w:val="20"/>
              </w:rPr>
              <w:br/>
              <w:t>- Số định danh cá nhân hoặc số định danh người nước ngoài của bên mua, thuê, thuê lại, thuê mua, nhận chuyển nhượng bất động sản.</w:t>
            </w:r>
          </w:p>
        </w:tc>
        <w:tc>
          <w:tcPr>
            <w:tcW w:w="609" w:type="pct"/>
            <w:vMerge/>
          </w:tcPr>
          <w:p w14:paraId="458078C9" w14:textId="77777777" w:rsidR="007556DF" w:rsidRPr="009E0566" w:rsidRDefault="007556DF" w:rsidP="00933BED">
            <w:pPr>
              <w:spacing w:before="40" w:after="40" w:line="240" w:lineRule="auto"/>
              <w:jc w:val="center"/>
              <w:rPr>
                <w:rFonts w:ascii="Arial" w:hAnsi="Arial" w:cs="Arial"/>
                <w:color w:val="000000" w:themeColor="text1"/>
                <w:sz w:val="20"/>
                <w:szCs w:val="20"/>
              </w:rPr>
            </w:pPr>
          </w:p>
        </w:tc>
        <w:tc>
          <w:tcPr>
            <w:tcW w:w="533" w:type="pct"/>
            <w:vMerge/>
          </w:tcPr>
          <w:p w14:paraId="6CA6A34A" w14:textId="77777777" w:rsidR="007556DF" w:rsidRPr="009E0566" w:rsidRDefault="007556DF" w:rsidP="00933BED">
            <w:pPr>
              <w:spacing w:before="40" w:after="40" w:line="240" w:lineRule="auto"/>
              <w:jc w:val="center"/>
              <w:rPr>
                <w:rFonts w:ascii="Arial" w:hAnsi="Arial" w:cs="Arial"/>
                <w:color w:val="000000" w:themeColor="text1"/>
                <w:sz w:val="20"/>
                <w:szCs w:val="20"/>
              </w:rPr>
            </w:pPr>
          </w:p>
        </w:tc>
      </w:tr>
      <w:tr w:rsidR="009E0566" w:rsidRPr="009E0566" w14:paraId="11218AE8" w14:textId="77777777" w:rsidTr="00664477">
        <w:trPr>
          <w:trHeight w:val="20"/>
        </w:trPr>
        <w:tc>
          <w:tcPr>
            <w:tcW w:w="257" w:type="pct"/>
            <w:vMerge/>
          </w:tcPr>
          <w:p w14:paraId="088D8A3C" w14:textId="77777777" w:rsidR="007556DF" w:rsidRPr="009E0566" w:rsidRDefault="007556DF"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38FCD3CC"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857" w:type="pct"/>
            <w:vMerge/>
          </w:tcPr>
          <w:p w14:paraId="56561532"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1065" w:type="pct"/>
          </w:tcPr>
          <w:p w14:paraId="3F780212" w14:textId="50B207D9"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bất động sản</w:t>
            </w:r>
          </w:p>
        </w:tc>
        <w:tc>
          <w:tcPr>
            <w:tcW w:w="812" w:type="pct"/>
          </w:tcPr>
          <w:p w14:paraId="79F43D62" w14:textId="13CE01E5"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Số lượng, diện tích;</w:t>
            </w:r>
            <w:r w:rsidRPr="009E0566">
              <w:rPr>
                <w:rFonts w:ascii="Arial" w:hAnsi="Arial" w:cs="Arial"/>
                <w:color w:val="000000" w:themeColor="text1"/>
                <w:sz w:val="20"/>
                <w:szCs w:val="20"/>
              </w:rPr>
              <w:br/>
              <w:t>- Giá giao dịch (triệu đồng/m</w:t>
            </w:r>
            <w:r w:rsidRPr="009E0566">
              <w:rPr>
                <w:rFonts w:ascii="Arial" w:hAnsi="Arial" w:cs="Arial"/>
                <w:color w:val="000000" w:themeColor="text1"/>
                <w:sz w:val="20"/>
                <w:szCs w:val="20"/>
                <w:vertAlign w:val="superscript"/>
              </w:rPr>
              <w:t>2</w:t>
            </w:r>
            <w:r w:rsidRPr="009E0566">
              <w:rPr>
                <w:rFonts w:ascii="Arial" w:hAnsi="Arial" w:cs="Arial"/>
                <w:color w:val="000000" w:themeColor="text1"/>
                <w:sz w:val="20"/>
                <w:szCs w:val="20"/>
              </w:rPr>
              <w:t>), tổng giá trị giao dịch;</w:t>
            </w:r>
            <w:r w:rsidRPr="009E0566">
              <w:rPr>
                <w:rFonts w:ascii="Arial" w:hAnsi="Arial" w:cs="Arial"/>
                <w:color w:val="000000" w:themeColor="text1"/>
                <w:sz w:val="20"/>
                <w:szCs w:val="20"/>
              </w:rPr>
              <w:br/>
              <w:t>- Số lượng, diện tích bất động sản tồn kho.</w:t>
            </w:r>
          </w:p>
        </w:tc>
        <w:tc>
          <w:tcPr>
            <w:tcW w:w="609" w:type="pct"/>
            <w:vMerge/>
          </w:tcPr>
          <w:p w14:paraId="29E3D86E" w14:textId="77777777" w:rsidR="007556DF" w:rsidRPr="009E0566" w:rsidRDefault="007556DF" w:rsidP="00933BED">
            <w:pPr>
              <w:spacing w:before="40" w:after="40" w:line="240" w:lineRule="auto"/>
              <w:jc w:val="center"/>
              <w:rPr>
                <w:rFonts w:ascii="Arial" w:hAnsi="Arial" w:cs="Arial"/>
                <w:color w:val="000000" w:themeColor="text1"/>
                <w:sz w:val="20"/>
                <w:szCs w:val="20"/>
              </w:rPr>
            </w:pPr>
          </w:p>
        </w:tc>
        <w:tc>
          <w:tcPr>
            <w:tcW w:w="533" w:type="pct"/>
            <w:vMerge/>
          </w:tcPr>
          <w:p w14:paraId="24F2C94E" w14:textId="77777777" w:rsidR="007556DF" w:rsidRPr="009E0566" w:rsidRDefault="007556DF" w:rsidP="00933BED">
            <w:pPr>
              <w:spacing w:before="40" w:after="40" w:line="240" w:lineRule="auto"/>
              <w:jc w:val="center"/>
              <w:rPr>
                <w:rFonts w:ascii="Arial" w:hAnsi="Arial" w:cs="Arial"/>
                <w:color w:val="000000" w:themeColor="text1"/>
                <w:sz w:val="20"/>
                <w:szCs w:val="20"/>
              </w:rPr>
            </w:pPr>
          </w:p>
        </w:tc>
      </w:tr>
      <w:tr w:rsidR="009E0566" w:rsidRPr="009E0566" w14:paraId="6E2D6CB0" w14:textId="77777777" w:rsidTr="00664477">
        <w:trPr>
          <w:trHeight w:val="20"/>
        </w:trPr>
        <w:tc>
          <w:tcPr>
            <w:tcW w:w="257" w:type="pct"/>
            <w:vMerge/>
          </w:tcPr>
          <w:p w14:paraId="0C8B758D" w14:textId="77777777" w:rsidR="007556DF" w:rsidRPr="009E0566" w:rsidRDefault="007556DF"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5D295B9E"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857" w:type="pct"/>
            <w:vMerge w:val="restart"/>
          </w:tcPr>
          <w:p w14:paraId="16AC9B7C" w14:textId="77C40391"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Thông tin, dữ liệu về giao dịch bất động sản thông qua công chứng, chứng thực theo từng loại hình bất động sản</w:t>
            </w:r>
          </w:p>
        </w:tc>
        <w:tc>
          <w:tcPr>
            <w:tcW w:w="1065" w:type="pct"/>
          </w:tcPr>
          <w:p w14:paraId="76D5AAC7" w14:textId="6C2BDA99"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hợp đồng</w:t>
            </w:r>
          </w:p>
        </w:tc>
        <w:tc>
          <w:tcPr>
            <w:tcW w:w="812" w:type="pct"/>
          </w:tcPr>
          <w:p w14:paraId="7E05801C" w14:textId="2F5CE0A4"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Số, ký hiệu hợp đồng;</w:t>
            </w:r>
            <w:r w:rsidRPr="009E0566">
              <w:rPr>
                <w:rFonts w:ascii="Arial" w:hAnsi="Arial" w:cs="Arial"/>
                <w:color w:val="000000" w:themeColor="text1"/>
                <w:sz w:val="20"/>
                <w:szCs w:val="20"/>
              </w:rPr>
              <w:br/>
              <w:t>- Mã định danh điện tử sản phẩm bất động sản;</w:t>
            </w:r>
            <w:r w:rsidRPr="009E0566">
              <w:rPr>
                <w:rFonts w:ascii="Arial" w:hAnsi="Arial" w:cs="Arial"/>
                <w:color w:val="000000" w:themeColor="text1"/>
                <w:sz w:val="20"/>
                <w:szCs w:val="20"/>
              </w:rPr>
              <w:br/>
              <w:t>- Thời gian ký kết;</w:t>
            </w:r>
            <w:r w:rsidRPr="009E0566">
              <w:rPr>
                <w:rFonts w:ascii="Arial" w:hAnsi="Arial" w:cs="Arial"/>
                <w:color w:val="000000" w:themeColor="text1"/>
                <w:sz w:val="20"/>
                <w:szCs w:val="20"/>
              </w:rPr>
              <w:br/>
              <w:t>- Loại hợp đồng giao dịch (mua bán, thuê, thuê lại, thuê mua, nhận chuyển nhượng);</w:t>
            </w:r>
          </w:p>
        </w:tc>
        <w:tc>
          <w:tcPr>
            <w:tcW w:w="609" w:type="pct"/>
            <w:vMerge w:val="restart"/>
          </w:tcPr>
          <w:p w14:paraId="3410C110" w14:textId="3C2EBD36" w:rsidR="007556DF" w:rsidRPr="009E0566" w:rsidRDefault="007556DF"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cấp tỉnh</w:t>
            </w:r>
          </w:p>
        </w:tc>
        <w:tc>
          <w:tcPr>
            <w:tcW w:w="533" w:type="pct"/>
            <w:vMerge w:val="restart"/>
          </w:tcPr>
          <w:p w14:paraId="01CB4547" w14:textId="681DA40B" w:rsidR="007556DF" w:rsidRPr="009E0566" w:rsidRDefault="007556DF"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16476953" w14:textId="77777777" w:rsidTr="00664477">
        <w:trPr>
          <w:trHeight w:val="20"/>
        </w:trPr>
        <w:tc>
          <w:tcPr>
            <w:tcW w:w="257" w:type="pct"/>
            <w:vMerge/>
          </w:tcPr>
          <w:p w14:paraId="7AF528AC" w14:textId="77777777" w:rsidR="007556DF" w:rsidRPr="009E0566" w:rsidRDefault="007556DF"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2A264506"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857" w:type="pct"/>
            <w:vMerge/>
          </w:tcPr>
          <w:p w14:paraId="1932B872"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1065" w:type="pct"/>
          </w:tcPr>
          <w:p w14:paraId="49DAA8E8" w14:textId="072D1E2F"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các bên tham gia hợp đồng</w:t>
            </w:r>
          </w:p>
        </w:tc>
        <w:tc>
          <w:tcPr>
            <w:tcW w:w="812" w:type="pct"/>
          </w:tcPr>
          <w:p w14:paraId="648EAEA9" w14:textId="263C73A7"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tổ chức, cá nhân;</w:t>
            </w:r>
            <w:r w:rsidRPr="009E0566">
              <w:rPr>
                <w:rFonts w:ascii="Arial" w:hAnsi="Arial" w:cs="Arial"/>
                <w:color w:val="000000" w:themeColor="text1"/>
                <w:sz w:val="20"/>
                <w:szCs w:val="20"/>
              </w:rPr>
              <w:br/>
              <w:t>- Số định danh tổ chức;</w:t>
            </w:r>
            <w:r w:rsidRPr="009E0566">
              <w:rPr>
                <w:rFonts w:ascii="Arial" w:hAnsi="Arial" w:cs="Arial"/>
                <w:color w:val="000000" w:themeColor="text1"/>
                <w:sz w:val="20"/>
                <w:szCs w:val="20"/>
              </w:rPr>
              <w:br/>
              <w:t>- Số định danh cá nhân hoặc số định danh người nước ngoài của bên mua, thuê, thuê lại, thuê mua, nhận chuyển nhượng bất động sản.</w:t>
            </w:r>
          </w:p>
        </w:tc>
        <w:tc>
          <w:tcPr>
            <w:tcW w:w="609" w:type="pct"/>
            <w:vMerge/>
          </w:tcPr>
          <w:p w14:paraId="50CF7631" w14:textId="77777777" w:rsidR="007556DF" w:rsidRPr="009E0566" w:rsidRDefault="007556DF" w:rsidP="00933BED">
            <w:pPr>
              <w:spacing w:before="40" w:after="40" w:line="240" w:lineRule="auto"/>
              <w:jc w:val="center"/>
              <w:rPr>
                <w:rFonts w:ascii="Arial" w:hAnsi="Arial" w:cs="Arial"/>
                <w:color w:val="000000" w:themeColor="text1"/>
                <w:sz w:val="20"/>
                <w:szCs w:val="20"/>
              </w:rPr>
            </w:pPr>
          </w:p>
        </w:tc>
        <w:tc>
          <w:tcPr>
            <w:tcW w:w="533" w:type="pct"/>
            <w:vMerge/>
          </w:tcPr>
          <w:p w14:paraId="41F605C0" w14:textId="77777777" w:rsidR="007556DF" w:rsidRPr="009E0566" w:rsidRDefault="007556DF" w:rsidP="00933BED">
            <w:pPr>
              <w:spacing w:before="40" w:after="40" w:line="240" w:lineRule="auto"/>
              <w:jc w:val="center"/>
              <w:rPr>
                <w:rFonts w:ascii="Arial" w:hAnsi="Arial" w:cs="Arial"/>
                <w:color w:val="000000" w:themeColor="text1"/>
                <w:sz w:val="20"/>
                <w:szCs w:val="20"/>
              </w:rPr>
            </w:pPr>
          </w:p>
        </w:tc>
      </w:tr>
      <w:tr w:rsidR="009E0566" w:rsidRPr="009E0566" w14:paraId="157D95FE" w14:textId="77777777" w:rsidTr="00664477">
        <w:trPr>
          <w:trHeight w:val="20"/>
        </w:trPr>
        <w:tc>
          <w:tcPr>
            <w:tcW w:w="257" w:type="pct"/>
            <w:vMerge/>
          </w:tcPr>
          <w:p w14:paraId="6A43E8FF" w14:textId="77777777" w:rsidR="007556DF" w:rsidRPr="009E0566" w:rsidRDefault="007556DF" w:rsidP="00933BED">
            <w:pPr>
              <w:spacing w:before="40" w:after="40" w:line="240" w:lineRule="auto"/>
              <w:jc w:val="center"/>
              <w:rPr>
                <w:rFonts w:ascii="Arial" w:hAnsi="Arial" w:cs="Arial"/>
                <w:b/>
                <w:bCs/>
                <w:color w:val="000000" w:themeColor="text1"/>
                <w:sz w:val="20"/>
                <w:szCs w:val="20"/>
              </w:rPr>
            </w:pPr>
          </w:p>
        </w:tc>
        <w:tc>
          <w:tcPr>
            <w:tcW w:w="867" w:type="pct"/>
            <w:gridSpan w:val="2"/>
            <w:vMerge/>
          </w:tcPr>
          <w:p w14:paraId="4A4E7C4B"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857" w:type="pct"/>
            <w:vMerge/>
          </w:tcPr>
          <w:p w14:paraId="4003142D" w14:textId="77777777" w:rsidR="007556DF" w:rsidRPr="009E0566" w:rsidRDefault="007556DF" w:rsidP="00933BED">
            <w:pPr>
              <w:spacing w:before="40" w:after="40" w:line="240" w:lineRule="auto"/>
              <w:rPr>
                <w:rFonts w:ascii="Arial" w:hAnsi="Arial" w:cs="Arial"/>
                <w:color w:val="000000" w:themeColor="text1"/>
                <w:sz w:val="20"/>
                <w:szCs w:val="20"/>
              </w:rPr>
            </w:pPr>
          </w:p>
        </w:tc>
        <w:tc>
          <w:tcPr>
            <w:tcW w:w="1065" w:type="pct"/>
          </w:tcPr>
          <w:p w14:paraId="5129CE66" w14:textId="4C09F667"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bất động sản</w:t>
            </w:r>
          </w:p>
        </w:tc>
        <w:tc>
          <w:tcPr>
            <w:tcW w:w="812" w:type="pct"/>
          </w:tcPr>
          <w:p w14:paraId="4BE006E8" w14:textId="260C9DA5" w:rsidR="007556DF" w:rsidRPr="009E0566" w:rsidRDefault="007556DF"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Số lượng, diện tích;</w:t>
            </w:r>
            <w:r w:rsidRPr="009E0566">
              <w:rPr>
                <w:rFonts w:ascii="Arial" w:hAnsi="Arial" w:cs="Arial"/>
                <w:color w:val="000000" w:themeColor="text1"/>
                <w:sz w:val="20"/>
                <w:szCs w:val="20"/>
              </w:rPr>
              <w:br/>
              <w:t xml:space="preserve">- Giá giao dịch (triệu </w:t>
            </w:r>
            <w:r w:rsidRPr="009E0566">
              <w:rPr>
                <w:rFonts w:ascii="Arial" w:hAnsi="Arial" w:cs="Arial"/>
                <w:color w:val="000000" w:themeColor="text1"/>
                <w:sz w:val="20"/>
                <w:szCs w:val="20"/>
              </w:rPr>
              <w:lastRenderedPageBreak/>
              <w:t>đồng/m</w:t>
            </w:r>
            <w:r w:rsidRPr="009E0566">
              <w:rPr>
                <w:rFonts w:ascii="Arial" w:hAnsi="Arial" w:cs="Arial"/>
                <w:color w:val="000000" w:themeColor="text1"/>
                <w:sz w:val="20"/>
                <w:szCs w:val="20"/>
                <w:vertAlign w:val="superscript"/>
              </w:rPr>
              <w:t>2</w:t>
            </w:r>
            <w:r w:rsidRPr="009E0566">
              <w:rPr>
                <w:rFonts w:ascii="Arial" w:hAnsi="Arial" w:cs="Arial"/>
                <w:color w:val="000000" w:themeColor="text1"/>
                <w:sz w:val="20"/>
                <w:szCs w:val="20"/>
              </w:rPr>
              <w:t>), tổng giá trị giao dịch;</w:t>
            </w:r>
          </w:p>
        </w:tc>
        <w:tc>
          <w:tcPr>
            <w:tcW w:w="609" w:type="pct"/>
            <w:vMerge/>
          </w:tcPr>
          <w:p w14:paraId="6C75C2AD" w14:textId="77777777" w:rsidR="007556DF" w:rsidRPr="009E0566" w:rsidRDefault="007556DF" w:rsidP="00933BED">
            <w:pPr>
              <w:spacing w:before="40" w:after="40" w:line="240" w:lineRule="auto"/>
              <w:jc w:val="center"/>
              <w:rPr>
                <w:rFonts w:ascii="Arial" w:hAnsi="Arial" w:cs="Arial"/>
                <w:color w:val="000000" w:themeColor="text1"/>
                <w:sz w:val="20"/>
                <w:szCs w:val="20"/>
              </w:rPr>
            </w:pPr>
          </w:p>
        </w:tc>
        <w:tc>
          <w:tcPr>
            <w:tcW w:w="533" w:type="pct"/>
            <w:vMerge/>
          </w:tcPr>
          <w:p w14:paraId="7CBA633A" w14:textId="77777777" w:rsidR="007556DF" w:rsidRPr="009E0566" w:rsidRDefault="007556DF" w:rsidP="00933BED">
            <w:pPr>
              <w:spacing w:before="40" w:after="40" w:line="240" w:lineRule="auto"/>
              <w:jc w:val="center"/>
              <w:rPr>
                <w:rFonts w:ascii="Arial" w:hAnsi="Arial" w:cs="Arial"/>
                <w:color w:val="000000" w:themeColor="text1"/>
                <w:sz w:val="20"/>
                <w:szCs w:val="20"/>
              </w:rPr>
            </w:pPr>
          </w:p>
        </w:tc>
      </w:tr>
      <w:tr w:rsidR="009E0566" w:rsidRPr="009E0566" w14:paraId="65E41EE7" w14:textId="77777777" w:rsidTr="00664477">
        <w:trPr>
          <w:trHeight w:val="20"/>
        </w:trPr>
        <w:tc>
          <w:tcPr>
            <w:tcW w:w="257" w:type="pct"/>
            <w:vMerge w:val="restart"/>
          </w:tcPr>
          <w:p w14:paraId="6EDC31BC" w14:textId="77777777" w:rsidR="00D17FFE" w:rsidRPr="009E0566" w:rsidRDefault="00D17FFE" w:rsidP="00933BED">
            <w:pPr>
              <w:spacing w:before="40" w:after="4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lastRenderedPageBreak/>
              <w:t>7</w:t>
            </w:r>
          </w:p>
        </w:tc>
        <w:tc>
          <w:tcPr>
            <w:tcW w:w="867" w:type="pct"/>
            <w:gridSpan w:val="2"/>
            <w:vMerge w:val="restart"/>
          </w:tcPr>
          <w:p w14:paraId="3F1CBBB7" w14:textId="1B6F8BCF"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về sở hữu nhà ở của tổ chức, cá nhân</w:t>
            </w:r>
            <w:r w:rsidRPr="009E0566">
              <w:rPr>
                <w:rFonts w:ascii="Arial" w:hAnsi="Arial" w:cs="Arial"/>
                <w:b/>
                <w:color w:val="000000" w:themeColor="text1"/>
                <w:sz w:val="20"/>
                <w:szCs w:val="20"/>
              </w:rPr>
              <w:br/>
            </w:r>
            <w:r w:rsidRPr="009E0566">
              <w:rPr>
                <w:rFonts w:ascii="Arial" w:hAnsi="Arial" w:cs="Arial"/>
                <w:color w:val="000000" w:themeColor="text1"/>
                <w:sz w:val="20"/>
                <w:szCs w:val="20"/>
              </w:rPr>
              <w:t>(Điều 20)</w:t>
            </w:r>
          </w:p>
        </w:tc>
        <w:tc>
          <w:tcPr>
            <w:tcW w:w="857" w:type="pct"/>
            <w:vMerge w:val="restart"/>
          </w:tcPr>
          <w:p w14:paraId="4C5A23B6"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dữ liệu về tổ chức, cá nhân nước ngoài sở hữu nhà ở</w:t>
            </w:r>
          </w:p>
        </w:tc>
        <w:tc>
          <w:tcPr>
            <w:tcW w:w="1065" w:type="pct"/>
            <w:vMerge w:val="restart"/>
          </w:tcPr>
          <w:p w14:paraId="3918DADA"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nhận diện</w:t>
            </w:r>
          </w:p>
        </w:tc>
        <w:tc>
          <w:tcPr>
            <w:tcW w:w="812" w:type="pct"/>
          </w:tcPr>
          <w:p w14:paraId="0990BFF4"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Họ tên/tên tổ chức</w:t>
            </w:r>
          </w:p>
        </w:tc>
        <w:tc>
          <w:tcPr>
            <w:tcW w:w="609" w:type="pct"/>
            <w:vMerge w:val="restart"/>
          </w:tcPr>
          <w:p w14:paraId="1120B68E" w14:textId="77777777" w:rsidR="00D17FFE" w:rsidRPr="009E0566" w:rsidRDefault="00D17FFE"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cấp tỉnh</w:t>
            </w:r>
          </w:p>
        </w:tc>
        <w:tc>
          <w:tcPr>
            <w:tcW w:w="533" w:type="pct"/>
            <w:vMerge w:val="restart"/>
          </w:tcPr>
          <w:p w14:paraId="2F0820EE" w14:textId="77777777" w:rsidR="00D17FFE" w:rsidRPr="009E0566" w:rsidRDefault="00D17FFE"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61313250" w14:textId="77777777" w:rsidTr="00664477">
        <w:trPr>
          <w:trHeight w:val="20"/>
        </w:trPr>
        <w:tc>
          <w:tcPr>
            <w:tcW w:w="257" w:type="pct"/>
            <w:vMerge/>
          </w:tcPr>
          <w:p w14:paraId="7B8278F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7671E34"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29FE8A9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251739DE"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0713B4EC"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định danh cá nhân/số định danh tổ chức</w:t>
            </w:r>
          </w:p>
        </w:tc>
        <w:tc>
          <w:tcPr>
            <w:tcW w:w="609" w:type="pct"/>
            <w:vMerge/>
          </w:tcPr>
          <w:p w14:paraId="1A1068D9"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02931FA2"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110C852D" w14:textId="77777777" w:rsidTr="00664477">
        <w:trPr>
          <w:trHeight w:val="20"/>
        </w:trPr>
        <w:tc>
          <w:tcPr>
            <w:tcW w:w="257" w:type="pct"/>
            <w:vMerge/>
          </w:tcPr>
          <w:p w14:paraId="3764043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30200E8"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4EE978BB"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6DC97D77"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65DF2EC5"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Giấy tờ pháp lý</w:t>
            </w:r>
          </w:p>
        </w:tc>
        <w:tc>
          <w:tcPr>
            <w:tcW w:w="609" w:type="pct"/>
            <w:vMerge/>
          </w:tcPr>
          <w:p w14:paraId="3E12352D"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5B8ED19E"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7A77854C" w14:textId="77777777" w:rsidTr="00664477">
        <w:trPr>
          <w:trHeight w:val="20"/>
        </w:trPr>
        <w:tc>
          <w:tcPr>
            <w:tcW w:w="257" w:type="pct"/>
            <w:vMerge/>
          </w:tcPr>
          <w:p w14:paraId="285DBC9B"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F19550F"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79E0F69D"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val="restart"/>
          </w:tcPr>
          <w:p w14:paraId="4661E0E4"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Loại hình nhà ở sở hữu</w:t>
            </w:r>
          </w:p>
        </w:tc>
        <w:tc>
          <w:tcPr>
            <w:tcW w:w="812" w:type="pct"/>
          </w:tcPr>
          <w:p w14:paraId="33FD6E69"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Chung cư</w:t>
            </w:r>
          </w:p>
        </w:tc>
        <w:tc>
          <w:tcPr>
            <w:tcW w:w="609" w:type="pct"/>
            <w:vMerge/>
          </w:tcPr>
          <w:p w14:paraId="1C8174FC"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2D719BEC"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3FC6EC77" w14:textId="77777777" w:rsidTr="00664477">
        <w:trPr>
          <w:trHeight w:val="20"/>
        </w:trPr>
        <w:tc>
          <w:tcPr>
            <w:tcW w:w="257" w:type="pct"/>
            <w:vMerge/>
          </w:tcPr>
          <w:p w14:paraId="5641A946"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007B53A"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32C040E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14866E5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04435DE4"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Riêng lẻ</w:t>
            </w:r>
          </w:p>
        </w:tc>
        <w:tc>
          <w:tcPr>
            <w:tcW w:w="609" w:type="pct"/>
            <w:vMerge/>
          </w:tcPr>
          <w:p w14:paraId="2775B159"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69215BAD"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56E48AA7" w14:textId="77777777" w:rsidTr="00664477">
        <w:trPr>
          <w:trHeight w:val="20"/>
        </w:trPr>
        <w:tc>
          <w:tcPr>
            <w:tcW w:w="257" w:type="pct"/>
            <w:vMerge/>
          </w:tcPr>
          <w:p w14:paraId="4D6A6B4B"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06A302D4"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36B025AE"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1EA25390"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Địa chỉ</w:t>
            </w:r>
          </w:p>
        </w:tc>
        <w:tc>
          <w:tcPr>
            <w:tcW w:w="812" w:type="pct"/>
          </w:tcPr>
          <w:p w14:paraId="546C7C80"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60F11563"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1BCE5D78"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5F4A159B" w14:textId="77777777" w:rsidTr="00664477">
        <w:trPr>
          <w:trHeight w:val="20"/>
        </w:trPr>
        <w:tc>
          <w:tcPr>
            <w:tcW w:w="257" w:type="pct"/>
            <w:vMerge/>
          </w:tcPr>
          <w:p w14:paraId="18A7FC2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7F80B1E3"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0735563E"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243A36E8"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Diện tích</w:t>
            </w:r>
          </w:p>
        </w:tc>
        <w:tc>
          <w:tcPr>
            <w:tcW w:w="812" w:type="pct"/>
          </w:tcPr>
          <w:p w14:paraId="68592677"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3F25884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1DEB19D0"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6A2382E7" w14:textId="77777777" w:rsidTr="00664477">
        <w:trPr>
          <w:trHeight w:val="20"/>
        </w:trPr>
        <w:tc>
          <w:tcPr>
            <w:tcW w:w="257" w:type="pct"/>
            <w:vMerge/>
          </w:tcPr>
          <w:p w14:paraId="382BBB5E"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00BFD9BF"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5B112AA2"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3C9D762C"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lượng</w:t>
            </w:r>
          </w:p>
        </w:tc>
        <w:tc>
          <w:tcPr>
            <w:tcW w:w="812" w:type="pct"/>
          </w:tcPr>
          <w:p w14:paraId="7FCB5BCF"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378E0EA2"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5FD42F32"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454DE1F7" w14:textId="77777777" w:rsidTr="00664477">
        <w:trPr>
          <w:trHeight w:val="20"/>
        </w:trPr>
        <w:tc>
          <w:tcPr>
            <w:tcW w:w="257" w:type="pct"/>
            <w:vMerge/>
          </w:tcPr>
          <w:p w14:paraId="6F61CDC7"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62040C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6E620B4D"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42587039"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Thời hạn sở hữu</w:t>
            </w:r>
          </w:p>
        </w:tc>
        <w:tc>
          <w:tcPr>
            <w:tcW w:w="812" w:type="pct"/>
          </w:tcPr>
          <w:p w14:paraId="55D6203C"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129F7C5C"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0B7291BE"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120BBCD3" w14:textId="77777777" w:rsidTr="00664477">
        <w:trPr>
          <w:trHeight w:val="20"/>
        </w:trPr>
        <w:tc>
          <w:tcPr>
            <w:tcW w:w="257" w:type="pct"/>
            <w:vMerge/>
          </w:tcPr>
          <w:p w14:paraId="57E2A68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D1C900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3BCDE203"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val="restart"/>
          </w:tcPr>
          <w:p w14:paraId="646470E4"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Tình trạng pháp lý của nhà ở</w:t>
            </w:r>
          </w:p>
        </w:tc>
        <w:tc>
          <w:tcPr>
            <w:tcW w:w="812" w:type="pct"/>
          </w:tcPr>
          <w:p w14:paraId="7C4BD8EE"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Được cấp giấy chứng nhận</w:t>
            </w:r>
          </w:p>
        </w:tc>
        <w:tc>
          <w:tcPr>
            <w:tcW w:w="609" w:type="pct"/>
            <w:vMerge/>
          </w:tcPr>
          <w:p w14:paraId="04CE173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715CD95D"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0B2DA16D" w14:textId="77777777" w:rsidTr="00664477">
        <w:trPr>
          <w:trHeight w:val="20"/>
        </w:trPr>
        <w:tc>
          <w:tcPr>
            <w:tcW w:w="257" w:type="pct"/>
            <w:vMerge/>
          </w:tcPr>
          <w:p w14:paraId="67579DD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74EAA2E"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0FE36A3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226ED970"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1198512B"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Đang trong quá trình cấp</w:t>
            </w:r>
          </w:p>
        </w:tc>
        <w:tc>
          <w:tcPr>
            <w:tcW w:w="609" w:type="pct"/>
            <w:vMerge/>
          </w:tcPr>
          <w:p w14:paraId="1B6E89E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7AAE48D9"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0F729250" w14:textId="77777777" w:rsidTr="00664477">
        <w:trPr>
          <w:trHeight w:val="20"/>
        </w:trPr>
        <w:tc>
          <w:tcPr>
            <w:tcW w:w="257" w:type="pct"/>
            <w:vMerge/>
          </w:tcPr>
          <w:p w14:paraId="709677FC"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785F0E3"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4877157F"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1B808B98"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quyền, nghĩa vụ phát sinh từ việc sở hữu</w:t>
            </w:r>
          </w:p>
        </w:tc>
        <w:tc>
          <w:tcPr>
            <w:tcW w:w="812" w:type="pct"/>
          </w:tcPr>
          <w:p w14:paraId="2D78139F"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72958696"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6D5921CC"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58AC649D" w14:textId="77777777" w:rsidTr="00664477">
        <w:trPr>
          <w:trHeight w:val="20"/>
        </w:trPr>
        <w:tc>
          <w:tcPr>
            <w:tcW w:w="257" w:type="pct"/>
            <w:vMerge/>
          </w:tcPr>
          <w:p w14:paraId="3963BCA3"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2488E2F"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74837A2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val="restart"/>
          </w:tcPr>
          <w:p w14:paraId="72F275F8" w14:textId="683FF145"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dữ liệu về danh mục các dự án đầu tư xây dựng nhà ở được Ủy ban nhân dân cấp tỉnh công bố</w:t>
            </w:r>
          </w:p>
        </w:tc>
        <w:tc>
          <w:tcPr>
            <w:tcW w:w="812" w:type="pct"/>
          </w:tcPr>
          <w:p w14:paraId="5AA4ADB1"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Tên dự án</w:t>
            </w:r>
          </w:p>
        </w:tc>
        <w:tc>
          <w:tcPr>
            <w:tcW w:w="609" w:type="pct"/>
            <w:vMerge/>
          </w:tcPr>
          <w:p w14:paraId="7AA85037"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261A43EB"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5DC0C817" w14:textId="77777777" w:rsidTr="00664477">
        <w:trPr>
          <w:trHeight w:val="20"/>
        </w:trPr>
        <w:tc>
          <w:tcPr>
            <w:tcW w:w="257" w:type="pct"/>
            <w:vMerge/>
          </w:tcPr>
          <w:p w14:paraId="689CB77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F38628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11286AED"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569ABB12"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09078B7E"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lượng chung cư được bán cho người nước ngoài</w:t>
            </w:r>
          </w:p>
        </w:tc>
        <w:tc>
          <w:tcPr>
            <w:tcW w:w="609" w:type="pct"/>
            <w:vMerge/>
          </w:tcPr>
          <w:p w14:paraId="017F0E1C"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024CF788"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7FA824A4" w14:textId="77777777" w:rsidTr="00664477">
        <w:trPr>
          <w:trHeight w:val="20"/>
        </w:trPr>
        <w:tc>
          <w:tcPr>
            <w:tcW w:w="257" w:type="pct"/>
            <w:vMerge/>
          </w:tcPr>
          <w:p w14:paraId="046DBFE1"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0166BBC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5D3EC577"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4C2A4FF4"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0E4A3443"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lượng nhà riêng lẻ được bán cho người nước ngoài</w:t>
            </w:r>
          </w:p>
        </w:tc>
        <w:tc>
          <w:tcPr>
            <w:tcW w:w="609" w:type="pct"/>
            <w:vMerge w:val="restart"/>
          </w:tcPr>
          <w:p w14:paraId="4FC3A20A"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val="restart"/>
          </w:tcPr>
          <w:p w14:paraId="1F2C4036"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7AA71AA3" w14:textId="77777777" w:rsidTr="00664477">
        <w:trPr>
          <w:trHeight w:val="20"/>
        </w:trPr>
        <w:tc>
          <w:tcPr>
            <w:tcW w:w="257" w:type="pct"/>
            <w:vMerge/>
          </w:tcPr>
          <w:p w14:paraId="70929D4A"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3A90782"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4691E828"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66842FE1"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Văn bản thông báo về việc cho thuê nhà ở hoặc chấm dứt hợp đồng cho thuê nhà ở thuộc sở hữu của cá nhân nước ngoài</w:t>
            </w:r>
          </w:p>
        </w:tc>
        <w:tc>
          <w:tcPr>
            <w:tcW w:w="812" w:type="pct"/>
          </w:tcPr>
          <w:p w14:paraId="782DB36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0C48B9D6"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5D0DEF6D"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64C8805C" w14:textId="77777777" w:rsidTr="00664477">
        <w:trPr>
          <w:trHeight w:val="20"/>
        </w:trPr>
        <w:tc>
          <w:tcPr>
            <w:tcW w:w="257" w:type="pct"/>
            <w:vMerge/>
          </w:tcPr>
          <w:p w14:paraId="77B5CA96"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429C193"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val="restart"/>
          </w:tcPr>
          <w:p w14:paraId="20F3D93B"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xml:space="preserve">Thông tin về tổ chức, cá nhân trong nước và người </w:t>
            </w:r>
            <w:r w:rsidRPr="009E0566">
              <w:rPr>
                <w:rFonts w:ascii="Arial" w:hAnsi="Arial" w:cs="Arial"/>
                <w:color w:val="000000" w:themeColor="text1"/>
                <w:sz w:val="20"/>
                <w:szCs w:val="20"/>
              </w:rPr>
              <w:lastRenderedPageBreak/>
              <w:t>Việt Nam định cư ở nước ngoài sở hữu nhà ở</w:t>
            </w:r>
          </w:p>
        </w:tc>
        <w:tc>
          <w:tcPr>
            <w:tcW w:w="1065" w:type="pct"/>
            <w:vMerge w:val="restart"/>
          </w:tcPr>
          <w:p w14:paraId="45E16215"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lastRenderedPageBreak/>
              <w:t>Thông tin nhận diện</w:t>
            </w:r>
          </w:p>
        </w:tc>
        <w:tc>
          <w:tcPr>
            <w:tcW w:w="812" w:type="pct"/>
          </w:tcPr>
          <w:p w14:paraId="727C9B90"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Họ tên/tên tổ chức</w:t>
            </w:r>
          </w:p>
        </w:tc>
        <w:tc>
          <w:tcPr>
            <w:tcW w:w="609" w:type="pct"/>
            <w:vMerge w:val="restart"/>
          </w:tcPr>
          <w:p w14:paraId="3168DEA5" w14:textId="77777777" w:rsidR="00D17FFE" w:rsidRPr="009E0566" w:rsidRDefault="00D17FFE"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cấp tỉnh</w:t>
            </w:r>
          </w:p>
        </w:tc>
        <w:tc>
          <w:tcPr>
            <w:tcW w:w="533" w:type="pct"/>
            <w:vMerge w:val="restart"/>
          </w:tcPr>
          <w:p w14:paraId="1F32392F" w14:textId="77777777" w:rsidR="00D17FFE" w:rsidRPr="009E0566" w:rsidRDefault="00D17FFE"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6B8BF1F9" w14:textId="77777777" w:rsidTr="00664477">
        <w:trPr>
          <w:trHeight w:val="20"/>
        </w:trPr>
        <w:tc>
          <w:tcPr>
            <w:tcW w:w="257" w:type="pct"/>
            <w:vMerge/>
          </w:tcPr>
          <w:p w14:paraId="7AF143C7"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4C21AE3"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758E3806"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6C083BE8"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12EF2BB2"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định danh cá nhân/số định danh tổ chức</w:t>
            </w:r>
          </w:p>
        </w:tc>
        <w:tc>
          <w:tcPr>
            <w:tcW w:w="609" w:type="pct"/>
            <w:vMerge/>
          </w:tcPr>
          <w:p w14:paraId="7C6BFB3D"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55926079"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0EE0A54B" w14:textId="77777777" w:rsidTr="00664477">
        <w:trPr>
          <w:trHeight w:val="20"/>
        </w:trPr>
        <w:tc>
          <w:tcPr>
            <w:tcW w:w="257" w:type="pct"/>
            <w:vMerge/>
          </w:tcPr>
          <w:p w14:paraId="72CECC7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02882BD6"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3D06626C"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38FA8D1F"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7F04BE77"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Giấy tờ pháp lý</w:t>
            </w:r>
          </w:p>
        </w:tc>
        <w:tc>
          <w:tcPr>
            <w:tcW w:w="609" w:type="pct"/>
            <w:vMerge/>
          </w:tcPr>
          <w:p w14:paraId="740BE41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073B7413"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592FAF59" w14:textId="77777777" w:rsidTr="00664477">
        <w:trPr>
          <w:trHeight w:val="20"/>
        </w:trPr>
        <w:tc>
          <w:tcPr>
            <w:tcW w:w="257" w:type="pct"/>
            <w:vMerge/>
          </w:tcPr>
          <w:p w14:paraId="5B31DE0D"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3206E38"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2E31177D"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val="restart"/>
          </w:tcPr>
          <w:p w14:paraId="2C5ED248"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Loại hình nhà ở gắn liền với quyền sử dụng đất ở</w:t>
            </w:r>
          </w:p>
        </w:tc>
        <w:tc>
          <w:tcPr>
            <w:tcW w:w="812" w:type="pct"/>
          </w:tcPr>
          <w:p w14:paraId="4CB5CCA7"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Chung cư</w:t>
            </w:r>
          </w:p>
        </w:tc>
        <w:tc>
          <w:tcPr>
            <w:tcW w:w="609" w:type="pct"/>
            <w:vMerge/>
          </w:tcPr>
          <w:p w14:paraId="7578FADB"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3D3C9BBE"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5FBB7BE4" w14:textId="77777777" w:rsidTr="00664477">
        <w:trPr>
          <w:trHeight w:val="20"/>
        </w:trPr>
        <w:tc>
          <w:tcPr>
            <w:tcW w:w="257" w:type="pct"/>
            <w:vMerge/>
          </w:tcPr>
          <w:p w14:paraId="1566D5AE"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52040B7"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615F716A"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258ECD8B"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727025C2"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Riêng lẻ</w:t>
            </w:r>
          </w:p>
        </w:tc>
        <w:tc>
          <w:tcPr>
            <w:tcW w:w="609" w:type="pct"/>
            <w:vMerge/>
          </w:tcPr>
          <w:p w14:paraId="536582A1"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78513DC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7DA16597" w14:textId="77777777" w:rsidTr="00664477">
        <w:trPr>
          <w:trHeight w:val="20"/>
        </w:trPr>
        <w:tc>
          <w:tcPr>
            <w:tcW w:w="257" w:type="pct"/>
            <w:vMerge/>
          </w:tcPr>
          <w:p w14:paraId="368CC50D"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1705ACA"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5E57D3C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6A6404FB"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Địa chỉ</w:t>
            </w:r>
          </w:p>
        </w:tc>
        <w:tc>
          <w:tcPr>
            <w:tcW w:w="812" w:type="pct"/>
          </w:tcPr>
          <w:p w14:paraId="1A1FF7EA"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5776809B"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7830A7C7"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53F73FF1" w14:textId="77777777" w:rsidTr="00664477">
        <w:trPr>
          <w:trHeight w:val="20"/>
        </w:trPr>
        <w:tc>
          <w:tcPr>
            <w:tcW w:w="257" w:type="pct"/>
            <w:vMerge/>
          </w:tcPr>
          <w:p w14:paraId="33C34C11"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6649E58A"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3BF7D64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2DE3E790"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Diện tích</w:t>
            </w:r>
          </w:p>
        </w:tc>
        <w:tc>
          <w:tcPr>
            <w:tcW w:w="812" w:type="pct"/>
          </w:tcPr>
          <w:p w14:paraId="1B3758A1"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354FDFB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54477242"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119531C5" w14:textId="77777777" w:rsidTr="00664477">
        <w:trPr>
          <w:trHeight w:val="20"/>
        </w:trPr>
        <w:tc>
          <w:tcPr>
            <w:tcW w:w="257" w:type="pct"/>
            <w:vMerge/>
          </w:tcPr>
          <w:p w14:paraId="4F5CE4F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9C84DC4"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545C2BF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6F0FCC24"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lượng</w:t>
            </w:r>
          </w:p>
        </w:tc>
        <w:tc>
          <w:tcPr>
            <w:tcW w:w="812" w:type="pct"/>
          </w:tcPr>
          <w:p w14:paraId="4C17755E"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3AFE6D6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4DB771CA"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2BD71950" w14:textId="77777777" w:rsidTr="00664477">
        <w:trPr>
          <w:trHeight w:val="20"/>
        </w:trPr>
        <w:tc>
          <w:tcPr>
            <w:tcW w:w="257" w:type="pct"/>
            <w:vMerge/>
          </w:tcPr>
          <w:p w14:paraId="23A30ED0"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17BF68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4BADCFB8"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66069989"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Thời hạn sở hữu</w:t>
            </w:r>
          </w:p>
        </w:tc>
        <w:tc>
          <w:tcPr>
            <w:tcW w:w="812" w:type="pct"/>
          </w:tcPr>
          <w:p w14:paraId="263D18DA"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10EF353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43DA6164"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27D87FDC" w14:textId="77777777" w:rsidTr="00664477">
        <w:trPr>
          <w:trHeight w:val="20"/>
        </w:trPr>
        <w:tc>
          <w:tcPr>
            <w:tcW w:w="257" w:type="pct"/>
            <w:vMerge/>
          </w:tcPr>
          <w:p w14:paraId="75F2DFA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017C43AD"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173CE42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val="restart"/>
          </w:tcPr>
          <w:p w14:paraId="16091DF0"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Hình thức sở hữu</w:t>
            </w:r>
          </w:p>
        </w:tc>
        <w:tc>
          <w:tcPr>
            <w:tcW w:w="812" w:type="pct"/>
          </w:tcPr>
          <w:p w14:paraId="76CE2B88"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Sở hữu chung</w:t>
            </w:r>
          </w:p>
        </w:tc>
        <w:tc>
          <w:tcPr>
            <w:tcW w:w="609" w:type="pct"/>
            <w:vMerge/>
          </w:tcPr>
          <w:p w14:paraId="5E68F076"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7ADDBE3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741D183B" w14:textId="77777777" w:rsidTr="00664477">
        <w:trPr>
          <w:trHeight w:val="20"/>
        </w:trPr>
        <w:tc>
          <w:tcPr>
            <w:tcW w:w="257" w:type="pct"/>
            <w:vMerge/>
          </w:tcPr>
          <w:p w14:paraId="37ADCFE6"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20D6E24"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78472EC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5DDA37A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1795AD5B"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Sở hữu riêng</w:t>
            </w:r>
          </w:p>
        </w:tc>
        <w:tc>
          <w:tcPr>
            <w:tcW w:w="609" w:type="pct"/>
            <w:vMerge/>
          </w:tcPr>
          <w:p w14:paraId="64282B90"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741C134B"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1C092802" w14:textId="77777777" w:rsidTr="00664477">
        <w:trPr>
          <w:trHeight w:val="20"/>
        </w:trPr>
        <w:tc>
          <w:tcPr>
            <w:tcW w:w="257" w:type="pct"/>
            <w:vMerge/>
          </w:tcPr>
          <w:p w14:paraId="1B379688"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E96A610"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346D98AB"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val="restart"/>
          </w:tcPr>
          <w:p w14:paraId="6B869E54"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Tình trạng pháp lý của nhà ở</w:t>
            </w:r>
          </w:p>
        </w:tc>
        <w:tc>
          <w:tcPr>
            <w:tcW w:w="812" w:type="pct"/>
          </w:tcPr>
          <w:p w14:paraId="2674DDED"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Được cấp giấy chứng nhận</w:t>
            </w:r>
          </w:p>
        </w:tc>
        <w:tc>
          <w:tcPr>
            <w:tcW w:w="609" w:type="pct"/>
            <w:vMerge/>
          </w:tcPr>
          <w:p w14:paraId="6C7285AB"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007ED049"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5E8CA389" w14:textId="77777777" w:rsidTr="00664477">
        <w:trPr>
          <w:trHeight w:val="20"/>
        </w:trPr>
        <w:tc>
          <w:tcPr>
            <w:tcW w:w="257" w:type="pct"/>
            <w:vMerge/>
          </w:tcPr>
          <w:p w14:paraId="2650A401"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7EB0801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542E934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vMerge/>
          </w:tcPr>
          <w:p w14:paraId="19D53E19"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12" w:type="pct"/>
          </w:tcPr>
          <w:p w14:paraId="24BC121C"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Đang trong quá trình cấp</w:t>
            </w:r>
          </w:p>
        </w:tc>
        <w:tc>
          <w:tcPr>
            <w:tcW w:w="609" w:type="pct"/>
            <w:vMerge/>
          </w:tcPr>
          <w:p w14:paraId="5E0F8B85"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156854DF"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7D6DD21B" w14:textId="77777777" w:rsidTr="00664477">
        <w:trPr>
          <w:trHeight w:val="20"/>
        </w:trPr>
        <w:tc>
          <w:tcPr>
            <w:tcW w:w="257" w:type="pct"/>
            <w:vMerge/>
          </w:tcPr>
          <w:p w14:paraId="546AA545"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A53347E"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val="restart"/>
          </w:tcPr>
          <w:p w14:paraId="051172E2"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thuộc tài sản công</w:t>
            </w:r>
          </w:p>
        </w:tc>
        <w:tc>
          <w:tcPr>
            <w:tcW w:w="1065" w:type="pct"/>
          </w:tcPr>
          <w:p w14:paraId="097108EB"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Cho thuê</w:t>
            </w:r>
          </w:p>
        </w:tc>
        <w:tc>
          <w:tcPr>
            <w:tcW w:w="812" w:type="pct"/>
            <w:vMerge w:val="restart"/>
          </w:tcPr>
          <w:p w14:paraId="6DA7F89D" w14:textId="29810321"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w:t>
            </w:r>
            <w:r w:rsidRPr="009E0566">
              <w:rPr>
                <w:rFonts w:ascii="Arial" w:hAnsi="Arial" w:cs="Arial"/>
                <w:color w:val="000000" w:themeColor="text1"/>
                <w:sz w:val="20"/>
                <w:szCs w:val="20"/>
                <w:lang w:val="en-US"/>
              </w:rPr>
              <w:t xml:space="preserve"> </w:t>
            </w:r>
            <w:r w:rsidRPr="009E0566">
              <w:rPr>
                <w:rFonts w:ascii="Arial" w:hAnsi="Arial" w:cs="Arial"/>
                <w:color w:val="000000" w:themeColor="text1"/>
                <w:sz w:val="20"/>
                <w:szCs w:val="20"/>
              </w:rPr>
              <w:t>Số lượng;</w:t>
            </w:r>
            <w:r w:rsidRPr="009E0566">
              <w:rPr>
                <w:rFonts w:ascii="Arial" w:hAnsi="Arial" w:cs="Arial"/>
                <w:color w:val="000000" w:themeColor="text1"/>
                <w:sz w:val="20"/>
                <w:szCs w:val="20"/>
              </w:rPr>
              <w:br/>
              <w:t>-</w:t>
            </w:r>
            <w:r w:rsidRPr="009E0566">
              <w:rPr>
                <w:rFonts w:ascii="Arial" w:hAnsi="Arial" w:cs="Arial"/>
                <w:color w:val="000000" w:themeColor="text1"/>
                <w:sz w:val="20"/>
                <w:szCs w:val="20"/>
                <w:lang w:val="en-US"/>
              </w:rPr>
              <w:t xml:space="preserve"> </w:t>
            </w:r>
            <w:r w:rsidRPr="009E0566">
              <w:rPr>
                <w:rFonts w:ascii="Arial" w:hAnsi="Arial" w:cs="Arial"/>
                <w:color w:val="000000" w:themeColor="text1"/>
                <w:sz w:val="20"/>
                <w:szCs w:val="20"/>
              </w:rPr>
              <w:t>Diện tích.</w:t>
            </w:r>
          </w:p>
        </w:tc>
        <w:tc>
          <w:tcPr>
            <w:tcW w:w="609" w:type="pct"/>
            <w:vMerge w:val="restart"/>
          </w:tcPr>
          <w:p w14:paraId="5FF98995" w14:textId="77777777" w:rsidR="00D17FFE" w:rsidRPr="009E0566" w:rsidRDefault="00D17FFE"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cấp tỉnh</w:t>
            </w:r>
          </w:p>
        </w:tc>
        <w:tc>
          <w:tcPr>
            <w:tcW w:w="533" w:type="pct"/>
            <w:vMerge w:val="restart"/>
          </w:tcPr>
          <w:p w14:paraId="031FFE5C" w14:textId="77777777" w:rsidR="00D17FFE" w:rsidRPr="009E0566" w:rsidRDefault="00D17FFE"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3C6D525B" w14:textId="77777777" w:rsidTr="00664477">
        <w:trPr>
          <w:trHeight w:val="20"/>
        </w:trPr>
        <w:tc>
          <w:tcPr>
            <w:tcW w:w="257" w:type="pct"/>
            <w:vMerge/>
          </w:tcPr>
          <w:p w14:paraId="792248F9"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356704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161DCBA1"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10199AAF"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đã bán</w:t>
            </w:r>
          </w:p>
        </w:tc>
        <w:tc>
          <w:tcPr>
            <w:tcW w:w="812" w:type="pct"/>
            <w:vMerge/>
          </w:tcPr>
          <w:p w14:paraId="414FF215"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3306E68C"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2AC75750"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36C9CFB5" w14:textId="77777777" w:rsidTr="00664477">
        <w:trPr>
          <w:trHeight w:val="20"/>
        </w:trPr>
        <w:tc>
          <w:tcPr>
            <w:tcW w:w="257" w:type="pct"/>
            <w:vMerge/>
          </w:tcPr>
          <w:p w14:paraId="48FD5309"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9676247"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4E3207BF"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70600EF0"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Chuyển đổi công năng</w:t>
            </w:r>
          </w:p>
        </w:tc>
        <w:tc>
          <w:tcPr>
            <w:tcW w:w="812" w:type="pct"/>
            <w:vMerge/>
          </w:tcPr>
          <w:p w14:paraId="302A0440"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56F1D6DA"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16CC4D9A"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49414A02" w14:textId="77777777" w:rsidTr="00664477">
        <w:trPr>
          <w:trHeight w:val="20"/>
        </w:trPr>
        <w:tc>
          <w:tcPr>
            <w:tcW w:w="257" w:type="pct"/>
            <w:vMerge/>
          </w:tcPr>
          <w:p w14:paraId="77322685"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9FCBF5D"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857" w:type="pct"/>
            <w:vMerge/>
          </w:tcPr>
          <w:p w14:paraId="50464726"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1065" w:type="pct"/>
          </w:tcPr>
          <w:p w14:paraId="33245A04" w14:textId="77777777" w:rsidR="00D17FFE" w:rsidRPr="009E0566" w:rsidRDefault="00D17FFE"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Thu hồi</w:t>
            </w:r>
          </w:p>
        </w:tc>
        <w:tc>
          <w:tcPr>
            <w:tcW w:w="812" w:type="pct"/>
            <w:vMerge/>
          </w:tcPr>
          <w:p w14:paraId="149E23CC" w14:textId="77777777" w:rsidR="00D17FFE" w:rsidRPr="009E0566" w:rsidRDefault="00D17FFE" w:rsidP="00933BED">
            <w:pPr>
              <w:spacing w:before="40" w:after="40" w:line="240" w:lineRule="auto"/>
              <w:rPr>
                <w:rFonts w:ascii="Arial" w:hAnsi="Arial" w:cs="Arial"/>
                <w:color w:val="000000" w:themeColor="text1"/>
                <w:sz w:val="20"/>
                <w:szCs w:val="20"/>
              </w:rPr>
            </w:pPr>
          </w:p>
        </w:tc>
        <w:tc>
          <w:tcPr>
            <w:tcW w:w="609" w:type="pct"/>
            <w:vMerge/>
          </w:tcPr>
          <w:p w14:paraId="11D00282"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c>
          <w:tcPr>
            <w:tcW w:w="533" w:type="pct"/>
            <w:vMerge/>
          </w:tcPr>
          <w:p w14:paraId="73FCEDF2" w14:textId="77777777" w:rsidR="00D17FFE" w:rsidRPr="009E0566" w:rsidRDefault="00D17FFE" w:rsidP="00933BED">
            <w:pPr>
              <w:spacing w:before="40" w:after="40" w:line="240" w:lineRule="auto"/>
              <w:jc w:val="center"/>
              <w:rPr>
                <w:rFonts w:ascii="Arial" w:hAnsi="Arial" w:cs="Arial"/>
                <w:color w:val="000000" w:themeColor="text1"/>
                <w:sz w:val="20"/>
                <w:szCs w:val="20"/>
              </w:rPr>
            </w:pPr>
          </w:p>
        </w:tc>
      </w:tr>
      <w:tr w:rsidR="009E0566" w:rsidRPr="009E0566" w14:paraId="6BB8C2E0" w14:textId="77777777" w:rsidTr="00664477">
        <w:trPr>
          <w:trHeight w:val="20"/>
        </w:trPr>
        <w:tc>
          <w:tcPr>
            <w:tcW w:w="257" w:type="pct"/>
            <w:vMerge w:val="restart"/>
          </w:tcPr>
          <w:p w14:paraId="68C11A8C"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8</w:t>
            </w:r>
          </w:p>
        </w:tc>
        <w:tc>
          <w:tcPr>
            <w:tcW w:w="867" w:type="pct"/>
            <w:gridSpan w:val="2"/>
            <w:vMerge w:val="restart"/>
          </w:tcPr>
          <w:p w14:paraId="33E9997B" w14:textId="5CE74958"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th</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 xml:space="preserve"> hư</w:t>
            </w:r>
            <w:r w:rsidRPr="009E0566">
              <w:rPr>
                <w:rFonts w:ascii="Arial" w:hAnsi="Arial" w:cs="Arial"/>
                <w:b/>
                <w:color w:val="000000" w:themeColor="text1"/>
                <w:sz w:val="20"/>
                <w:szCs w:val="20"/>
              </w:rPr>
              <w:t>ở</w:t>
            </w:r>
            <w:r w:rsidRPr="009E0566">
              <w:rPr>
                <w:rFonts w:ascii="Arial" w:hAnsi="Arial" w:cs="Arial"/>
                <w:b/>
                <w:color w:val="000000" w:themeColor="text1"/>
                <w:sz w:val="20"/>
                <w:szCs w:val="20"/>
              </w:rPr>
              <w:t>ng chính sách, h</w:t>
            </w:r>
            <w:r w:rsidRPr="009E0566">
              <w:rPr>
                <w:rFonts w:ascii="Arial" w:hAnsi="Arial" w:cs="Arial"/>
                <w:b/>
                <w:color w:val="000000" w:themeColor="text1"/>
                <w:sz w:val="20"/>
                <w:szCs w:val="20"/>
              </w:rPr>
              <w:t>ỗ</w:t>
            </w:r>
            <w:r w:rsidRPr="009E0566">
              <w:rPr>
                <w:rFonts w:ascii="Arial" w:hAnsi="Arial" w:cs="Arial"/>
                <w:b/>
                <w:color w:val="000000" w:themeColor="text1"/>
                <w:sz w:val="20"/>
                <w:szCs w:val="20"/>
              </w:rPr>
              <w:t xml:space="preserve"> tr</w:t>
            </w:r>
            <w:r w:rsidRPr="009E0566">
              <w:rPr>
                <w:rFonts w:ascii="Arial" w:hAnsi="Arial" w:cs="Arial"/>
                <w:b/>
                <w:color w:val="000000" w:themeColor="text1"/>
                <w:sz w:val="20"/>
                <w:szCs w:val="20"/>
              </w:rPr>
              <w:t>ợ</w:t>
            </w:r>
            <w:r w:rsidRPr="009E0566">
              <w:rPr>
                <w:rFonts w:ascii="Arial" w:hAnsi="Arial" w:cs="Arial"/>
                <w:b/>
                <w:color w:val="000000" w:themeColor="text1"/>
                <w:sz w:val="20"/>
                <w:szCs w:val="20"/>
              </w:rPr>
              <w:t xml:space="preserve"> nhà </w:t>
            </w:r>
            <w:r w:rsidRPr="009E0566">
              <w:rPr>
                <w:rFonts w:ascii="Arial" w:hAnsi="Arial" w:cs="Arial"/>
                <w:b/>
                <w:color w:val="000000" w:themeColor="text1"/>
                <w:sz w:val="20"/>
                <w:szCs w:val="20"/>
              </w:rPr>
              <w:t>ở</w:t>
            </w:r>
            <w:r w:rsidR="00D17FFE" w:rsidRPr="009E0566">
              <w:rPr>
                <w:rFonts w:ascii="Arial" w:hAnsi="Arial" w:cs="Arial"/>
                <w:b/>
                <w:color w:val="000000" w:themeColor="text1"/>
                <w:sz w:val="20"/>
                <w:szCs w:val="20"/>
              </w:rPr>
              <w:br/>
            </w:r>
            <w:r w:rsidRPr="009E0566">
              <w:rPr>
                <w:rFonts w:ascii="Arial" w:hAnsi="Arial" w:cs="Arial"/>
                <w:color w:val="000000" w:themeColor="text1"/>
                <w:sz w:val="20"/>
                <w:szCs w:val="20"/>
              </w:rPr>
              <w:t>(Đi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21)</w:t>
            </w:r>
          </w:p>
        </w:tc>
        <w:tc>
          <w:tcPr>
            <w:tcW w:w="857" w:type="pct"/>
            <w:vMerge w:val="restart"/>
          </w:tcPr>
          <w:p w14:paraId="23B1DF19" w14:textId="469B74FA"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th</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hư</w:t>
            </w:r>
            <w:r w:rsidRPr="009E0566">
              <w:rPr>
                <w:rFonts w:ascii="Arial" w:hAnsi="Arial" w:cs="Arial"/>
                <w:color w:val="000000" w:themeColor="text1"/>
                <w:sz w:val="20"/>
                <w:szCs w:val="20"/>
              </w:rPr>
              <w:t>ở</w:t>
            </w:r>
            <w:r w:rsidRPr="009E0566">
              <w:rPr>
                <w:rFonts w:ascii="Arial" w:hAnsi="Arial" w:cs="Arial"/>
                <w:color w:val="000000" w:themeColor="text1"/>
                <w:sz w:val="20"/>
                <w:szCs w:val="20"/>
              </w:rPr>
              <w:t>ng 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00A024BF"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theo</w:t>
            </w:r>
            <w:r w:rsidR="00A024BF" w:rsidRPr="009E0566">
              <w:rPr>
                <w:rFonts w:ascii="Arial" w:hAnsi="Arial" w:cs="Arial"/>
                <w:color w:val="000000" w:themeColor="text1"/>
                <w:sz w:val="20"/>
                <w:szCs w:val="20"/>
              </w:rPr>
              <w:t xml:space="preserve"> các chương trình hỗ trợ về nhà ở</w:t>
            </w:r>
          </w:p>
        </w:tc>
        <w:tc>
          <w:tcPr>
            <w:tcW w:w="1065" w:type="pct"/>
          </w:tcPr>
          <w:p w14:paraId="79C88CA2"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w:t>
            </w:r>
          </w:p>
        </w:tc>
        <w:tc>
          <w:tcPr>
            <w:tcW w:w="812" w:type="pct"/>
            <w:vMerge w:val="restart"/>
          </w:tcPr>
          <w:p w14:paraId="1DC818CB"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val="restart"/>
          </w:tcPr>
          <w:p w14:paraId="206BD3A1"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w:t>
            </w:r>
            <w:r w:rsidRPr="009E0566">
              <w:rPr>
                <w:rFonts w:ascii="Arial" w:hAnsi="Arial" w:cs="Arial"/>
                <w:color w:val="000000" w:themeColor="text1"/>
                <w:sz w:val="20"/>
                <w:szCs w:val="20"/>
              </w:rPr>
              <w:t>ỉ</w:t>
            </w:r>
            <w:r w:rsidRPr="009E0566">
              <w:rPr>
                <w:rFonts w:ascii="Arial" w:hAnsi="Arial" w:cs="Arial"/>
                <w:color w:val="000000" w:themeColor="text1"/>
                <w:sz w:val="20"/>
                <w:szCs w:val="20"/>
              </w:rPr>
              <w:t>nh</w:t>
            </w:r>
          </w:p>
        </w:tc>
        <w:tc>
          <w:tcPr>
            <w:tcW w:w="533" w:type="pct"/>
            <w:vMerge w:val="restart"/>
          </w:tcPr>
          <w:p w14:paraId="63A27D96"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3563DBDE" w14:textId="77777777" w:rsidTr="00664477">
        <w:trPr>
          <w:trHeight w:val="20"/>
        </w:trPr>
        <w:tc>
          <w:tcPr>
            <w:tcW w:w="257" w:type="pct"/>
            <w:vMerge/>
          </w:tcPr>
          <w:p w14:paraId="2A18EDFB"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96E9186"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41D18544"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1DF25567"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Chương trình, </w:t>
            </w:r>
            <w:r w:rsidRPr="009E0566">
              <w:rPr>
                <w:rFonts w:ascii="Arial" w:hAnsi="Arial" w:cs="Arial"/>
                <w:color w:val="000000" w:themeColor="text1"/>
                <w:sz w:val="20"/>
                <w:szCs w:val="20"/>
              </w:rPr>
              <w:t>chính sách h</w:t>
            </w:r>
            <w:r w:rsidRPr="009E0566">
              <w:rPr>
                <w:rFonts w:ascii="Arial" w:hAnsi="Arial" w:cs="Arial"/>
                <w:color w:val="000000" w:themeColor="text1"/>
                <w:sz w:val="20"/>
                <w:szCs w:val="20"/>
              </w:rPr>
              <w:t>ỗ</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p>
        </w:tc>
        <w:tc>
          <w:tcPr>
            <w:tcW w:w="812" w:type="pct"/>
            <w:vMerge/>
          </w:tcPr>
          <w:p w14:paraId="74C2FFC5"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77DB20F9"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2C8CECC4"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5D5FA85C" w14:textId="77777777" w:rsidTr="00664477">
        <w:trPr>
          <w:trHeight w:val="20"/>
        </w:trPr>
        <w:tc>
          <w:tcPr>
            <w:tcW w:w="257" w:type="pct"/>
            <w:vMerge w:val="restart"/>
          </w:tcPr>
          <w:p w14:paraId="0C5F6B4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val="restart"/>
          </w:tcPr>
          <w:p w14:paraId="43A3A457"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val="restart"/>
          </w:tcPr>
          <w:p w14:paraId="77E468C1"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th</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hư</w:t>
            </w:r>
            <w:r w:rsidRPr="009E0566">
              <w:rPr>
                <w:rFonts w:ascii="Arial" w:hAnsi="Arial" w:cs="Arial"/>
                <w:color w:val="000000" w:themeColor="text1"/>
                <w:sz w:val="20"/>
                <w:szCs w:val="20"/>
              </w:rPr>
              <w:t>ở</w:t>
            </w:r>
            <w:r w:rsidRPr="009E0566">
              <w:rPr>
                <w:rFonts w:ascii="Arial" w:hAnsi="Arial" w:cs="Arial"/>
                <w:color w:val="000000" w:themeColor="text1"/>
                <w:sz w:val="20"/>
                <w:szCs w:val="20"/>
              </w:rPr>
              <w:t>ng chính sách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xã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i</w:t>
            </w:r>
          </w:p>
        </w:tc>
        <w:tc>
          <w:tcPr>
            <w:tcW w:w="1065" w:type="pct"/>
          </w:tcPr>
          <w:p w14:paraId="1093BB70"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w:t>
            </w:r>
          </w:p>
        </w:tc>
        <w:tc>
          <w:tcPr>
            <w:tcW w:w="812" w:type="pct"/>
          </w:tcPr>
          <w:p w14:paraId="0E8A6CF7"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val="restart"/>
          </w:tcPr>
          <w:p w14:paraId="6F82F8D3"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val="restart"/>
          </w:tcPr>
          <w:p w14:paraId="0E90A03B"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451453D5" w14:textId="77777777" w:rsidTr="00664477">
        <w:trPr>
          <w:trHeight w:val="20"/>
        </w:trPr>
        <w:tc>
          <w:tcPr>
            <w:tcW w:w="257" w:type="pct"/>
            <w:vMerge/>
          </w:tcPr>
          <w:p w14:paraId="39CAC2B7"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29CB289"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4079F342"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vMerge w:val="restart"/>
          </w:tcPr>
          <w:p w14:paraId="2175FB60"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Hình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w:t>
            </w:r>
          </w:p>
        </w:tc>
        <w:tc>
          <w:tcPr>
            <w:tcW w:w="812" w:type="pct"/>
          </w:tcPr>
          <w:p w14:paraId="463967E5"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Mua</w:t>
            </w:r>
          </w:p>
        </w:tc>
        <w:tc>
          <w:tcPr>
            <w:tcW w:w="609" w:type="pct"/>
            <w:vMerge/>
          </w:tcPr>
          <w:p w14:paraId="235383C0"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55F22222"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2470E6D3" w14:textId="77777777" w:rsidTr="00664477">
        <w:trPr>
          <w:trHeight w:val="20"/>
        </w:trPr>
        <w:tc>
          <w:tcPr>
            <w:tcW w:w="257" w:type="pct"/>
            <w:vMerge/>
          </w:tcPr>
          <w:p w14:paraId="37E0F848"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CA1BD32"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73E3F53D"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vMerge/>
          </w:tcPr>
          <w:p w14:paraId="0B44095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4C2722E6"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Thuê mua</w:t>
            </w:r>
          </w:p>
        </w:tc>
        <w:tc>
          <w:tcPr>
            <w:tcW w:w="609" w:type="pct"/>
            <w:vMerge/>
          </w:tcPr>
          <w:p w14:paraId="1472B8A9"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1022DC7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181B6A3E" w14:textId="77777777" w:rsidTr="00664477">
        <w:trPr>
          <w:trHeight w:val="20"/>
        </w:trPr>
        <w:tc>
          <w:tcPr>
            <w:tcW w:w="257" w:type="pct"/>
            <w:vMerge/>
          </w:tcPr>
          <w:p w14:paraId="1A53F077"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13CC77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33BD0FF3"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7719B072"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xã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i</w:t>
            </w:r>
          </w:p>
        </w:tc>
        <w:tc>
          <w:tcPr>
            <w:tcW w:w="812" w:type="pct"/>
          </w:tcPr>
          <w:p w14:paraId="2F92F715"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341DA93C"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70F23D02"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1E6FC0C0" w14:textId="77777777" w:rsidTr="00664477">
        <w:trPr>
          <w:trHeight w:val="20"/>
        </w:trPr>
        <w:tc>
          <w:tcPr>
            <w:tcW w:w="257" w:type="pct"/>
            <w:vMerge/>
          </w:tcPr>
          <w:p w14:paraId="6EC79161"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792133AA"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09C803A9"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59412A75"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tc>
        <w:tc>
          <w:tcPr>
            <w:tcW w:w="812" w:type="pct"/>
          </w:tcPr>
          <w:p w14:paraId="3406AFF5"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7F992197"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30AAAB06"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0D354769" w14:textId="77777777" w:rsidTr="00664477">
        <w:trPr>
          <w:trHeight w:val="20"/>
        </w:trPr>
        <w:tc>
          <w:tcPr>
            <w:tcW w:w="257" w:type="pct"/>
            <w:vMerge w:val="restart"/>
          </w:tcPr>
          <w:p w14:paraId="404248BC"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9</w:t>
            </w:r>
          </w:p>
        </w:tc>
        <w:tc>
          <w:tcPr>
            <w:tcW w:w="867" w:type="pct"/>
            <w:gridSpan w:val="2"/>
            <w:vMerge w:val="restart"/>
          </w:tcPr>
          <w:p w14:paraId="49ED3CF9"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t</w:t>
            </w:r>
            <w:r w:rsidRPr="009E0566">
              <w:rPr>
                <w:rFonts w:ascii="Arial" w:hAnsi="Arial" w:cs="Arial"/>
                <w:b/>
                <w:color w:val="000000" w:themeColor="text1"/>
                <w:sz w:val="20"/>
                <w:szCs w:val="20"/>
              </w:rPr>
              <w:t>ổ</w:t>
            </w:r>
            <w:r w:rsidRPr="009E0566">
              <w:rPr>
                <w:rFonts w:ascii="Arial" w:hAnsi="Arial" w:cs="Arial"/>
                <w:b/>
                <w:color w:val="000000" w:themeColor="text1"/>
                <w:sz w:val="20"/>
                <w:szCs w:val="20"/>
              </w:rPr>
              <w:t xml:space="preserve"> ch</w:t>
            </w:r>
            <w:r w:rsidRPr="009E0566">
              <w:rPr>
                <w:rFonts w:ascii="Arial" w:hAnsi="Arial" w:cs="Arial"/>
                <w:b/>
                <w:color w:val="000000" w:themeColor="text1"/>
                <w:sz w:val="20"/>
                <w:szCs w:val="20"/>
              </w:rPr>
              <w:t>ứ</w:t>
            </w:r>
            <w:r w:rsidRPr="009E0566">
              <w:rPr>
                <w:rFonts w:ascii="Arial" w:hAnsi="Arial" w:cs="Arial"/>
                <w:b/>
                <w:color w:val="000000" w:themeColor="text1"/>
                <w:sz w:val="20"/>
                <w:szCs w:val="20"/>
              </w:rPr>
              <w:t>c kinh doanh d</w:t>
            </w:r>
            <w:r w:rsidRPr="009E0566">
              <w:rPr>
                <w:rFonts w:ascii="Arial" w:hAnsi="Arial" w:cs="Arial"/>
                <w:b/>
                <w:color w:val="000000" w:themeColor="text1"/>
                <w:sz w:val="20"/>
                <w:szCs w:val="20"/>
              </w:rPr>
              <w:t>ị</w:t>
            </w:r>
            <w:r w:rsidRPr="009E0566">
              <w:rPr>
                <w:rFonts w:ascii="Arial" w:hAnsi="Arial" w:cs="Arial"/>
                <w:b/>
                <w:color w:val="000000" w:themeColor="text1"/>
                <w:sz w:val="20"/>
                <w:szCs w:val="20"/>
              </w:rPr>
              <w:t>ch v</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 xml:space="preserve">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 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 xml:space="preserve">n </w:t>
            </w:r>
            <w:r w:rsidRPr="009E0566">
              <w:rPr>
                <w:rFonts w:ascii="Arial" w:hAnsi="Arial" w:cs="Arial"/>
                <w:color w:val="000000" w:themeColor="text1"/>
                <w:sz w:val="20"/>
                <w:szCs w:val="20"/>
              </w:rPr>
              <w:t>(Đi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22)</w:t>
            </w:r>
          </w:p>
        </w:tc>
        <w:tc>
          <w:tcPr>
            <w:tcW w:w="857" w:type="pct"/>
            <w:vMerge w:val="restart"/>
          </w:tcPr>
          <w:p w14:paraId="2D48ECC8"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Sàn giao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1065" w:type="pct"/>
          </w:tcPr>
          <w:p w14:paraId="61B083B4"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doanh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w:t>
            </w:r>
          </w:p>
        </w:tc>
        <w:tc>
          <w:tcPr>
            <w:tcW w:w="812" w:type="pct"/>
          </w:tcPr>
          <w:p w14:paraId="5641820D" w14:textId="6BC71E3F"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sàn giao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w:t>
            </w:r>
            <w:r w:rsidR="00A024BF"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w:t>
            </w:r>
            <w:r w:rsidR="00A024BF"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u </w:t>
            </w:r>
            <w:r w:rsidRPr="009E0566">
              <w:rPr>
                <w:rFonts w:ascii="Arial" w:hAnsi="Arial" w:cs="Arial"/>
                <w:color w:val="000000" w:themeColor="text1"/>
                <w:sz w:val="20"/>
                <w:szCs w:val="20"/>
              </w:rPr>
              <w:lastRenderedPageBreak/>
              <w:t>hành;</w:t>
            </w:r>
            <w:r w:rsidR="00A024BF" w:rsidRPr="009E0566">
              <w:rPr>
                <w:rFonts w:ascii="Arial" w:hAnsi="Arial" w:cs="Arial"/>
                <w:color w:val="000000" w:themeColor="text1"/>
                <w:sz w:val="20"/>
                <w:szCs w:val="20"/>
              </w:rPr>
              <w:br/>
            </w:r>
            <w:r w:rsidRPr="009E0566">
              <w:rPr>
                <w:rFonts w:ascii="Arial" w:hAnsi="Arial" w:cs="Arial"/>
                <w:color w:val="000000" w:themeColor="text1"/>
                <w:sz w:val="20"/>
                <w:szCs w:val="20"/>
              </w:rPr>
              <w:t>-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w:t>
            </w:r>
            <w:r w:rsidR="00A024BF" w:rsidRPr="009E0566">
              <w:rPr>
                <w:rFonts w:ascii="Arial" w:hAnsi="Arial" w:cs="Arial"/>
                <w:color w:val="000000" w:themeColor="text1"/>
                <w:sz w:val="20"/>
                <w:szCs w:val="20"/>
              </w:rPr>
              <w:br/>
            </w:r>
            <w:r w:rsidRPr="009E0566">
              <w:rPr>
                <w:rFonts w:ascii="Arial" w:hAnsi="Arial" w:cs="Arial"/>
                <w:color w:val="000000" w:themeColor="text1"/>
                <w:sz w:val="20"/>
                <w:szCs w:val="20"/>
              </w:rPr>
              <w:t>- Tình tr</w:t>
            </w:r>
            <w:r w:rsidRPr="009E0566">
              <w:rPr>
                <w:rFonts w:ascii="Arial" w:hAnsi="Arial" w:cs="Arial"/>
                <w:color w:val="000000" w:themeColor="text1"/>
                <w:sz w:val="20"/>
                <w:szCs w:val="20"/>
              </w:rPr>
              <w:t>ạ</w:t>
            </w:r>
            <w:r w:rsidRPr="009E0566">
              <w:rPr>
                <w:rFonts w:ascii="Arial" w:hAnsi="Arial" w:cs="Arial"/>
                <w:color w:val="000000" w:themeColor="text1"/>
                <w:sz w:val="20"/>
                <w:szCs w:val="20"/>
              </w:rPr>
              <w:t xml:space="preserve">ng </w:t>
            </w:r>
            <w:r w:rsidRPr="009E0566">
              <w:rPr>
                <w:rFonts w:ascii="Arial" w:hAnsi="Arial" w:cs="Arial"/>
                <w:color w:val="000000" w:themeColor="text1"/>
                <w:sz w:val="20"/>
                <w:szCs w:val="20"/>
              </w:rPr>
              <w:t>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(đang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m ng</w:t>
            </w:r>
            <w:r w:rsidRPr="009E0566">
              <w:rPr>
                <w:rFonts w:ascii="Arial" w:hAnsi="Arial" w:cs="Arial"/>
                <w:color w:val="000000" w:themeColor="text1"/>
                <w:sz w:val="20"/>
                <w:szCs w:val="20"/>
              </w:rPr>
              <w:t>ừ</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m d</w:t>
            </w:r>
            <w:r w:rsidRPr="009E0566">
              <w:rPr>
                <w:rFonts w:ascii="Arial" w:hAnsi="Arial" w:cs="Arial"/>
                <w:color w:val="000000" w:themeColor="text1"/>
                <w:sz w:val="20"/>
                <w:szCs w:val="20"/>
              </w:rPr>
              <w:t>ứ</w:t>
            </w:r>
            <w:r w:rsidRPr="009E0566">
              <w:rPr>
                <w:rFonts w:ascii="Arial" w:hAnsi="Arial" w:cs="Arial"/>
                <w:color w:val="000000" w:themeColor="text1"/>
                <w:sz w:val="20"/>
                <w:szCs w:val="20"/>
              </w:rPr>
              <w:t>t).</w:t>
            </w:r>
          </w:p>
        </w:tc>
        <w:tc>
          <w:tcPr>
            <w:tcW w:w="609" w:type="pct"/>
            <w:vMerge w:val="restart"/>
          </w:tcPr>
          <w:p w14:paraId="2A270C68"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lastRenderedPageBreak/>
              <w:t>UBND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w:t>
            </w:r>
            <w:r w:rsidRPr="009E0566">
              <w:rPr>
                <w:rFonts w:ascii="Arial" w:hAnsi="Arial" w:cs="Arial"/>
                <w:color w:val="000000" w:themeColor="text1"/>
                <w:sz w:val="20"/>
                <w:szCs w:val="20"/>
              </w:rPr>
              <w:t>ỉ</w:t>
            </w:r>
            <w:r w:rsidRPr="009E0566">
              <w:rPr>
                <w:rFonts w:ascii="Arial" w:hAnsi="Arial" w:cs="Arial"/>
                <w:color w:val="000000" w:themeColor="text1"/>
                <w:sz w:val="20"/>
                <w:szCs w:val="20"/>
              </w:rPr>
              <w:t>nh</w:t>
            </w:r>
          </w:p>
        </w:tc>
        <w:tc>
          <w:tcPr>
            <w:tcW w:w="533" w:type="pct"/>
            <w:vMerge w:val="restart"/>
          </w:tcPr>
          <w:p w14:paraId="3713C9E6"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7904CA61" w14:textId="77777777" w:rsidTr="00664477">
        <w:trPr>
          <w:trHeight w:val="20"/>
        </w:trPr>
        <w:tc>
          <w:tcPr>
            <w:tcW w:w="257" w:type="pct"/>
            <w:vMerge/>
          </w:tcPr>
          <w:p w14:paraId="50014C3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CD6390A"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21572B06"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281A385C"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Nhân s</w:t>
            </w:r>
            <w:r w:rsidRPr="009E0566">
              <w:rPr>
                <w:rFonts w:ascii="Arial" w:hAnsi="Arial" w:cs="Arial"/>
                <w:color w:val="000000" w:themeColor="text1"/>
                <w:sz w:val="20"/>
                <w:szCs w:val="20"/>
              </w:rPr>
              <w:t>ự</w:t>
            </w:r>
          </w:p>
        </w:tc>
        <w:tc>
          <w:tcPr>
            <w:tcW w:w="812" w:type="pct"/>
          </w:tcPr>
          <w:p w14:paraId="10F0D739"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nhân viên có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609" w:type="pct"/>
            <w:vMerge/>
          </w:tcPr>
          <w:p w14:paraId="027D6939"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203A5613"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2E6A02FA" w14:textId="77777777" w:rsidTr="00664477">
        <w:trPr>
          <w:trHeight w:val="20"/>
        </w:trPr>
        <w:tc>
          <w:tcPr>
            <w:tcW w:w="257" w:type="pct"/>
            <w:vMerge/>
          </w:tcPr>
          <w:p w14:paraId="47D4D3E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AD2886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09C7D3CD"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vMerge w:val="restart"/>
          </w:tcPr>
          <w:p w14:paraId="52152707"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Giao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w:t>
            </w:r>
          </w:p>
        </w:tc>
        <w:tc>
          <w:tcPr>
            <w:tcW w:w="812" w:type="pct"/>
          </w:tcPr>
          <w:p w14:paraId="1087234B"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w:t>
            </w:r>
          </w:p>
        </w:tc>
        <w:tc>
          <w:tcPr>
            <w:tcW w:w="609" w:type="pct"/>
            <w:vMerge/>
          </w:tcPr>
          <w:p w14:paraId="2B61AF5E"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5D9168B0"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4D360736" w14:textId="77777777" w:rsidTr="00664477">
        <w:trPr>
          <w:trHeight w:val="20"/>
        </w:trPr>
        <w:tc>
          <w:tcPr>
            <w:tcW w:w="257" w:type="pct"/>
            <w:vMerge/>
          </w:tcPr>
          <w:p w14:paraId="3400FEE6"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53F7B5F"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0F6CBFBC"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vMerge/>
          </w:tcPr>
          <w:p w14:paraId="5A044911"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7173ECBC"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Giá tr</w:t>
            </w:r>
            <w:r w:rsidRPr="009E0566">
              <w:rPr>
                <w:rFonts w:ascii="Arial" w:hAnsi="Arial" w:cs="Arial"/>
                <w:color w:val="000000" w:themeColor="text1"/>
                <w:sz w:val="20"/>
                <w:szCs w:val="20"/>
              </w:rPr>
              <w:t>ị</w:t>
            </w:r>
          </w:p>
        </w:tc>
        <w:tc>
          <w:tcPr>
            <w:tcW w:w="609" w:type="pct"/>
            <w:vMerge/>
          </w:tcPr>
          <w:p w14:paraId="074DE727"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52A98A93"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5BD8ACBD" w14:textId="77777777" w:rsidTr="00664477">
        <w:trPr>
          <w:trHeight w:val="20"/>
        </w:trPr>
        <w:tc>
          <w:tcPr>
            <w:tcW w:w="257" w:type="pct"/>
            <w:vMerge/>
          </w:tcPr>
          <w:p w14:paraId="2CBF8C58"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B77CAC2"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tcPr>
          <w:p w14:paraId="4DAA568F"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kinh doanh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v</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1065" w:type="pct"/>
          </w:tcPr>
          <w:p w14:paraId="1AC77CE0"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doanh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w:t>
            </w:r>
          </w:p>
        </w:tc>
        <w:tc>
          <w:tcPr>
            <w:tcW w:w="812" w:type="pct"/>
          </w:tcPr>
          <w:p w14:paraId="1CA2E314" w14:textId="0E0424E1"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kinh doanh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v</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w:t>
            </w:r>
            <w:r w:rsidR="00A024BF"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w:t>
            </w:r>
            <w:r w:rsidR="00A024BF"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hành;</w:t>
            </w:r>
            <w:r w:rsidR="00A024BF" w:rsidRPr="009E0566">
              <w:rPr>
                <w:rFonts w:ascii="Arial" w:hAnsi="Arial" w:cs="Arial"/>
                <w:color w:val="000000" w:themeColor="text1"/>
                <w:sz w:val="20"/>
                <w:szCs w:val="20"/>
              </w:rPr>
              <w:br/>
            </w:r>
            <w:r w:rsidRPr="009E0566">
              <w:rPr>
                <w:rFonts w:ascii="Arial" w:hAnsi="Arial" w:cs="Arial"/>
                <w:color w:val="000000" w:themeColor="text1"/>
                <w:sz w:val="20"/>
                <w:szCs w:val="20"/>
              </w:rPr>
              <w:t>-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w:t>
            </w:r>
            <w:r w:rsidR="00A024BF" w:rsidRPr="009E0566">
              <w:rPr>
                <w:rFonts w:ascii="Arial" w:hAnsi="Arial" w:cs="Arial"/>
                <w:color w:val="000000" w:themeColor="text1"/>
                <w:sz w:val="20"/>
                <w:szCs w:val="20"/>
              </w:rPr>
              <w:br/>
            </w:r>
            <w:r w:rsidRPr="009E0566">
              <w:rPr>
                <w:rFonts w:ascii="Arial" w:hAnsi="Arial" w:cs="Arial"/>
                <w:color w:val="000000" w:themeColor="text1"/>
                <w:sz w:val="20"/>
                <w:szCs w:val="20"/>
              </w:rPr>
              <w:t>- Tình tr</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ng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(đang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m ng</w:t>
            </w:r>
            <w:r w:rsidRPr="009E0566">
              <w:rPr>
                <w:rFonts w:ascii="Arial" w:hAnsi="Arial" w:cs="Arial"/>
                <w:color w:val="000000" w:themeColor="text1"/>
                <w:sz w:val="20"/>
                <w:szCs w:val="20"/>
              </w:rPr>
              <w:t>ừ</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m d</w:t>
            </w:r>
            <w:r w:rsidRPr="009E0566">
              <w:rPr>
                <w:rFonts w:ascii="Arial" w:hAnsi="Arial" w:cs="Arial"/>
                <w:color w:val="000000" w:themeColor="text1"/>
                <w:sz w:val="20"/>
                <w:szCs w:val="20"/>
              </w:rPr>
              <w:t>ứ</w:t>
            </w:r>
            <w:r w:rsidRPr="009E0566">
              <w:rPr>
                <w:rFonts w:ascii="Arial" w:hAnsi="Arial" w:cs="Arial"/>
                <w:color w:val="000000" w:themeColor="text1"/>
                <w:sz w:val="20"/>
                <w:szCs w:val="20"/>
              </w:rPr>
              <w:t>t);</w:t>
            </w:r>
          </w:p>
        </w:tc>
        <w:tc>
          <w:tcPr>
            <w:tcW w:w="609" w:type="pct"/>
          </w:tcPr>
          <w:p w14:paraId="2FEE46BD"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w:t>
            </w:r>
            <w:r w:rsidRPr="009E0566">
              <w:rPr>
                <w:rFonts w:ascii="Arial" w:hAnsi="Arial" w:cs="Arial"/>
                <w:color w:val="000000" w:themeColor="text1"/>
                <w:sz w:val="20"/>
                <w:szCs w:val="20"/>
              </w:rPr>
              <w:t>ỉ</w:t>
            </w:r>
            <w:r w:rsidRPr="009E0566">
              <w:rPr>
                <w:rFonts w:ascii="Arial" w:hAnsi="Arial" w:cs="Arial"/>
                <w:color w:val="000000" w:themeColor="text1"/>
                <w:sz w:val="20"/>
                <w:szCs w:val="20"/>
              </w:rPr>
              <w:t>nh</w:t>
            </w:r>
          </w:p>
        </w:tc>
        <w:tc>
          <w:tcPr>
            <w:tcW w:w="533" w:type="pct"/>
          </w:tcPr>
          <w:p w14:paraId="631C9DA5"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4DE556AC" w14:textId="77777777" w:rsidTr="00664477">
        <w:trPr>
          <w:trHeight w:val="20"/>
        </w:trPr>
        <w:tc>
          <w:tcPr>
            <w:tcW w:w="257" w:type="pct"/>
            <w:vMerge w:val="restart"/>
          </w:tcPr>
          <w:p w14:paraId="0075689F"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val="restart"/>
          </w:tcPr>
          <w:p w14:paraId="333B46B2"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val="restart"/>
          </w:tcPr>
          <w:p w14:paraId="0413F795"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0D0DB0BD"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Nhân s</w:t>
            </w:r>
            <w:r w:rsidRPr="009E0566">
              <w:rPr>
                <w:rFonts w:ascii="Arial" w:hAnsi="Arial" w:cs="Arial"/>
                <w:color w:val="000000" w:themeColor="text1"/>
                <w:sz w:val="20"/>
                <w:szCs w:val="20"/>
              </w:rPr>
              <w:t>ự</w:t>
            </w:r>
          </w:p>
        </w:tc>
        <w:tc>
          <w:tcPr>
            <w:tcW w:w="812" w:type="pct"/>
          </w:tcPr>
          <w:p w14:paraId="6141F4D3"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nhân viên có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609" w:type="pct"/>
            <w:vMerge w:val="restart"/>
          </w:tcPr>
          <w:p w14:paraId="3A5A20A7"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val="restart"/>
          </w:tcPr>
          <w:p w14:paraId="2EA3684E"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7129D953" w14:textId="77777777" w:rsidTr="00664477">
        <w:trPr>
          <w:trHeight w:val="20"/>
        </w:trPr>
        <w:tc>
          <w:tcPr>
            <w:tcW w:w="257" w:type="pct"/>
            <w:vMerge/>
          </w:tcPr>
          <w:p w14:paraId="723AD242"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5A11CA5"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20D4CAB9"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1E71DA73"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Giao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w:t>
            </w:r>
          </w:p>
        </w:tc>
        <w:tc>
          <w:tcPr>
            <w:tcW w:w="812" w:type="pct"/>
          </w:tcPr>
          <w:p w14:paraId="0386F81D" w14:textId="4F841628"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Giá tr</w:t>
            </w:r>
            <w:r w:rsidRPr="009E0566">
              <w:rPr>
                <w:rFonts w:ascii="Arial" w:hAnsi="Arial" w:cs="Arial"/>
                <w:color w:val="000000" w:themeColor="text1"/>
                <w:sz w:val="20"/>
                <w:szCs w:val="20"/>
              </w:rPr>
              <w:t>ị</w:t>
            </w:r>
          </w:p>
        </w:tc>
        <w:tc>
          <w:tcPr>
            <w:tcW w:w="609" w:type="pct"/>
            <w:vMerge/>
          </w:tcPr>
          <w:p w14:paraId="6BE92CD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6B6A8980"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05B8F167" w14:textId="77777777" w:rsidTr="00664477">
        <w:trPr>
          <w:trHeight w:val="20"/>
        </w:trPr>
        <w:tc>
          <w:tcPr>
            <w:tcW w:w="257" w:type="pct"/>
            <w:vMerge/>
          </w:tcPr>
          <w:p w14:paraId="6D833FA8"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F2E0FA2"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tcPr>
          <w:p w14:paraId="051AA095"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kinh doanh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v</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tư v</w:t>
            </w:r>
            <w:r w:rsidRPr="009E0566">
              <w:rPr>
                <w:rFonts w:ascii="Arial" w:hAnsi="Arial" w:cs="Arial"/>
                <w:color w:val="000000" w:themeColor="text1"/>
                <w:sz w:val="20"/>
                <w:szCs w:val="20"/>
              </w:rPr>
              <w:t>ấ</w:t>
            </w:r>
            <w:r w:rsidRPr="009E0566">
              <w:rPr>
                <w:rFonts w:ascii="Arial" w:hAnsi="Arial" w:cs="Arial"/>
                <w:color w:val="000000" w:themeColor="text1"/>
                <w:sz w:val="20"/>
                <w:szCs w:val="20"/>
              </w:rPr>
              <w:t>n,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1065" w:type="pct"/>
          </w:tcPr>
          <w:p w14:paraId="698F28BA"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doanh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w:t>
            </w:r>
          </w:p>
        </w:tc>
        <w:tc>
          <w:tcPr>
            <w:tcW w:w="812" w:type="pct"/>
          </w:tcPr>
          <w:p w14:paraId="3C543EF8" w14:textId="26BC4AA2"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kinh doanh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v</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tư v</w:t>
            </w:r>
            <w:r w:rsidRPr="009E0566">
              <w:rPr>
                <w:rFonts w:ascii="Arial" w:hAnsi="Arial" w:cs="Arial"/>
                <w:color w:val="000000" w:themeColor="text1"/>
                <w:sz w:val="20"/>
                <w:szCs w:val="20"/>
              </w:rPr>
              <w:t>ấ</w:t>
            </w:r>
            <w:r w:rsidRPr="009E0566">
              <w:rPr>
                <w:rFonts w:ascii="Arial" w:hAnsi="Arial" w:cs="Arial"/>
                <w:color w:val="000000" w:themeColor="text1"/>
                <w:sz w:val="20"/>
                <w:szCs w:val="20"/>
              </w:rPr>
              <w:t>n;</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hành;</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Tình tr</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ng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(đang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m ng</w:t>
            </w:r>
            <w:r w:rsidRPr="009E0566">
              <w:rPr>
                <w:rFonts w:ascii="Arial" w:hAnsi="Arial" w:cs="Arial"/>
                <w:color w:val="000000" w:themeColor="text1"/>
                <w:sz w:val="20"/>
                <w:szCs w:val="20"/>
              </w:rPr>
              <w:t>ừ</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m d</w:t>
            </w:r>
            <w:r w:rsidRPr="009E0566">
              <w:rPr>
                <w:rFonts w:ascii="Arial" w:hAnsi="Arial" w:cs="Arial"/>
                <w:color w:val="000000" w:themeColor="text1"/>
                <w:sz w:val="20"/>
                <w:szCs w:val="20"/>
              </w:rPr>
              <w:t>ứ</w:t>
            </w:r>
            <w:r w:rsidRPr="009E0566">
              <w:rPr>
                <w:rFonts w:ascii="Arial" w:hAnsi="Arial" w:cs="Arial"/>
                <w:color w:val="000000" w:themeColor="text1"/>
                <w:sz w:val="20"/>
                <w:szCs w:val="20"/>
              </w:rPr>
              <w:t>t);</w:t>
            </w:r>
          </w:p>
        </w:tc>
        <w:tc>
          <w:tcPr>
            <w:tcW w:w="609" w:type="pct"/>
          </w:tcPr>
          <w:p w14:paraId="399EB42C" w14:textId="572F1160"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w:t>
            </w:r>
            <w:r w:rsidR="009F5A29" w:rsidRPr="009E0566">
              <w:rPr>
                <w:rFonts w:ascii="Arial" w:hAnsi="Arial" w:cs="Arial"/>
                <w:color w:val="000000" w:themeColor="text1"/>
                <w:sz w:val="20"/>
                <w:szCs w:val="20"/>
                <w:lang w:val="en-US"/>
              </w:rPr>
              <w:t xml:space="preserve"> </w:t>
            </w:r>
            <w:r w:rsidRPr="009E0566">
              <w:rPr>
                <w:rFonts w:ascii="Arial" w:hAnsi="Arial" w:cs="Arial"/>
                <w:color w:val="000000" w:themeColor="text1"/>
                <w:sz w:val="20"/>
                <w:szCs w:val="20"/>
              </w:rPr>
              <w:t>t</w:t>
            </w:r>
            <w:r w:rsidRPr="009E0566">
              <w:rPr>
                <w:rFonts w:ascii="Arial" w:hAnsi="Arial" w:cs="Arial"/>
                <w:color w:val="000000" w:themeColor="text1"/>
                <w:sz w:val="20"/>
                <w:szCs w:val="20"/>
              </w:rPr>
              <w:t>ỉ</w:t>
            </w:r>
            <w:r w:rsidRPr="009E0566">
              <w:rPr>
                <w:rFonts w:ascii="Arial" w:hAnsi="Arial" w:cs="Arial"/>
                <w:color w:val="000000" w:themeColor="text1"/>
                <w:sz w:val="20"/>
                <w:szCs w:val="20"/>
              </w:rPr>
              <w:t>nh</w:t>
            </w:r>
          </w:p>
        </w:tc>
        <w:tc>
          <w:tcPr>
            <w:tcW w:w="533" w:type="pct"/>
          </w:tcPr>
          <w:p w14:paraId="1872C33E"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23BE0D31" w14:textId="77777777" w:rsidTr="00664477">
        <w:trPr>
          <w:trHeight w:val="20"/>
        </w:trPr>
        <w:tc>
          <w:tcPr>
            <w:tcW w:w="257" w:type="pct"/>
          </w:tcPr>
          <w:p w14:paraId="2311A1A9"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lastRenderedPageBreak/>
              <w:t>10</w:t>
            </w:r>
          </w:p>
        </w:tc>
        <w:tc>
          <w:tcPr>
            <w:tcW w:w="867" w:type="pct"/>
            <w:gridSpan w:val="2"/>
          </w:tcPr>
          <w:p w14:paraId="4A2C2173" w14:textId="2F3FD280"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cá nhân đư</w:t>
            </w:r>
            <w:r w:rsidRPr="009E0566">
              <w:rPr>
                <w:rFonts w:ascii="Arial" w:hAnsi="Arial" w:cs="Arial"/>
                <w:b/>
                <w:color w:val="000000" w:themeColor="text1"/>
                <w:sz w:val="20"/>
                <w:szCs w:val="20"/>
              </w:rPr>
              <w:t>ợ</w:t>
            </w:r>
            <w:r w:rsidRPr="009E0566">
              <w:rPr>
                <w:rFonts w:ascii="Arial" w:hAnsi="Arial" w:cs="Arial"/>
                <w:b/>
                <w:color w:val="000000" w:themeColor="text1"/>
                <w:sz w:val="20"/>
                <w:szCs w:val="20"/>
              </w:rPr>
              <w:t>c c</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p ch</w:t>
            </w:r>
            <w:r w:rsidRPr="009E0566">
              <w:rPr>
                <w:rFonts w:ascii="Arial" w:hAnsi="Arial" w:cs="Arial"/>
                <w:b/>
                <w:color w:val="000000" w:themeColor="text1"/>
                <w:sz w:val="20"/>
                <w:szCs w:val="20"/>
              </w:rPr>
              <w:t>ứ</w:t>
            </w:r>
            <w:r w:rsidRPr="009E0566">
              <w:rPr>
                <w:rFonts w:ascii="Arial" w:hAnsi="Arial" w:cs="Arial"/>
                <w:b/>
                <w:color w:val="000000" w:themeColor="text1"/>
                <w:sz w:val="20"/>
                <w:szCs w:val="20"/>
              </w:rPr>
              <w:t>ng ch</w:t>
            </w:r>
            <w:r w:rsidRPr="009E0566">
              <w:rPr>
                <w:rFonts w:ascii="Arial" w:hAnsi="Arial" w:cs="Arial"/>
                <w:b/>
                <w:color w:val="000000" w:themeColor="text1"/>
                <w:sz w:val="20"/>
                <w:szCs w:val="20"/>
              </w:rPr>
              <w:t>ỉ</w:t>
            </w:r>
            <w:r w:rsidRPr="009E0566">
              <w:rPr>
                <w:rFonts w:ascii="Arial" w:hAnsi="Arial" w:cs="Arial"/>
                <w:b/>
                <w:color w:val="000000" w:themeColor="text1"/>
                <w:sz w:val="20"/>
                <w:szCs w:val="20"/>
              </w:rPr>
              <w:t xml:space="preserve"> hành</w:t>
            </w:r>
            <w:r w:rsidR="009F5A29" w:rsidRPr="009E0566">
              <w:rPr>
                <w:rFonts w:ascii="Arial" w:hAnsi="Arial" w:cs="Arial"/>
                <w:b/>
                <w:color w:val="000000" w:themeColor="text1"/>
                <w:sz w:val="20"/>
                <w:szCs w:val="20"/>
              </w:rPr>
              <w:t xml:space="preserve"> </w:t>
            </w:r>
            <w:r w:rsidRPr="009E0566">
              <w:rPr>
                <w:rFonts w:ascii="Arial" w:hAnsi="Arial" w:cs="Arial"/>
                <w:b/>
                <w:color w:val="000000" w:themeColor="text1"/>
                <w:sz w:val="20"/>
                <w:szCs w:val="20"/>
              </w:rPr>
              <w:t>ngh</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môi gi</w:t>
            </w:r>
            <w:r w:rsidRPr="009E0566">
              <w:rPr>
                <w:rFonts w:ascii="Arial" w:hAnsi="Arial" w:cs="Arial"/>
                <w:b/>
                <w:color w:val="000000" w:themeColor="text1"/>
                <w:sz w:val="20"/>
                <w:szCs w:val="20"/>
              </w:rPr>
              <w:t>ớ</w:t>
            </w:r>
            <w:r w:rsidRPr="009E0566">
              <w:rPr>
                <w:rFonts w:ascii="Arial" w:hAnsi="Arial" w:cs="Arial"/>
                <w:b/>
                <w:color w:val="000000" w:themeColor="text1"/>
                <w:sz w:val="20"/>
                <w:szCs w:val="20"/>
              </w:rPr>
              <w:t>i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 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 xml:space="preserve">n </w:t>
            </w:r>
            <w:r w:rsidRPr="009E0566">
              <w:rPr>
                <w:rFonts w:ascii="Arial" w:hAnsi="Arial" w:cs="Arial"/>
                <w:color w:val="000000" w:themeColor="text1"/>
                <w:sz w:val="20"/>
                <w:szCs w:val="20"/>
              </w:rPr>
              <w:t>(Đi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23)</w:t>
            </w:r>
          </w:p>
        </w:tc>
        <w:tc>
          <w:tcPr>
            <w:tcW w:w="857" w:type="pct"/>
          </w:tcPr>
          <w:p w14:paraId="1A0C0CA0"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1065" w:type="pct"/>
          </w:tcPr>
          <w:p w14:paraId="36EEB9AD" w14:textId="1B57CDB0"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hành ngh</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812" w:type="pct"/>
          </w:tcPr>
          <w:p w14:paraId="7F55F876"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tcPr>
          <w:p w14:paraId="2029C62C"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w:t>
            </w:r>
            <w:r w:rsidRPr="009E0566">
              <w:rPr>
                <w:rFonts w:ascii="Arial" w:hAnsi="Arial" w:cs="Arial"/>
                <w:color w:val="000000" w:themeColor="text1"/>
                <w:sz w:val="20"/>
                <w:szCs w:val="20"/>
              </w:rPr>
              <w:t>ỉ</w:t>
            </w:r>
            <w:r w:rsidRPr="009E0566">
              <w:rPr>
                <w:rFonts w:ascii="Arial" w:hAnsi="Arial" w:cs="Arial"/>
                <w:color w:val="000000" w:themeColor="text1"/>
                <w:sz w:val="20"/>
                <w:szCs w:val="20"/>
              </w:rPr>
              <w:t>nh</w:t>
            </w:r>
          </w:p>
        </w:tc>
        <w:tc>
          <w:tcPr>
            <w:tcW w:w="533" w:type="pct"/>
          </w:tcPr>
          <w:p w14:paraId="7DA450D6"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2CE27624" w14:textId="77777777" w:rsidTr="00664477">
        <w:trPr>
          <w:trHeight w:val="20"/>
        </w:trPr>
        <w:tc>
          <w:tcPr>
            <w:tcW w:w="257" w:type="pct"/>
            <w:vMerge w:val="restart"/>
          </w:tcPr>
          <w:p w14:paraId="4D0CD68F"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11</w:t>
            </w:r>
          </w:p>
        </w:tc>
        <w:tc>
          <w:tcPr>
            <w:tcW w:w="867" w:type="pct"/>
            <w:gridSpan w:val="2"/>
            <w:vMerge w:val="restart"/>
          </w:tcPr>
          <w:p w14:paraId="009009EA" w14:textId="7A8E74D0"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cơ s</w:t>
            </w:r>
            <w:r w:rsidRPr="009E0566">
              <w:rPr>
                <w:rFonts w:ascii="Arial" w:hAnsi="Arial" w:cs="Arial"/>
                <w:b/>
                <w:color w:val="000000" w:themeColor="text1"/>
                <w:sz w:val="20"/>
                <w:szCs w:val="20"/>
              </w:rPr>
              <w:t>ở</w:t>
            </w:r>
            <w:r w:rsidRPr="009E0566">
              <w:rPr>
                <w:rFonts w:ascii="Arial" w:hAnsi="Arial" w:cs="Arial"/>
                <w:b/>
                <w:color w:val="000000" w:themeColor="text1"/>
                <w:sz w:val="20"/>
                <w:szCs w:val="20"/>
              </w:rPr>
              <w:t xml:space="preserve"> đào t</w:t>
            </w:r>
            <w:r w:rsidRPr="009E0566">
              <w:rPr>
                <w:rFonts w:ascii="Arial" w:hAnsi="Arial" w:cs="Arial"/>
                <w:b/>
                <w:color w:val="000000" w:themeColor="text1"/>
                <w:sz w:val="20"/>
                <w:szCs w:val="20"/>
              </w:rPr>
              <w:t>ạ</w:t>
            </w:r>
            <w:r w:rsidRPr="009E0566">
              <w:rPr>
                <w:rFonts w:ascii="Arial" w:hAnsi="Arial" w:cs="Arial"/>
                <w:b/>
                <w:color w:val="000000" w:themeColor="text1"/>
                <w:sz w:val="20"/>
                <w:szCs w:val="20"/>
              </w:rPr>
              <w:t>o, b</w:t>
            </w:r>
            <w:r w:rsidRPr="009E0566">
              <w:rPr>
                <w:rFonts w:ascii="Arial" w:hAnsi="Arial" w:cs="Arial"/>
                <w:b/>
                <w:color w:val="000000" w:themeColor="text1"/>
                <w:sz w:val="20"/>
                <w:szCs w:val="20"/>
              </w:rPr>
              <w:t>ồ</w:t>
            </w:r>
            <w:r w:rsidRPr="009E0566">
              <w:rPr>
                <w:rFonts w:ascii="Arial" w:hAnsi="Arial" w:cs="Arial"/>
                <w:b/>
                <w:color w:val="000000" w:themeColor="text1"/>
                <w:sz w:val="20"/>
                <w:szCs w:val="20"/>
              </w:rPr>
              <w:t xml:space="preserve">i </w:t>
            </w:r>
            <w:r w:rsidRPr="009E0566">
              <w:rPr>
                <w:rFonts w:ascii="Arial" w:hAnsi="Arial" w:cs="Arial"/>
                <w:b/>
                <w:color w:val="000000" w:themeColor="text1"/>
                <w:sz w:val="20"/>
                <w:szCs w:val="20"/>
              </w:rPr>
              <w:t>dư</w:t>
            </w:r>
            <w:r w:rsidRPr="009E0566">
              <w:rPr>
                <w:rFonts w:ascii="Arial" w:hAnsi="Arial" w:cs="Arial"/>
                <w:b/>
                <w:color w:val="000000" w:themeColor="text1"/>
                <w:sz w:val="20"/>
                <w:szCs w:val="20"/>
              </w:rPr>
              <w:t>ỡ</w:t>
            </w:r>
            <w:r w:rsidRPr="009E0566">
              <w:rPr>
                <w:rFonts w:ascii="Arial" w:hAnsi="Arial" w:cs="Arial"/>
                <w:b/>
                <w:color w:val="000000" w:themeColor="text1"/>
                <w:sz w:val="20"/>
                <w:szCs w:val="20"/>
              </w:rPr>
              <w:t>ng ki</w:t>
            </w:r>
            <w:r w:rsidRPr="009E0566">
              <w:rPr>
                <w:rFonts w:ascii="Arial" w:hAnsi="Arial" w:cs="Arial"/>
                <w:b/>
                <w:color w:val="000000" w:themeColor="text1"/>
                <w:sz w:val="20"/>
                <w:szCs w:val="20"/>
              </w:rPr>
              <w:t>ế</w:t>
            </w:r>
            <w:r w:rsidRPr="009E0566">
              <w:rPr>
                <w:rFonts w:ascii="Arial" w:hAnsi="Arial" w:cs="Arial"/>
                <w:b/>
                <w:color w:val="000000" w:themeColor="text1"/>
                <w:sz w:val="20"/>
                <w:szCs w:val="20"/>
              </w:rPr>
              <w:t>n th</w:t>
            </w:r>
            <w:r w:rsidRPr="009E0566">
              <w:rPr>
                <w:rFonts w:ascii="Arial" w:hAnsi="Arial" w:cs="Arial"/>
                <w:b/>
                <w:color w:val="000000" w:themeColor="text1"/>
                <w:sz w:val="20"/>
                <w:szCs w:val="20"/>
              </w:rPr>
              <w:t>ứ</w:t>
            </w:r>
            <w:r w:rsidRPr="009E0566">
              <w:rPr>
                <w:rFonts w:ascii="Arial" w:hAnsi="Arial" w:cs="Arial"/>
                <w:b/>
                <w:color w:val="000000" w:themeColor="text1"/>
                <w:sz w:val="20"/>
                <w:szCs w:val="20"/>
              </w:rPr>
              <w:t>c hành ngh</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môi gi</w:t>
            </w:r>
            <w:r w:rsidRPr="009E0566">
              <w:rPr>
                <w:rFonts w:ascii="Arial" w:hAnsi="Arial" w:cs="Arial"/>
                <w:b/>
                <w:color w:val="000000" w:themeColor="text1"/>
                <w:sz w:val="20"/>
                <w:szCs w:val="20"/>
              </w:rPr>
              <w:t>ớ</w:t>
            </w:r>
            <w:r w:rsidRPr="009E0566">
              <w:rPr>
                <w:rFonts w:ascii="Arial" w:hAnsi="Arial" w:cs="Arial"/>
                <w:b/>
                <w:color w:val="000000" w:themeColor="text1"/>
                <w:sz w:val="20"/>
                <w:szCs w:val="20"/>
              </w:rPr>
              <w:t>i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 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 đi</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u hành sàn giao d</w:t>
            </w:r>
            <w:r w:rsidRPr="009E0566">
              <w:rPr>
                <w:rFonts w:ascii="Arial" w:hAnsi="Arial" w:cs="Arial"/>
                <w:b/>
                <w:color w:val="000000" w:themeColor="text1"/>
                <w:sz w:val="20"/>
                <w:szCs w:val="20"/>
              </w:rPr>
              <w:t>ị</w:t>
            </w:r>
            <w:r w:rsidRPr="009E0566">
              <w:rPr>
                <w:rFonts w:ascii="Arial" w:hAnsi="Arial" w:cs="Arial"/>
                <w:b/>
                <w:color w:val="000000" w:themeColor="text1"/>
                <w:sz w:val="20"/>
                <w:szCs w:val="20"/>
              </w:rPr>
              <w:t>ch</w:t>
            </w:r>
            <w:r w:rsidR="009F5A29" w:rsidRPr="009E0566">
              <w:rPr>
                <w:rFonts w:ascii="Arial" w:hAnsi="Arial" w:cs="Arial"/>
                <w:b/>
                <w:color w:val="000000" w:themeColor="text1"/>
                <w:sz w:val="20"/>
                <w:szCs w:val="20"/>
              </w:rPr>
              <w:t xml:space="preserve"> bất động sản</w:t>
            </w:r>
            <w:r w:rsidR="009F5A29" w:rsidRPr="009E0566">
              <w:rPr>
                <w:rFonts w:ascii="Arial" w:hAnsi="Arial" w:cs="Arial"/>
                <w:b/>
                <w:color w:val="000000" w:themeColor="text1"/>
                <w:sz w:val="20"/>
                <w:szCs w:val="20"/>
              </w:rPr>
              <w:br/>
            </w:r>
            <w:r w:rsidR="009F5A29" w:rsidRPr="009E0566">
              <w:rPr>
                <w:rFonts w:ascii="Arial" w:hAnsi="Arial" w:cs="Arial"/>
                <w:color w:val="000000" w:themeColor="text1"/>
                <w:sz w:val="20"/>
                <w:szCs w:val="20"/>
              </w:rPr>
              <w:t>(Điều 24)</w:t>
            </w:r>
          </w:p>
        </w:tc>
        <w:tc>
          <w:tcPr>
            <w:tcW w:w="857" w:type="pct"/>
          </w:tcPr>
          <w:p w14:paraId="1005FA77" w14:textId="5768FB1D"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ổ</w:t>
            </w:r>
            <w:r w:rsidR="009F5A2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w:t>
            </w:r>
            <w:r w:rsidR="009F5A2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doanh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w:t>
            </w:r>
          </w:p>
        </w:tc>
        <w:tc>
          <w:tcPr>
            <w:tcW w:w="1065" w:type="pct"/>
          </w:tcPr>
          <w:p w14:paraId="643FA8A8" w14:textId="2EDD2F6D"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Tên cơ 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đào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o;</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hành;</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đăng ký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w:t>
            </w:r>
          </w:p>
        </w:tc>
        <w:tc>
          <w:tcPr>
            <w:tcW w:w="812" w:type="pct"/>
          </w:tcPr>
          <w:p w14:paraId="793611F0"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val="restart"/>
          </w:tcPr>
          <w:p w14:paraId="2A5B2D62"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w:t>
            </w:r>
            <w:r w:rsidRPr="009E0566">
              <w:rPr>
                <w:rFonts w:ascii="Arial" w:hAnsi="Arial" w:cs="Arial"/>
                <w:color w:val="000000" w:themeColor="text1"/>
                <w:sz w:val="20"/>
                <w:szCs w:val="20"/>
              </w:rPr>
              <w:t>ỉ</w:t>
            </w:r>
            <w:r w:rsidRPr="009E0566">
              <w:rPr>
                <w:rFonts w:ascii="Arial" w:hAnsi="Arial" w:cs="Arial"/>
                <w:color w:val="000000" w:themeColor="text1"/>
                <w:sz w:val="20"/>
                <w:szCs w:val="20"/>
              </w:rPr>
              <w:t>nh</w:t>
            </w:r>
          </w:p>
        </w:tc>
        <w:tc>
          <w:tcPr>
            <w:tcW w:w="533" w:type="pct"/>
            <w:vMerge w:val="restart"/>
          </w:tcPr>
          <w:p w14:paraId="06E8D28F"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492412F4" w14:textId="77777777" w:rsidTr="00664477">
        <w:trPr>
          <w:trHeight w:val="20"/>
        </w:trPr>
        <w:tc>
          <w:tcPr>
            <w:tcW w:w="257" w:type="pct"/>
            <w:vMerge/>
          </w:tcPr>
          <w:p w14:paraId="06DB13C8"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D9284D3"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tcPr>
          <w:p w14:paraId="18FE49BA" w14:textId="55B27D90"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Gi</w:t>
            </w:r>
            <w:r w:rsidRPr="009E0566">
              <w:rPr>
                <w:rFonts w:ascii="Arial" w:hAnsi="Arial" w:cs="Arial"/>
                <w:color w:val="000000" w:themeColor="text1"/>
                <w:sz w:val="20"/>
                <w:szCs w:val="20"/>
              </w:rPr>
              <w:t>ấ</w:t>
            </w:r>
            <w:r w:rsidRPr="009E0566">
              <w:rPr>
                <w:rFonts w:ascii="Arial" w:hAnsi="Arial" w:cs="Arial"/>
                <w:color w:val="000000" w:themeColor="text1"/>
                <w:sz w:val="20"/>
                <w:szCs w:val="20"/>
              </w:rPr>
              <w:t>y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đăng ký doanh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 và các thông</w:t>
            </w:r>
            <w:r w:rsidR="009F5A29" w:rsidRPr="009E0566">
              <w:rPr>
                <w:rFonts w:ascii="Arial" w:hAnsi="Arial" w:cs="Arial"/>
                <w:color w:val="000000" w:themeColor="text1"/>
                <w:sz w:val="20"/>
                <w:szCs w:val="20"/>
              </w:rPr>
              <w:t xml:space="preserve"> tin pháp lý có liên quan</w:t>
            </w:r>
          </w:p>
        </w:tc>
        <w:tc>
          <w:tcPr>
            <w:tcW w:w="1065" w:type="pct"/>
          </w:tcPr>
          <w:p w14:paraId="6E5F2B73"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5412D489"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71706C0D"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00EE183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57FE9022" w14:textId="77777777" w:rsidTr="00664477">
        <w:trPr>
          <w:trHeight w:val="20"/>
        </w:trPr>
        <w:tc>
          <w:tcPr>
            <w:tcW w:w="257" w:type="pct"/>
            <w:vMerge w:val="restart"/>
          </w:tcPr>
          <w:p w14:paraId="5C3A70EA"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12</w:t>
            </w:r>
          </w:p>
        </w:tc>
        <w:tc>
          <w:tcPr>
            <w:tcW w:w="867" w:type="pct"/>
            <w:gridSpan w:val="2"/>
            <w:vMerge w:val="restart"/>
          </w:tcPr>
          <w:p w14:paraId="0529A8D7" w14:textId="153AD16A"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đơn v</w:t>
            </w:r>
            <w:r w:rsidRPr="009E0566">
              <w:rPr>
                <w:rFonts w:ascii="Arial" w:hAnsi="Arial" w:cs="Arial"/>
                <w:b/>
                <w:color w:val="000000" w:themeColor="text1"/>
                <w:sz w:val="20"/>
                <w:szCs w:val="20"/>
              </w:rPr>
              <w:t>ị</w:t>
            </w:r>
            <w:r w:rsidRPr="009E0566">
              <w:rPr>
                <w:rFonts w:ascii="Arial" w:hAnsi="Arial" w:cs="Arial"/>
                <w:b/>
                <w:color w:val="000000" w:themeColor="text1"/>
                <w:sz w:val="20"/>
                <w:szCs w:val="20"/>
              </w:rPr>
              <w:t xml:space="preserve"> qu</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 lý v</w:t>
            </w:r>
            <w:r w:rsidRPr="009E0566">
              <w:rPr>
                <w:rFonts w:ascii="Arial" w:hAnsi="Arial" w:cs="Arial"/>
                <w:b/>
                <w:color w:val="000000" w:themeColor="text1"/>
                <w:sz w:val="20"/>
                <w:szCs w:val="20"/>
              </w:rPr>
              <w:t>ậ</w:t>
            </w:r>
            <w:r w:rsidRPr="009E0566">
              <w:rPr>
                <w:rFonts w:ascii="Arial" w:hAnsi="Arial" w:cs="Arial"/>
                <w:b/>
                <w:color w:val="000000" w:themeColor="text1"/>
                <w:sz w:val="20"/>
                <w:szCs w:val="20"/>
              </w:rPr>
              <w:t>n hành</w:t>
            </w:r>
            <w:r w:rsidR="009F5A29" w:rsidRPr="009E0566">
              <w:rPr>
                <w:rFonts w:ascii="Arial" w:hAnsi="Arial" w:cs="Arial"/>
                <w:b/>
                <w:color w:val="000000" w:themeColor="text1"/>
                <w:sz w:val="20"/>
                <w:szCs w:val="20"/>
              </w:rPr>
              <w:t xml:space="preserve"> </w:t>
            </w:r>
            <w:r w:rsidRPr="009E0566">
              <w:rPr>
                <w:rFonts w:ascii="Arial" w:hAnsi="Arial" w:cs="Arial"/>
                <w:b/>
                <w:color w:val="000000" w:themeColor="text1"/>
                <w:sz w:val="20"/>
                <w:szCs w:val="20"/>
              </w:rPr>
              <w:t>nhà</w:t>
            </w:r>
            <w:r w:rsidR="009F5A29" w:rsidRPr="009E0566">
              <w:rPr>
                <w:rFonts w:ascii="Arial" w:hAnsi="Arial" w:cs="Arial"/>
                <w:b/>
                <w:color w:val="000000" w:themeColor="text1"/>
                <w:sz w:val="20"/>
                <w:szCs w:val="20"/>
              </w:rPr>
              <w:t xml:space="preserve"> </w:t>
            </w:r>
            <w:r w:rsidRPr="009E0566">
              <w:rPr>
                <w:rFonts w:ascii="Arial" w:hAnsi="Arial" w:cs="Arial"/>
                <w:b/>
                <w:color w:val="000000" w:themeColor="text1"/>
                <w:sz w:val="20"/>
                <w:szCs w:val="20"/>
              </w:rPr>
              <w:t>chung</w:t>
            </w:r>
            <w:r w:rsidR="009F5A29" w:rsidRPr="009E0566">
              <w:rPr>
                <w:rFonts w:ascii="Arial" w:hAnsi="Arial" w:cs="Arial"/>
                <w:b/>
                <w:color w:val="000000" w:themeColor="text1"/>
                <w:sz w:val="20"/>
                <w:szCs w:val="20"/>
              </w:rPr>
              <w:t xml:space="preserve"> </w:t>
            </w:r>
            <w:r w:rsidRPr="009E0566">
              <w:rPr>
                <w:rFonts w:ascii="Arial" w:hAnsi="Arial" w:cs="Arial"/>
                <w:b/>
                <w:color w:val="000000" w:themeColor="text1"/>
                <w:sz w:val="20"/>
                <w:szCs w:val="20"/>
              </w:rPr>
              <w:t>cư</w:t>
            </w:r>
            <w:r w:rsidR="009F5A29" w:rsidRPr="009E0566">
              <w:rPr>
                <w:rFonts w:ascii="Arial" w:hAnsi="Arial" w:cs="Arial"/>
                <w:b/>
                <w:color w:val="000000" w:themeColor="text1"/>
                <w:sz w:val="20"/>
                <w:szCs w:val="20"/>
              </w:rPr>
              <w:br/>
            </w:r>
            <w:r w:rsidRPr="009E0566">
              <w:rPr>
                <w:rFonts w:ascii="Arial" w:hAnsi="Arial" w:cs="Arial"/>
                <w:color w:val="000000" w:themeColor="text1"/>
                <w:sz w:val="20"/>
                <w:szCs w:val="20"/>
              </w:rPr>
              <w:t>(Đi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25)</w:t>
            </w:r>
          </w:p>
        </w:tc>
        <w:tc>
          <w:tcPr>
            <w:tcW w:w="857" w:type="pct"/>
          </w:tcPr>
          <w:p w14:paraId="2A3EF66E"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đơn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lý v</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hành nhà chung cư</w:t>
            </w:r>
          </w:p>
        </w:tc>
        <w:tc>
          <w:tcPr>
            <w:tcW w:w="1065" w:type="pct"/>
          </w:tcPr>
          <w:p w14:paraId="4C80A7E3"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7EB585B4"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val="restart"/>
          </w:tcPr>
          <w:p w14:paraId="14D74D38"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UBND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p </w:t>
            </w:r>
            <w:r w:rsidRPr="009E0566">
              <w:rPr>
                <w:rFonts w:ascii="Arial" w:hAnsi="Arial" w:cs="Arial"/>
                <w:color w:val="000000" w:themeColor="text1"/>
                <w:sz w:val="20"/>
                <w:szCs w:val="20"/>
              </w:rPr>
              <w:t>t</w:t>
            </w:r>
            <w:r w:rsidRPr="009E0566">
              <w:rPr>
                <w:rFonts w:ascii="Arial" w:hAnsi="Arial" w:cs="Arial"/>
                <w:color w:val="000000" w:themeColor="text1"/>
                <w:sz w:val="20"/>
                <w:szCs w:val="20"/>
              </w:rPr>
              <w:t>ỉ</w:t>
            </w:r>
            <w:r w:rsidRPr="009E0566">
              <w:rPr>
                <w:rFonts w:ascii="Arial" w:hAnsi="Arial" w:cs="Arial"/>
                <w:color w:val="000000" w:themeColor="text1"/>
                <w:sz w:val="20"/>
                <w:szCs w:val="20"/>
              </w:rPr>
              <w:t>nh</w:t>
            </w:r>
          </w:p>
        </w:tc>
        <w:tc>
          <w:tcPr>
            <w:tcW w:w="533" w:type="pct"/>
            <w:vMerge w:val="restart"/>
          </w:tcPr>
          <w:p w14:paraId="22BA1684"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6B63E16D" w14:textId="77777777" w:rsidTr="00664477">
        <w:trPr>
          <w:trHeight w:val="20"/>
        </w:trPr>
        <w:tc>
          <w:tcPr>
            <w:tcW w:w="257" w:type="pct"/>
            <w:vMerge/>
          </w:tcPr>
          <w:p w14:paraId="5BEC3B72"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0B16F1D"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val="restart"/>
          </w:tcPr>
          <w:p w14:paraId="02007831"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Danh sách nhân viên</w:t>
            </w:r>
          </w:p>
        </w:tc>
        <w:tc>
          <w:tcPr>
            <w:tcW w:w="1065" w:type="pct"/>
          </w:tcPr>
          <w:p w14:paraId="670F9C4E"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Lĩnh v</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c>
          <w:tcPr>
            <w:tcW w:w="812" w:type="pct"/>
            <w:vMerge w:val="restart"/>
          </w:tcPr>
          <w:p w14:paraId="720BC9CA" w14:textId="3B0AF9C0"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H</w:t>
            </w:r>
            <w:r w:rsidRPr="009E0566">
              <w:rPr>
                <w:rFonts w:ascii="Arial" w:hAnsi="Arial" w:cs="Arial"/>
                <w:color w:val="000000" w:themeColor="text1"/>
                <w:sz w:val="20"/>
                <w:szCs w:val="20"/>
              </w:rPr>
              <w:t>ọ</w:t>
            </w:r>
            <w:r w:rsidRPr="009E0566">
              <w:rPr>
                <w:rFonts w:ascii="Arial" w:hAnsi="Arial" w:cs="Arial"/>
                <w:color w:val="000000" w:themeColor="text1"/>
                <w:sz w:val="20"/>
                <w:szCs w:val="20"/>
              </w:rPr>
              <w:t xml:space="preserve"> và tên;</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w:t>
            </w:r>
          </w:p>
        </w:tc>
        <w:tc>
          <w:tcPr>
            <w:tcW w:w="609" w:type="pct"/>
            <w:vMerge/>
          </w:tcPr>
          <w:p w14:paraId="4949396D"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192CEBEF"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7AD341F6" w14:textId="77777777" w:rsidTr="00664477">
        <w:trPr>
          <w:trHeight w:val="20"/>
        </w:trPr>
        <w:tc>
          <w:tcPr>
            <w:tcW w:w="257" w:type="pct"/>
            <w:vMerge/>
          </w:tcPr>
          <w:p w14:paraId="71CBF5E0"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8A48624"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1ABADEFC"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0E091D1A"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K</w:t>
            </w:r>
            <w:r w:rsidRPr="009E0566">
              <w:rPr>
                <w:rFonts w:ascii="Arial" w:hAnsi="Arial" w:cs="Arial"/>
                <w:color w:val="000000" w:themeColor="text1"/>
                <w:sz w:val="20"/>
                <w:szCs w:val="20"/>
              </w:rPr>
              <w:t>ỹ</w:t>
            </w:r>
            <w:r w:rsidRPr="009E0566">
              <w:rPr>
                <w:rFonts w:ascii="Arial" w:hAnsi="Arial" w:cs="Arial"/>
                <w:color w:val="000000" w:themeColor="text1"/>
                <w:sz w:val="20"/>
                <w:szCs w:val="20"/>
              </w:rPr>
              <w:t xml:space="preserve"> thu</w:t>
            </w:r>
            <w:r w:rsidRPr="009E0566">
              <w:rPr>
                <w:rFonts w:ascii="Arial" w:hAnsi="Arial" w:cs="Arial"/>
                <w:color w:val="000000" w:themeColor="text1"/>
                <w:sz w:val="20"/>
                <w:szCs w:val="20"/>
              </w:rPr>
              <w:t>ậ</w:t>
            </w:r>
            <w:r w:rsidRPr="009E0566">
              <w:rPr>
                <w:rFonts w:ascii="Arial" w:hAnsi="Arial" w:cs="Arial"/>
                <w:color w:val="000000" w:themeColor="text1"/>
                <w:sz w:val="20"/>
                <w:szCs w:val="20"/>
              </w:rPr>
              <w:t>t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nư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w:t>
            </w:r>
          </w:p>
        </w:tc>
        <w:tc>
          <w:tcPr>
            <w:tcW w:w="812" w:type="pct"/>
            <w:vMerge/>
          </w:tcPr>
          <w:p w14:paraId="0EAE20BA"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492A2E7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7245CCEB"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7462097B" w14:textId="77777777" w:rsidTr="00664477">
        <w:trPr>
          <w:trHeight w:val="20"/>
        </w:trPr>
        <w:tc>
          <w:tcPr>
            <w:tcW w:w="257" w:type="pct"/>
            <w:vMerge/>
          </w:tcPr>
          <w:p w14:paraId="15967E78"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97E7E10"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14B6F5B2"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49FC64E3"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Phòng cháy, ch</w:t>
            </w:r>
            <w:r w:rsidRPr="009E0566">
              <w:rPr>
                <w:rFonts w:ascii="Arial" w:hAnsi="Arial" w:cs="Arial"/>
                <w:color w:val="000000" w:themeColor="text1"/>
                <w:sz w:val="20"/>
                <w:szCs w:val="20"/>
              </w:rPr>
              <w:t>ữ</w:t>
            </w:r>
            <w:r w:rsidRPr="009E0566">
              <w:rPr>
                <w:rFonts w:ascii="Arial" w:hAnsi="Arial" w:cs="Arial"/>
                <w:color w:val="000000" w:themeColor="text1"/>
                <w:sz w:val="20"/>
                <w:szCs w:val="20"/>
              </w:rPr>
              <w:t>a cháy</w:t>
            </w:r>
          </w:p>
        </w:tc>
        <w:tc>
          <w:tcPr>
            <w:tcW w:w="812" w:type="pct"/>
            <w:vMerge/>
          </w:tcPr>
          <w:p w14:paraId="72B72D4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785114AB"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5992EB84"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62DCB99E" w14:textId="77777777" w:rsidTr="00664477">
        <w:trPr>
          <w:trHeight w:val="20"/>
        </w:trPr>
        <w:tc>
          <w:tcPr>
            <w:tcW w:w="257" w:type="pct"/>
            <w:vMerge/>
          </w:tcPr>
          <w:p w14:paraId="7012AE6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7BA06BB"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56A0EEE7"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76F9EBE1"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V</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hành thang máy</w:t>
            </w:r>
          </w:p>
        </w:tc>
        <w:tc>
          <w:tcPr>
            <w:tcW w:w="812" w:type="pct"/>
            <w:vMerge/>
          </w:tcPr>
          <w:p w14:paraId="6CDB2061"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2D761D01"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27437B44"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4CB97A02" w14:textId="77777777" w:rsidTr="00664477">
        <w:trPr>
          <w:trHeight w:val="20"/>
        </w:trPr>
        <w:tc>
          <w:tcPr>
            <w:tcW w:w="257" w:type="pct"/>
            <w:vMerge/>
          </w:tcPr>
          <w:p w14:paraId="48C9BB0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7E1943E6"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tcPr>
          <w:p w14:paraId="2A4EC385"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Quy</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công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ban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tr</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nhà chung cư</w:t>
            </w:r>
          </w:p>
        </w:tc>
        <w:tc>
          <w:tcPr>
            <w:tcW w:w="1065" w:type="pct"/>
          </w:tcPr>
          <w:p w14:paraId="2AAF8DA0"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2BD8F17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3CB440DE"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6A2947EF"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6587A623" w14:textId="77777777" w:rsidTr="00664477">
        <w:trPr>
          <w:trHeight w:val="20"/>
        </w:trPr>
        <w:tc>
          <w:tcPr>
            <w:tcW w:w="257" w:type="pct"/>
          </w:tcPr>
          <w:p w14:paraId="028A84EF"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13</w:t>
            </w:r>
          </w:p>
        </w:tc>
        <w:tc>
          <w:tcPr>
            <w:tcW w:w="867" w:type="pct"/>
            <w:gridSpan w:val="2"/>
          </w:tcPr>
          <w:p w14:paraId="6C2183AE" w14:textId="0F10D151"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liên quan đ</w:t>
            </w:r>
            <w:r w:rsidRPr="009E0566">
              <w:rPr>
                <w:rFonts w:ascii="Arial" w:hAnsi="Arial" w:cs="Arial"/>
                <w:b/>
                <w:color w:val="000000" w:themeColor="text1"/>
                <w:sz w:val="20"/>
                <w:szCs w:val="20"/>
              </w:rPr>
              <w:t>ế</w:t>
            </w:r>
            <w:r w:rsidRPr="009E0566">
              <w:rPr>
                <w:rFonts w:ascii="Arial" w:hAnsi="Arial" w:cs="Arial"/>
                <w:b/>
                <w:color w:val="000000" w:themeColor="text1"/>
                <w:sz w:val="20"/>
                <w:szCs w:val="20"/>
              </w:rPr>
              <w:t>n dân cư, đ</w:t>
            </w:r>
            <w:r w:rsidRPr="009E0566">
              <w:rPr>
                <w:rFonts w:ascii="Arial" w:hAnsi="Arial" w:cs="Arial"/>
                <w:b/>
                <w:color w:val="000000" w:themeColor="text1"/>
                <w:sz w:val="20"/>
                <w:szCs w:val="20"/>
              </w:rPr>
              <w:t>ị</w:t>
            </w:r>
            <w:r w:rsidRPr="009E0566">
              <w:rPr>
                <w:rFonts w:ascii="Arial" w:hAnsi="Arial" w:cs="Arial"/>
                <w:b/>
                <w:color w:val="000000" w:themeColor="text1"/>
                <w:sz w:val="20"/>
                <w:szCs w:val="20"/>
              </w:rPr>
              <w:t>nh danh đ</w:t>
            </w:r>
            <w:r w:rsidRPr="009E0566">
              <w:rPr>
                <w:rFonts w:ascii="Arial" w:hAnsi="Arial" w:cs="Arial"/>
                <w:b/>
                <w:color w:val="000000" w:themeColor="text1"/>
                <w:sz w:val="20"/>
                <w:szCs w:val="20"/>
              </w:rPr>
              <w:t>ị</w:t>
            </w:r>
            <w:r w:rsidRPr="009E0566">
              <w:rPr>
                <w:rFonts w:ascii="Arial" w:hAnsi="Arial" w:cs="Arial"/>
                <w:b/>
                <w:color w:val="000000" w:themeColor="text1"/>
                <w:sz w:val="20"/>
                <w:szCs w:val="20"/>
              </w:rPr>
              <w:t>a đi</w:t>
            </w:r>
            <w:r w:rsidRPr="009E0566">
              <w:rPr>
                <w:rFonts w:ascii="Arial" w:hAnsi="Arial" w:cs="Arial"/>
                <w:b/>
                <w:color w:val="000000" w:themeColor="text1"/>
                <w:sz w:val="20"/>
                <w:szCs w:val="20"/>
              </w:rPr>
              <w:t>ể</w:t>
            </w:r>
            <w:r w:rsidRPr="009E0566">
              <w:rPr>
                <w:rFonts w:ascii="Arial" w:hAnsi="Arial" w:cs="Arial"/>
                <w:b/>
                <w:color w:val="000000" w:themeColor="text1"/>
                <w:sz w:val="20"/>
                <w:szCs w:val="20"/>
              </w:rPr>
              <w:t xml:space="preserve">m </w:t>
            </w:r>
            <w:r w:rsidRPr="009E0566">
              <w:rPr>
                <w:rFonts w:ascii="Arial" w:hAnsi="Arial" w:cs="Arial"/>
                <w:color w:val="000000" w:themeColor="text1"/>
                <w:sz w:val="20"/>
                <w:szCs w:val="20"/>
              </w:rPr>
              <w:t>(Kho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1</w:t>
            </w:r>
            <w:r w:rsidR="009F5A2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28)</w:t>
            </w:r>
          </w:p>
        </w:tc>
        <w:tc>
          <w:tcPr>
            <w:tcW w:w="2734" w:type="pct"/>
            <w:gridSpan w:val="3"/>
          </w:tcPr>
          <w:p w14:paraId="5CC5A6E4"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dân cư;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x</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lý vi ph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m hành chính liên quan đ</w:t>
            </w:r>
            <w:r w:rsidRPr="009E0566">
              <w:rPr>
                <w:rFonts w:ascii="Arial" w:hAnsi="Arial" w:cs="Arial"/>
                <w:color w:val="000000" w:themeColor="text1"/>
                <w:sz w:val="20"/>
                <w:szCs w:val="20"/>
              </w:rPr>
              <w:t>ế</w:t>
            </w:r>
            <w:r w:rsidRPr="009E0566">
              <w:rPr>
                <w:rFonts w:ascii="Arial" w:hAnsi="Arial" w:cs="Arial"/>
                <w:color w:val="000000" w:themeColor="text1"/>
                <w:sz w:val="20"/>
                <w:szCs w:val="20"/>
              </w:rPr>
              <w:t>n lĩnh v</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c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và kinh doanh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cá nhân;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ngư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nư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 ngoài;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w:t>
            </w:r>
          </w:p>
        </w:tc>
        <w:tc>
          <w:tcPr>
            <w:tcW w:w="609" w:type="pct"/>
          </w:tcPr>
          <w:p w14:paraId="25A05C43"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Công An</w:t>
            </w:r>
          </w:p>
        </w:tc>
        <w:tc>
          <w:tcPr>
            <w:tcW w:w="533" w:type="pct"/>
          </w:tcPr>
          <w:p w14:paraId="14002B3E"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351B6577" w14:textId="77777777" w:rsidTr="00664477">
        <w:trPr>
          <w:trHeight w:val="20"/>
        </w:trPr>
        <w:tc>
          <w:tcPr>
            <w:tcW w:w="257" w:type="pct"/>
          </w:tcPr>
          <w:p w14:paraId="5CC64889"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14</w:t>
            </w:r>
          </w:p>
        </w:tc>
        <w:tc>
          <w:tcPr>
            <w:tcW w:w="867" w:type="pct"/>
            <w:gridSpan w:val="2"/>
          </w:tcPr>
          <w:p w14:paraId="3DD98557"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c</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p Gi</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y ch</w:t>
            </w:r>
            <w:r w:rsidRPr="009E0566">
              <w:rPr>
                <w:rFonts w:ascii="Arial" w:hAnsi="Arial" w:cs="Arial"/>
                <w:b/>
                <w:color w:val="000000" w:themeColor="text1"/>
                <w:sz w:val="20"/>
                <w:szCs w:val="20"/>
              </w:rPr>
              <w:t>ứ</w:t>
            </w:r>
            <w:r w:rsidRPr="009E0566">
              <w:rPr>
                <w:rFonts w:ascii="Arial" w:hAnsi="Arial" w:cs="Arial"/>
                <w:b/>
                <w:color w:val="000000" w:themeColor="text1"/>
                <w:sz w:val="20"/>
                <w:szCs w:val="20"/>
              </w:rPr>
              <w:t>ng nh</w:t>
            </w:r>
            <w:r w:rsidRPr="009E0566">
              <w:rPr>
                <w:rFonts w:ascii="Arial" w:hAnsi="Arial" w:cs="Arial"/>
                <w:b/>
                <w:color w:val="000000" w:themeColor="text1"/>
                <w:sz w:val="20"/>
                <w:szCs w:val="20"/>
              </w:rPr>
              <w:t>ậ</w:t>
            </w:r>
            <w:r w:rsidRPr="009E0566">
              <w:rPr>
                <w:rFonts w:ascii="Arial" w:hAnsi="Arial" w:cs="Arial"/>
                <w:b/>
                <w:color w:val="000000" w:themeColor="text1"/>
                <w:sz w:val="20"/>
                <w:szCs w:val="20"/>
              </w:rPr>
              <w:t>n quy</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n s</w:t>
            </w:r>
            <w:r w:rsidRPr="009E0566">
              <w:rPr>
                <w:rFonts w:ascii="Arial" w:hAnsi="Arial" w:cs="Arial"/>
                <w:b/>
                <w:color w:val="000000" w:themeColor="text1"/>
                <w:sz w:val="20"/>
                <w:szCs w:val="20"/>
              </w:rPr>
              <w:t>ử</w:t>
            </w:r>
            <w:r w:rsidRPr="009E0566">
              <w:rPr>
                <w:rFonts w:ascii="Arial" w:hAnsi="Arial" w:cs="Arial"/>
                <w:b/>
                <w:color w:val="000000" w:themeColor="text1"/>
                <w:sz w:val="20"/>
                <w:szCs w:val="20"/>
              </w:rPr>
              <w:t xml:space="preserve"> d</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ng đ</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quy</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n s</w:t>
            </w:r>
            <w:r w:rsidRPr="009E0566">
              <w:rPr>
                <w:rFonts w:ascii="Arial" w:hAnsi="Arial" w:cs="Arial"/>
                <w:b/>
                <w:color w:val="000000" w:themeColor="text1"/>
                <w:sz w:val="20"/>
                <w:szCs w:val="20"/>
              </w:rPr>
              <w:t>ở</w:t>
            </w:r>
            <w:r w:rsidRPr="009E0566">
              <w:rPr>
                <w:rFonts w:ascii="Arial" w:hAnsi="Arial" w:cs="Arial"/>
                <w:b/>
                <w:color w:val="000000" w:themeColor="text1"/>
                <w:sz w:val="20"/>
                <w:szCs w:val="20"/>
              </w:rPr>
              <w:t xml:space="preserve"> h</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u nhà </w:t>
            </w:r>
            <w:r w:rsidRPr="009E0566">
              <w:rPr>
                <w:rFonts w:ascii="Arial" w:hAnsi="Arial" w:cs="Arial"/>
                <w:b/>
                <w:color w:val="000000" w:themeColor="text1"/>
                <w:sz w:val="20"/>
                <w:szCs w:val="20"/>
              </w:rPr>
              <w:t>ở</w:t>
            </w:r>
            <w:r w:rsidRPr="009E0566">
              <w:rPr>
                <w:rFonts w:ascii="Arial" w:hAnsi="Arial" w:cs="Arial"/>
                <w:b/>
                <w:color w:val="000000" w:themeColor="text1"/>
                <w:sz w:val="20"/>
                <w:szCs w:val="20"/>
              </w:rPr>
              <w:t xml:space="preserve"> và tài 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 khác g</w:t>
            </w:r>
            <w:r w:rsidRPr="009E0566">
              <w:rPr>
                <w:rFonts w:ascii="Arial" w:hAnsi="Arial" w:cs="Arial"/>
                <w:b/>
                <w:color w:val="000000" w:themeColor="text1"/>
                <w:sz w:val="20"/>
                <w:szCs w:val="20"/>
              </w:rPr>
              <w:t>ắ</w:t>
            </w:r>
            <w:r w:rsidRPr="009E0566">
              <w:rPr>
                <w:rFonts w:ascii="Arial" w:hAnsi="Arial" w:cs="Arial"/>
                <w:b/>
                <w:color w:val="000000" w:themeColor="text1"/>
                <w:sz w:val="20"/>
                <w:szCs w:val="20"/>
              </w:rPr>
              <w:t>n li</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n v</w:t>
            </w:r>
            <w:r w:rsidRPr="009E0566">
              <w:rPr>
                <w:rFonts w:ascii="Arial" w:hAnsi="Arial" w:cs="Arial"/>
                <w:b/>
                <w:color w:val="000000" w:themeColor="text1"/>
                <w:sz w:val="20"/>
                <w:szCs w:val="20"/>
              </w:rPr>
              <w:t>ớ</w:t>
            </w:r>
            <w:r w:rsidRPr="009E0566">
              <w:rPr>
                <w:rFonts w:ascii="Arial" w:hAnsi="Arial" w:cs="Arial"/>
                <w:b/>
                <w:color w:val="000000" w:themeColor="text1"/>
                <w:sz w:val="20"/>
                <w:szCs w:val="20"/>
              </w:rPr>
              <w:t>i đ</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cho ngư</w:t>
            </w:r>
            <w:r w:rsidRPr="009E0566">
              <w:rPr>
                <w:rFonts w:ascii="Arial" w:hAnsi="Arial" w:cs="Arial"/>
                <w:b/>
                <w:color w:val="000000" w:themeColor="text1"/>
                <w:sz w:val="20"/>
                <w:szCs w:val="20"/>
              </w:rPr>
              <w:t>ờ</w:t>
            </w:r>
            <w:r w:rsidRPr="009E0566">
              <w:rPr>
                <w:rFonts w:ascii="Arial" w:hAnsi="Arial" w:cs="Arial"/>
                <w:b/>
                <w:color w:val="000000" w:themeColor="text1"/>
                <w:sz w:val="20"/>
                <w:szCs w:val="20"/>
              </w:rPr>
              <w:t>i Vi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t Nam và t</w:t>
            </w:r>
            <w:r w:rsidRPr="009E0566">
              <w:rPr>
                <w:rFonts w:ascii="Arial" w:hAnsi="Arial" w:cs="Arial"/>
                <w:b/>
                <w:color w:val="000000" w:themeColor="text1"/>
                <w:sz w:val="20"/>
                <w:szCs w:val="20"/>
              </w:rPr>
              <w:t>ổ</w:t>
            </w:r>
            <w:r w:rsidRPr="009E0566">
              <w:rPr>
                <w:rFonts w:ascii="Arial" w:hAnsi="Arial" w:cs="Arial"/>
                <w:b/>
                <w:color w:val="000000" w:themeColor="text1"/>
                <w:sz w:val="20"/>
                <w:szCs w:val="20"/>
              </w:rPr>
              <w:t xml:space="preserve"> ch</w:t>
            </w:r>
            <w:r w:rsidRPr="009E0566">
              <w:rPr>
                <w:rFonts w:ascii="Arial" w:hAnsi="Arial" w:cs="Arial"/>
                <w:b/>
                <w:color w:val="000000" w:themeColor="text1"/>
                <w:sz w:val="20"/>
                <w:szCs w:val="20"/>
              </w:rPr>
              <w:t>ứ</w:t>
            </w:r>
            <w:r w:rsidRPr="009E0566">
              <w:rPr>
                <w:rFonts w:ascii="Arial" w:hAnsi="Arial" w:cs="Arial"/>
                <w:b/>
                <w:color w:val="000000" w:themeColor="text1"/>
                <w:sz w:val="20"/>
                <w:szCs w:val="20"/>
              </w:rPr>
              <w:t>c, cá nhân nư</w:t>
            </w:r>
            <w:r w:rsidRPr="009E0566">
              <w:rPr>
                <w:rFonts w:ascii="Arial" w:hAnsi="Arial" w:cs="Arial"/>
                <w:b/>
                <w:color w:val="000000" w:themeColor="text1"/>
                <w:sz w:val="20"/>
                <w:szCs w:val="20"/>
              </w:rPr>
              <w:t>ớ</w:t>
            </w:r>
            <w:r w:rsidRPr="009E0566">
              <w:rPr>
                <w:rFonts w:ascii="Arial" w:hAnsi="Arial" w:cs="Arial"/>
                <w:b/>
                <w:color w:val="000000" w:themeColor="text1"/>
                <w:sz w:val="20"/>
                <w:szCs w:val="20"/>
              </w:rPr>
              <w:t xml:space="preserve">c ngoài </w:t>
            </w:r>
            <w:r w:rsidRPr="009E0566">
              <w:rPr>
                <w:rFonts w:ascii="Arial" w:hAnsi="Arial" w:cs="Arial"/>
                <w:color w:val="000000" w:themeColor="text1"/>
                <w:sz w:val="20"/>
                <w:szCs w:val="20"/>
              </w:rPr>
              <w:t>(Kho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2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28)</w:t>
            </w:r>
          </w:p>
        </w:tc>
        <w:tc>
          <w:tcPr>
            <w:tcW w:w="857" w:type="pct"/>
          </w:tcPr>
          <w:p w14:paraId="5CDD1EB7"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Gi</w:t>
            </w:r>
            <w:r w:rsidRPr="009E0566">
              <w:rPr>
                <w:rFonts w:ascii="Arial" w:hAnsi="Arial" w:cs="Arial"/>
                <w:color w:val="000000" w:themeColor="text1"/>
                <w:sz w:val="20"/>
                <w:szCs w:val="20"/>
              </w:rPr>
              <w:t>ấ</w:t>
            </w:r>
            <w:r w:rsidRPr="009E0566">
              <w:rPr>
                <w:rFonts w:ascii="Arial" w:hAnsi="Arial" w:cs="Arial"/>
                <w:color w:val="000000" w:themeColor="text1"/>
                <w:sz w:val="20"/>
                <w:szCs w:val="20"/>
              </w:rPr>
              <w:t>y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h</w:t>
            </w:r>
            <w:r w:rsidRPr="009E0566">
              <w:rPr>
                <w:rFonts w:ascii="Arial" w:hAnsi="Arial" w:cs="Arial"/>
                <w:color w:val="000000" w:themeColor="text1"/>
                <w:sz w:val="20"/>
                <w:szCs w:val="20"/>
              </w:rPr>
              <w:t>ữ</w:t>
            </w:r>
            <w:r w:rsidRPr="009E0566">
              <w:rPr>
                <w:rFonts w:ascii="Arial" w:hAnsi="Arial" w:cs="Arial"/>
                <w:color w:val="000000" w:themeColor="text1"/>
                <w:sz w:val="20"/>
                <w:szCs w:val="20"/>
              </w:rPr>
              <w:t>u tài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g</w:t>
            </w:r>
            <w:r w:rsidRPr="009E0566">
              <w:rPr>
                <w:rFonts w:ascii="Arial" w:hAnsi="Arial" w:cs="Arial"/>
                <w:color w:val="000000" w:themeColor="text1"/>
                <w:sz w:val="20"/>
                <w:szCs w:val="20"/>
              </w:rPr>
              <w:t>ắ</w:t>
            </w:r>
            <w:r w:rsidRPr="009E0566">
              <w:rPr>
                <w:rFonts w:ascii="Arial" w:hAnsi="Arial" w:cs="Arial"/>
                <w:color w:val="000000" w:themeColor="text1"/>
                <w:sz w:val="20"/>
                <w:szCs w:val="20"/>
              </w:rPr>
              <w:t>n li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w:t>
            </w:r>
          </w:p>
        </w:tc>
        <w:tc>
          <w:tcPr>
            <w:tcW w:w="1065" w:type="pct"/>
          </w:tcPr>
          <w:p w14:paraId="4CFB7706" w14:textId="1D66C7A0"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nhà;</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th</w:t>
            </w:r>
            <w:r w:rsidRPr="009E0566">
              <w:rPr>
                <w:rFonts w:ascii="Arial" w:hAnsi="Arial" w:cs="Arial"/>
                <w:color w:val="000000" w:themeColor="text1"/>
                <w:sz w:val="20"/>
                <w:szCs w:val="20"/>
              </w:rPr>
              <w:t>ế</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gi</w:t>
            </w:r>
            <w:r w:rsidRPr="009E0566">
              <w:rPr>
                <w:rFonts w:ascii="Arial" w:hAnsi="Arial" w:cs="Arial"/>
                <w:color w:val="000000" w:themeColor="text1"/>
                <w:sz w:val="20"/>
                <w:szCs w:val="20"/>
              </w:rPr>
              <w:t>ả</w:t>
            </w:r>
            <w:r w:rsidRPr="009E0566">
              <w:rPr>
                <w:rFonts w:ascii="Arial" w:hAnsi="Arial" w:cs="Arial"/>
                <w:color w:val="000000" w:themeColor="text1"/>
                <w:sz w:val="20"/>
                <w:szCs w:val="20"/>
              </w:rPr>
              <w:t>i ch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đ</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Gi</w:t>
            </w:r>
            <w:r w:rsidRPr="009E0566">
              <w:rPr>
                <w:rFonts w:ascii="Arial" w:hAnsi="Arial" w:cs="Arial"/>
                <w:color w:val="000000" w:themeColor="text1"/>
                <w:sz w:val="20"/>
                <w:szCs w:val="20"/>
              </w:rPr>
              <w:t>ấ</w:t>
            </w:r>
            <w:r w:rsidRPr="009E0566">
              <w:rPr>
                <w:rFonts w:ascii="Arial" w:hAnsi="Arial" w:cs="Arial"/>
                <w:color w:val="000000" w:themeColor="text1"/>
                <w:sz w:val="20"/>
                <w:szCs w:val="20"/>
              </w:rPr>
              <w:t>y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h</w:t>
            </w:r>
            <w:r w:rsidRPr="009E0566">
              <w:rPr>
                <w:rFonts w:ascii="Arial" w:hAnsi="Arial" w:cs="Arial"/>
                <w:color w:val="000000" w:themeColor="text1"/>
                <w:sz w:val="20"/>
                <w:szCs w:val="20"/>
              </w:rPr>
              <w:t>ữ</w:t>
            </w:r>
            <w:r w:rsidRPr="009E0566">
              <w:rPr>
                <w:rFonts w:ascii="Arial" w:hAnsi="Arial" w:cs="Arial"/>
                <w:color w:val="000000" w:themeColor="text1"/>
                <w:sz w:val="20"/>
                <w:szCs w:val="20"/>
              </w:rPr>
              <w:t>u tài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g</w:t>
            </w:r>
            <w:r w:rsidRPr="009E0566">
              <w:rPr>
                <w:rFonts w:ascii="Arial" w:hAnsi="Arial" w:cs="Arial"/>
                <w:color w:val="000000" w:themeColor="text1"/>
                <w:sz w:val="20"/>
                <w:szCs w:val="20"/>
              </w:rPr>
              <w:t>ắ</w:t>
            </w:r>
            <w:r w:rsidRPr="009E0566">
              <w:rPr>
                <w:rFonts w:ascii="Arial" w:hAnsi="Arial" w:cs="Arial"/>
                <w:color w:val="000000" w:themeColor="text1"/>
                <w:sz w:val="20"/>
                <w:szCs w:val="20"/>
              </w:rPr>
              <w:t>n li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r w:rsidR="009F5A29" w:rsidRPr="009E0566">
              <w:rPr>
                <w:rFonts w:ascii="Arial" w:hAnsi="Arial" w:cs="Arial"/>
                <w:color w:val="000000" w:themeColor="text1"/>
                <w:sz w:val="20"/>
                <w:szCs w:val="20"/>
              </w:rPr>
              <w:br/>
            </w:r>
            <w:r w:rsidRPr="009E0566">
              <w:rPr>
                <w:rFonts w:ascii="Arial" w:hAnsi="Arial" w:cs="Arial"/>
                <w:color w:val="000000" w:themeColor="text1"/>
                <w:sz w:val="20"/>
                <w:szCs w:val="20"/>
              </w:rPr>
              <w:t>-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th</w:t>
            </w:r>
            <w:r w:rsidRPr="009E0566">
              <w:rPr>
                <w:rFonts w:ascii="Arial" w:hAnsi="Arial" w:cs="Arial"/>
                <w:color w:val="000000" w:themeColor="text1"/>
                <w:sz w:val="20"/>
                <w:szCs w:val="20"/>
              </w:rPr>
              <w:t>ử</w:t>
            </w:r>
            <w:r w:rsidRPr="009E0566">
              <w:rPr>
                <w:rFonts w:ascii="Arial" w:hAnsi="Arial" w:cs="Arial"/>
                <w:color w:val="000000" w:themeColor="text1"/>
                <w:sz w:val="20"/>
                <w:szCs w:val="20"/>
              </w:rPr>
              <w:t>a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w:t>
            </w:r>
          </w:p>
        </w:tc>
        <w:tc>
          <w:tcPr>
            <w:tcW w:w="812" w:type="pct"/>
          </w:tcPr>
          <w:p w14:paraId="661204E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tcPr>
          <w:p w14:paraId="5C532F6A"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Nông n</w:t>
            </w:r>
            <w:r w:rsidRPr="009E0566">
              <w:rPr>
                <w:rFonts w:ascii="Arial" w:hAnsi="Arial" w:cs="Arial"/>
                <w:color w:val="000000" w:themeColor="text1"/>
                <w:sz w:val="20"/>
                <w:szCs w:val="20"/>
              </w:rPr>
              <w:t>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 và Môi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w:t>
            </w:r>
          </w:p>
        </w:tc>
        <w:tc>
          <w:tcPr>
            <w:tcW w:w="533" w:type="pct"/>
          </w:tcPr>
          <w:p w14:paraId="7E4EEE5D"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5D3A3A29" w14:textId="77777777" w:rsidTr="00664477">
        <w:trPr>
          <w:trHeight w:val="20"/>
        </w:trPr>
        <w:tc>
          <w:tcPr>
            <w:tcW w:w="257" w:type="pct"/>
            <w:vMerge w:val="restart"/>
          </w:tcPr>
          <w:p w14:paraId="77104D7C"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lastRenderedPageBreak/>
              <w:t>15</w:t>
            </w:r>
          </w:p>
        </w:tc>
        <w:tc>
          <w:tcPr>
            <w:tcW w:w="867" w:type="pct"/>
            <w:gridSpan w:val="2"/>
            <w:vMerge w:val="restart"/>
          </w:tcPr>
          <w:p w14:paraId="17562BAB" w14:textId="09AE4692"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thu</w:t>
            </w:r>
            <w:r w:rsidRPr="009E0566">
              <w:rPr>
                <w:rFonts w:ascii="Arial" w:hAnsi="Arial" w:cs="Arial"/>
                <w:b/>
                <w:color w:val="000000" w:themeColor="text1"/>
                <w:sz w:val="20"/>
                <w:szCs w:val="20"/>
              </w:rPr>
              <w:t>ế</w:t>
            </w:r>
            <w:r w:rsidRPr="009E0566">
              <w:rPr>
                <w:rFonts w:ascii="Arial" w:hAnsi="Arial" w:cs="Arial"/>
                <w:b/>
                <w:color w:val="000000" w:themeColor="text1"/>
                <w:sz w:val="20"/>
                <w:szCs w:val="20"/>
              </w:rPr>
              <w:t xml:space="preserve"> đ</w:t>
            </w:r>
            <w:r w:rsidRPr="009E0566">
              <w:rPr>
                <w:rFonts w:ascii="Arial" w:hAnsi="Arial" w:cs="Arial"/>
                <w:b/>
                <w:color w:val="000000" w:themeColor="text1"/>
                <w:sz w:val="20"/>
                <w:szCs w:val="20"/>
              </w:rPr>
              <w:t>ố</w:t>
            </w:r>
            <w:r w:rsidRPr="009E0566">
              <w:rPr>
                <w:rFonts w:ascii="Arial" w:hAnsi="Arial" w:cs="Arial"/>
                <w:b/>
                <w:color w:val="000000" w:themeColor="text1"/>
                <w:sz w:val="20"/>
                <w:szCs w:val="20"/>
              </w:rPr>
              <w:t>i v</w:t>
            </w:r>
            <w:r w:rsidRPr="009E0566">
              <w:rPr>
                <w:rFonts w:ascii="Arial" w:hAnsi="Arial" w:cs="Arial"/>
                <w:b/>
                <w:color w:val="000000" w:themeColor="text1"/>
                <w:sz w:val="20"/>
                <w:szCs w:val="20"/>
              </w:rPr>
              <w:t>ớ</w:t>
            </w:r>
            <w:r w:rsidRPr="009E0566">
              <w:rPr>
                <w:rFonts w:ascii="Arial" w:hAnsi="Arial" w:cs="Arial"/>
                <w:b/>
                <w:color w:val="000000" w:themeColor="text1"/>
                <w:sz w:val="20"/>
                <w:szCs w:val="20"/>
              </w:rPr>
              <w:t>i ho</w:t>
            </w:r>
            <w:r w:rsidRPr="009E0566">
              <w:rPr>
                <w:rFonts w:ascii="Arial" w:hAnsi="Arial" w:cs="Arial"/>
                <w:b/>
                <w:color w:val="000000" w:themeColor="text1"/>
                <w:sz w:val="20"/>
                <w:szCs w:val="20"/>
              </w:rPr>
              <w:t>ạ</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 chuy</w:t>
            </w:r>
            <w:r w:rsidRPr="009E0566">
              <w:rPr>
                <w:rFonts w:ascii="Arial" w:hAnsi="Arial" w:cs="Arial"/>
                <w:b/>
                <w:color w:val="000000" w:themeColor="text1"/>
                <w:sz w:val="20"/>
                <w:szCs w:val="20"/>
              </w:rPr>
              <w:t>ể</w:t>
            </w:r>
            <w:r w:rsidRPr="009E0566">
              <w:rPr>
                <w:rFonts w:ascii="Arial" w:hAnsi="Arial" w:cs="Arial"/>
                <w:b/>
                <w:color w:val="000000" w:themeColor="text1"/>
                <w:sz w:val="20"/>
                <w:szCs w:val="20"/>
              </w:rPr>
              <w:t>n như</w:t>
            </w:r>
            <w:r w:rsidRPr="009E0566">
              <w:rPr>
                <w:rFonts w:ascii="Arial" w:hAnsi="Arial" w:cs="Arial"/>
                <w:b/>
                <w:color w:val="000000" w:themeColor="text1"/>
                <w:sz w:val="20"/>
                <w:szCs w:val="20"/>
              </w:rPr>
              <w:t>ợ</w:t>
            </w:r>
            <w:r w:rsidRPr="009E0566">
              <w:rPr>
                <w:rFonts w:ascii="Arial" w:hAnsi="Arial" w:cs="Arial"/>
                <w:b/>
                <w:color w:val="000000" w:themeColor="text1"/>
                <w:sz w:val="20"/>
                <w:szCs w:val="20"/>
              </w:rPr>
              <w:t>ng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w:t>
            </w:r>
            <w:r w:rsidR="009F5A29" w:rsidRPr="009E0566">
              <w:rPr>
                <w:rFonts w:ascii="Arial" w:hAnsi="Arial" w:cs="Arial"/>
                <w:b/>
                <w:color w:val="000000" w:themeColor="text1"/>
                <w:sz w:val="20"/>
                <w:szCs w:val="20"/>
              </w:rPr>
              <w:t xml:space="preserve"> </w:t>
            </w:r>
            <w:r w:rsidRPr="009E0566">
              <w:rPr>
                <w:rFonts w:ascii="Arial" w:hAnsi="Arial" w:cs="Arial"/>
                <w:b/>
                <w:color w:val="000000" w:themeColor="text1"/>
                <w:sz w:val="20"/>
                <w:szCs w:val="20"/>
              </w:rPr>
              <w:t>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w:t>
            </w:r>
            <w:r w:rsidR="009F5A29" w:rsidRPr="009E0566">
              <w:rPr>
                <w:rFonts w:ascii="Arial" w:hAnsi="Arial" w:cs="Arial"/>
                <w:b/>
                <w:color w:val="000000" w:themeColor="text1"/>
                <w:sz w:val="20"/>
                <w:szCs w:val="20"/>
              </w:rPr>
              <w:br/>
            </w:r>
            <w:r w:rsidRPr="009E0566">
              <w:rPr>
                <w:rFonts w:ascii="Arial" w:hAnsi="Arial" w:cs="Arial"/>
                <w:color w:val="000000" w:themeColor="text1"/>
                <w:sz w:val="20"/>
                <w:szCs w:val="20"/>
              </w:rPr>
              <w:t>(Đi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w:t>
            </w:r>
            <w:r w:rsidR="009F5A2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a</w:t>
            </w:r>
            <w:r w:rsidR="009F5A2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3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w:t>
            </w:r>
            <w:r w:rsidR="009F5A2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28)</w:t>
            </w:r>
          </w:p>
        </w:tc>
        <w:tc>
          <w:tcPr>
            <w:tcW w:w="857" w:type="pct"/>
            <w:vMerge w:val="restart"/>
          </w:tcPr>
          <w:p w14:paraId="5FD5ED46"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Thu</w:t>
            </w:r>
            <w:r w:rsidRPr="009E0566">
              <w:rPr>
                <w:rFonts w:ascii="Arial" w:hAnsi="Arial" w:cs="Arial"/>
                <w:color w:val="000000" w:themeColor="text1"/>
                <w:sz w:val="20"/>
                <w:szCs w:val="20"/>
              </w:rPr>
              <w:t>ế</w:t>
            </w:r>
            <w:r w:rsidRPr="009E0566">
              <w:rPr>
                <w:rFonts w:ascii="Arial" w:hAnsi="Arial" w:cs="Arial"/>
                <w:color w:val="000000" w:themeColor="text1"/>
                <w:sz w:val="20"/>
                <w:szCs w:val="20"/>
              </w:rPr>
              <w:t xml:space="preserve"> thu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p cá nhân,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ph</w:t>
            </w:r>
            <w:r w:rsidRPr="009E0566">
              <w:rPr>
                <w:rFonts w:ascii="Arial" w:hAnsi="Arial" w:cs="Arial"/>
                <w:color w:val="000000" w:themeColor="text1"/>
                <w:sz w:val="20"/>
                <w:szCs w:val="20"/>
              </w:rPr>
              <w:t>ả</w:t>
            </w:r>
            <w:r w:rsidRPr="009E0566">
              <w:rPr>
                <w:rFonts w:ascii="Arial" w:hAnsi="Arial" w:cs="Arial"/>
                <w:color w:val="000000" w:themeColor="text1"/>
                <w:sz w:val="20"/>
                <w:szCs w:val="20"/>
              </w:rPr>
              <w:t>i n</w:t>
            </w:r>
            <w:r w:rsidRPr="009E0566">
              <w:rPr>
                <w:rFonts w:ascii="Arial" w:hAnsi="Arial" w:cs="Arial"/>
                <w:color w:val="000000" w:themeColor="text1"/>
                <w:sz w:val="20"/>
                <w:szCs w:val="20"/>
              </w:rPr>
              <w:t>ộ</w:t>
            </w:r>
            <w:r w:rsidRPr="009E0566">
              <w:rPr>
                <w:rFonts w:ascii="Arial" w:hAnsi="Arial" w:cs="Arial"/>
                <w:color w:val="000000" w:themeColor="text1"/>
                <w:sz w:val="20"/>
                <w:szCs w:val="20"/>
              </w:rPr>
              <w:t>p đ</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các lo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1065" w:type="pct"/>
          </w:tcPr>
          <w:p w14:paraId="2CFC9270"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t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đô th</w:t>
            </w:r>
            <w:r w:rsidRPr="009E0566">
              <w:rPr>
                <w:rFonts w:ascii="Arial" w:hAnsi="Arial" w:cs="Arial"/>
                <w:color w:val="000000" w:themeColor="text1"/>
                <w:sz w:val="20"/>
                <w:szCs w:val="20"/>
              </w:rPr>
              <w:t>ị</w:t>
            </w:r>
          </w:p>
        </w:tc>
        <w:tc>
          <w:tcPr>
            <w:tcW w:w="812" w:type="pct"/>
          </w:tcPr>
          <w:p w14:paraId="708A9DC3"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val="restart"/>
          </w:tcPr>
          <w:p w14:paraId="10D34232"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Tài chính</w:t>
            </w:r>
          </w:p>
        </w:tc>
        <w:tc>
          <w:tcPr>
            <w:tcW w:w="533" w:type="pct"/>
            <w:vMerge w:val="restart"/>
          </w:tcPr>
          <w:p w14:paraId="139F317D"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50C450D6" w14:textId="77777777" w:rsidTr="00664477">
        <w:trPr>
          <w:trHeight w:val="20"/>
        </w:trPr>
        <w:tc>
          <w:tcPr>
            <w:tcW w:w="257" w:type="pct"/>
            <w:vMerge/>
          </w:tcPr>
          <w:p w14:paraId="1DD6281D"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BCDA59F"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5B578A5E"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48642E89"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t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nông</w:t>
            </w:r>
            <w:r w:rsidRPr="009E0566">
              <w:rPr>
                <w:rFonts w:ascii="Arial" w:hAnsi="Arial" w:cs="Arial"/>
                <w:color w:val="000000" w:themeColor="text1"/>
                <w:sz w:val="20"/>
                <w:szCs w:val="20"/>
              </w:rPr>
              <w:t xml:space="preserve"> thôn</w:t>
            </w:r>
          </w:p>
        </w:tc>
        <w:tc>
          <w:tcPr>
            <w:tcW w:w="812" w:type="pct"/>
          </w:tcPr>
          <w:p w14:paraId="465A174F"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093D0DDD"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06499ACD"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57C8CBB4" w14:textId="77777777" w:rsidTr="00664477">
        <w:trPr>
          <w:trHeight w:val="20"/>
        </w:trPr>
        <w:tc>
          <w:tcPr>
            <w:tcW w:w="257" w:type="pct"/>
            <w:vMerge/>
          </w:tcPr>
          <w:p w14:paraId="165DFB96"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2E8954CD"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658715DC"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0A5E8D84"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khác</w:t>
            </w:r>
          </w:p>
        </w:tc>
        <w:tc>
          <w:tcPr>
            <w:tcW w:w="812" w:type="pct"/>
          </w:tcPr>
          <w:p w14:paraId="6867A657"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6B6549F2"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27D2A9CC"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37B8E034" w14:textId="77777777" w:rsidTr="00664477">
        <w:trPr>
          <w:trHeight w:val="20"/>
        </w:trPr>
        <w:tc>
          <w:tcPr>
            <w:tcW w:w="257" w:type="pct"/>
            <w:vMerge w:val="restart"/>
          </w:tcPr>
          <w:p w14:paraId="4D3B9500" w14:textId="77777777" w:rsidR="00080BF9" w:rsidRPr="009E0566" w:rsidRDefault="00080BF9"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16</w:t>
            </w:r>
          </w:p>
        </w:tc>
        <w:tc>
          <w:tcPr>
            <w:tcW w:w="867" w:type="pct"/>
            <w:gridSpan w:val="2"/>
            <w:vMerge w:val="restart"/>
          </w:tcPr>
          <w:p w14:paraId="01D00E53" w14:textId="5025CB64"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dữ liệu về hoạt động đầu tư có vốn nước ngoài</w:t>
            </w:r>
            <w:r w:rsidRPr="009E0566">
              <w:rPr>
                <w:rFonts w:ascii="Arial" w:hAnsi="Arial" w:cs="Arial"/>
                <w:b/>
                <w:color w:val="000000" w:themeColor="text1"/>
                <w:sz w:val="20"/>
                <w:szCs w:val="20"/>
              </w:rPr>
              <w:br/>
            </w:r>
            <w:r w:rsidRPr="009E0566">
              <w:rPr>
                <w:rFonts w:ascii="Arial" w:hAnsi="Arial" w:cs="Arial"/>
                <w:color w:val="000000" w:themeColor="text1"/>
                <w:sz w:val="20"/>
                <w:szCs w:val="20"/>
              </w:rPr>
              <w:t>(Điểm b khoản 3 Điều 28)</w:t>
            </w:r>
          </w:p>
        </w:tc>
        <w:tc>
          <w:tcPr>
            <w:tcW w:w="857" w:type="pct"/>
            <w:vMerge w:val="restart"/>
          </w:tcPr>
          <w:p w14:paraId="25C23A28" w14:textId="5AC35704"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về vốn đầu tư trực tiếp nước ngoài vào lĩnh vực kinh doanh bất động sản</w:t>
            </w:r>
          </w:p>
        </w:tc>
        <w:tc>
          <w:tcPr>
            <w:tcW w:w="1065" w:type="pct"/>
          </w:tcPr>
          <w:p w14:paraId="273DC642"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Tổng vốn đăng ký cấp mới của nhà đầu tư nước ngoài vào lĩnh vực bất động sản;</w:t>
            </w:r>
          </w:p>
        </w:tc>
        <w:tc>
          <w:tcPr>
            <w:tcW w:w="812" w:type="pct"/>
          </w:tcPr>
          <w:p w14:paraId="7639CD75" w14:textId="50B44040"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Số báo cáo trong kỳ</w:t>
            </w:r>
            <w:r w:rsidRPr="009E0566">
              <w:rPr>
                <w:rFonts w:ascii="Arial" w:hAnsi="Arial" w:cs="Arial"/>
                <w:color w:val="000000" w:themeColor="text1"/>
                <w:sz w:val="20"/>
                <w:szCs w:val="20"/>
              </w:rPr>
              <w:br/>
              <w:t>- Số lũy kế từ đầu năm</w:t>
            </w:r>
          </w:p>
        </w:tc>
        <w:tc>
          <w:tcPr>
            <w:tcW w:w="609" w:type="pct"/>
            <w:vMerge w:val="restart"/>
          </w:tcPr>
          <w:p w14:paraId="228C0228" w14:textId="77777777" w:rsidR="00080BF9" w:rsidRPr="009E0566" w:rsidRDefault="00080BF9"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Tài chính</w:t>
            </w:r>
          </w:p>
        </w:tc>
        <w:tc>
          <w:tcPr>
            <w:tcW w:w="533" w:type="pct"/>
            <w:vMerge w:val="restart"/>
          </w:tcPr>
          <w:p w14:paraId="703B8DB9" w14:textId="77777777" w:rsidR="00080BF9" w:rsidRPr="009E0566" w:rsidRDefault="00080BF9"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02709DBE" w14:textId="77777777" w:rsidTr="00664477">
        <w:trPr>
          <w:trHeight w:val="20"/>
        </w:trPr>
        <w:tc>
          <w:tcPr>
            <w:tcW w:w="257" w:type="pct"/>
            <w:vMerge/>
          </w:tcPr>
          <w:p w14:paraId="4A7DF73E"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D82E2E2"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857" w:type="pct"/>
            <w:vMerge/>
          </w:tcPr>
          <w:p w14:paraId="0146DE62"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1065" w:type="pct"/>
          </w:tcPr>
          <w:p w14:paraId="16CE06C2"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Tổng vốn điều chỉnh của nhà đầu tư nước ngoài vào lĩnh vực bất động sản;</w:t>
            </w:r>
          </w:p>
        </w:tc>
        <w:tc>
          <w:tcPr>
            <w:tcW w:w="812" w:type="pct"/>
          </w:tcPr>
          <w:p w14:paraId="78E5F9F2"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609" w:type="pct"/>
            <w:vMerge/>
          </w:tcPr>
          <w:p w14:paraId="29B2AA78"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533" w:type="pct"/>
            <w:vMerge/>
          </w:tcPr>
          <w:p w14:paraId="46428EE4"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r>
      <w:tr w:rsidR="009E0566" w:rsidRPr="009E0566" w14:paraId="2D525BF5" w14:textId="77777777" w:rsidTr="00664477">
        <w:trPr>
          <w:trHeight w:val="20"/>
        </w:trPr>
        <w:tc>
          <w:tcPr>
            <w:tcW w:w="257" w:type="pct"/>
            <w:vMerge/>
          </w:tcPr>
          <w:p w14:paraId="35603E7E"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84A31A8"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857" w:type="pct"/>
            <w:vMerge/>
          </w:tcPr>
          <w:p w14:paraId="615FC841"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1065" w:type="pct"/>
          </w:tcPr>
          <w:p w14:paraId="329257BB"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Tổng vốn góp, mua cổ phần của nhà đầu tư nước ngoài vào lĩnh vực bất động sản;</w:t>
            </w:r>
          </w:p>
        </w:tc>
        <w:tc>
          <w:tcPr>
            <w:tcW w:w="812" w:type="pct"/>
          </w:tcPr>
          <w:p w14:paraId="333C6CE9"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609" w:type="pct"/>
            <w:vMerge/>
          </w:tcPr>
          <w:p w14:paraId="302B0787"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533" w:type="pct"/>
            <w:vMerge/>
          </w:tcPr>
          <w:p w14:paraId="7DCC9A8F"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r>
      <w:tr w:rsidR="009E0566" w:rsidRPr="009E0566" w14:paraId="1BC07DDB" w14:textId="77777777" w:rsidTr="00664477">
        <w:trPr>
          <w:trHeight w:val="20"/>
        </w:trPr>
        <w:tc>
          <w:tcPr>
            <w:tcW w:w="257" w:type="pct"/>
            <w:vMerge/>
          </w:tcPr>
          <w:p w14:paraId="1D338C7E"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15C1B314" w14:textId="191AEB9F" w:rsidR="00080BF9" w:rsidRPr="009E0566" w:rsidRDefault="00080BF9" w:rsidP="00933BED">
            <w:pPr>
              <w:spacing w:before="40" w:after="40" w:line="240" w:lineRule="auto"/>
              <w:rPr>
                <w:rFonts w:ascii="Arial" w:hAnsi="Arial" w:cs="Arial"/>
                <w:color w:val="000000" w:themeColor="text1"/>
                <w:sz w:val="20"/>
                <w:szCs w:val="20"/>
              </w:rPr>
            </w:pPr>
          </w:p>
        </w:tc>
        <w:tc>
          <w:tcPr>
            <w:tcW w:w="857" w:type="pct"/>
            <w:vMerge/>
          </w:tcPr>
          <w:p w14:paraId="42FFD1B8" w14:textId="4C96B094" w:rsidR="00080BF9" w:rsidRPr="009E0566" w:rsidRDefault="00080BF9" w:rsidP="00933BED">
            <w:pPr>
              <w:spacing w:before="40" w:after="40" w:line="240" w:lineRule="auto"/>
              <w:rPr>
                <w:rFonts w:ascii="Arial" w:hAnsi="Arial" w:cs="Arial"/>
                <w:color w:val="000000" w:themeColor="text1"/>
                <w:sz w:val="20"/>
                <w:szCs w:val="20"/>
              </w:rPr>
            </w:pPr>
          </w:p>
        </w:tc>
        <w:tc>
          <w:tcPr>
            <w:tcW w:w="1065" w:type="pct"/>
          </w:tcPr>
          <w:p w14:paraId="6B1D564F"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Vốn đầu tư trực tiếp nước ngoài (FDI) đã giải ngân vào lĩnh vực bất động sản; tỷ trọng vốn đầu tư nước ngoài vào Việt Nam trong lĩnh vực kinh doanh bất động sản/toàn ngành kinh tế;</w:t>
            </w:r>
          </w:p>
        </w:tc>
        <w:tc>
          <w:tcPr>
            <w:tcW w:w="812" w:type="pct"/>
          </w:tcPr>
          <w:p w14:paraId="5F850610"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609" w:type="pct"/>
            <w:vMerge w:val="restart"/>
          </w:tcPr>
          <w:p w14:paraId="0D468D46"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533" w:type="pct"/>
            <w:vMerge w:val="restart"/>
          </w:tcPr>
          <w:p w14:paraId="66A67AC3"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r>
      <w:tr w:rsidR="009E0566" w:rsidRPr="009E0566" w14:paraId="436B61CC" w14:textId="77777777" w:rsidTr="00664477">
        <w:trPr>
          <w:trHeight w:val="20"/>
        </w:trPr>
        <w:tc>
          <w:tcPr>
            <w:tcW w:w="257" w:type="pct"/>
            <w:vMerge/>
          </w:tcPr>
          <w:p w14:paraId="42A90D6E"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6A750AC0"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857" w:type="pct"/>
            <w:vMerge/>
          </w:tcPr>
          <w:p w14:paraId="272A6721"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1065" w:type="pct"/>
          </w:tcPr>
          <w:p w14:paraId="20C32EBD"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Tỷ trọng vốn đầu tư nước ngoài vào Việt Nam trong lĩnh vực kinh doanh bất động sản/toàn ngành kinh tế;</w:t>
            </w:r>
          </w:p>
        </w:tc>
        <w:tc>
          <w:tcPr>
            <w:tcW w:w="812" w:type="pct"/>
          </w:tcPr>
          <w:p w14:paraId="7AE4C2A7"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609" w:type="pct"/>
            <w:vMerge/>
          </w:tcPr>
          <w:p w14:paraId="350C7123"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533" w:type="pct"/>
            <w:vMerge/>
          </w:tcPr>
          <w:p w14:paraId="395D17EB"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r>
      <w:tr w:rsidR="009E0566" w:rsidRPr="009E0566" w14:paraId="1994DA2F" w14:textId="77777777" w:rsidTr="00664477">
        <w:trPr>
          <w:trHeight w:val="20"/>
        </w:trPr>
        <w:tc>
          <w:tcPr>
            <w:tcW w:w="257" w:type="pct"/>
            <w:vMerge/>
          </w:tcPr>
          <w:p w14:paraId="09939745"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7E1EE277"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857" w:type="pct"/>
            <w:vMerge w:val="restart"/>
          </w:tcPr>
          <w:p w14:paraId="01E2FC79"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hoạt động của doanh nghiệp có ngành nghề kinh doanh bất động sản</w:t>
            </w:r>
          </w:p>
        </w:tc>
        <w:tc>
          <w:tcPr>
            <w:tcW w:w="1065" w:type="pct"/>
          </w:tcPr>
          <w:p w14:paraId="7BFC7091"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lượng doanh nghiệp đăng ký hoạt động mới;</w:t>
            </w:r>
          </w:p>
        </w:tc>
        <w:tc>
          <w:tcPr>
            <w:tcW w:w="812" w:type="pct"/>
            <w:vMerge w:val="restart"/>
          </w:tcPr>
          <w:p w14:paraId="1E7756E1"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609" w:type="pct"/>
            <w:vMerge/>
          </w:tcPr>
          <w:p w14:paraId="634CA504"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533" w:type="pct"/>
            <w:vMerge/>
          </w:tcPr>
          <w:p w14:paraId="0E637BE6"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r>
      <w:tr w:rsidR="009E0566" w:rsidRPr="009E0566" w14:paraId="2FAF74C3" w14:textId="77777777" w:rsidTr="00664477">
        <w:trPr>
          <w:trHeight w:val="20"/>
        </w:trPr>
        <w:tc>
          <w:tcPr>
            <w:tcW w:w="257" w:type="pct"/>
            <w:vMerge/>
          </w:tcPr>
          <w:p w14:paraId="7E82F651"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013078F1"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857" w:type="pct"/>
            <w:vMerge/>
          </w:tcPr>
          <w:p w14:paraId="3B9C5E3D"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1065" w:type="pct"/>
          </w:tcPr>
          <w:p w14:paraId="78D815D6"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lượng doanh nghiệp tạm dừng hoạt động;</w:t>
            </w:r>
          </w:p>
        </w:tc>
        <w:tc>
          <w:tcPr>
            <w:tcW w:w="812" w:type="pct"/>
            <w:vMerge/>
          </w:tcPr>
          <w:p w14:paraId="14CAA995"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609" w:type="pct"/>
            <w:vMerge/>
          </w:tcPr>
          <w:p w14:paraId="3DD86FE7"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533" w:type="pct"/>
            <w:vMerge/>
          </w:tcPr>
          <w:p w14:paraId="3349C24B"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r>
      <w:tr w:rsidR="009E0566" w:rsidRPr="009E0566" w14:paraId="77C08696" w14:textId="77777777" w:rsidTr="00664477">
        <w:trPr>
          <w:trHeight w:val="20"/>
        </w:trPr>
        <w:tc>
          <w:tcPr>
            <w:tcW w:w="257" w:type="pct"/>
            <w:vMerge/>
          </w:tcPr>
          <w:p w14:paraId="791F3B8C"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3E3C5A7A"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857" w:type="pct"/>
            <w:vMerge/>
          </w:tcPr>
          <w:p w14:paraId="2C67D476"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1065" w:type="pct"/>
          </w:tcPr>
          <w:p w14:paraId="264E7A0D" w14:textId="77777777" w:rsidR="00080BF9" w:rsidRPr="009E0566" w:rsidRDefault="00080BF9"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Số lượng doanh nghiệp giải thể;</w:t>
            </w:r>
          </w:p>
        </w:tc>
        <w:tc>
          <w:tcPr>
            <w:tcW w:w="812" w:type="pct"/>
            <w:vMerge/>
          </w:tcPr>
          <w:p w14:paraId="2BAD0DA1" w14:textId="77777777" w:rsidR="00080BF9" w:rsidRPr="009E0566" w:rsidRDefault="00080BF9" w:rsidP="00933BED">
            <w:pPr>
              <w:spacing w:before="40" w:after="40" w:line="240" w:lineRule="auto"/>
              <w:rPr>
                <w:rFonts w:ascii="Arial" w:hAnsi="Arial" w:cs="Arial"/>
                <w:color w:val="000000" w:themeColor="text1"/>
                <w:sz w:val="20"/>
                <w:szCs w:val="20"/>
              </w:rPr>
            </w:pPr>
          </w:p>
        </w:tc>
        <w:tc>
          <w:tcPr>
            <w:tcW w:w="609" w:type="pct"/>
            <w:vMerge/>
          </w:tcPr>
          <w:p w14:paraId="28F0A937"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c>
          <w:tcPr>
            <w:tcW w:w="533" w:type="pct"/>
            <w:vMerge/>
          </w:tcPr>
          <w:p w14:paraId="339860A6" w14:textId="77777777" w:rsidR="00080BF9" w:rsidRPr="009E0566" w:rsidRDefault="00080BF9" w:rsidP="00933BED">
            <w:pPr>
              <w:spacing w:before="40" w:after="40" w:line="240" w:lineRule="auto"/>
              <w:jc w:val="center"/>
              <w:rPr>
                <w:rFonts w:ascii="Arial" w:hAnsi="Arial" w:cs="Arial"/>
                <w:color w:val="000000" w:themeColor="text1"/>
                <w:sz w:val="20"/>
                <w:szCs w:val="20"/>
              </w:rPr>
            </w:pPr>
          </w:p>
        </w:tc>
      </w:tr>
      <w:tr w:rsidR="009E0566" w:rsidRPr="009E0566" w14:paraId="371C74F9" w14:textId="77777777" w:rsidTr="00664477">
        <w:trPr>
          <w:trHeight w:val="20"/>
        </w:trPr>
        <w:tc>
          <w:tcPr>
            <w:tcW w:w="257" w:type="pct"/>
            <w:vMerge w:val="restart"/>
          </w:tcPr>
          <w:p w14:paraId="2FF810DE"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17</w:t>
            </w:r>
          </w:p>
        </w:tc>
        <w:tc>
          <w:tcPr>
            <w:tcW w:w="867" w:type="pct"/>
            <w:gridSpan w:val="2"/>
            <w:vMerge w:val="restart"/>
          </w:tcPr>
          <w:p w14:paraId="769214E9" w14:textId="3C5DDE28"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phát hành</w:t>
            </w:r>
            <w:r w:rsidR="00080BF9" w:rsidRPr="009E0566">
              <w:rPr>
                <w:rFonts w:ascii="Arial" w:hAnsi="Arial" w:cs="Arial"/>
                <w:b/>
                <w:color w:val="000000" w:themeColor="text1"/>
                <w:sz w:val="20"/>
                <w:szCs w:val="20"/>
              </w:rPr>
              <w:t xml:space="preserve"> </w:t>
            </w:r>
            <w:r w:rsidRPr="009E0566">
              <w:rPr>
                <w:rFonts w:ascii="Arial" w:hAnsi="Arial" w:cs="Arial"/>
                <w:b/>
                <w:color w:val="000000" w:themeColor="text1"/>
                <w:sz w:val="20"/>
                <w:szCs w:val="20"/>
              </w:rPr>
              <w:t>trái</w:t>
            </w:r>
            <w:r w:rsidR="00080BF9" w:rsidRPr="009E0566">
              <w:rPr>
                <w:rFonts w:ascii="Arial" w:hAnsi="Arial" w:cs="Arial"/>
                <w:b/>
                <w:color w:val="000000" w:themeColor="text1"/>
                <w:sz w:val="20"/>
                <w:szCs w:val="20"/>
              </w:rPr>
              <w:t xml:space="preserve"> </w:t>
            </w:r>
            <w:r w:rsidRPr="009E0566">
              <w:rPr>
                <w:rFonts w:ascii="Arial" w:hAnsi="Arial" w:cs="Arial"/>
                <w:b/>
                <w:color w:val="000000" w:themeColor="text1"/>
                <w:sz w:val="20"/>
                <w:szCs w:val="20"/>
              </w:rPr>
              <w:t>phi</w:t>
            </w:r>
            <w:r w:rsidRPr="009E0566">
              <w:rPr>
                <w:rFonts w:ascii="Arial" w:hAnsi="Arial" w:cs="Arial"/>
                <w:b/>
                <w:color w:val="000000" w:themeColor="text1"/>
                <w:sz w:val="20"/>
                <w:szCs w:val="20"/>
              </w:rPr>
              <w:t>ế</w:t>
            </w:r>
            <w:r w:rsidRPr="009E0566">
              <w:rPr>
                <w:rFonts w:ascii="Arial" w:hAnsi="Arial" w:cs="Arial"/>
                <w:b/>
                <w:color w:val="000000" w:themeColor="text1"/>
                <w:sz w:val="20"/>
                <w:szCs w:val="20"/>
              </w:rPr>
              <w:t>u doanh nghi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p trong lĩnh v</w:t>
            </w:r>
            <w:r w:rsidRPr="009E0566">
              <w:rPr>
                <w:rFonts w:ascii="Arial" w:hAnsi="Arial" w:cs="Arial"/>
                <w:b/>
                <w:color w:val="000000" w:themeColor="text1"/>
                <w:sz w:val="20"/>
                <w:szCs w:val="20"/>
              </w:rPr>
              <w:t>ự</w:t>
            </w:r>
            <w:r w:rsidRPr="009E0566">
              <w:rPr>
                <w:rFonts w:ascii="Arial" w:hAnsi="Arial" w:cs="Arial"/>
                <w:b/>
                <w:color w:val="000000" w:themeColor="text1"/>
                <w:sz w:val="20"/>
                <w:szCs w:val="20"/>
              </w:rPr>
              <w:t>c kinh doanh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w:t>
            </w:r>
            <w:r w:rsidR="00B204D9" w:rsidRPr="009E0566">
              <w:rPr>
                <w:rFonts w:ascii="Arial" w:hAnsi="Arial" w:cs="Arial"/>
                <w:b/>
                <w:color w:val="000000" w:themeColor="text1"/>
                <w:sz w:val="20"/>
                <w:szCs w:val="20"/>
              </w:rPr>
              <w:t xml:space="preserve"> </w:t>
            </w:r>
            <w:r w:rsidRPr="009E0566">
              <w:rPr>
                <w:rFonts w:ascii="Arial" w:hAnsi="Arial" w:cs="Arial"/>
                <w:b/>
                <w:color w:val="000000" w:themeColor="text1"/>
                <w:sz w:val="20"/>
                <w:szCs w:val="20"/>
              </w:rPr>
              <w:t>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w:t>
            </w:r>
            <w:r w:rsidR="00080BF9" w:rsidRPr="009E0566">
              <w:rPr>
                <w:rFonts w:ascii="Arial" w:hAnsi="Arial" w:cs="Arial"/>
                <w:b/>
                <w:color w:val="000000" w:themeColor="text1"/>
                <w:sz w:val="20"/>
                <w:szCs w:val="20"/>
              </w:rPr>
              <w:br/>
            </w:r>
            <w:r w:rsidRPr="009E0566">
              <w:rPr>
                <w:rFonts w:ascii="Arial" w:hAnsi="Arial" w:cs="Arial"/>
                <w:color w:val="000000" w:themeColor="text1"/>
                <w:sz w:val="20"/>
                <w:szCs w:val="20"/>
              </w:rPr>
              <w:t>(Đi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c</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3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28)</w:t>
            </w:r>
          </w:p>
        </w:tc>
        <w:tc>
          <w:tcPr>
            <w:tcW w:w="857" w:type="pct"/>
          </w:tcPr>
          <w:p w14:paraId="5D39336A"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Tên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phát hành</w:t>
            </w:r>
          </w:p>
        </w:tc>
        <w:tc>
          <w:tcPr>
            <w:tcW w:w="1065" w:type="pct"/>
          </w:tcPr>
          <w:p w14:paraId="7676649D"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36FEC596"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val="restart"/>
          </w:tcPr>
          <w:p w14:paraId="66EECA5B"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Tài chính</w:t>
            </w:r>
          </w:p>
        </w:tc>
        <w:tc>
          <w:tcPr>
            <w:tcW w:w="533" w:type="pct"/>
            <w:vMerge w:val="restart"/>
          </w:tcPr>
          <w:p w14:paraId="71D5EE1B"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70A18C69" w14:textId="77777777" w:rsidTr="00664477">
        <w:trPr>
          <w:trHeight w:val="20"/>
        </w:trPr>
        <w:tc>
          <w:tcPr>
            <w:tcW w:w="257" w:type="pct"/>
            <w:vMerge/>
          </w:tcPr>
          <w:p w14:paraId="59C05557"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4296BF20"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val="restart"/>
          </w:tcPr>
          <w:p w14:paraId="2C2F0445"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trái phi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phát hành</w:t>
            </w:r>
          </w:p>
        </w:tc>
        <w:tc>
          <w:tcPr>
            <w:tcW w:w="1065" w:type="pct"/>
          </w:tcPr>
          <w:p w14:paraId="22C39626"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trong nư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w:t>
            </w:r>
          </w:p>
        </w:tc>
        <w:tc>
          <w:tcPr>
            <w:tcW w:w="812" w:type="pct"/>
            <w:vMerge w:val="restart"/>
          </w:tcPr>
          <w:p w14:paraId="4463E36E"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4718D292"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1E52FC30"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5EDB88E4" w14:textId="77777777" w:rsidTr="00664477">
        <w:trPr>
          <w:trHeight w:val="20"/>
        </w:trPr>
        <w:tc>
          <w:tcPr>
            <w:tcW w:w="257" w:type="pct"/>
            <w:vMerge/>
          </w:tcPr>
          <w:p w14:paraId="00948339"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5C7AC48C"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vMerge/>
          </w:tcPr>
          <w:p w14:paraId="6CD31A75"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1065" w:type="pct"/>
          </w:tcPr>
          <w:p w14:paraId="79AAD983"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 xml:space="preserve">ng </w:t>
            </w:r>
            <w:r w:rsidRPr="009E0566">
              <w:rPr>
                <w:rFonts w:ascii="Arial" w:hAnsi="Arial" w:cs="Arial"/>
                <w:color w:val="000000" w:themeColor="text1"/>
                <w:sz w:val="20"/>
                <w:szCs w:val="20"/>
              </w:rPr>
              <w:t>qu</w:t>
            </w:r>
            <w:r w:rsidRPr="009E0566">
              <w:rPr>
                <w:rFonts w:ascii="Arial" w:hAnsi="Arial" w:cs="Arial"/>
                <w:color w:val="000000" w:themeColor="text1"/>
                <w:sz w:val="20"/>
                <w:szCs w:val="20"/>
              </w:rPr>
              <w:t>ố</w:t>
            </w:r>
            <w:r w:rsidRPr="009E0566">
              <w:rPr>
                <w:rFonts w:ascii="Arial" w:hAnsi="Arial" w:cs="Arial"/>
                <w:color w:val="000000" w:themeColor="text1"/>
                <w:sz w:val="20"/>
                <w:szCs w:val="20"/>
              </w:rPr>
              <w:t>c t</w:t>
            </w:r>
            <w:r w:rsidRPr="009E0566">
              <w:rPr>
                <w:rFonts w:ascii="Arial" w:hAnsi="Arial" w:cs="Arial"/>
                <w:color w:val="000000" w:themeColor="text1"/>
                <w:sz w:val="20"/>
                <w:szCs w:val="20"/>
              </w:rPr>
              <w:t>ế</w:t>
            </w:r>
            <w:r w:rsidRPr="009E0566">
              <w:rPr>
                <w:rFonts w:ascii="Arial" w:hAnsi="Arial" w:cs="Arial"/>
                <w:color w:val="000000" w:themeColor="text1"/>
                <w:sz w:val="20"/>
                <w:szCs w:val="20"/>
              </w:rPr>
              <w:t>;</w:t>
            </w:r>
          </w:p>
        </w:tc>
        <w:tc>
          <w:tcPr>
            <w:tcW w:w="812" w:type="pct"/>
            <w:vMerge/>
          </w:tcPr>
          <w:p w14:paraId="2A675CB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5A5CC87F"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34849F2E"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493FBCF8" w14:textId="77777777" w:rsidTr="00664477">
        <w:trPr>
          <w:trHeight w:val="20"/>
        </w:trPr>
        <w:tc>
          <w:tcPr>
            <w:tcW w:w="257" w:type="pct"/>
            <w:vMerge/>
          </w:tcPr>
          <w:p w14:paraId="271F8339"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7" w:type="pct"/>
            <w:gridSpan w:val="2"/>
            <w:vMerge/>
          </w:tcPr>
          <w:p w14:paraId="7EF9E6DD"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57" w:type="pct"/>
          </w:tcPr>
          <w:p w14:paraId="541A9F39"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ng giá tr</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trái phi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phát hành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ng </w:t>
            </w:r>
            <w:r w:rsidRPr="009E0566">
              <w:rPr>
                <w:rFonts w:ascii="Arial" w:hAnsi="Arial" w:cs="Arial"/>
                <w:color w:val="000000" w:themeColor="text1"/>
                <w:sz w:val="20"/>
                <w:szCs w:val="20"/>
              </w:rPr>
              <w:lastRenderedPageBreak/>
              <w:t>h</w:t>
            </w:r>
            <w:r w:rsidRPr="009E0566">
              <w:rPr>
                <w:rFonts w:ascii="Arial" w:hAnsi="Arial" w:cs="Arial"/>
                <w:color w:val="000000" w:themeColor="text1"/>
                <w:sz w:val="20"/>
                <w:szCs w:val="20"/>
              </w:rPr>
              <w:t>ợ</w:t>
            </w:r>
            <w:r w:rsidRPr="009E0566">
              <w:rPr>
                <w:rFonts w:ascii="Arial" w:hAnsi="Arial" w:cs="Arial"/>
                <w:color w:val="000000" w:themeColor="text1"/>
                <w:sz w:val="20"/>
                <w:szCs w:val="20"/>
              </w:rPr>
              <w:t>p tính đ</w:t>
            </w:r>
            <w:r w:rsidRPr="009E0566">
              <w:rPr>
                <w:rFonts w:ascii="Arial" w:hAnsi="Arial" w:cs="Arial"/>
                <w:color w:val="000000" w:themeColor="text1"/>
                <w:sz w:val="20"/>
                <w:szCs w:val="20"/>
              </w:rPr>
              <w:t>ế</w:t>
            </w:r>
            <w:r w:rsidRPr="009E0566">
              <w:rPr>
                <w:rFonts w:ascii="Arial" w:hAnsi="Arial" w:cs="Arial"/>
                <w:color w:val="000000" w:themeColor="text1"/>
                <w:sz w:val="20"/>
                <w:szCs w:val="20"/>
              </w:rPr>
              <w:t>n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báo cáo)</w:t>
            </w:r>
          </w:p>
        </w:tc>
        <w:tc>
          <w:tcPr>
            <w:tcW w:w="1065" w:type="pct"/>
          </w:tcPr>
          <w:p w14:paraId="1C5B4020"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73B7CD1C"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6D44A1EE"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7D0523E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4ECC1937" w14:textId="77777777" w:rsidTr="00664477">
        <w:trPr>
          <w:trHeight w:val="20"/>
        </w:trPr>
        <w:tc>
          <w:tcPr>
            <w:tcW w:w="257" w:type="pct"/>
            <w:vMerge w:val="restart"/>
          </w:tcPr>
          <w:p w14:paraId="40C3718B"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lastRenderedPageBreak/>
              <w:t>18</w:t>
            </w:r>
          </w:p>
        </w:tc>
        <w:tc>
          <w:tcPr>
            <w:tcW w:w="862" w:type="pct"/>
            <w:vMerge w:val="restart"/>
          </w:tcPr>
          <w:p w14:paraId="24E7C022"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tín d</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ng trong lĩnh v</w:t>
            </w:r>
            <w:r w:rsidRPr="009E0566">
              <w:rPr>
                <w:rFonts w:ascii="Arial" w:hAnsi="Arial" w:cs="Arial"/>
                <w:b/>
                <w:color w:val="000000" w:themeColor="text1"/>
                <w:sz w:val="20"/>
                <w:szCs w:val="20"/>
              </w:rPr>
              <w:t>ự</w:t>
            </w:r>
            <w:r w:rsidRPr="009E0566">
              <w:rPr>
                <w:rFonts w:ascii="Arial" w:hAnsi="Arial" w:cs="Arial"/>
                <w:b/>
                <w:color w:val="000000" w:themeColor="text1"/>
                <w:sz w:val="20"/>
                <w:szCs w:val="20"/>
              </w:rPr>
              <w:t>c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 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 th</w:t>
            </w:r>
            <w:r w:rsidRPr="009E0566">
              <w:rPr>
                <w:rFonts w:ascii="Arial" w:hAnsi="Arial" w:cs="Arial"/>
                <w:b/>
                <w:color w:val="000000" w:themeColor="text1"/>
                <w:sz w:val="20"/>
                <w:szCs w:val="20"/>
              </w:rPr>
              <w:t>ế</w:t>
            </w:r>
            <w:r w:rsidRPr="009E0566">
              <w:rPr>
                <w:rFonts w:ascii="Arial" w:hAnsi="Arial" w:cs="Arial"/>
                <w:b/>
                <w:color w:val="000000" w:themeColor="text1"/>
                <w:sz w:val="20"/>
                <w:szCs w:val="20"/>
              </w:rPr>
              <w:t xml:space="preserve"> ch</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p, gi</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i ch</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 xml:space="preserve">p </w:t>
            </w:r>
            <w:r w:rsidRPr="009E0566">
              <w:rPr>
                <w:rFonts w:ascii="Arial" w:hAnsi="Arial" w:cs="Arial"/>
                <w:color w:val="000000" w:themeColor="text1"/>
                <w:sz w:val="20"/>
                <w:szCs w:val="20"/>
              </w:rPr>
              <w:t>(Kho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4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28)</w:t>
            </w:r>
          </w:p>
        </w:tc>
        <w:tc>
          <w:tcPr>
            <w:tcW w:w="862" w:type="pct"/>
            <w:gridSpan w:val="2"/>
          </w:tcPr>
          <w:p w14:paraId="69C29BA3"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 xml:space="preserve">u tư, kinh </w:t>
            </w:r>
            <w:r w:rsidRPr="009E0566">
              <w:rPr>
                <w:rFonts w:ascii="Arial" w:hAnsi="Arial" w:cs="Arial"/>
                <w:color w:val="000000" w:themeColor="text1"/>
                <w:sz w:val="20"/>
                <w:szCs w:val="20"/>
              </w:rPr>
              <w:t>doanh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1065" w:type="pct"/>
          </w:tcPr>
          <w:p w14:paraId="62EB65FC" w14:textId="09951103"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ch</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a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bán, cho thuê, cho thuê mua;</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ng, mua, thuê văn phòng, cao </w:t>
            </w:r>
            <w:r w:rsidRPr="009E0566">
              <w:rPr>
                <w:rFonts w:ascii="Arial" w:hAnsi="Arial" w:cs="Arial"/>
                <w:color w:val="000000" w:themeColor="text1"/>
                <w:sz w:val="20"/>
                <w:szCs w:val="20"/>
              </w:rPr>
              <w:t>ố</w:t>
            </w:r>
            <w:r w:rsidRPr="009E0566">
              <w:rPr>
                <w:rFonts w:ascii="Arial" w:hAnsi="Arial" w:cs="Arial"/>
                <w:color w:val="000000" w:themeColor="text1"/>
                <w:sz w:val="20"/>
                <w:szCs w:val="20"/>
              </w:rPr>
              <w:t>c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bán, cho thuê, cho thuê mua;</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ầ</w:t>
            </w:r>
            <w:r w:rsidRPr="009E0566">
              <w:rPr>
                <w:rFonts w:ascii="Arial" w:hAnsi="Arial" w:cs="Arial"/>
                <w:color w:val="000000" w:themeColor="text1"/>
                <w:sz w:val="20"/>
                <w:szCs w:val="20"/>
              </w:rPr>
              <w:t>ng k</w:t>
            </w:r>
            <w:r w:rsidRPr="009E0566">
              <w:rPr>
                <w:rFonts w:ascii="Arial" w:hAnsi="Arial" w:cs="Arial"/>
                <w:color w:val="000000" w:themeColor="text1"/>
                <w:sz w:val="20"/>
                <w:szCs w:val="20"/>
              </w:rPr>
              <w:t>ỹ</w:t>
            </w:r>
            <w:r w:rsidRPr="009E0566">
              <w:rPr>
                <w:rFonts w:ascii="Arial" w:hAnsi="Arial" w:cs="Arial"/>
                <w:color w:val="000000" w:themeColor="text1"/>
                <w:sz w:val="20"/>
                <w:szCs w:val="20"/>
              </w:rPr>
              <w:t xml:space="preserve"> thu</w:t>
            </w:r>
            <w:r w:rsidRPr="009E0566">
              <w:rPr>
                <w:rFonts w:ascii="Arial" w:hAnsi="Arial" w:cs="Arial"/>
                <w:color w:val="000000" w:themeColor="text1"/>
                <w:sz w:val="20"/>
                <w:szCs w:val="20"/>
              </w:rPr>
              <w:t>ậ</w:t>
            </w:r>
            <w:r w:rsidRPr="009E0566">
              <w:rPr>
                <w:rFonts w:ascii="Arial" w:hAnsi="Arial" w:cs="Arial"/>
                <w:color w:val="000000" w:themeColor="text1"/>
                <w:sz w:val="20"/>
                <w:szCs w:val="20"/>
              </w:rPr>
              <w:t>t, công trình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trong khu công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 c</w:t>
            </w:r>
            <w:r w:rsidRPr="009E0566">
              <w:rPr>
                <w:rFonts w:ascii="Arial" w:hAnsi="Arial" w:cs="Arial"/>
                <w:color w:val="000000" w:themeColor="text1"/>
                <w:sz w:val="20"/>
                <w:szCs w:val="20"/>
              </w:rPr>
              <w:t>ụ</w:t>
            </w:r>
            <w:r w:rsidRPr="009E0566">
              <w:rPr>
                <w:rFonts w:ascii="Arial" w:hAnsi="Arial" w:cs="Arial"/>
                <w:color w:val="000000" w:themeColor="text1"/>
                <w:sz w:val="20"/>
                <w:szCs w:val="20"/>
              </w:rPr>
              <w:t>m công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 khu ch</w:t>
            </w:r>
            <w:r w:rsidRPr="009E0566">
              <w:rPr>
                <w:rFonts w:ascii="Arial" w:hAnsi="Arial" w:cs="Arial"/>
                <w:color w:val="000000" w:themeColor="text1"/>
                <w:sz w:val="20"/>
                <w:szCs w:val="20"/>
              </w:rPr>
              <w:t>ế</w:t>
            </w:r>
            <w:r w:rsidRPr="009E0566">
              <w:rPr>
                <w:rFonts w:ascii="Arial" w:hAnsi="Arial" w:cs="Arial"/>
                <w:color w:val="000000" w:themeColor="text1"/>
                <w:sz w:val="20"/>
                <w:szCs w:val="20"/>
              </w:rPr>
              <w:t xml:space="preserve"> xu</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khu công ngh</w:t>
            </w:r>
            <w:r w:rsidRPr="009E0566">
              <w:rPr>
                <w:rFonts w:ascii="Arial" w:hAnsi="Arial" w:cs="Arial"/>
                <w:color w:val="000000" w:themeColor="text1"/>
                <w:sz w:val="20"/>
                <w:szCs w:val="20"/>
              </w:rPr>
              <w:t>ệ</w:t>
            </w:r>
            <w:r w:rsidRPr="009E0566">
              <w:rPr>
                <w:rFonts w:ascii="Arial" w:hAnsi="Arial" w:cs="Arial"/>
                <w:color w:val="000000" w:themeColor="text1"/>
                <w:sz w:val="20"/>
                <w:szCs w:val="20"/>
              </w:rPr>
              <w:t xml:space="preserve"> cao, khu kinh t</w:t>
            </w:r>
            <w:r w:rsidRPr="009E0566">
              <w:rPr>
                <w:rFonts w:ascii="Arial" w:hAnsi="Arial" w:cs="Arial"/>
                <w:color w:val="000000" w:themeColor="text1"/>
                <w:sz w:val="20"/>
                <w:szCs w:val="20"/>
              </w:rPr>
              <w:t>ế</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bán, cho thuê, cho thuê mua;</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mua, thuê khu du l</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sinh thái, ngh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dư</w:t>
            </w:r>
            <w:r w:rsidRPr="009E0566">
              <w:rPr>
                <w:rFonts w:ascii="Arial" w:hAnsi="Arial" w:cs="Arial"/>
                <w:color w:val="000000" w:themeColor="text1"/>
                <w:sz w:val="20"/>
                <w:szCs w:val="20"/>
              </w:rPr>
              <w:t>ỡ</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bán, cho thuê, cho</w:t>
            </w:r>
            <w:r w:rsidRPr="009E0566">
              <w:rPr>
                <w:rFonts w:ascii="Arial" w:hAnsi="Arial" w:cs="Arial"/>
                <w:color w:val="000000" w:themeColor="text1"/>
                <w:sz w:val="20"/>
                <w:szCs w:val="20"/>
              </w:rPr>
              <w:t xml:space="preserve"> thuê mua;</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mua, thuê nhà hàng, khách s</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bán, cho thuê, cho thuê mua;</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 xml:space="preserve">i khách hàng mua, thuê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bán, cho thuê;</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khách hàng mua,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chuy</w:t>
            </w:r>
            <w:r w:rsidRPr="009E0566">
              <w:rPr>
                <w:rFonts w:ascii="Arial" w:hAnsi="Arial" w:cs="Arial"/>
                <w:color w:val="000000" w:themeColor="text1"/>
                <w:sz w:val="20"/>
                <w:szCs w:val="20"/>
              </w:rPr>
              <w:t>ể</w:t>
            </w:r>
            <w:r w:rsidRPr="009E0566">
              <w:rPr>
                <w:rFonts w:ascii="Arial" w:hAnsi="Arial" w:cs="Arial"/>
                <w:color w:val="000000" w:themeColor="text1"/>
                <w:sz w:val="20"/>
                <w:szCs w:val="20"/>
              </w:rPr>
              <w:t>n như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thuê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kinh doanh;</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080BF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kinh doanh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khác.</w:t>
            </w:r>
          </w:p>
        </w:tc>
        <w:tc>
          <w:tcPr>
            <w:tcW w:w="812" w:type="pct"/>
          </w:tcPr>
          <w:p w14:paraId="7BB453B4"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val="restart"/>
          </w:tcPr>
          <w:p w14:paraId="47B639CD" w14:textId="52E5EF99"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Ngân hàng</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Nhà nư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w:t>
            </w:r>
            <w:r w:rsidR="00080BF9" w:rsidRPr="009E0566">
              <w:rPr>
                <w:rFonts w:ascii="Arial" w:hAnsi="Arial" w:cs="Arial"/>
                <w:color w:val="000000" w:themeColor="text1"/>
                <w:sz w:val="20"/>
                <w:szCs w:val="20"/>
              </w:rPr>
              <w:br/>
            </w:r>
            <w:r w:rsidRPr="009E0566">
              <w:rPr>
                <w:rFonts w:ascii="Arial" w:hAnsi="Arial" w:cs="Arial"/>
                <w:color w:val="000000" w:themeColor="text1"/>
                <w:sz w:val="20"/>
                <w:szCs w:val="20"/>
              </w:rPr>
              <w:t>Vi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t Nam</w:t>
            </w:r>
          </w:p>
        </w:tc>
        <w:tc>
          <w:tcPr>
            <w:tcW w:w="533" w:type="pct"/>
            <w:vMerge w:val="restart"/>
          </w:tcPr>
          <w:p w14:paraId="34D4479D" w14:textId="77777777" w:rsidR="008A101F" w:rsidRPr="009E0566" w:rsidRDefault="00056BB8"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r>
      <w:tr w:rsidR="009E0566" w:rsidRPr="009E0566" w14:paraId="6FFBD8A3" w14:textId="77777777" w:rsidTr="00664477">
        <w:trPr>
          <w:trHeight w:val="20"/>
        </w:trPr>
        <w:tc>
          <w:tcPr>
            <w:tcW w:w="257" w:type="pct"/>
            <w:vMerge/>
          </w:tcPr>
          <w:p w14:paraId="06F04241"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2" w:type="pct"/>
            <w:vMerge/>
          </w:tcPr>
          <w:p w14:paraId="4A2A60F9"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62" w:type="pct"/>
            <w:gridSpan w:val="2"/>
          </w:tcPr>
          <w:p w14:paraId="56D7147C"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dư b</w:t>
            </w:r>
            <w:r w:rsidRPr="009E0566">
              <w:rPr>
                <w:rFonts w:ascii="Arial" w:hAnsi="Arial" w:cs="Arial"/>
                <w:color w:val="000000" w:themeColor="text1"/>
                <w:sz w:val="20"/>
                <w:szCs w:val="20"/>
              </w:rPr>
              <w:t>ả</w:t>
            </w:r>
            <w:r w:rsidRPr="009E0566">
              <w:rPr>
                <w:rFonts w:ascii="Arial" w:hAnsi="Arial" w:cs="Arial"/>
                <w:color w:val="000000" w:themeColor="text1"/>
                <w:sz w:val="20"/>
                <w:szCs w:val="20"/>
              </w:rPr>
              <w:t xml:space="preserve">o lãnh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hình thành trong tương lai</w:t>
            </w:r>
          </w:p>
        </w:tc>
        <w:tc>
          <w:tcPr>
            <w:tcW w:w="1065" w:type="pct"/>
          </w:tcPr>
          <w:p w14:paraId="1439C5B2"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0761FFAE"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559A6AA9"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1FFAB4EE"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147AF943" w14:textId="77777777" w:rsidTr="00664477">
        <w:trPr>
          <w:trHeight w:val="20"/>
        </w:trPr>
        <w:tc>
          <w:tcPr>
            <w:tcW w:w="257" w:type="pct"/>
            <w:vMerge/>
          </w:tcPr>
          <w:p w14:paraId="2BB2DEAD"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2" w:type="pct"/>
            <w:vMerge/>
          </w:tcPr>
          <w:p w14:paraId="08155743"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62" w:type="pct"/>
            <w:gridSpan w:val="2"/>
          </w:tcPr>
          <w:p w14:paraId="35C15299" w14:textId="323E3209"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ng 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trong lĩnh v</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kinh</w:t>
            </w:r>
            <w:r w:rsidR="00080BF9" w:rsidRPr="009E0566">
              <w:rPr>
                <w:rFonts w:ascii="Arial" w:hAnsi="Arial" w:cs="Arial"/>
                <w:color w:val="000000" w:themeColor="text1"/>
                <w:sz w:val="20"/>
                <w:szCs w:val="20"/>
              </w:rPr>
              <w:t xml:space="preserve"> doanh bất động sản</w:t>
            </w:r>
          </w:p>
        </w:tc>
        <w:tc>
          <w:tcPr>
            <w:tcW w:w="1065" w:type="pct"/>
          </w:tcPr>
          <w:p w14:paraId="548A8655"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6150410B"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5EDC3EDA"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426414B3"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2B73210F" w14:textId="77777777" w:rsidTr="00664477">
        <w:trPr>
          <w:trHeight w:val="20"/>
        </w:trPr>
        <w:tc>
          <w:tcPr>
            <w:tcW w:w="257" w:type="pct"/>
            <w:vMerge w:val="restart"/>
          </w:tcPr>
          <w:p w14:paraId="51F9C094"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2" w:type="pct"/>
            <w:vMerge w:val="restart"/>
          </w:tcPr>
          <w:p w14:paraId="755DD0F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62" w:type="pct"/>
            <w:gridSpan w:val="2"/>
          </w:tcPr>
          <w:p w14:paraId="2B26A6D1"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w:t>
            </w:r>
            <w:r w:rsidRPr="009E0566">
              <w:rPr>
                <w:rFonts w:ascii="Arial" w:hAnsi="Arial" w:cs="Arial"/>
                <w:color w:val="000000" w:themeColor="text1"/>
                <w:sz w:val="20"/>
                <w:szCs w:val="20"/>
              </w:rPr>
              <w:t>ỷ</w:t>
            </w:r>
            <w:r w:rsidRPr="009E0566">
              <w:rPr>
                <w:rFonts w:ascii="Arial" w:hAnsi="Arial" w:cs="Arial"/>
                <w:color w:val="000000" w:themeColor="text1"/>
                <w:sz w:val="20"/>
                <w:szCs w:val="20"/>
              </w:rPr>
              <w:t xml:space="preserve"> tr</w:t>
            </w:r>
            <w:r w:rsidRPr="009E0566">
              <w:rPr>
                <w:rFonts w:ascii="Arial" w:hAnsi="Arial" w:cs="Arial"/>
                <w:color w:val="000000" w:themeColor="text1"/>
                <w:sz w:val="20"/>
                <w:szCs w:val="20"/>
              </w:rPr>
              <w:t>ọ</w:t>
            </w:r>
            <w:r w:rsidRPr="009E0566">
              <w:rPr>
                <w:rFonts w:ascii="Arial" w:hAnsi="Arial" w:cs="Arial"/>
                <w:color w:val="000000" w:themeColor="text1"/>
                <w:sz w:val="20"/>
                <w:szCs w:val="20"/>
              </w:rPr>
              <w:t>ng 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kinh doanh trong lĩnh v</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so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ng dư n</w:t>
            </w:r>
            <w:r w:rsidRPr="009E0566">
              <w:rPr>
                <w:rFonts w:ascii="Arial" w:hAnsi="Arial" w:cs="Arial"/>
                <w:color w:val="000000" w:themeColor="text1"/>
                <w:sz w:val="20"/>
                <w:szCs w:val="20"/>
              </w:rPr>
              <w:t>ợ</w:t>
            </w:r>
            <w:r w:rsidRPr="009E0566">
              <w:rPr>
                <w:rFonts w:ascii="Arial" w:hAnsi="Arial" w:cs="Arial"/>
                <w:color w:val="000000" w:themeColor="text1"/>
                <w:sz w:val="20"/>
                <w:szCs w:val="20"/>
              </w:rPr>
              <w:t xml:space="preserve">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toàn ngành kinh t</w:t>
            </w:r>
            <w:r w:rsidRPr="009E0566">
              <w:rPr>
                <w:rFonts w:ascii="Arial" w:hAnsi="Arial" w:cs="Arial"/>
                <w:color w:val="000000" w:themeColor="text1"/>
                <w:sz w:val="20"/>
                <w:szCs w:val="20"/>
              </w:rPr>
              <w:t>ế</w:t>
            </w:r>
            <w:r w:rsidRPr="009E0566">
              <w:rPr>
                <w:rFonts w:ascii="Arial" w:hAnsi="Arial" w:cs="Arial"/>
                <w:color w:val="000000" w:themeColor="text1"/>
                <w:sz w:val="20"/>
                <w:szCs w:val="20"/>
              </w:rPr>
              <w:t xml:space="preserve"> (%).</w:t>
            </w:r>
          </w:p>
        </w:tc>
        <w:tc>
          <w:tcPr>
            <w:tcW w:w="1065" w:type="pct"/>
          </w:tcPr>
          <w:p w14:paraId="04DA68FC"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49FA42D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val="restart"/>
          </w:tcPr>
          <w:p w14:paraId="20E33442"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val="restart"/>
          </w:tcPr>
          <w:p w14:paraId="47588F02"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1E19374F" w14:textId="77777777" w:rsidTr="00664477">
        <w:trPr>
          <w:trHeight w:val="20"/>
        </w:trPr>
        <w:tc>
          <w:tcPr>
            <w:tcW w:w="257" w:type="pct"/>
            <w:vMerge/>
          </w:tcPr>
          <w:p w14:paraId="7AC81469"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862" w:type="pct"/>
            <w:vMerge/>
          </w:tcPr>
          <w:p w14:paraId="68C409C9"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62" w:type="pct"/>
            <w:gridSpan w:val="2"/>
          </w:tcPr>
          <w:p w14:paraId="43B857C9" w14:textId="77777777" w:rsidR="008A101F" w:rsidRPr="009E0566" w:rsidRDefault="00056BB8"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Thông tin liên quan đ</w:t>
            </w:r>
            <w:r w:rsidRPr="009E0566">
              <w:rPr>
                <w:rFonts w:ascii="Arial" w:hAnsi="Arial" w:cs="Arial"/>
                <w:color w:val="000000" w:themeColor="text1"/>
                <w:sz w:val="20"/>
                <w:szCs w:val="20"/>
              </w:rPr>
              <w:t>ế</w:t>
            </w:r>
            <w:r w:rsidRPr="009E0566">
              <w:rPr>
                <w:rFonts w:ascii="Arial" w:hAnsi="Arial" w:cs="Arial"/>
                <w:color w:val="000000" w:themeColor="text1"/>
                <w:sz w:val="20"/>
                <w:szCs w:val="20"/>
              </w:rPr>
              <w:t>n th</w:t>
            </w:r>
            <w:r w:rsidRPr="009E0566">
              <w:rPr>
                <w:rFonts w:ascii="Arial" w:hAnsi="Arial" w:cs="Arial"/>
                <w:color w:val="000000" w:themeColor="text1"/>
                <w:sz w:val="20"/>
                <w:szCs w:val="20"/>
              </w:rPr>
              <w:t>ế</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gi</w:t>
            </w:r>
            <w:r w:rsidRPr="009E0566">
              <w:rPr>
                <w:rFonts w:ascii="Arial" w:hAnsi="Arial" w:cs="Arial"/>
                <w:color w:val="000000" w:themeColor="text1"/>
                <w:sz w:val="20"/>
                <w:szCs w:val="20"/>
              </w:rPr>
              <w:t>ả</w:t>
            </w:r>
            <w:r w:rsidRPr="009E0566">
              <w:rPr>
                <w:rFonts w:ascii="Arial" w:hAnsi="Arial" w:cs="Arial"/>
                <w:color w:val="000000" w:themeColor="text1"/>
                <w:sz w:val="20"/>
                <w:szCs w:val="20"/>
              </w:rPr>
              <w:t>i ch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các ngân hàng,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tín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w:t>
            </w:r>
          </w:p>
        </w:tc>
        <w:tc>
          <w:tcPr>
            <w:tcW w:w="1065" w:type="pct"/>
          </w:tcPr>
          <w:p w14:paraId="120C85DA"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812" w:type="pct"/>
          </w:tcPr>
          <w:p w14:paraId="0577A8C8" w14:textId="77777777" w:rsidR="008A101F" w:rsidRPr="009E0566" w:rsidRDefault="008A101F" w:rsidP="00933BED">
            <w:pPr>
              <w:spacing w:before="40" w:after="40" w:line="240" w:lineRule="auto"/>
              <w:rPr>
                <w:rFonts w:ascii="Arial" w:hAnsi="Arial" w:cs="Arial"/>
                <w:color w:val="000000" w:themeColor="text1"/>
                <w:sz w:val="20"/>
                <w:szCs w:val="20"/>
              </w:rPr>
            </w:pPr>
          </w:p>
        </w:tc>
        <w:tc>
          <w:tcPr>
            <w:tcW w:w="609" w:type="pct"/>
            <w:vMerge/>
          </w:tcPr>
          <w:p w14:paraId="5A92B70E"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c>
          <w:tcPr>
            <w:tcW w:w="533" w:type="pct"/>
            <w:vMerge/>
          </w:tcPr>
          <w:p w14:paraId="498568FB" w14:textId="77777777" w:rsidR="008A101F" w:rsidRPr="009E0566" w:rsidRDefault="008A101F" w:rsidP="00933BED">
            <w:pPr>
              <w:spacing w:before="40" w:after="40" w:line="240" w:lineRule="auto"/>
              <w:jc w:val="center"/>
              <w:rPr>
                <w:rFonts w:ascii="Arial" w:hAnsi="Arial" w:cs="Arial"/>
                <w:color w:val="000000" w:themeColor="text1"/>
                <w:sz w:val="20"/>
                <w:szCs w:val="20"/>
              </w:rPr>
            </w:pPr>
          </w:p>
        </w:tc>
      </w:tr>
      <w:tr w:rsidR="009E0566" w:rsidRPr="009E0566" w14:paraId="0B291827" w14:textId="77777777" w:rsidTr="00664477">
        <w:trPr>
          <w:trHeight w:val="20"/>
        </w:trPr>
        <w:tc>
          <w:tcPr>
            <w:tcW w:w="257" w:type="pct"/>
            <w:vMerge w:val="restart"/>
          </w:tcPr>
          <w:p w14:paraId="486B882C" w14:textId="77777777" w:rsidR="009857DB" w:rsidRPr="009E0566" w:rsidRDefault="009857DB"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19</w:t>
            </w:r>
          </w:p>
        </w:tc>
        <w:tc>
          <w:tcPr>
            <w:tcW w:w="862" w:type="pct"/>
            <w:vMerge w:val="restart"/>
          </w:tcPr>
          <w:p w14:paraId="24558597" w14:textId="33351F95"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b/>
                <w:color w:val="000000" w:themeColor="text1"/>
                <w:sz w:val="20"/>
                <w:szCs w:val="20"/>
              </w:rPr>
              <w:t xml:space="preserve">Thông tin, dữ liệu về số lượng, giá trị giao dịch bất động sản </w:t>
            </w:r>
            <w:r w:rsidRPr="009E0566">
              <w:rPr>
                <w:rFonts w:ascii="Arial" w:hAnsi="Arial" w:cs="Arial"/>
                <w:b/>
                <w:bCs/>
                <w:color w:val="000000" w:themeColor="text1"/>
                <w:sz w:val="20"/>
                <w:szCs w:val="20"/>
              </w:rPr>
              <w:t>thông qua hoạt động công chứng</w:t>
            </w:r>
            <w:r w:rsidRPr="009E0566">
              <w:rPr>
                <w:rFonts w:ascii="Arial" w:hAnsi="Arial" w:cs="Arial"/>
                <w:color w:val="000000" w:themeColor="text1"/>
                <w:sz w:val="20"/>
                <w:szCs w:val="20"/>
              </w:rPr>
              <w:t xml:space="preserve"> (Khoản 5</w:t>
            </w:r>
            <w:r w:rsidRPr="009E0566">
              <w:rPr>
                <w:rFonts w:ascii="Arial" w:hAnsi="Arial" w:cs="Arial"/>
                <w:color w:val="000000" w:themeColor="text1"/>
                <w:sz w:val="20"/>
                <w:szCs w:val="20"/>
              </w:rPr>
              <w:br/>
              <w:t>Điều 28)</w:t>
            </w:r>
          </w:p>
        </w:tc>
        <w:tc>
          <w:tcPr>
            <w:tcW w:w="862" w:type="pct"/>
            <w:gridSpan w:val="2"/>
            <w:vMerge w:val="restart"/>
          </w:tcPr>
          <w:p w14:paraId="7FF2CA31"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thương mại</w:t>
            </w:r>
          </w:p>
        </w:tc>
        <w:tc>
          <w:tcPr>
            <w:tcW w:w="1065" w:type="pct"/>
          </w:tcPr>
          <w:p w14:paraId="2043BFED"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Nhà ở (biệt thự, liền kề, nhà ở độc lập);</w:t>
            </w:r>
          </w:p>
        </w:tc>
        <w:tc>
          <w:tcPr>
            <w:tcW w:w="812" w:type="pct"/>
            <w:vMerge w:val="restart"/>
          </w:tcPr>
          <w:p w14:paraId="7ED3C1C2" w14:textId="074E0F2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Số lượng;</w:t>
            </w:r>
            <w:r w:rsidRPr="009E0566">
              <w:rPr>
                <w:rFonts w:ascii="Arial" w:hAnsi="Arial" w:cs="Arial"/>
                <w:color w:val="000000" w:themeColor="text1"/>
                <w:sz w:val="20"/>
                <w:szCs w:val="20"/>
              </w:rPr>
              <w:br/>
              <w:t>- Giá trị giao dịch bất động sản</w:t>
            </w:r>
          </w:p>
        </w:tc>
        <w:tc>
          <w:tcPr>
            <w:tcW w:w="609" w:type="pct"/>
            <w:vMerge w:val="restart"/>
          </w:tcPr>
          <w:p w14:paraId="1CBD396C" w14:textId="77777777" w:rsidR="009857DB" w:rsidRPr="009E0566" w:rsidRDefault="009857DB"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Tư pháp</w:t>
            </w:r>
          </w:p>
        </w:tc>
        <w:tc>
          <w:tcPr>
            <w:tcW w:w="533" w:type="pct"/>
            <w:vMerge w:val="restart"/>
          </w:tcPr>
          <w:p w14:paraId="2250A726" w14:textId="77777777" w:rsidR="009857DB" w:rsidRPr="009E0566" w:rsidRDefault="009857DB" w:rsidP="00933BED">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Bộ Xây dựng</w:t>
            </w:r>
          </w:p>
        </w:tc>
      </w:tr>
      <w:tr w:rsidR="009E0566" w:rsidRPr="009E0566" w14:paraId="77BD028D" w14:textId="77777777" w:rsidTr="00664477">
        <w:trPr>
          <w:trHeight w:val="20"/>
        </w:trPr>
        <w:tc>
          <w:tcPr>
            <w:tcW w:w="257" w:type="pct"/>
            <w:vMerge/>
          </w:tcPr>
          <w:p w14:paraId="42903E40"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32B0EBED"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tcPr>
          <w:p w14:paraId="4857B24C"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1065" w:type="pct"/>
          </w:tcPr>
          <w:p w14:paraId="675FE739"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Chung cư;</w:t>
            </w:r>
          </w:p>
        </w:tc>
        <w:tc>
          <w:tcPr>
            <w:tcW w:w="812" w:type="pct"/>
            <w:vMerge/>
          </w:tcPr>
          <w:p w14:paraId="653658D6"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70FAEF7E"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65C2A83C"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6E4A3FDF" w14:textId="77777777" w:rsidTr="00664477">
        <w:trPr>
          <w:trHeight w:val="20"/>
        </w:trPr>
        <w:tc>
          <w:tcPr>
            <w:tcW w:w="257" w:type="pct"/>
            <w:vMerge/>
          </w:tcPr>
          <w:p w14:paraId="2917C59F"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10053BE8"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tcPr>
          <w:p w14:paraId="33D7F046"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1065" w:type="pct"/>
          </w:tcPr>
          <w:p w14:paraId="7E2981B8"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Đất ở (theo hình thức phân lô, bán nền).</w:t>
            </w:r>
          </w:p>
        </w:tc>
        <w:tc>
          <w:tcPr>
            <w:tcW w:w="812" w:type="pct"/>
            <w:vMerge/>
          </w:tcPr>
          <w:p w14:paraId="19627D50"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726E1723"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047A98F2"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5E71EE25" w14:textId="77777777" w:rsidTr="00664477">
        <w:trPr>
          <w:trHeight w:val="20"/>
        </w:trPr>
        <w:tc>
          <w:tcPr>
            <w:tcW w:w="257" w:type="pct"/>
            <w:vMerge/>
          </w:tcPr>
          <w:p w14:paraId="3181448D"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472F967C"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val="restart"/>
          </w:tcPr>
          <w:p w14:paraId="07ACF4E8"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Nhà ở xã hội</w:t>
            </w:r>
          </w:p>
        </w:tc>
        <w:tc>
          <w:tcPr>
            <w:tcW w:w="1065" w:type="pct"/>
          </w:tcPr>
          <w:p w14:paraId="113C244D"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Nhà ở (liền kề, nhà ở độc lập);</w:t>
            </w:r>
          </w:p>
        </w:tc>
        <w:tc>
          <w:tcPr>
            <w:tcW w:w="812" w:type="pct"/>
            <w:vMerge/>
          </w:tcPr>
          <w:p w14:paraId="4B496468"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599DB9BA"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12EB0D82"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77F96F1C" w14:textId="77777777" w:rsidTr="00664477">
        <w:trPr>
          <w:trHeight w:val="20"/>
        </w:trPr>
        <w:tc>
          <w:tcPr>
            <w:tcW w:w="257" w:type="pct"/>
            <w:vMerge/>
          </w:tcPr>
          <w:p w14:paraId="53C9EAF1"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0446EFCE"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tcPr>
          <w:p w14:paraId="306A538E"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1065" w:type="pct"/>
          </w:tcPr>
          <w:p w14:paraId="7A143E62"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Chung cư.</w:t>
            </w:r>
          </w:p>
        </w:tc>
        <w:tc>
          <w:tcPr>
            <w:tcW w:w="812" w:type="pct"/>
            <w:vMerge/>
          </w:tcPr>
          <w:p w14:paraId="75AA2099"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1AB1761C"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250CD2A3"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72F2EBF7" w14:textId="77777777" w:rsidTr="00664477">
        <w:trPr>
          <w:trHeight w:val="20"/>
        </w:trPr>
        <w:tc>
          <w:tcPr>
            <w:tcW w:w="257" w:type="pct"/>
            <w:vMerge/>
          </w:tcPr>
          <w:p w14:paraId="37287258"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25B76679"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val="restart"/>
          </w:tcPr>
          <w:p w14:paraId="07E2F4E5"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Công trình thương mại, dịch vụ, văn phòng</w:t>
            </w:r>
          </w:p>
        </w:tc>
        <w:tc>
          <w:tcPr>
            <w:tcW w:w="1065" w:type="pct"/>
          </w:tcPr>
          <w:p w14:paraId="28D9ACDD"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Văn phòng;</w:t>
            </w:r>
          </w:p>
        </w:tc>
        <w:tc>
          <w:tcPr>
            <w:tcW w:w="812" w:type="pct"/>
            <w:vMerge/>
          </w:tcPr>
          <w:p w14:paraId="41C9728D"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683C6403"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6FD5AA4B"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53312072" w14:textId="77777777" w:rsidTr="00664477">
        <w:trPr>
          <w:trHeight w:val="20"/>
        </w:trPr>
        <w:tc>
          <w:tcPr>
            <w:tcW w:w="257" w:type="pct"/>
            <w:vMerge/>
          </w:tcPr>
          <w:p w14:paraId="6C535225"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5383598A"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tcPr>
          <w:p w14:paraId="710EE5F6"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1065" w:type="pct"/>
          </w:tcPr>
          <w:p w14:paraId="6398FE9C"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Trung tâm thương mại;</w:t>
            </w:r>
          </w:p>
        </w:tc>
        <w:tc>
          <w:tcPr>
            <w:tcW w:w="812" w:type="pct"/>
            <w:vMerge/>
          </w:tcPr>
          <w:p w14:paraId="7F6C8467"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01206C8A"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53F0AD31"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3DD865F8" w14:textId="77777777" w:rsidTr="00664477">
        <w:trPr>
          <w:trHeight w:val="20"/>
        </w:trPr>
        <w:tc>
          <w:tcPr>
            <w:tcW w:w="257" w:type="pct"/>
            <w:vMerge/>
          </w:tcPr>
          <w:p w14:paraId="1EB68D15"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5C4F2609"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tcPr>
          <w:p w14:paraId="63730514"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1065" w:type="pct"/>
          </w:tcPr>
          <w:p w14:paraId="4E96B9FD"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Văn phòng kết hợp lưu trú;</w:t>
            </w:r>
          </w:p>
        </w:tc>
        <w:tc>
          <w:tcPr>
            <w:tcW w:w="812" w:type="pct"/>
            <w:vMerge/>
          </w:tcPr>
          <w:p w14:paraId="076A0411"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092ABBE6"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4777111D"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0BE6BE03" w14:textId="77777777" w:rsidTr="00664477">
        <w:trPr>
          <w:trHeight w:val="20"/>
        </w:trPr>
        <w:tc>
          <w:tcPr>
            <w:tcW w:w="257" w:type="pct"/>
            <w:vMerge/>
          </w:tcPr>
          <w:p w14:paraId="31CCAC2B"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13F5B5A1"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tcPr>
          <w:p w14:paraId="5445AA51"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1065" w:type="pct"/>
          </w:tcPr>
          <w:p w14:paraId="0FA3D48C"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Căn hộ lưu trú.</w:t>
            </w:r>
          </w:p>
        </w:tc>
        <w:tc>
          <w:tcPr>
            <w:tcW w:w="812" w:type="pct"/>
            <w:vMerge/>
          </w:tcPr>
          <w:p w14:paraId="1B1DC0A6"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5F746636"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0F821184"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54445795" w14:textId="77777777" w:rsidTr="00664477">
        <w:trPr>
          <w:trHeight w:val="20"/>
        </w:trPr>
        <w:tc>
          <w:tcPr>
            <w:tcW w:w="257" w:type="pct"/>
            <w:vMerge/>
          </w:tcPr>
          <w:p w14:paraId="2E143063"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579121C0"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tcPr>
          <w:p w14:paraId="75C8B024"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1065" w:type="pct"/>
          </w:tcPr>
          <w:p w14:paraId="2F1A5CC6" w14:textId="77777777"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Biệt thự du lịch;</w:t>
            </w:r>
          </w:p>
        </w:tc>
        <w:tc>
          <w:tcPr>
            <w:tcW w:w="812" w:type="pct"/>
            <w:vMerge/>
          </w:tcPr>
          <w:p w14:paraId="2165EFF9"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5EB3E757"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36BEE42D"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660F05BC" w14:textId="77777777" w:rsidTr="00664477">
        <w:trPr>
          <w:trHeight w:val="20"/>
        </w:trPr>
        <w:tc>
          <w:tcPr>
            <w:tcW w:w="257" w:type="pct"/>
            <w:vMerge/>
          </w:tcPr>
          <w:p w14:paraId="3BA04D61"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0FC55BDB"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tcPr>
          <w:p w14:paraId="21619D54" w14:textId="30484410"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Du lịch nghỉ dưỡng</w:t>
            </w:r>
          </w:p>
        </w:tc>
        <w:tc>
          <w:tcPr>
            <w:tcW w:w="1065" w:type="pct"/>
          </w:tcPr>
          <w:p w14:paraId="38DD5EE8" w14:textId="6D3EE683"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Căn hộ du lịch.</w:t>
            </w:r>
          </w:p>
        </w:tc>
        <w:tc>
          <w:tcPr>
            <w:tcW w:w="812" w:type="pct"/>
            <w:vMerge/>
          </w:tcPr>
          <w:p w14:paraId="1F8EB763"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411E00EB"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37161ACD"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E0566" w:rsidRPr="009E0566" w14:paraId="75DDBD94" w14:textId="77777777" w:rsidTr="00664477">
        <w:trPr>
          <w:trHeight w:val="20"/>
        </w:trPr>
        <w:tc>
          <w:tcPr>
            <w:tcW w:w="257" w:type="pct"/>
            <w:vMerge/>
          </w:tcPr>
          <w:p w14:paraId="3ACDACFA"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7F71C16B"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val="restart"/>
          </w:tcPr>
          <w:p w14:paraId="4A161477" w14:textId="4CFD59CD"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Khu công nghiệp</w:t>
            </w:r>
          </w:p>
        </w:tc>
        <w:tc>
          <w:tcPr>
            <w:tcW w:w="1065" w:type="pct"/>
          </w:tcPr>
          <w:p w14:paraId="4C1BF6F7" w14:textId="56BECBCD"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Nhà xưởng sản xuất;</w:t>
            </w:r>
          </w:p>
        </w:tc>
        <w:tc>
          <w:tcPr>
            <w:tcW w:w="812" w:type="pct"/>
            <w:vMerge/>
          </w:tcPr>
          <w:p w14:paraId="67DE447C"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54F63252"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03F55580"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r w:rsidR="00933BED" w:rsidRPr="009E0566" w14:paraId="6466E513" w14:textId="77777777" w:rsidTr="00664477">
        <w:trPr>
          <w:trHeight w:val="20"/>
        </w:trPr>
        <w:tc>
          <w:tcPr>
            <w:tcW w:w="257" w:type="pct"/>
            <w:vMerge/>
          </w:tcPr>
          <w:p w14:paraId="403C9270"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862" w:type="pct"/>
            <w:vMerge/>
          </w:tcPr>
          <w:p w14:paraId="6ECAA2DC"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862" w:type="pct"/>
            <w:gridSpan w:val="2"/>
            <w:vMerge/>
          </w:tcPr>
          <w:p w14:paraId="6ED6B965" w14:textId="713658E6" w:rsidR="009857DB" w:rsidRPr="009E0566" w:rsidRDefault="009857DB" w:rsidP="00933BED">
            <w:pPr>
              <w:spacing w:before="40" w:after="40" w:line="240" w:lineRule="auto"/>
              <w:rPr>
                <w:rFonts w:ascii="Arial" w:hAnsi="Arial" w:cs="Arial"/>
                <w:color w:val="000000" w:themeColor="text1"/>
                <w:sz w:val="20"/>
                <w:szCs w:val="20"/>
              </w:rPr>
            </w:pPr>
          </w:p>
        </w:tc>
        <w:tc>
          <w:tcPr>
            <w:tcW w:w="1065" w:type="pct"/>
          </w:tcPr>
          <w:p w14:paraId="3E93520D" w14:textId="5A6EF4AD" w:rsidR="009857DB" w:rsidRPr="009E0566" w:rsidRDefault="009857DB" w:rsidP="00933BED">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 Đất (dùng cho mục đích sản xuất, kinh doanh tại khu công nghiệp).</w:t>
            </w:r>
          </w:p>
        </w:tc>
        <w:tc>
          <w:tcPr>
            <w:tcW w:w="812" w:type="pct"/>
            <w:vMerge/>
          </w:tcPr>
          <w:p w14:paraId="34BF8807" w14:textId="77777777" w:rsidR="009857DB" w:rsidRPr="009E0566" w:rsidRDefault="009857DB" w:rsidP="00933BED">
            <w:pPr>
              <w:spacing w:before="40" w:after="40" w:line="240" w:lineRule="auto"/>
              <w:rPr>
                <w:rFonts w:ascii="Arial" w:hAnsi="Arial" w:cs="Arial"/>
                <w:color w:val="000000" w:themeColor="text1"/>
                <w:sz w:val="20"/>
                <w:szCs w:val="20"/>
              </w:rPr>
            </w:pPr>
          </w:p>
        </w:tc>
        <w:tc>
          <w:tcPr>
            <w:tcW w:w="609" w:type="pct"/>
            <w:vMerge/>
          </w:tcPr>
          <w:p w14:paraId="32D23D13"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c>
          <w:tcPr>
            <w:tcW w:w="533" w:type="pct"/>
            <w:vMerge/>
          </w:tcPr>
          <w:p w14:paraId="467DD526" w14:textId="77777777" w:rsidR="009857DB" w:rsidRPr="009E0566" w:rsidRDefault="009857DB" w:rsidP="00933BED">
            <w:pPr>
              <w:spacing w:before="40" w:after="40" w:line="240" w:lineRule="auto"/>
              <w:jc w:val="center"/>
              <w:rPr>
                <w:rFonts w:ascii="Arial" w:hAnsi="Arial" w:cs="Arial"/>
                <w:color w:val="000000" w:themeColor="text1"/>
                <w:sz w:val="20"/>
                <w:szCs w:val="20"/>
              </w:rPr>
            </w:pPr>
          </w:p>
        </w:tc>
      </w:tr>
    </w:tbl>
    <w:p w14:paraId="727B7CF9" w14:textId="598013F8" w:rsidR="008A101F" w:rsidRPr="009E0566" w:rsidRDefault="008A101F" w:rsidP="00933BED">
      <w:pPr>
        <w:spacing w:after="0" w:line="240" w:lineRule="auto"/>
        <w:rPr>
          <w:rFonts w:ascii="Arial" w:hAnsi="Arial" w:cs="Arial"/>
          <w:color w:val="000000" w:themeColor="text1"/>
          <w:sz w:val="20"/>
          <w:szCs w:val="20"/>
        </w:rPr>
      </w:pPr>
    </w:p>
    <w:p w14:paraId="0529EFE4" w14:textId="77777777" w:rsidR="00730620" w:rsidRPr="009E0566" w:rsidRDefault="00730620" w:rsidP="00933BED">
      <w:pPr>
        <w:spacing w:after="0" w:line="240" w:lineRule="auto"/>
        <w:jc w:val="center"/>
        <w:rPr>
          <w:rFonts w:ascii="Arial" w:hAnsi="Arial" w:cs="Arial"/>
          <w:b/>
          <w:color w:val="000000" w:themeColor="text1"/>
          <w:sz w:val="20"/>
          <w:szCs w:val="20"/>
        </w:rPr>
        <w:sectPr w:rsidR="00730620" w:rsidRPr="009E0566" w:rsidSect="00137FAC">
          <w:pgSz w:w="16838" w:h="11906" w:orient="landscape"/>
          <w:pgMar w:top="1440" w:right="1440" w:bottom="1440" w:left="1440" w:header="0" w:footer="0" w:gutter="0"/>
          <w:cols w:space="720"/>
          <w:docGrid w:linePitch="326"/>
        </w:sectPr>
      </w:pPr>
    </w:p>
    <w:p w14:paraId="0676486F" w14:textId="77777777"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lastRenderedPageBreak/>
        <w:t>Ph</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 xml:space="preserve"> l</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c III</w:t>
      </w:r>
    </w:p>
    <w:p w14:paraId="02C57410" w14:textId="59B8B55E" w:rsidR="008A101F" w:rsidRPr="009E0566" w:rsidRDefault="00711009" w:rsidP="00933BED">
      <w:pPr>
        <w:spacing w:after="0" w:line="240" w:lineRule="auto"/>
        <w:jc w:val="center"/>
        <w:rPr>
          <w:rFonts w:ascii="Arial" w:hAnsi="Arial" w:cs="Arial"/>
          <w:color w:val="000000" w:themeColor="text1"/>
          <w:sz w:val="20"/>
          <w:szCs w:val="20"/>
        </w:rPr>
      </w:pPr>
      <w:r w:rsidRPr="009E0566">
        <w:rPr>
          <w:rFonts w:ascii="Arial" w:hAnsi="Arial" w:cs="Arial"/>
          <w:i/>
          <w:color w:val="000000" w:themeColor="text1"/>
          <w:sz w:val="20"/>
          <w:szCs w:val="20"/>
        </w:rPr>
        <w:t xml:space="preserve">(Kèm theo Nghị định số 357/2025/NĐ-CP </w:t>
      </w:r>
      <w:r w:rsidRPr="009E0566">
        <w:rPr>
          <w:rFonts w:ascii="Arial" w:hAnsi="Arial" w:cs="Arial"/>
          <w:color w:val="000000" w:themeColor="text1"/>
          <w:sz w:val="20"/>
          <w:szCs w:val="20"/>
        </w:rPr>
        <w:br/>
      </w:r>
      <w:r w:rsidR="00D62E85" w:rsidRPr="009E0566">
        <w:rPr>
          <w:rFonts w:ascii="Arial" w:hAnsi="Arial" w:cs="Arial"/>
          <w:i/>
          <w:color w:val="000000" w:themeColor="text1"/>
          <w:sz w:val="20"/>
          <w:szCs w:val="20"/>
        </w:rPr>
        <w:t xml:space="preserve">Ngày 31 tháng 12 </w:t>
      </w:r>
      <w:r w:rsidRPr="009E0566">
        <w:rPr>
          <w:rFonts w:ascii="Arial" w:hAnsi="Arial" w:cs="Arial"/>
          <w:i/>
          <w:color w:val="000000" w:themeColor="text1"/>
          <w:sz w:val="20"/>
          <w:szCs w:val="20"/>
        </w:rPr>
        <w:t>năm 2025 của Chính phủ)</w:t>
      </w:r>
    </w:p>
    <w:p w14:paraId="27E681A1" w14:textId="77777777" w:rsidR="00CF6BAA" w:rsidRPr="009E0566" w:rsidRDefault="00CF6BAA" w:rsidP="00933BED">
      <w:pPr>
        <w:spacing w:after="0" w:line="240" w:lineRule="auto"/>
        <w:jc w:val="center"/>
        <w:rPr>
          <w:rFonts w:ascii="Arial" w:hAnsi="Arial" w:cs="Arial"/>
          <w:b/>
          <w:color w:val="000000" w:themeColor="text1"/>
          <w:sz w:val="20"/>
          <w:szCs w:val="20"/>
        </w:rPr>
      </w:pPr>
    </w:p>
    <w:p w14:paraId="2DF5E60C" w14:textId="6CA337FB" w:rsidR="008A101F" w:rsidRPr="009E0566" w:rsidRDefault="00CF6BAA" w:rsidP="00933BED">
      <w:pPr>
        <w:spacing w:after="0" w:line="240" w:lineRule="auto"/>
        <w:jc w:val="center"/>
        <w:rPr>
          <w:rFonts w:ascii="Arial" w:hAnsi="Arial" w:cs="Arial"/>
          <w:bCs/>
          <w:color w:val="000000" w:themeColor="text1"/>
          <w:sz w:val="20"/>
          <w:szCs w:val="20"/>
        </w:rPr>
      </w:pPr>
      <w:r w:rsidRPr="009E0566">
        <w:rPr>
          <w:rFonts w:ascii="Arial" w:hAnsi="Arial" w:cs="Arial"/>
          <w:b/>
          <w:color w:val="000000" w:themeColor="text1"/>
          <w:sz w:val="20"/>
          <w:szCs w:val="20"/>
        </w:rPr>
        <w:t>CỘNG HÒA XÃ HỘI CHỦ NGHĨA VIỆT NAM</w:t>
      </w:r>
      <w:r w:rsidRPr="009E0566">
        <w:rPr>
          <w:rFonts w:ascii="Arial" w:hAnsi="Arial" w:cs="Arial"/>
          <w:color w:val="000000" w:themeColor="text1"/>
          <w:sz w:val="20"/>
          <w:szCs w:val="20"/>
        </w:rPr>
        <w:br/>
      </w:r>
      <w:r w:rsidRPr="009E0566">
        <w:rPr>
          <w:rFonts w:ascii="Arial" w:hAnsi="Arial" w:cs="Arial"/>
          <w:b/>
          <w:color w:val="000000" w:themeColor="text1"/>
          <w:sz w:val="20"/>
          <w:szCs w:val="20"/>
        </w:rPr>
        <w:t>Độc lập - Tự do - Hạnh phúc</w:t>
      </w:r>
      <w:r w:rsidRPr="009E0566">
        <w:rPr>
          <w:rFonts w:ascii="Arial" w:hAnsi="Arial" w:cs="Arial"/>
          <w:bCs/>
          <w:color w:val="000000" w:themeColor="text1"/>
          <w:sz w:val="20"/>
          <w:szCs w:val="20"/>
        </w:rPr>
        <w:br/>
      </w:r>
      <w:r w:rsidRPr="009E0566">
        <w:rPr>
          <w:rFonts w:ascii="Arial" w:hAnsi="Arial" w:cs="Arial"/>
          <w:bCs/>
          <w:color w:val="000000" w:themeColor="text1"/>
          <w:sz w:val="20"/>
          <w:szCs w:val="20"/>
          <w:vertAlign w:val="superscript"/>
        </w:rPr>
        <w:t>_______________________</w:t>
      </w:r>
    </w:p>
    <w:p w14:paraId="4D87353F" w14:textId="2F1D152D"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i/>
          <w:color w:val="000000" w:themeColor="text1"/>
          <w:sz w:val="20"/>
          <w:szCs w:val="20"/>
        </w:rPr>
        <w:t>...., ngày</w:t>
      </w:r>
      <w:r w:rsidR="00CF6BAA" w:rsidRPr="009E0566">
        <w:rPr>
          <w:rFonts w:ascii="Arial" w:hAnsi="Arial" w:cs="Arial"/>
          <w:i/>
          <w:color w:val="000000" w:themeColor="text1"/>
          <w:sz w:val="20"/>
          <w:szCs w:val="20"/>
        </w:rPr>
        <w:t xml:space="preserve"> .... </w:t>
      </w:r>
      <w:r w:rsidRPr="009E0566">
        <w:rPr>
          <w:rFonts w:ascii="Arial" w:hAnsi="Arial" w:cs="Arial"/>
          <w:i/>
          <w:color w:val="000000" w:themeColor="text1"/>
          <w:sz w:val="20"/>
          <w:szCs w:val="20"/>
        </w:rPr>
        <w:t>tháng</w:t>
      </w:r>
      <w:r w:rsidR="00CF6BAA" w:rsidRPr="009E0566">
        <w:rPr>
          <w:rFonts w:ascii="Arial" w:hAnsi="Arial" w:cs="Arial"/>
          <w:i/>
          <w:color w:val="000000" w:themeColor="text1"/>
          <w:sz w:val="20"/>
          <w:szCs w:val="20"/>
        </w:rPr>
        <w:t xml:space="preserve"> ....</w:t>
      </w:r>
      <w:r w:rsidRPr="009E0566">
        <w:rPr>
          <w:rFonts w:ascii="Arial" w:hAnsi="Arial" w:cs="Arial"/>
          <w:i/>
          <w:color w:val="000000" w:themeColor="text1"/>
          <w:sz w:val="20"/>
          <w:szCs w:val="20"/>
        </w:rPr>
        <w:t xml:space="preserve"> năm ...</w:t>
      </w:r>
    </w:p>
    <w:p w14:paraId="6FB05D10" w14:textId="77777777" w:rsidR="00CF6BAA" w:rsidRPr="009E0566" w:rsidRDefault="00CF6BAA" w:rsidP="00933BED">
      <w:pPr>
        <w:spacing w:after="0" w:line="240" w:lineRule="auto"/>
        <w:jc w:val="center"/>
        <w:rPr>
          <w:rFonts w:ascii="Arial" w:hAnsi="Arial" w:cs="Arial"/>
          <w:b/>
          <w:color w:val="000000" w:themeColor="text1"/>
          <w:sz w:val="20"/>
          <w:szCs w:val="20"/>
        </w:rPr>
      </w:pPr>
    </w:p>
    <w:p w14:paraId="57129863" w14:textId="42CDE3FE"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PHI</w:t>
      </w:r>
      <w:r w:rsidRPr="009E0566">
        <w:rPr>
          <w:rFonts w:ascii="Arial" w:hAnsi="Arial" w:cs="Arial"/>
          <w:b/>
          <w:color w:val="000000" w:themeColor="text1"/>
          <w:sz w:val="20"/>
          <w:szCs w:val="20"/>
        </w:rPr>
        <w:t>Ế</w:t>
      </w:r>
      <w:r w:rsidRPr="009E0566">
        <w:rPr>
          <w:rFonts w:ascii="Arial" w:hAnsi="Arial" w:cs="Arial"/>
          <w:b/>
          <w:color w:val="000000" w:themeColor="text1"/>
          <w:sz w:val="20"/>
          <w:szCs w:val="20"/>
        </w:rPr>
        <w:t>U Đ</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NGH</w:t>
      </w:r>
      <w:r w:rsidRPr="009E0566">
        <w:rPr>
          <w:rFonts w:ascii="Arial" w:hAnsi="Arial" w:cs="Arial"/>
          <w:b/>
          <w:color w:val="000000" w:themeColor="text1"/>
          <w:sz w:val="20"/>
          <w:szCs w:val="20"/>
        </w:rPr>
        <w:t>Ị</w:t>
      </w:r>
    </w:p>
    <w:p w14:paraId="7F6CFA62" w14:textId="77777777"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C</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p quy</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n khai thác 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w:t>
      </w:r>
      <w:r w:rsidRPr="009E0566">
        <w:rPr>
          <w:rFonts w:ascii="Arial" w:hAnsi="Arial" w:cs="Arial"/>
          <w:b/>
          <w:color w:val="000000" w:themeColor="text1"/>
          <w:sz w:val="20"/>
          <w:szCs w:val="20"/>
        </w:rPr>
        <w:t xml:space="preserve">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nhà </w:t>
      </w:r>
      <w:r w:rsidRPr="009E0566">
        <w:rPr>
          <w:rFonts w:ascii="Arial" w:hAnsi="Arial" w:cs="Arial"/>
          <w:b/>
          <w:color w:val="000000" w:themeColor="text1"/>
          <w:sz w:val="20"/>
          <w:szCs w:val="20"/>
        </w:rPr>
        <w:t>ở</w:t>
      </w:r>
      <w:r w:rsidRPr="009E0566">
        <w:rPr>
          <w:rFonts w:ascii="Arial" w:hAnsi="Arial" w:cs="Arial"/>
          <w:b/>
          <w:color w:val="000000" w:themeColor="text1"/>
          <w:sz w:val="20"/>
          <w:szCs w:val="20"/>
        </w:rPr>
        <w:t xml:space="preserve"> và th</w:t>
      </w:r>
      <w:r w:rsidRPr="009E0566">
        <w:rPr>
          <w:rFonts w:ascii="Arial" w:hAnsi="Arial" w:cs="Arial"/>
          <w:b/>
          <w:color w:val="000000" w:themeColor="text1"/>
          <w:sz w:val="20"/>
          <w:szCs w:val="20"/>
        </w:rPr>
        <w:t>ị</w:t>
      </w:r>
      <w:r w:rsidRPr="009E0566">
        <w:rPr>
          <w:rFonts w:ascii="Arial" w:hAnsi="Arial" w:cs="Arial"/>
          <w:b/>
          <w:color w:val="000000" w:themeColor="text1"/>
          <w:sz w:val="20"/>
          <w:szCs w:val="20"/>
        </w:rPr>
        <w:t xml:space="preserve"> trư</w:t>
      </w:r>
      <w:r w:rsidRPr="009E0566">
        <w:rPr>
          <w:rFonts w:ascii="Arial" w:hAnsi="Arial" w:cs="Arial"/>
          <w:b/>
          <w:color w:val="000000" w:themeColor="text1"/>
          <w:sz w:val="20"/>
          <w:szCs w:val="20"/>
        </w:rPr>
        <w:t>ờ</w:t>
      </w:r>
      <w:r w:rsidRPr="009E0566">
        <w:rPr>
          <w:rFonts w:ascii="Arial" w:hAnsi="Arial" w:cs="Arial"/>
          <w:b/>
          <w:color w:val="000000" w:themeColor="text1"/>
          <w:sz w:val="20"/>
          <w:szCs w:val="20"/>
        </w:rPr>
        <w:t>ng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 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w:t>
      </w:r>
    </w:p>
    <w:p w14:paraId="01CBDF8D" w14:textId="3643BD15" w:rsidR="00CF6BAA" w:rsidRPr="009E0566" w:rsidRDefault="00CF6BAA" w:rsidP="00933BED">
      <w:pPr>
        <w:spacing w:after="0" w:line="240" w:lineRule="auto"/>
        <w:jc w:val="center"/>
        <w:rPr>
          <w:rFonts w:ascii="Arial" w:hAnsi="Arial" w:cs="Arial"/>
          <w:color w:val="000000" w:themeColor="text1"/>
          <w:sz w:val="20"/>
          <w:szCs w:val="20"/>
          <w:vertAlign w:val="superscript"/>
        </w:rPr>
      </w:pPr>
      <w:r w:rsidRPr="009E0566">
        <w:rPr>
          <w:rFonts w:ascii="Arial" w:hAnsi="Arial" w:cs="Arial"/>
          <w:color w:val="000000" w:themeColor="text1"/>
          <w:sz w:val="20"/>
          <w:szCs w:val="20"/>
          <w:vertAlign w:val="superscript"/>
        </w:rPr>
        <w:t>__________</w:t>
      </w:r>
    </w:p>
    <w:p w14:paraId="707835A7" w14:textId="77777777" w:rsidR="00CF6BAA" w:rsidRPr="009E0566" w:rsidRDefault="00CF6BAA" w:rsidP="00933BED">
      <w:pPr>
        <w:spacing w:after="0" w:line="240" w:lineRule="auto"/>
        <w:jc w:val="center"/>
        <w:rPr>
          <w:rFonts w:ascii="Arial" w:hAnsi="Arial" w:cs="Arial"/>
          <w:color w:val="000000" w:themeColor="text1"/>
          <w:sz w:val="20"/>
          <w:szCs w:val="20"/>
        </w:rPr>
      </w:pPr>
    </w:p>
    <w:p w14:paraId="12CE7B70" w14:textId="5FB9A83E"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Kính g</w:t>
      </w:r>
      <w:r w:rsidRPr="009E0566">
        <w:rPr>
          <w:rFonts w:ascii="Arial" w:hAnsi="Arial" w:cs="Arial"/>
          <w:color w:val="000000" w:themeColor="text1"/>
          <w:sz w:val="20"/>
          <w:szCs w:val="20"/>
        </w:rPr>
        <w:t>ử</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p w14:paraId="4A98D473" w14:textId="77777777" w:rsidR="00CF6BAA" w:rsidRPr="009E0566" w:rsidRDefault="00CF6BAA" w:rsidP="00933BED">
      <w:pPr>
        <w:spacing w:after="0" w:line="240" w:lineRule="auto"/>
        <w:jc w:val="center"/>
        <w:rPr>
          <w:rFonts w:ascii="Arial" w:hAnsi="Arial" w:cs="Arial"/>
          <w:color w:val="000000" w:themeColor="text1"/>
          <w:sz w:val="20"/>
          <w:szCs w:val="20"/>
        </w:rPr>
      </w:pPr>
    </w:p>
    <w:p w14:paraId="166238A7" w14:textId="191EFC05"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1. Tên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 yêu c</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w:t>
      </w:r>
      <w:r w:rsidR="00CF6BAA" w:rsidRPr="009E0566">
        <w:rPr>
          <w:rFonts w:ascii="Arial" w:hAnsi="Arial" w:cs="Arial"/>
          <w:color w:val="000000" w:themeColor="text1"/>
          <w:sz w:val="20"/>
          <w:szCs w:val="20"/>
        </w:rPr>
        <w:t>..........................................</w:t>
      </w:r>
    </w:p>
    <w:p w14:paraId="512424A6" w14:textId="3FA1A791"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Đ</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 xml:space="preserve">n là ông (bà): </w:t>
      </w:r>
      <w:r w:rsidR="00CF6BAA" w:rsidRPr="009E0566">
        <w:rPr>
          <w:rFonts w:ascii="Arial" w:hAnsi="Arial" w:cs="Arial"/>
          <w:color w:val="000000" w:themeColor="text1"/>
          <w:sz w:val="20"/>
          <w:szCs w:val="20"/>
        </w:rPr>
        <w:t>........................................................................................</w:t>
      </w:r>
    </w:p>
    <w:p w14:paraId="729EE72B" w14:textId="2C3DBD39"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CMND/CCCD/Căn cư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chi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w:t>
      </w:r>
      <w:r w:rsidR="00CF6BAA" w:rsidRPr="009E0566">
        <w:rPr>
          <w:rFonts w:ascii="Arial" w:hAnsi="Arial" w:cs="Arial"/>
          <w:color w:val="000000" w:themeColor="text1"/>
          <w:sz w:val="20"/>
          <w:szCs w:val="20"/>
        </w:rPr>
        <w:t>.............................................................</w:t>
      </w:r>
    </w:p>
    <w:p w14:paraId="551747EB" w14:textId="26454939"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p ngày </w:t>
      </w:r>
      <w:r w:rsidR="00CF6BAA" w:rsidRPr="009E0566">
        <w:rPr>
          <w:rFonts w:ascii="Arial" w:hAnsi="Arial" w:cs="Arial"/>
          <w:color w:val="000000" w:themeColor="text1"/>
          <w:sz w:val="20"/>
          <w:szCs w:val="20"/>
        </w:rPr>
        <w:t>.....</w:t>
      </w:r>
      <w:r w:rsidRPr="009E0566">
        <w:rPr>
          <w:rFonts w:ascii="Arial" w:hAnsi="Arial" w:cs="Arial"/>
          <w:color w:val="000000" w:themeColor="text1"/>
          <w:sz w:val="20"/>
          <w:szCs w:val="20"/>
        </w:rPr>
        <w:t>/</w:t>
      </w:r>
      <w:r w:rsidR="00CF6BAA" w:rsidRPr="009E0566">
        <w:rPr>
          <w:rFonts w:ascii="Arial" w:hAnsi="Arial" w:cs="Arial"/>
          <w:color w:val="000000" w:themeColor="text1"/>
          <w:sz w:val="20"/>
          <w:szCs w:val="20"/>
        </w:rPr>
        <w:t>.....</w:t>
      </w:r>
      <w:r w:rsidRPr="009E0566">
        <w:rPr>
          <w:rFonts w:ascii="Arial" w:hAnsi="Arial" w:cs="Arial"/>
          <w:color w:val="000000" w:themeColor="text1"/>
          <w:sz w:val="20"/>
          <w:szCs w:val="20"/>
        </w:rPr>
        <w:t>/</w:t>
      </w:r>
      <w:r w:rsidR="00CF6BAA" w:rsidRPr="009E0566">
        <w:rPr>
          <w:rFonts w:ascii="Arial" w:hAnsi="Arial" w:cs="Arial"/>
          <w:color w:val="000000" w:themeColor="text1"/>
          <w:sz w:val="20"/>
          <w:szCs w:val="20"/>
        </w:rPr>
        <w:t>.......</w:t>
      </w:r>
      <w:r w:rsidRPr="009E0566">
        <w:rPr>
          <w:rFonts w:ascii="Arial" w:hAnsi="Arial" w:cs="Arial"/>
          <w:color w:val="000000" w:themeColor="text1"/>
          <w:sz w:val="20"/>
          <w:szCs w:val="20"/>
        </w:rPr>
        <w:t xml:space="preserve">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 xml:space="preserve">i </w:t>
      </w:r>
      <w:r w:rsidR="00CF6BAA" w:rsidRPr="009E0566">
        <w:rPr>
          <w:rFonts w:ascii="Arial" w:hAnsi="Arial" w:cs="Arial"/>
          <w:color w:val="000000" w:themeColor="text1"/>
          <w:sz w:val="20"/>
          <w:szCs w:val="20"/>
        </w:rPr>
        <w:t>...............................</w:t>
      </w:r>
      <w:r w:rsidRPr="009E0566">
        <w:rPr>
          <w:rFonts w:ascii="Arial" w:hAnsi="Arial" w:cs="Arial"/>
          <w:color w:val="000000" w:themeColor="text1"/>
          <w:sz w:val="20"/>
          <w:szCs w:val="20"/>
        </w:rPr>
        <w:t>; qu</w:t>
      </w:r>
      <w:r w:rsidRPr="009E0566">
        <w:rPr>
          <w:rFonts w:ascii="Arial" w:hAnsi="Arial" w:cs="Arial"/>
          <w:color w:val="000000" w:themeColor="text1"/>
          <w:sz w:val="20"/>
          <w:szCs w:val="20"/>
        </w:rPr>
        <w:t>ố</w:t>
      </w:r>
      <w:r w:rsidRPr="009E0566">
        <w:rPr>
          <w:rFonts w:ascii="Arial" w:hAnsi="Arial" w:cs="Arial"/>
          <w:color w:val="000000" w:themeColor="text1"/>
          <w:sz w:val="20"/>
          <w:szCs w:val="20"/>
        </w:rPr>
        <w:t>c t</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w:t>
      </w:r>
      <w:r w:rsidR="00CF6BAA" w:rsidRPr="009E0566">
        <w:rPr>
          <w:rFonts w:ascii="Arial" w:hAnsi="Arial" w:cs="Arial"/>
          <w:color w:val="000000" w:themeColor="text1"/>
          <w:sz w:val="20"/>
          <w:szCs w:val="20"/>
        </w:rPr>
        <w:t xml:space="preserve"> ................................</w:t>
      </w:r>
    </w:p>
    <w:p w14:paraId="792EE067" w14:textId="1A799570"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2.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w:t>
      </w:r>
      <w:r w:rsidR="00CF6BAA" w:rsidRPr="009E0566">
        <w:rPr>
          <w:rFonts w:ascii="Arial" w:hAnsi="Arial" w:cs="Arial"/>
          <w:color w:val="000000" w:themeColor="text1"/>
          <w:sz w:val="20"/>
          <w:szCs w:val="20"/>
        </w:rPr>
        <w:t xml:space="preserve"> .......................................................................................................</w:t>
      </w:r>
    </w:p>
    <w:p w14:paraId="1663CE0D" w14:textId="7C6CA480"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3.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 xml:space="preserve">i </w:t>
      </w:r>
      <w:r w:rsidR="00CF6BAA" w:rsidRPr="009E0566">
        <w:rPr>
          <w:rFonts w:ascii="Arial" w:hAnsi="Arial" w:cs="Arial"/>
          <w:color w:val="000000" w:themeColor="text1"/>
          <w:sz w:val="20"/>
          <w:szCs w:val="20"/>
        </w:rPr>
        <w:t>.........................</w:t>
      </w:r>
      <w:r w:rsidRPr="009E0566">
        <w:rPr>
          <w:rFonts w:ascii="Arial" w:hAnsi="Arial" w:cs="Arial"/>
          <w:color w:val="000000" w:themeColor="text1"/>
          <w:sz w:val="20"/>
          <w:szCs w:val="20"/>
        </w:rPr>
        <w:t xml:space="preserve">; fax </w:t>
      </w:r>
      <w:r w:rsidR="00CF6BAA" w:rsidRPr="009E0566">
        <w:rPr>
          <w:rFonts w:ascii="Arial" w:hAnsi="Arial" w:cs="Arial"/>
          <w:color w:val="000000" w:themeColor="text1"/>
          <w:sz w:val="20"/>
          <w:szCs w:val="20"/>
        </w:rPr>
        <w:t>..................</w:t>
      </w:r>
      <w:r w:rsidRPr="009E0566">
        <w:rPr>
          <w:rFonts w:ascii="Arial" w:hAnsi="Arial" w:cs="Arial"/>
          <w:color w:val="000000" w:themeColor="text1"/>
          <w:sz w:val="20"/>
          <w:szCs w:val="20"/>
        </w:rPr>
        <w:t>; E-mail:</w:t>
      </w:r>
      <w:r w:rsidR="00CF6BAA" w:rsidRPr="009E0566">
        <w:rPr>
          <w:rFonts w:ascii="Arial" w:hAnsi="Arial" w:cs="Arial"/>
          <w:color w:val="000000" w:themeColor="text1"/>
          <w:sz w:val="20"/>
          <w:szCs w:val="20"/>
        </w:rPr>
        <w:t xml:space="preserve"> .............................</w:t>
      </w:r>
    </w:p>
    <w:p w14:paraId="0DE47B4D"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4. Danh m</w:t>
      </w:r>
      <w:r w:rsidRPr="009E0566">
        <w:rPr>
          <w:rFonts w:ascii="Arial" w:hAnsi="Arial" w:cs="Arial"/>
          <w:color w:val="000000" w:themeColor="text1"/>
          <w:sz w:val="20"/>
          <w:szCs w:val="20"/>
        </w:rPr>
        <w:t>ụ</w:t>
      </w:r>
      <w:r w:rsidRPr="009E0566">
        <w:rPr>
          <w:rFonts w:ascii="Arial" w:hAnsi="Arial" w:cs="Arial"/>
          <w:color w:val="000000" w:themeColor="text1"/>
          <w:sz w:val="20"/>
          <w:szCs w:val="20"/>
        </w:rPr>
        <w:t>c và n</w:t>
      </w:r>
      <w:r w:rsidRPr="009E0566">
        <w:rPr>
          <w:rFonts w:ascii="Arial" w:hAnsi="Arial" w:cs="Arial"/>
          <w:color w:val="000000" w:themeColor="text1"/>
          <w:sz w:val="20"/>
          <w:szCs w:val="20"/>
        </w:rPr>
        <w:t>ộ</w:t>
      </w:r>
      <w:r w:rsidRPr="009E0566">
        <w:rPr>
          <w:rFonts w:ascii="Arial" w:hAnsi="Arial" w:cs="Arial"/>
          <w:color w:val="000000" w:themeColor="text1"/>
          <w:sz w:val="20"/>
          <w:szCs w:val="20"/>
        </w:rPr>
        <w:t>i dung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c</w:t>
      </w:r>
      <w:r w:rsidRPr="009E0566">
        <w:rPr>
          <w:rFonts w:ascii="Arial" w:hAnsi="Arial" w:cs="Arial"/>
          <w:color w:val="000000" w:themeColor="text1"/>
          <w:sz w:val="20"/>
          <w:szCs w:val="20"/>
        </w:rPr>
        <w:t>ầ</w:t>
      </w:r>
      <w:r w:rsidRPr="009E0566">
        <w:rPr>
          <w:rFonts w:ascii="Arial" w:hAnsi="Arial" w:cs="Arial"/>
          <w:color w:val="000000" w:themeColor="text1"/>
          <w:sz w:val="20"/>
          <w:szCs w:val="20"/>
        </w:rPr>
        <w:t>n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w:t>
      </w:r>
    </w:p>
    <w:p w14:paraId="115B03C1" w14:textId="59065AE3"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i/>
          <w:color w:val="000000" w:themeColor="text1"/>
          <w:sz w:val="20"/>
          <w:szCs w:val="20"/>
        </w:rPr>
        <w:t>Đánh d</w:t>
      </w:r>
      <w:r w:rsidRPr="009E0566">
        <w:rPr>
          <w:rFonts w:ascii="Arial" w:hAnsi="Arial" w:cs="Arial"/>
          <w:i/>
          <w:color w:val="000000" w:themeColor="text1"/>
          <w:sz w:val="20"/>
          <w:szCs w:val="20"/>
        </w:rPr>
        <w:t>ấ</w:t>
      </w:r>
      <w:r w:rsidRPr="009E0566">
        <w:rPr>
          <w:rFonts w:ascii="Arial" w:hAnsi="Arial" w:cs="Arial"/>
          <w:i/>
          <w:color w:val="000000" w:themeColor="text1"/>
          <w:sz w:val="20"/>
          <w:szCs w:val="20"/>
        </w:rPr>
        <w:t xml:space="preserve">u </w:t>
      </w:r>
      <w:r w:rsidR="00CF6BAA" w:rsidRPr="009E0566">
        <w:rPr>
          <w:rFonts w:ascii="Arial" w:hAnsi="Arial" w:cs="Arial"/>
          <w:i/>
          <w:color w:val="000000" w:themeColor="text1"/>
          <w:sz w:val="20"/>
          <w:szCs w:val="20"/>
        </w:rPr>
        <w:t>“</w:t>
      </w:r>
      <w:r w:rsidRPr="009E0566">
        <w:rPr>
          <w:rFonts w:ascii="Arial" w:hAnsi="Arial" w:cs="Arial"/>
          <w:i/>
          <w:color w:val="000000" w:themeColor="text1"/>
          <w:sz w:val="20"/>
          <w:szCs w:val="20"/>
        </w:rPr>
        <w:t>X” vào n</w:t>
      </w:r>
      <w:r w:rsidRPr="009E0566">
        <w:rPr>
          <w:rFonts w:ascii="Arial" w:hAnsi="Arial" w:cs="Arial"/>
          <w:i/>
          <w:color w:val="000000" w:themeColor="text1"/>
          <w:sz w:val="20"/>
          <w:szCs w:val="20"/>
        </w:rPr>
        <w:t>ộ</w:t>
      </w:r>
      <w:r w:rsidRPr="009E0566">
        <w:rPr>
          <w:rFonts w:ascii="Arial" w:hAnsi="Arial" w:cs="Arial"/>
          <w:i/>
          <w:color w:val="000000" w:themeColor="text1"/>
          <w:sz w:val="20"/>
          <w:szCs w:val="20"/>
        </w:rPr>
        <w:t>i dung c</w:t>
      </w:r>
      <w:r w:rsidRPr="009E0566">
        <w:rPr>
          <w:rFonts w:ascii="Arial" w:hAnsi="Arial" w:cs="Arial"/>
          <w:i/>
          <w:color w:val="000000" w:themeColor="text1"/>
          <w:sz w:val="20"/>
          <w:szCs w:val="20"/>
        </w:rPr>
        <w:t>ầ</w:t>
      </w:r>
      <w:r w:rsidRPr="009E0566">
        <w:rPr>
          <w:rFonts w:ascii="Arial" w:hAnsi="Arial" w:cs="Arial"/>
          <w:i/>
          <w:color w:val="000000" w:themeColor="text1"/>
          <w:sz w:val="20"/>
          <w:szCs w:val="20"/>
        </w:rPr>
        <w:t>n cung c</w:t>
      </w:r>
      <w:r w:rsidRPr="009E0566">
        <w:rPr>
          <w:rFonts w:ascii="Arial" w:hAnsi="Arial" w:cs="Arial"/>
          <w:i/>
          <w:color w:val="000000" w:themeColor="text1"/>
          <w:sz w:val="20"/>
          <w:szCs w:val="20"/>
        </w:rPr>
        <w:t>ấ</w:t>
      </w:r>
      <w:r w:rsidRPr="009E0566">
        <w:rPr>
          <w:rFonts w:ascii="Arial" w:hAnsi="Arial" w:cs="Arial"/>
          <w:i/>
          <w:color w:val="000000" w:themeColor="text1"/>
          <w:sz w:val="20"/>
          <w:szCs w:val="20"/>
        </w:rPr>
        <w:t>p thông tin:</w:t>
      </w:r>
    </w:p>
    <w:p w14:paraId="6BABC13A" w14:textId="3541AA81"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Thông tin pháp lý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p w14:paraId="3720BE2A" w14:textId="2005AF56"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Tình hình giao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xml:space="preserve"> (tên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p w14:paraId="7E2C20E7" w14:textId="15243975"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xml:space="preserve">□ Giá bán bình quân </w:t>
      </w:r>
      <w:r w:rsidRPr="009E0566">
        <w:rPr>
          <w:rFonts w:ascii="Arial" w:hAnsi="Arial" w:cs="Arial"/>
          <w:color w:val="000000" w:themeColor="text1"/>
          <w:sz w:val="20"/>
          <w:szCs w:val="20"/>
        </w:rPr>
        <w:t>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p w14:paraId="7DF74157" w14:textId="008425F2"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Cơ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u lo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hình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p w14:paraId="11929787"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môi gi</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p w14:paraId="0677D695" w14:textId="30CD2260"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Các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khác:</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t kê theo yêu c</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c/cá</w:t>
      </w:r>
      <w:r w:rsidRPr="009E0566">
        <w:rPr>
          <w:rFonts w:ascii="Arial" w:hAnsi="Arial" w:cs="Arial"/>
          <w:color w:val="000000" w:themeColor="text1"/>
          <w:sz w:val="20"/>
          <w:szCs w:val="20"/>
        </w:rPr>
        <w:t xml:space="preserve"> nhân</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đăng ký)</w:t>
      </w:r>
    </w:p>
    <w:p w14:paraId="3E6FB62B" w14:textId="7516878A"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5. M</w:t>
      </w:r>
      <w:r w:rsidRPr="009E0566">
        <w:rPr>
          <w:rFonts w:ascii="Arial" w:hAnsi="Arial" w:cs="Arial"/>
          <w:color w:val="000000" w:themeColor="text1"/>
          <w:sz w:val="20"/>
          <w:szCs w:val="20"/>
        </w:rPr>
        <w:t>ụ</w:t>
      </w:r>
      <w:r w:rsidRPr="009E0566">
        <w:rPr>
          <w:rFonts w:ascii="Arial" w:hAnsi="Arial" w:cs="Arial"/>
          <w:color w:val="000000" w:themeColor="text1"/>
          <w:sz w:val="20"/>
          <w:szCs w:val="20"/>
        </w:rPr>
        <w:t>c đích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w:t>
      </w:r>
      <w:r w:rsidR="00CF6BAA" w:rsidRPr="009E0566">
        <w:rPr>
          <w:rFonts w:ascii="Arial" w:hAnsi="Arial" w:cs="Arial"/>
          <w:color w:val="000000" w:themeColor="text1"/>
          <w:sz w:val="20"/>
          <w:szCs w:val="20"/>
        </w:rPr>
        <w:t>.........................................................</w:t>
      </w:r>
    </w:p>
    <w:p w14:paraId="5EAC779F"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6.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 truy c</w:t>
      </w:r>
      <w:r w:rsidRPr="009E0566">
        <w:rPr>
          <w:rFonts w:ascii="Arial" w:hAnsi="Arial" w:cs="Arial"/>
          <w:color w:val="000000" w:themeColor="text1"/>
          <w:sz w:val="20"/>
          <w:szCs w:val="20"/>
        </w:rPr>
        <w:t>ậ</w:t>
      </w:r>
      <w:r w:rsidRPr="009E0566">
        <w:rPr>
          <w:rFonts w:ascii="Arial" w:hAnsi="Arial" w:cs="Arial"/>
          <w:color w:val="000000" w:themeColor="text1"/>
          <w:sz w:val="20"/>
          <w:szCs w:val="20"/>
        </w:rPr>
        <w:t>p,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thông tin:</w:t>
      </w:r>
    </w:p>
    <w:p w14:paraId="1975ED19" w14:textId="12AEBFF9"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xml:space="preserve">□ 01 tháng </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xml:space="preserve">□ 03 tháng </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xml:space="preserve">□ 06 tháng </w:t>
      </w:r>
      <w:r w:rsidR="00CF6BA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12 tháng</w:t>
      </w:r>
    </w:p>
    <w:p w14:paraId="5C15A5DB"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7. Hình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khai thác,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và phương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w:t>
      </w:r>
      <w:r w:rsidRPr="009E0566">
        <w:rPr>
          <w:rFonts w:ascii="Arial" w:hAnsi="Arial" w:cs="Arial"/>
          <w:color w:val="000000" w:themeColor="text1"/>
          <w:sz w:val="20"/>
          <w:szCs w:val="20"/>
        </w:rPr>
        <w:t xml:space="preserve"> k</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qu</w:t>
      </w:r>
      <w:r w:rsidRPr="009E0566">
        <w:rPr>
          <w:rFonts w:ascii="Arial" w:hAnsi="Arial" w:cs="Arial"/>
          <w:color w:val="000000" w:themeColor="text1"/>
          <w:sz w:val="20"/>
          <w:szCs w:val="20"/>
        </w:rPr>
        <w:t>ả</w:t>
      </w:r>
      <w:r w:rsidRPr="009E0566">
        <w:rPr>
          <w:rFonts w:ascii="Arial" w:hAnsi="Arial" w:cs="Arial"/>
          <w:color w:val="000000" w:themeColor="text1"/>
          <w:sz w:val="20"/>
          <w:szCs w:val="20"/>
        </w:rPr>
        <w:t>:</w:t>
      </w:r>
    </w:p>
    <w:p w14:paraId="4588B13A" w14:textId="10E4DC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B</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gi</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y </w:t>
      </w:r>
      <w:r w:rsidR="00CF6BAA" w:rsidRPr="009E0566">
        <w:rPr>
          <w:rFonts w:ascii="Arial" w:hAnsi="Arial" w:cs="Arial"/>
          <w:color w:val="000000" w:themeColor="text1"/>
          <w:sz w:val="20"/>
          <w:szCs w:val="20"/>
        </w:rPr>
        <w:tab/>
      </w:r>
      <w:r w:rsidR="00CF6BAA" w:rsidRPr="009E0566">
        <w:rPr>
          <w:rFonts w:ascii="Arial" w:hAnsi="Arial" w:cs="Arial"/>
          <w:color w:val="000000" w:themeColor="text1"/>
          <w:sz w:val="20"/>
          <w:szCs w:val="20"/>
        </w:rPr>
        <w:tab/>
      </w:r>
      <w:r w:rsidR="00CF6BAA" w:rsidRPr="009E0566">
        <w:rPr>
          <w:rFonts w:ascii="Arial" w:hAnsi="Arial" w:cs="Arial"/>
          <w:color w:val="000000" w:themeColor="text1"/>
          <w:sz w:val="20"/>
          <w:szCs w:val="20"/>
        </w:rPr>
        <w:tab/>
      </w:r>
      <w:r w:rsidRPr="009E0566">
        <w:rPr>
          <w:rFonts w:ascii="Arial" w:hAnsi="Arial" w:cs="Arial"/>
          <w:color w:val="000000" w:themeColor="text1"/>
          <w:sz w:val="20"/>
          <w:szCs w:val="20"/>
        </w:rPr>
        <w:t>□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nơi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p </w:t>
      </w:r>
      <w:r w:rsidR="00CF6BAA" w:rsidRPr="009E0566">
        <w:rPr>
          <w:rFonts w:ascii="Arial" w:hAnsi="Arial" w:cs="Arial"/>
          <w:color w:val="000000" w:themeColor="text1"/>
          <w:sz w:val="20"/>
          <w:szCs w:val="20"/>
        </w:rPr>
        <w:tab/>
      </w:r>
      <w:r w:rsidRPr="009E0566">
        <w:rPr>
          <w:rFonts w:ascii="Arial" w:hAnsi="Arial" w:cs="Arial"/>
          <w:color w:val="000000" w:themeColor="text1"/>
          <w:sz w:val="20"/>
          <w:szCs w:val="20"/>
        </w:rPr>
        <w:t>□ Lưu tr</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w:t>
      </w:r>
      <w:r w:rsidR="00B204D9" w:rsidRPr="009E0566">
        <w:rPr>
          <w:rFonts w:ascii="Arial" w:hAnsi="Arial" w:cs="Arial"/>
          <w:color w:val="000000" w:themeColor="text1"/>
          <w:sz w:val="20"/>
          <w:szCs w:val="20"/>
        </w:rPr>
        <w:t>U</w:t>
      </w:r>
      <w:r w:rsidRPr="009E0566">
        <w:rPr>
          <w:rFonts w:ascii="Arial" w:hAnsi="Arial" w:cs="Arial"/>
          <w:color w:val="000000" w:themeColor="text1"/>
          <w:sz w:val="20"/>
          <w:szCs w:val="20"/>
        </w:rPr>
        <w:t>SB</w:t>
      </w:r>
    </w:p>
    <w:p w14:paraId="2803E2C7" w14:textId="098BFDA8"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G</w:t>
      </w:r>
      <w:r w:rsidRPr="009E0566">
        <w:rPr>
          <w:rFonts w:ascii="Arial" w:hAnsi="Arial" w:cs="Arial"/>
          <w:color w:val="000000" w:themeColor="text1"/>
          <w:sz w:val="20"/>
          <w:szCs w:val="20"/>
        </w:rPr>
        <w:t>ử</w:t>
      </w:r>
      <w:r w:rsidRPr="009E0566">
        <w:rPr>
          <w:rFonts w:ascii="Arial" w:hAnsi="Arial" w:cs="Arial"/>
          <w:color w:val="000000" w:themeColor="text1"/>
          <w:sz w:val="20"/>
          <w:szCs w:val="20"/>
        </w:rPr>
        <w:t>i EMS theo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w:t>
      </w:r>
      <w:r w:rsidR="00CF6BAA" w:rsidRPr="009E0566">
        <w:rPr>
          <w:rFonts w:ascii="Arial" w:hAnsi="Arial" w:cs="Arial"/>
          <w:color w:val="000000" w:themeColor="text1"/>
          <w:sz w:val="20"/>
          <w:szCs w:val="20"/>
        </w:rPr>
        <w:tab/>
      </w:r>
      <w:r w:rsidR="00D175A8" w:rsidRPr="009E0566">
        <w:rPr>
          <w:rFonts w:ascii="Arial" w:hAnsi="Arial" w:cs="Arial"/>
          <w:color w:val="000000" w:themeColor="text1"/>
          <w:sz w:val="20"/>
          <w:szCs w:val="20"/>
        </w:rPr>
        <w:tab/>
      </w:r>
      <w:r w:rsidRPr="009E0566">
        <w:rPr>
          <w:rFonts w:ascii="Arial" w:hAnsi="Arial" w:cs="Arial"/>
          <w:color w:val="000000" w:themeColor="text1"/>
          <w:sz w:val="20"/>
          <w:szCs w:val="20"/>
        </w:rPr>
        <w:t>□ Tài 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truy c</w:t>
      </w:r>
      <w:r w:rsidRPr="009E0566">
        <w:rPr>
          <w:rFonts w:ascii="Arial" w:hAnsi="Arial" w:cs="Arial"/>
          <w:color w:val="000000" w:themeColor="text1"/>
          <w:sz w:val="20"/>
          <w:szCs w:val="20"/>
        </w:rPr>
        <w:t>ậ</w:t>
      </w:r>
      <w:r w:rsidRPr="009E0566">
        <w:rPr>
          <w:rFonts w:ascii="Arial" w:hAnsi="Arial" w:cs="Arial"/>
          <w:color w:val="000000" w:themeColor="text1"/>
          <w:sz w:val="20"/>
          <w:szCs w:val="20"/>
        </w:rPr>
        <w:t xml:space="preserve">p </w:t>
      </w:r>
      <w:r w:rsidR="00CF6BAA" w:rsidRPr="009E0566">
        <w:rPr>
          <w:rFonts w:ascii="Arial" w:hAnsi="Arial" w:cs="Arial"/>
          <w:color w:val="000000" w:themeColor="text1"/>
          <w:sz w:val="20"/>
          <w:szCs w:val="20"/>
        </w:rPr>
        <w:tab/>
      </w:r>
      <w:r w:rsidR="00CF6BAA" w:rsidRPr="009E0566">
        <w:rPr>
          <w:rFonts w:ascii="Arial" w:hAnsi="Arial" w:cs="Arial"/>
          <w:color w:val="000000" w:themeColor="text1"/>
          <w:sz w:val="20"/>
          <w:szCs w:val="20"/>
        </w:rPr>
        <w:tab/>
      </w:r>
      <w:r w:rsidRPr="009E0566">
        <w:rPr>
          <w:rFonts w:ascii="Arial" w:hAnsi="Arial" w:cs="Arial"/>
          <w:color w:val="000000" w:themeColor="text1"/>
          <w:sz w:val="20"/>
          <w:szCs w:val="20"/>
        </w:rPr>
        <w:t>□ Email</w:t>
      </w:r>
    </w:p>
    <w:p w14:paraId="381FA491" w14:textId="77777777" w:rsidR="008A101F" w:rsidRPr="009E0566" w:rsidRDefault="00056BB8" w:rsidP="00933BED">
      <w:pPr>
        <w:adjustRightInd w:val="0"/>
        <w:snapToGrid w:val="0"/>
        <w:spacing w:after="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8. Cam k</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Tôi cam đoan không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trái v</w:t>
      </w:r>
      <w:r w:rsidRPr="009E0566">
        <w:rPr>
          <w:rFonts w:ascii="Arial" w:hAnsi="Arial" w:cs="Arial"/>
          <w:color w:val="000000" w:themeColor="text1"/>
          <w:sz w:val="20"/>
          <w:szCs w:val="20"/>
        </w:rPr>
        <w:t>ớ</w:t>
      </w:r>
      <w:r w:rsidRPr="009E0566">
        <w:rPr>
          <w:rFonts w:ascii="Arial" w:hAnsi="Arial" w:cs="Arial"/>
          <w:color w:val="000000" w:themeColor="text1"/>
          <w:sz w:val="20"/>
          <w:szCs w:val="20"/>
        </w:rPr>
        <w:t>i quy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pháp lu</w:t>
      </w:r>
      <w:r w:rsidRPr="009E0566">
        <w:rPr>
          <w:rFonts w:ascii="Arial" w:hAnsi="Arial" w:cs="Arial"/>
          <w:color w:val="000000" w:themeColor="text1"/>
          <w:sz w:val="20"/>
          <w:szCs w:val="20"/>
        </w:rPr>
        <w:t>ậ</w:t>
      </w:r>
      <w:r w:rsidRPr="009E0566">
        <w:rPr>
          <w:rFonts w:ascii="Arial" w:hAnsi="Arial" w:cs="Arial"/>
          <w:color w:val="000000" w:themeColor="text1"/>
          <w:sz w:val="20"/>
          <w:szCs w:val="20"/>
        </w:rPr>
        <w:t>t và không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p </w:t>
      </w:r>
      <w:r w:rsidRPr="009E0566">
        <w:rPr>
          <w:rFonts w:ascii="Arial" w:hAnsi="Arial" w:cs="Arial"/>
          <w:color w:val="000000" w:themeColor="text1"/>
          <w:sz w:val="20"/>
          <w:szCs w:val="20"/>
        </w:rPr>
        <w:t>cho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k</w:t>
      </w:r>
      <w:r w:rsidRPr="009E0566">
        <w:rPr>
          <w:rFonts w:ascii="Arial" w:hAnsi="Arial" w:cs="Arial"/>
          <w:color w:val="000000" w:themeColor="text1"/>
          <w:sz w:val="20"/>
          <w:szCs w:val="20"/>
        </w:rPr>
        <w:t>ỳ</w:t>
      </w:r>
      <w:r w:rsidRPr="009E0566">
        <w:rPr>
          <w:rFonts w:ascii="Arial" w:hAnsi="Arial" w:cs="Arial"/>
          <w:color w:val="000000" w:themeColor="text1"/>
          <w:sz w:val="20"/>
          <w:szCs w:val="20"/>
        </w:rPr>
        <w:t xml:space="preserve"> bên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 xml:space="preserve"> ba nào khác.</w:t>
      </w:r>
    </w:p>
    <w:p w14:paraId="3DFD2935" w14:textId="77777777" w:rsidR="00CF6BAA" w:rsidRPr="009E0566" w:rsidRDefault="00CF6BAA" w:rsidP="00933BED">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E0566" w:rsidRPr="009E0566" w14:paraId="1F92AB38" w14:textId="77777777" w:rsidTr="00664477">
        <w:tc>
          <w:tcPr>
            <w:tcW w:w="2500" w:type="pct"/>
          </w:tcPr>
          <w:p w14:paraId="207EDEB1" w14:textId="77777777" w:rsidR="00CF6BAA" w:rsidRPr="009E0566" w:rsidRDefault="00CF6BAA" w:rsidP="00933BED">
            <w:pPr>
              <w:jc w:val="center"/>
              <w:rPr>
                <w:rFonts w:ascii="Arial" w:hAnsi="Arial" w:cs="Arial"/>
                <w:color w:val="000000" w:themeColor="text1"/>
                <w:sz w:val="20"/>
                <w:szCs w:val="20"/>
              </w:rPr>
            </w:pPr>
          </w:p>
        </w:tc>
        <w:tc>
          <w:tcPr>
            <w:tcW w:w="2500" w:type="pct"/>
          </w:tcPr>
          <w:p w14:paraId="3E320265" w14:textId="57396D5F" w:rsidR="00CF6BAA" w:rsidRPr="009E0566" w:rsidRDefault="00CF6BAA" w:rsidP="00933BED">
            <w:pPr>
              <w:jc w:val="center"/>
              <w:rPr>
                <w:rFonts w:ascii="Arial" w:hAnsi="Arial" w:cs="Arial"/>
                <w:color w:val="000000" w:themeColor="text1"/>
                <w:sz w:val="20"/>
                <w:szCs w:val="20"/>
              </w:rPr>
            </w:pPr>
            <w:r w:rsidRPr="009E0566">
              <w:rPr>
                <w:rFonts w:ascii="Arial" w:hAnsi="Arial" w:cs="Arial"/>
                <w:b/>
                <w:color w:val="000000" w:themeColor="text1"/>
                <w:sz w:val="20"/>
                <w:szCs w:val="20"/>
              </w:rPr>
              <w:t>NGƯỜI YÊU CẦU</w:t>
            </w:r>
            <w:r w:rsidRPr="009E0566">
              <w:rPr>
                <w:rFonts w:ascii="Arial" w:hAnsi="Arial" w:cs="Arial"/>
                <w:color w:val="000000" w:themeColor="text1"/>
                <w:sz w:val="20"/>
                <w:szCs w:val="20"/>
              </w:rPr>
              <w:br/>
            </w:r>
            <w:r w:rsidRPr="009E0566">
              <w:rPr>
                <w:rFonts w:ascii="Arial" w:hAnsi="Arial" w:cs="Arial"/>
                <w:i/>
                <w:color w:val="000000" w:themeColor="text1"/>
                <w:sz w:val="20"/>
                <w:szCs w:val="20"/>
              </w:rPr>
              <w:t>(Ký, ghi rõ họ tên</w:t>
            </w:r>
            <w:r w:rsidRPr="009E0566">
              <w:rPr>
                <w:rFonts w:ascii="Arial" w:hAnsi="Arial" w:cs="Arial"/>
                <w:color w:val="000000" w:themeColor="text1"/>
                <w:sz w:val="20"/>
                <w:szCs w:val="20"/>
              </w:rPr>
              <w:br/>
            </w:r>
            <w:r w:rsidRPr="009E0566">
              <w:rPr>
                <w:rFonts w:ascii="Arial" w:hAnsi="Arial" w:cs="Arial"/>
                <w:i/>
                <w:color w:val="000000" w:themeColor="text1"/>
                <w:sz w:val="20"/>
                <w:szCs w:val="20"/>
              </w:rPr>
              <w:t>và đóng dấu nếu là cơ quan, tổ chức)</w:t>
            </w:r>
          </w:p>
        </w:tc>
      </w:tr>
    </w:tbl>
    <w:p w14:paraId="30042ED3" w14:textId="77777777" w:rsidR="00CF6BAA" w:rsidRPr="009E0566" w:rsidRDefault="00CF6BAA" w:rsidP="00933BED">
      <w:pPr>
        <w:spacing w:after="0" w:line="240" w:lineRule="auto"/>
        <w:jc w:val="center"/>
        <w:rPr>
          <w:rFonts w:ascii="Arial" w:hAnsi="Arial" w:cs="Arial"/>
          <w:color w:val="000000" w:themeColor="text1"/>
          <w:sz w:val="20"/>
          <w:szCs w:val="20"/>
        </w:rPr>
      </w:pPr>
    </w:p>
    <w:p w14:paraId="62104F6C" w14:textId="48E368D4" w:rsidR="008A101F" w:rsidRPr="009E0566" w:rsidRDefault="008A101F" w:rsidP="00933BED">
      <w:pPr>
        <w:spacing w:after="0" w:line="240" w:lineRule="auto"/>
        <w:jc w:val="center"/>
        <w:rPr>
          <w:rFonts w:ascii="Arial" w:hAnsi="Arial" w:cs="Arial"/>
          <w:color w:val="000000" w:themeColor="text1"/>
          <w:sz w:val="20"/>
          <w:szCs w:val="20"/>
        </w:rPr>
      </w:pPr>
    </w:p>
    <w:p w14:paraId="2441E1FB" w14:textId="77777777" w:rsidR="00933BED" w:rsidRPr="009E0566" w:rsidRDefault="00933BED" w:rsidP="00933BED">
      <w:pPr>
        <w:spacing w:after="0" w:line="240" w:lineRule="auto"/>
        <w:jc w:val="center"/>
        <w:rPr>
          <w:rFonts w:ascii="Arial" w:hAnsi="Arial" w:cs="Arial"/>
          <w:b/>
          <w:color w:val="000000" w:themeColor="text1"/>
          <w:sz w:val="20"/>
          <w:szCs w:val="20"/>
        </w:rPr>
        <w:sectPr w:rsidR="00933BED" w:rsidRPr="009E0566" w:rsidSect="00730620">
          <w:pgSz w:w="11906" w:h="16838"/>
          <w:pgMar w:top="1440" w:right="1440" w:bottom="1440" w:left="1440" w:header="0" w:footer="0" w:gutter="0"/>
          <w:cols w:space="720"/>
          <w:docGrid w:linePitch="326"/>
        </w:sectPr>
      </w:pPr>
    </w:p>
    <w:p w14:paraId="4DA2D536" w14:textId="78826EAE" w:rsidR="00CF6BAA" w:rsidRPr="009E0566" w:rsidRDefault="00CF6BAA"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lastRenderedPageBreak/>
        <w:t>Phụ lục IV</w:t>
      </w:r>
    </w:p>
    <w:p w14:paraId="3128FA50" w14:textId="3E26F70E" w:rsidR="00CF6BAA" w:rsidRPr="009E0566" w:rsidRDefault="00CF6BAA" w:rsidP="00933BED">
      <w:pPr>
        <w:spacing w:after="0" w:line="240" w:lineRule="auto"/>
        <w:jc w:val="center"/>
        <w:rPr>
          <w:rFonts w:ascii="Arial" w:hAnsi="Arial" w:cs="Arial"/>
          <w:color w:val="000000" w:themeColor="text1"/>
          <w:sz w:val="20"/>
          <w:szCs w:val="20"/>
        </w:rPr>
      </w:pPr>
      <w:r w:rsidRPr="009E0566">
        <w:rPr>
          <w:rFonts w:ascii="Arial" w:hAnsi="Arial" w:cs="Arial"/>
          <w:i/>
          <w:color w:val="000000" w:themeColor="text1"/>
          <w:sz w:val="20"/>
          <w:szCs w:val="20"/>
        </w:rPr>
        <w:t xml:space="preserve">(Kèm theo Nghị định số 357/2025/NĐ-CP </w:t>
      </w:r>
      <w:r w:rsidRPr="009E0566">
        <w:rPr>
          <w:rFonts w:ascii="Arial" w:hAnsi="Arial" w:cs="Arial"/>
          <w:color w:val="000000" w:themeColor="text1"/>
          <w:sz w:val="20"/>
          <w:szCs w:val="20"/>
        </w:rPr>
        <w:br/>
      </w:r>
      <w:r w:rsidRPr="009E0566">
        <w:rPr>
          <w:rFonts w:ascii="Arial" w:hAnsi="Arial" w:cs="Arial"/>
          <w:i/>
          <w:color w:val="000000" w:themeColor="text1"/>
          <w:sz w:val="20"/>
          <w:szCs w:val="20"/>
        </w:rPr>
        <w:t>ngày 31 tháng 12 năm 2025 của Chính phủ)</w:t>
      </w:r>
    </w:p>
    <w:p w14:paraId="26C3D926" w14:textId="102FB6F0" w:rsidR="008A101F" w:rsidRPr="009E0566" w:rsidRDefault="008A101F" w:rsidP="00933BED">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933BED" w:rsidRPr="009E0566" w14:paraId="3B424CBB" w14:textId="77777777" w:rsidTr="00664477">
        <w:tc>
          <w:tcPr>
            <w:tcW w:w="1899" w:type="pct"/>
          </w:tcPr>
          <w:p w14:paraId="71E0B117" w14:textId="0D8A5F96" w:rsidR="001158D9" w:rsidRPr="009E0566" w:rsidRDefault="001158D9" w:rsidP="00933BED">
            <w:pPr>
              <w:jc w:val="center"/>
              <w:rPr>
                <w:rFonts w:ascii="Arial" w:hAnsi="Arial" w:cs="Arial"/>
                <w:color w:val="000000" w:themeColor="text1"/>
                <w:sz w:val="20"/>
                <w:szCs w:val="20"/>
                <w:lang w:val="en-US"/>
              </w:rPr>
            </w:pPr>
            <w:r w:rsidRPr="009E0566">
              <w:rPr>
                <w:rFonts w:ascii="Arial" w:hAnsi="Arial" w:cs="Arial"/>
                <w:b/>
                <w:bCs/>
                <w:color w:val="000000" w:themeColor="text1"/>
                <w:sz w:val="20"/>
                <w:szCs w:val="20"/>
                <w:lang w:val="en-US"/>
              </w:rPr>
              <w:t>BỘ XÂY DỰNG</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vertAlign w:val="superscript"/>
                <w:lang w:val="en-US"/>
              </w:rPr>
              <w:t>________</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lang w:val="en-US"/>
              </w:rPr>
              <w:br/>
              <w:t>Số: ..........</w:t>
            </w:r>
          </w:p>
        </w:tc>
        <w:tc>
          <w:tcPr>
            <w:tcW w:w="3101" w:type="pct"/>
          </w:tcPr>
          <w:p w14:paraId="53F6B9CA" w14:textId="6F38151E" w:rsidR="001158D9" w:rsidRPr="009E0566" w:rsidRDefault="001158D9" w:rsidP="00933BED">
            <w:pPr>
              <w:jc w:val="center"/>
              <w:rPr>
                <w:rFonts w:ascii="Arial" w:hAnsi="Arial" w:cs="Arial"/>
                <w:bCs/>
                <w:color w:val="000000" w:themeColor="text1"/>
                <w:sz w:val="20"/>
                <w:szCs w:val="20"/>
                <w:lang w:val="en-US"/>
              </w:rPr>
            </w:pPr>
            <w:r w:rsidRPr="009E0566">
              <w:rPr>
                <w:rFonts w:ascii="Arial" w:hAnsi="Arial" w:cs="Arial"/>
                <w:b/>
                <w:color w:val="000000" w:themeColor="text1"/>
                <w:sz w:val="20"/>
                <w:szCs w:val="20"/>
              </w:rPr>
              <w:t>CỘNG HÒA XÃ HỘI CHỦ NGHĨA VIỆT NAM</w:t>
            </w:r>
            <w:r w:rsidRPr="009E0566">
              <w:rPr>
                <w:rFonts w:ascii="Arial" w:hAnsi="Arial" w:cs="Arial"/>
                <w:color w:val="000000" w:themeColor="text1"/>
                <w:sz w:val="20"/>
                <w:szCs w:val="20"/>
              </w:rPr>
              <w:br/>
            </w:r>
            <w:r w:rsidRPr="009E0566">
              <w:rPr>
                <w:rFonts w:ascii="Arial" w:hAnsi="Arial" w:cs="Arial"/>
                <w:b/>
                <w:color w:val="000000" w:themeColor="text1"/>
                <w:sz w:val="20"/>
                <w:szCs w:val="20"/>
              </w:rPr>
              <w:t>Độc lập - Tự do - Hạnh phúc</w:t>
            </w:r>
            <w:r w:rsidRPr="009E0566">
              <w:rPr>
                <w:rFonts w:ascii="Arial" w:hAnsi="Arial" w:cs="Arial"/>
                <w:b/>
                <w:color w:val="000000" w:themeColor="text1"/>
                <w:sz w:val="20"/>
                <w:szCs w:val="20"/>
                <w:lang w:val="en-US"/>
              </w:rPr>
              <w:br/>
            </w:r>
            <w:r w:rsidRPr="009E0566">
              <w:rPr>
                <w:rFonts w:ascii="Arial" w:hAnsi="Arial" w:cs="Arial"/>
                <w:bCs/>
                <w:color w:val="000000" w:themeColor="text1"/>
                <w:sz w:val="20"/>
                <w:szCs w:val="20"/>
                <w:vertAlign w:val="superscript"/>
                <w:lang w:val="en-US"/>
              </w:rPr>
              <w:t>_______________________</w:t>
            </w:r>
            <w:r w:rsidRPr="009E0566">
              <w:rPr>
                <w:rFonts w:ascii="Arial" w:hAnsi="Arial" w:cs="Arial"/>
                <w:bCs/>
                <w:color w:val="000000" w:themeColor="text1"/>
                <w:sz w:val="20"/>
                <w:szCs w:val="20"/>
                <w:lang w:val="en-US"/>
              </w:rPr>
              <w:br/>
            </w:r>
            <w:r w:rsidRPr="009E0566">
              <w:rPr>
                <w:rFonts w:ascii="Arial" w:hAnsi="Arial" w:cs="Arial"/>
                <w:bCs/>
                <w:i/>
                <w:iCs/>
                <w:color w:val="000000" w:themeColor="text1"/>
                <w:sz w:val="20"/>
                <w:szCs w:val="20"/>
                <w:lang w:val="en-US"/>
              </w:rPr>
              <w:t>....., ngày ..... tháng ...... năm ...</w:t>
            </w:r>
          </w:p>
        </w:tc>
      </w:tr>
    </w:tbl>
    <w:p w14:paraId="27469E55" w14:textId="77777777" w:rsidR="001158D9" w:rsidRPr="009E0566" w:rsidRDefault="001158D9" w:rsidP="00933BED">
      <w:pPr>
        <w:spacing w:after="0" w:line="240" w:lineRule="auto"/>
        <w:jc w:val="center"/>
        <w:rPr>
          <w:rFonts w:ascii="Arial" w:hAnsi="Arial" w:cs="Arial"/>
          <w:color w:val="000000" w:themeColor="text1"/>
          <w:sz w:val="20"/>
          <w:szCs w:val="20"/>
          <w:lang w:val="en-US"/>
        </w:rPr>
      </w:pPr>
    </w:p>
    <w:p w14:paraId="1B42BC5F" w14:textId="4B628F47" w:rsidR="008A101F" w:rsidRPr="009E0566" w:rsidRDefault="008A101F" w:rsidP="00933BED">
      <w:pPr>
        <w:spacing w:after="0" w:line="240" w:lineRule="auto"/>
        <w:jc w:val="center"/>
        <w:rPr>
          <w:rFonts w:ascii="Arial" w:hAnsi="Arial" w:cs="Arial"/>
          <w:color w:val="000000" w:themeColor="text1"/>
          <w:sz w:val="20"/>
          <w:szCs w:val="20"/>
        </w:rPr>
      </w:pPr>
    </w:p>
    <w:p w14:paraId="6A414EA4" w14:textId="77777777"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THÔNG BÁO</w:t>
      </w:r>
    </w:p>
    <w:p w14:paraId="6672EA61" w14:textId="77777777"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C</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p quy</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n khai thác, s</w:t>
      </w:r>
      <w:r w:rsidRPr="009E0566">
        <w:rPr>
          <w:rFonts w:ascii="Arial" w:hAnsi="Arial" w:cs="Arial"/>
          <w:b/>
          <w:color w:val="000000" w:themeColor="text1"/>
          <w:sz w:val="20"/>
          <w:szCs w:val="20"/>
        </w:rPr>
        <w:t>ử</w:t>
      </w:r>
      <w:r w:rsidRPr="009E0566">
        <w:rPr>
          <w:rFonts w:ascii="Arial" w:hAnsi="Arial" w:cs="Arial"/>
          <w:b/>
          <w:color w:val="000000" w:themeColor="text1"/>
          <w:sz w:val="20"/>
          <w:szCs w:val="20"/>
        </w:rPr>
        <w:t xml:space="preserve"> d</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ng thông tin, 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 xml:space="preserve">u </w:t>
      </w:r>
      <w:r w:rsidRPr="009E0566">
        <w:rPr>
          <w:rFonts w:ascii="Arial" w:hAnsi="Arial" w:cs="Arial"/>
          <w:color w:val="000000" w:themeColor="text1"/>
          <w:sz w:val="20"/>
          <w:szCs w:val="20"/>
        </w:rPr>
        <w:br/>
      </w:r>
      <w:r w:rsidRPr="009E0566">
        <w:rPr>
          <w:rFonts w:ascii="Arial" w:hAnsi="Arial" w:cs="Arial"/>
          <w:b/>
          <w:color w:val="000000" w:themeColor="text1"/>
          <w:sz w:val="20"/>
          <w:szCs w:val="20"/>
        </w:rPr>
        <w:t>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nhà </w:t>
      </w:r>
      <w:r w:rsidRPr="009E0566">
        <w:rPr>
          <w:rFonts w:ascii="Arial" w:hAnsi="Arial" w:cs="Arial"/>
          <w:b/>
          <w:color w:val="000000" w:themeColor="text1"/>
          <w:sz w:val="20"/>
          <w:szCs w:val="20"/>
        </w:rPr>
        <w:t>ở</w:t>
      </w:r>
      <w:r w:rsidRPr="009E0566">
        <w:rPr>
          <w:rFonts w:ascii="Arial" w:hAnsi="Arial" w:cs="Arial"/>
          <w:b/>
          <w:color w:val="000000" w:themeColor="text1"/>
          <w:sz w:val="20"/>
          <w:szCs w:val="20"/>
        </w:rPr>
        <w:t xml:space="preserve"> và th</w:t>
      </w:r>
      <w:r w:rsidRPr="009E0566">
        <w:rPr>
          <w:rFonts w:ascii="Arial" w:hAnsi="Arial" w:cs="Arial"/>
          <w:b/>
          <w:color w:val="000000" w:themeColor="text1"/>
          <w:sz w:val="20"/>
          <w:szCs w:val="20"/>
        </w:rPr>
        <w:t>ị</w:t>
      </w:r>
      <w:r w:rsidRPr="009E0566">
        <w:rPr>
          <w:rFonts w:ascii="Arial" w:hAnsi="Arial" w:cs="Arial"/>
          <w:b/>
          <w:color w:val="000000" w:themeColor="text1"/>
          <w:sz w:val="20"/>
          <w:szCs w:val="20"/>
        </w:rPr>
        <w:t xml:space="preserve"> trư</w:t>
      </w:r>
      <w:r w:rsidRPr="009E0566">
        <w:rPr>
          <w:rFonts w:ascii="Arial" w:hAnsi="Arial" w:cs="Arial"/>
          <w:b/>
          <w:color w:val="000000" w:themeColor="text1"/>
          <w:sz w:val="20"/>
          <w:szCs w:val="20"/>
        </w:rPr>
        <w:t>ờ</w:t>
      </w:r>
      <w:r w:rsidRPr="009E0566">
        <w:rPr>
          <w:rFonts w:ascii="Arial" w:hAnsi="Arial" w:cs="Arial"/>
          <w:b/>
          <w:color w:val="000000" w:themeColor="text1"/>
          <w:sz w:val="20"/>
          <w:szCs w:val="20"/>
        </w:rPr>
        <w:t>ng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 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w:t>
      </w:r>
    </w:p>
    <w:p w14:paraId="6ABEC601" w14:textId="11CEF178" w:rsidR="001158D9" w:rsidRPr="009E0566" w:rsidRDefault="001158D9" w:rsidP="00933BED">
      <w:pPr>
        <w:spacing w:after="0" w:line="240" w:lineRule="auto"/>
        <w:jc w:val="center"/>
        <w:rPr>
          <w:rFonts w:ascii="Arial" w:hAnsi="Arial" w:cs="Arial"/>
          <w:color w:val="000000" w:themeColor="text1"/>
          <w:sz w:val="20"/>
          <w:szCs w:val="20"/>
          <w:vertAlign w:val="superscript"/>
        </w:rPr>
      </w:pPr>
      <w:r w:rsidRPr="009E0566">
        <w:rPr>
          <w:rFonts w:ascii="Arial" w:hAnsi="Arial" w:cs="Arial"/>
          <w:color w:val="000000" w:themeColor="text1"/>
          <w:sz w:val="20"/>
          <w:szCs w:val="20"/>
          <w:vertAlign w:val="superscript"/>
        </w:rPr>
        <w:t>________</w:t>
      </w:r>
    </w:p>
    <w:p w14:paraId="44D82C99" w14:textId="77777777" w:rsidR="001158D9" w:rsidRPr="009E0566" w:rsidRDefault="001158D9" w:rsidP="00933BED">
      <w:pPr>
        <w:spacing w:after="0" w:line="240" w:lineRule="auto"/>
        <w:jc w:val="center"/>
        <w:rPr>
          <w:rFonts w:ascii="Arial" w:hAnsi="Arial" w:cs="Arial"/>
          <w:color w:val="000000" w:themeColor="text1"/>
          <w:sz w:val="20"/>
          <w:szCs w:val="20"/>
        </w:rPr>
      </w:pPr>
    </w:p>
    <w:p w14:paraId="61966E4B" w14:textId="381C326B"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Kính g</w:t>
      </w:r>
      <w:r w:rsidRPr="009E0566">
        <w:rPr>
          <w:rFonts w:ascii="Arial" w:hAnsi="Arial" w:cs="Arial"/>
          <w:color w:val="000000" w:themeColor="text1"/>
          <w:sz w:val="20"/>
          <w:szCs w:val="20"/>
        </w:rPr>
        <w:t>ử</w:t>
      </w:r>
      <w:r w:rsidRPr="009E0566">
        <w:rPr>
          <w:rFonts w:ascii="Arial" w:hAnsi="Arial" w:cs="Arial"/>
          <w:color w:val="000000" w:themeColor="text1"/>
          <w:sz w:val="20"/>
          <w:szCs w:val="20"/>
        </w:rPr>
        <w:t>i:</w:t>
      </w:r>
      <w:r w:rsidR="001158D9" w:rsidRPr="009E0566">
        <w:rPr>
          <w:rFonts w:ascii="Arial" w:hAnsi="Arial" w:cs="Arial"/>
          <w:color w:val="000000" w:themeColor="text1"/>
          <w:sz w:val="20"/>
          <w:szCs w:val="20"/>
        </w:rPr>
        <w:t xml:space="preserve"> ...........................................</w:t>
      </w:r>
    </w:p>
    <w:p w14:paraId="57D48A34" w14:textId="77777777" w:rsidR="001158D9" w:rsidRPr="009E0566" w:rsidRDefault="001158D9" w:rsidP="00933BED">
      <w:pPr>
        <w:spacing w:after="0" w:line="240" w:lineRule="auto"/>
        <w:jc w:val="center"/>
        <w:rPr>
          <w:rFonts w:ascii="Arial" w:hAnsi="Arial" w:cs="Arial"/>
          <w:color w:val="000000" w:themeColor="text1"/>
          <w:sz w:val="20"/>
          <w:szCs w:val="20"/>
        </w:rPr>
      </w:pPr>
    </w:p>
    <w:p w14:paraId="0A8F5A6A" w14:textId="7E902FC0"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Ngày..../..../</w:t>
      </w:r>
      <w:r w:rsidR="001158D9" w:rsidRPr="009E0566">
        <w:rPr>
          <w:rFonts w:ascii="Arial" w:hAnsi="Arial" w:cs="Arial"/>
          <w:color w:val="000000" w:themeColor="text1"/>
          <w:sz w:val="20"/>
          <w:szCs w:val="20"/>
        </w:rPr>
        <w:t>......</w:t>
      </w:r>
      <w:r w:rsidRPr="009E0566">
        <w:rPr>
          <w:rFonts w:ascii="Arial" w:hAnsi="Arial" w:cs="Arial"/>
          <w:color w:val="000000" w:themeColor="text1"/>
          <w:sz w:val="20"/>
          <w:szCs w:val="20"/>
        </w:rPr>
        <w:t>, 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Phi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đ</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ngh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khai thác thông</w:t>
      </w:r>
      <w:r w:rsidR="001158D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và th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w:t>
      </w:r>
      <w:r w:rsidR="001158D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(Tên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 yêu c</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w:t>
      </w:r>
      <w:r w:rsidR="001158D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đ</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là ôn</w:t>
      </w:r>
      <w:r w:rsidRPr="009E0566">
        <w:rPr>
          <w:rFonts w:ascii="Arial" w:hAnsi="Arial" w:cs="Arial"/>
          <w:color w:val="000000" w:themeColor="text1"/>
          <w:sz w:val="20"/>
          <w:szCs w:val="20"/>
        </w:rPr>
        <w:t xml:space="preserve">g (bà): .... </w:t>
      </w:r>
      <w:r w:rsidR="001158D9" w:rsidRPr="009E0566">
        <w:rPr>
          <w:rFonts w:ascii="Arial" w:hAnsi="Arial" w:cs="Arial"/>
          <w:color w:val="000000" w:themeColor="text1"/>
          <w:sz w:val="20"/>
          <w:szCs w:val="20"/>
        </w:rPr>
        <w:t>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CMND/CCCD/Căn cư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chi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w:t>
      </w:r>
      <w:r w:rsidR="001158D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w:t>
      </w:r>
      <w:r w:rsidR="001158D9"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ngày ..</w:t>
      </w:r>
      <w:r w:rsidR="001158D9" w:rsidRPr="009E0566">
        <w:rPr>
          <w:rFonts w:ascii="Arial" w:hAnsi="Arial" w:cs="Arial"/>
          <w:color w:val="000000" w:themeColor="text1"/>
          <w:sz w:val="20"/>
          <w:szCs w:val="20"/>
        </w:rPr>
        <w:t>.</w:t>
      </w:r>
      <w:r w:rsidRPr="009E0566">
        <w:rPr>
          <w:rFonts w:ascii="Arial" w:hAnsi="Arial" w:cs="Arial"/>
          <w:color w:val="000000" w:themeColor="text1"/>
          <w:sz w:val="20"/>
          <w:szCs w:val="20"/>
        </w:rPr>
        <w:t>/</w:t>
      </w:r>
      <w:r w:rsidR="001158D9" w:rsidRPr="009E0566">
        <w:rPr>
          <w:rFonts w:ascii="Arial" w:hAnsi="Arial" w:cs="Arial"/>
          <w:color w:val="000000" w:themeColor="text1"/>
          <w:sz w:val="20"/>
          <w:szCs w:val="20"/>
        </w:rPr>
        <w:t>.....</w:t>
      </w:r>
      <w:r w:rsidRPr="009E0566">
        <w:rPr>
          <w:rFonts w:ascii="Arial" w:hAnsi="Arial" w:cs="Arial"/>
          <w:color w:val="000000" w:themeColor="text1"/>
          <w:sz w:val="20"/>
          <w:szCs w:val="20"/>
        </w:rPr>
        <w:t>/....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 xml:space="preserve">i </w:t>
      </w:r>
      <w:r w:rsidR="001158D9" w:rsidRPr="009E0566">
        <w:rPr>
          <w:rFonts w:ascii="Arial" w:hAnsi="Arial" w:cs="Arial"/>
          <w:color w:val="000000" w:themeColor="text1"/>
          <w:sz w:val="20"/>
          <w:szCs w:val="20"/>
        </w:rPr>
        <w:t>........</w:t>
      </w:r>
      <w:r w:rsidRPr="009E0566">
        <w:rPr>
          <w:rFonts w:ascii="Arial" w:hAnsi="Arial" w:cs="Arial"/>
          <w:color w:val="000000" w:themeColor="text1"/>
          <w:sz w:val="20"/>
          <w:szCs w:val="20"/>
        </w:rPr>
        <w:t>; Qu</w:t>
      </w:r>
      <w:r w:rsidRPr="009E0566">
        <w:rPr>
          <w:rFonts w:ascii="Arial" w:hAnsi="Arial" w:cs="Arial"/>
          <w:color w:val="000000" w:themeColor="text1"/>
          <w:sz w:val="20"/>
          <w:szCs w:val="20"/>
        </w:rPr>
        <w:t>ố</w:t>
      </w:r>
      <w:r w:rsidRPr="009E0566">
        <w:rPr>
          <w:rFonts w:ascii="Arial" w:hAnsi="Arial" w:cs="Arial"/>
          <w:color w:val="000000" w:themeColor="text1"/>
          <w:sz w:val="20"/>
          <w:szCs w:val="20"/>
        </w:rPr>
        <w:t>c t</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liên h</w:t>
      </w:r>
      <w:r w:rsidRPr="009E0566">
        <w:rPr>
          <w:rFonts w:ascii="Arial" w:hAnsi="Arial" w:cs="Arial"/>
          <w:color w:val="000000" w:themeColor="text1"/>
          <w:sz w:val="20"/>
          <w:szCs w:val="20"/>
        </w:rPr>
        <w:t>ệ</w:t>
      </w:r>
      <w:r w:rsidRPr="009E0566">
        <w:rPr>
          <w:rFonts w:ascii="Arial" w:hAnsi="Arial" w:cs="Arial"/>
          <w:color w:val="000000" w:themeColor="text1"/>
          <w:sz w:val="20"/>
          <w:szCs w:val="20"/>
        </w:rPr>
        <w:t>; email...).</w:t>
      </w:r>
    </w:p>
    <w:p w14:paraId="388C5E03" w14:textId="6DE0C29F"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Sau khi xem xét, 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ồ</w:t>
      </w:r>
      <w:r w:rsidRPr="009E0566">
        <w:rPr>
          <w:rFonts w:ascii="Arial" w:hAnsi="Arial" w:cs="Arial"/>
          <w:color w:val="000000" w:themeColor="text1"/>
          <w:sz w:val="20"/>
          <w:szCs w:val="20"/>
        </w:rPr>
        <w:t>ng ý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các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và th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cho</w:t>
      </w:r>
      <w:r w:rsidR="001158D9" w:rsidRPr="009E0566">
        <w:rPr>
          <w:rFonts w:ascii="Arial" w:hAnsi="Arial" w:cs="Arial"/>
          <w:color w:val="000000" w:themeColor="text1"/>
          <w:sz w:val="20"/>
          <w:szCs w:val="20"/>
        </w:rPr>
        <w:t xml:space="preserve"> ........... </w:t>
      </w:r>
      <w:r w:rsidRPr="009E0566">
        <w:rPr>
          <w:rFonts w:ascii="Arial" w:hAnsi="Arial" w:cs="Arial"/>
          <w:color w:val="000000" w:themeColor="text1"/>
          <w:sz w:val="20"/>
          <w:szCs w:val="20"/>
        </w:rPr>
        <w:t>(t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 bao g</w:t>
      </w:r>
      <w:r w:rsidRPr="009E0566">
        <w:rPr>
          <w:rFonts w:ascii="Arial" w:hAnsi="Arial" w:cs="Arial"/>
          <w:color w:val="000000" w:themeColor="text1"/>
          <w:sz w:val="20"/>
          <w:szCs w:val="20"/>
        </w:rPr>
        <w:t>ồ</w:t>
      </w:r>
      <w:r w:rsidRPr="009E0566">
        <w:rPr>
          <w:rFonts w:ascii="Arial" w:hAnsi="Arial" w:cs="Arial"/>
          <w:color w:val="000000" w:themeColor="text1"/>
          <w:sz w:val="20"/>
          <w:szCs w:val="20"/>
        </w:rPr>
        <w:t>m:</w:t>
      </w:r>
    </w:p>
    <w:p w14:paraId="12FFB997" w14:textId="04A0749F"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1.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 xml:space="preserve">u: </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t kê theo kh</w:t>
      </w:r>
      <w:r w:rsidRPr="009E0566">
        <w:rPr>
          <w:rFonts w:ascii="Arial" w:hAnsi="Arial" w:cs="Arial"/>
          <w:color w:val="000000" w:themeColor="text1"/>
          <w:sz w:val="20"/>
          <w:szCs w:val="20"/>
        </w:rPr>
        <w:t>ả</w:t>
      </w:r>
      <w:r w:rsidRPr="009E0566">
        <w:rPr>
          <w:rFonts w:ascii="Arial" w:hAnsi="Arial" w:cs="Arial"/>
          <w:color w:val="000000" w:themeColor="text1"/>
          <w:sz w:val="20"/>
          <w:szCs w:val="20"/>
        </w:rPr>
        <w:t xml:space="preserve"> năng đáp </w:t>
      </w:r>
      <w:r w:rsidRPr="009E0566">
        <w:rPr>
          <w:rFonts w:ascii="Arial" w:hAnsi="Arial" w:cs="Arial"/>
          <w:color w:val="000000" w:themeColor="text1"/>
          <w:sz w:val="20"/>
          <w:szCs w:val="20"/>
        </w:rPr>
        <w:t>ứ</w:t>
      </w:r>
      <w:r w:rsidRPr="009E0566">
        <w:rPr>
          <w:rFonts w:ascii="Arial" w:hAnsi="Arial" w:cs="Arial"/>
          <w:color w:val="000000" w:themeColor="text1"/>
          <w:sz w:val="20"/>
          <w:szCs w:val="20"/>
        </w:rPr>
        <w:t>ng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thông tin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p w14:paraId="777F9F35" w14:textId="5D29BF8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2.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ng thông tin: □ 01 tháng </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xml:space="preserve">□ 03 tháng </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xml:space="preserve">□ 06 tháng </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12 tháng</w:t>
      </w:r>
    </w:p>
    <w:p w14:paraId="760BADC9" w14:textId="6A0AE80E"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lang w:val="en-US"/>
        </w:rPr>
      </w:pPr>
      <w:r w:rsidRPr="009E0566">
        <w:rPr>
          <w:rFonts w:ascii="Arial" w:hAnsi="Arial" w:cs="Arial"/>
          <w:color w:val="000000" w:themeColor="text1"/>
          <w:sz w:val="20"/>
          <w:szCs w:val="20"/>
        </w:rPr>
        <w:t>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gian b</w:t>
      </w:r>
      <w:r w:rsidRPr="009E0566">
        <w:rPr>
          <w:rFonts w:ascii="Arial" w:hAnsi="Arial" w:cs="Arial"/>
          <w:color w:val="000000" w:themeColor="text1"/>
          <w:sz w:val="20"/>
          <w:szCs w:val="20"/>
        </w:rPr>
        <w:t>ắ</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thôn</w:t>
      </w:r>
      <w:r w:rsidRPr="009E0566">
        <w:rPr>
          <w:rFonts w:ascii="Arial" w:hAnsi="Arial" w:cs="Arial"/>
          <w:color w:val="000000" w:themeColor="text1"/>
          <w:sz w:val="20"/>
          <w:szCs w:val="20"/>
        </w:rPr>
        <w:t xml:space="preserve">g tin:  </w:t>
      </w:r>
      <w:r w:rsidR="00A65534" w:rsidRPr="009E0566">
        <w:rPr>
          <w:rFonts w:ascii="Arial" w:hAnsi="Arial" w:cs="Arial"/>
          <w:color w:val="000000" w:themeColor="text1"/>
          <w:sz w:val="20"/>
          <w:szCs w:val="20"/>
          <w:lang w:val="en-US"/>
        </w:rPr>
        <w:t>......</w:t>
      </w:r>
      <w:r w:rsidRPr="009E0566">
        <w:rPr>
          <w:rFonts w:ascii="Arial" w:hAnsi="Arial" w:cs="Arial"/>
          <w:color w:val="000000" w:themeColor="text1"/>
          <w:sz w:val="20"/>
          <w:szCs w:val="20"/>
        </w:rPr>
        <w:t>/</w:t>
      </w:r>
      <w:r w:rsidR="00A65534" w:rsidRPr="009E0566">
        <w:rPr>
          <w:rFonts w:ascii="Arial" w:hAnsi="Arial" w:cs="Arial"/>
          <w:color w:val="000000" w:themeColor="text1"/>
          <w:sz w:val="20"/>
          <w:szCs w:val="20"/>
          <w:lang w:val="en-US"/>
        </w:rPr>
        <w:t>......</w:t>
      </w:r>
      <w:r w:rsidRPr="009E0566">
        <w:rPr>
          <w:rFonts w:ascii="Arial" w:hAnsi="Arial" w:cs="Arial"/>
          <w:color w:val="000000" w:themeColor="text1"/>
          <w:sz w:val="20"/>
          <w:szCs w:val="20"/>
        </w:rPr>
        <w:t>/</w:t>
      </w:r>
      <w:r w:rsidR="00A65534" w:rsidRPr="009E0566">
        <w:rPr>
          <w:rFonts w:ascii="Arial" w:hAnsi="Arial" w:cs="Arial"/>
          <w:color w:val="000000" w:themeColor="text1"/>
          <w:sz w:val="20"/>
          <w:szCs w:val="20"/>
          <w:lang w:val="en-US"/>
        </w:rPr>
        <w:t>........</w:t>
      </w:r>
    </w:p>
    <w:p w14:paraId="3916E9D6"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3. Hình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khai thác,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w:t>
      </w:r>
    </w:p>
    <w:p w14:paraId="3F158D49" w14:textId="5AC89E38"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B</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gi</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y </w:t>
      </w:r>
      <w:r w:rsidR="00A65534" w:rsidRPr="009E0566">
        <w:rPr>
          <w:rFonts w:ascii="Arial" w:hAnsi="Arial" w:cs="Arial"/>
          <w:color w:val="000000" w:themeColor="text1"/>
          <w:sz w:val="20"/>
          <w:szCs w:val="20"/>
        </w:rPr>
        <w:tab/>
      </w:r>
      <w:r w:rsidR="00A65534" w:rsidRPr="009E0566">
        <w:rPr>
          <w:rFonts w:ascii="Arial" w:hAnsi="Arial" w:cs="Arial"/>
          <w:color w:val="000000" w:themeColor="text1"/>
          <w:sz w:val="20"/>
          <w:szCs w:val="20"/>
        </w:rPr>
        <w:tab/>
      </w:r>
      <w:r w:rsidR="00A65534" w:rsidRPr="009E0566">
        <w:rPr>
          <w:rFonts w:ascii="Arial" w:hAnsi="Arial" w:cs="Arial"/>
          <w:color w:val="000000" w:themeColor="text1"/>
          <w:sz w:val="20"/>
          <w:szCs w:val="20"/>
        </w:rPr>
        <w:tab/>
      </w:r>
      <w:r w:rsidRPr="009E0566">
        <w:rPr>
          <w:rFonts w:ascii="Arial" w:hAnsi="Arial" w:cs="Arial"/>
          <w:color w:val="000000" w:themeColor="text1"/>
          <w:sz w:val="20"/>
          <w:szCs w:val="20"/>
        </w:rPr>
        <w:t>□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nơi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 xml:space="preserve">p </w:t>
      </w:r>
      <w:r w:rsidR="00A65534" w:rsidRPr="009E0566">
        <w:rPr>
          <w:rFonts w:ascii="Arial" w:hAnsi="Arial" w:cs="Arial"/>
          <w:color w:val="000000" w:themeColor="text1"/>
          <w:sz w:val="20"/>
          <w:szCs w:val="20"/>
        </w:rPr>
        <w:tab/>
      </w:r>
      <w:r w:rsidRPr="009E0566">
        <w:rPr>
          <w:rFonts w:ascii="Arial" w:hAnsi="Arial" w:cs="Arial"/>
          <w:color w:val="000000" w:themeColor="text1"/>
          <w:sz w:val="20"/>
          <w:szCs w:val="20"/>
        </w:rPr>
        <w:t>□ Lưu tr</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w:t>
      </w:r>
      <w:r w:rsidR="00B204D9" w:rsidRPr="009E0566">
        <w:rPr>
          <w:rFonts w:ascii="Arial" w:hAnsi="Arial" w:cs="Arial"/>
          <w:color w:val="000000" w:themeColor="text1"/>
          <w:sz w:val="20"/>
          <w:szCs w:val="20"/>
        </w:rPr>
        <w:t>U</w:t>
      </w:r>
      <w:r w:rsidRPr="009E0566">
        <w:rPr>
          <w:rFonts w:ascii="Arial" w:hAnsi="Arial" w:cs="Arial"/>
          <w:color w:val="000000" w:themeColor="text1"/>
          <w:sz w:val="20"/>
          <w:szCs w:val="20"/>
        </w:rPr>
        <w:t>SB</w:t>
      </w:r>
    </w:p>
    <w:p w14:paraId="38D9FB7E" w14:textId="6E4C8B61"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G</w:t>
      </w:r>
      <w:r w:rsidRPr="009E0566">
        <w:rPr>
          <w:rFonts w:ascii="Arial" w:hAnsi="Arial" w:cs="Arial"/>
          <w:color w:val="000000" w:themeColor="text1"/>
          <w:sz w:val="20"/>
          <w:szCs w:val="20"/>
        </w:rPr>
        <w:t>ử</w:t>
      </w:r>
      <w:r w:rsidRPr="009E0566">
        <w:rPr>
          <w:rFonts w:ascii="Arial" w:hAnsi="Arial" w:cs="Arial"/>
          <w:color w:val="000000" w:themeColor="text1"/>
          <w:sz w:val="20"/>
          <w:szCs w:val="20"/>
        </w:rPr>
        <w:t>i EMS theo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xml:space="preserve"> </w:t>
      </w:r>
      <w:r w:rsidR="00A65534" w:rsidRPr="009E0566">
        <w:rPr>
          <w:rFonts w:ascii="Arial" w:hAnsi="Arial" w:cs="Arial"/>
          <w:color w:val="000000" w:themeColor="text1"/>
          <w:sz w:val="20"/>
          <w:szCs w:val="20"/>
        </w:rPr>
        <w:tab/>
      </w:r>
      <w:r w:rsidR="00D175A8" w:rsidRPr="009E0566">
        <w:rPr>
          <w:rFonts w:ascii="Arial" w:hAnsi="Arial" w:cs="Arial"/>
          <w:color w:val="000000" w:themeColor="text1"/>
          <w:sz w:val="20"/>
          <w:szCs w:val="20"/>
        </w:rPr>
        <w:tab/>
      </w:r>
      <w:r w:rsidRPr="009E0566">
        <w:rPr>
          <w:rFonts w:ascii="Arial" w:hAnsi="Arial" w:cs="Arial"/>
          <w:color w:val="000000" w:themeColor="text1"/>
          <w:sz w:val="20"/>
          <w:szCs w:val="20"/>
        </w:rPr>
        <w:t>□ Tài 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truy c</w:t>
      </w:r>
      <w:r w:rsidRPr="009E0566">
        <w:rPr>
          <w:rFonts w:ascii="Arial" w:hAnsi="Arial" w:cs="Arial"/>
          <w:color w:val="000000" w:themeColor="text1"/>
          <w:sz w:val="20"/>
          <w:szCs w:val="20"/>
        </w:rPr>
        <w:t>ậ</w:t>
      </w:r>
      <w:r w:rsidRPr="009E0566">
        <w:rPr>
          <w:rFonts w:ascii="Arial" w:hAnsi="Arial" w:cs="Arial"/>
          <w:color w:val="000000" w:themeColor="text1"/>
          <w:sz w:val="20"/>
          <w:szCs w:val="20"/>
        </w:rPr>
        <w:t xml:space="preserve">p </w:t>
      </w:r>
      <w:r w:rsidR="00A65534" w:rsidRPr="009E0566">
        <w:rPr>
          <w:rFonts w:ascii="Arial" w:hAnsi="Arial" w:cs="Arial"/>
          <w:color w:val="000000" w:themeColor="text1"/>
          <w:sz w:val="20"/>
          <w:szCs w:val="20"/>
        </w:rPr>
        <w:tab/>
      </w:r>
      <w:r w:rsidR="00A65534" w:rsidRPr="009E0566">
        <w:rPr>
          <w:rFonts w:ascii="Arial" w:hAnsi="Arial" w:cs="Arial"/>
          <w:color w:val="000000" w:themeColor="text1"/>
          <w:sz w:val="20"/>
          <w:szCs w:val="20"/>
        </w:rPr>
        <w:tab/>
      </w:r>
      <w:r w:rsidRPr="009E0566">
        <w:rPr>
          <w:rFonts w:ascii="Arial" w:hAnsi="Arial" w:cs="Arial"/>
          <w:color w:val="000000" w:themeColor="text1"/>
          <w:sz w:val="20"/>
          <w:szCs w:val="20"/>
        </w:rPr>
        <w:t>□ Email</w:t>
      </w:r>
    </w:p>
    <w:p w14:paraId="003EAD98" w14:textId="291F5B3E"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4. M</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ti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chi tr</w:t>
      </w:r>
      <w:r w:rsidRPr="009E0566">
        <w:rPr>
          <w:rFonts w:ascii="Arial" w:hAnsi="Arial" w:cs="Arial"/>
          <w:color w:val="000000" w:themeColor="text1"/>
          <w:sz w:val="20"/>
          <w:szCs w:val="20"/>
        </w:rPr>
        <w:t>ả</w:t>
      </w:r>
      <w:r w:rsidRPr="009E0566">
        <w:rPr>
          <w:rFonts w:ascii="Arial" w:hAnsi="Arial" w:cs="Arial"/>
          <w:color w:val="000000" w:themeColor="text1"/>
          <w:sz w:val="20"/>
          <w:szCs w:val="20"/>
        </w:rPr>
        <w:t xml:space="preserve"> cho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v</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và th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đ</w:t>
      </w:r>
      <w:r w:rsidRPr="009E0566">
        <w:rPr>
          <w:rFonts w:ascii="Arial" w:hAnsi="Arial" w:cs="Arial"/>
          <w:color w:val="000000" w:themeColor="text1"/>
          <w:sz w:val="20"/>
          <w:szCs w:val="20"/>
        </w:rPr>
        <w:t>ồ</w:t>
      </w:r>
      <w:r w:rsidRPr="009E0566">
        <w:rPr>
          <w:rFonts w:ascii="Arial" w:hAnsi="Arial" w:cs="Arial"/>
          <w:color w:val="000000" w:themeColor="text1"/>
          <w:sz w:val="20"/>
          <w:szCs w:val="20"/>
        </w:rPr>
        <w:t>ng.</w:t>
      </w:r>
    </w:p>
    <w:p w14:paraId="7F96471A"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5. Hình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n</w:t>
      </w:r>
      <w:r w:rsidRPr="009E0566">
        <w:rPr>
          <w:rFonts w:ascii="Arial" w:hAnsi="Arial" w:cs="Arial"/>
          <w:color w:val="000000" w:themeColor="text1"/>
          <w:sz w:val="20"/>
          <w:szCs w:val="20"/>
        </w:rPr>
        <w:t>ộ</w:t>
      </w:r>
      <w:r w:rsidRPr="009E0566">
        <w:rPr>
          <w:rFonts w:ascii="Arial" w:hAnsi="Arial" w:cs="Arial"/>
          <w:color w:val="000000" w:themeColor="text1"/>
          <w:sz w:val="20"/>
          <w:szCs w:val="20"/>
        </w:rPr>
        <w:t>p ti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w:t>
      </w:r>
    </w:p>
    <w:p w14:paraId="4332BB10"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Ch</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h</w:t>
      </w:r>
      <w:r w:rsidRPr="009E0566">
        <w:rPr>
          <w:rFonts w:ascii="Arial" w:hAnsi="Arial" w:cs="Arial"/>
          <w:color w:val="000000" w:themeColor="text1"/>
          <w:sz w:val="20"/>
          <w:szCs w:val="20"/>
        </w:rPr>
        <w:t>ồ</w:t>
      </w:r>
      <w:r w:rsidRPr="009E0566">
        <w:rPr>
          <w:rFonts w:ascii="Arial" w:hAnsi="Arial" w:cs="Arial"/>
          <w:color w:val="000000" w:themeColor="text1"/>
          <w:sz w:val="20"/>
          <w:szCs w:val="20"/>
        </w:rPr>
        <w:t xml:space="preserve"> sơ n</w:t>
      </w:r>
      <w:r w:rsidRPr="009E0566">
        <w:rPr>
          <w:rFonts w:ascii="Arial" w:hAnsi="Arial" w:cs="Arial"/>
          <w:color w:val="000000" w:themeColor="text1"/>
          <w:sz w:val="20"/>
          <w:szCs w:val="20"/>
        </w:rPr>
        <w:t>ộ</w:t>
      </w:r>
      <w:r w:rsidRPr="009E0566">
        <w:rPr>
          <w:rFonts w:ascii="Arial" w:hAnsi="Arial" w:cs="Arial"/>
          <w:color w:val="000000" w:themeColor="text1"/>
          <w:sz w:val="20"/>
          <w:szCs w:val="20"/>
        </w:rPr>
        <w:t>p l</w:t>
      </w:r>
      <w:r w:rsidRPr="009E0566">
        <w:rPr>
          <w:rFonts w:ascii="Arial" w:hAnsi="Arial" w:cs="Arial"/>
          <w:color w:val="000000" w:themeColor="text1"/>
          <w:sz w:val="20"/>
          <w:szCs w:val="20"/>
        </w:rPr>
        <w:t>ệ</w:t>
      </w:r>
      <w:r w:rsidRPr="009E0566">
        <w:rPr>
          <w:rFonts w:ascii="Arial" w:hAnsi="Arial" w:cs="Arial"/>
          <w:color w:val="000000" w:themeColor="text1"/>
          <w:sz w:val="20"/>
          <w:szCs w:val="20"/>
        </w:rPr>
        <w:t xml:space="preserve"> phí vào tài 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Kho b</w:t>
      </w:r>
      <w:r w:rsidRPr="009E0566">
        <w:rPr>
          <w:rFonts w:ascii="Arial" w:hAnsi="Arial" w:cs="Arial"/>
          <w:color w:val="000000" w:themeColor="text1"/>
          <w:sz w:val="20"/>
          <w:szCs w:val="20"/>
        </w:rPr>
        <w:t>ạ</w:t>
      </w:r>
      <w:r w:rsidRPr="009E0566">
        <w:rPr>
          <w:rFonts w:ascii="Arial" w:hAnsi="Arial" w:cs="Arial"/>
          <w:color w:val="000000" w:themeColor="text1"/>
          <w:sz w:val="20"/>
          <w:szCs w:val="20"/>
        </w:rPr>
        <w:t>c nhà nư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w:t>
      </w:r>
    </w:p>
    <w:p w14:paraId="0C3F3E64"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tài kho</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p w14:paraId="203D5609" w14:textId="0088B931" w:rsidR="008A101F" w:rsidRPr="009E0566" w:rsidRDefault="00056BB8" w:rsidP="00933BED">
      <w:pPr>
        <w:adjustRightInd w:val="0"/>
        <w:snapToGrid w:val="0"/>
        <w:spacing w:after="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6. Đ</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ngh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đúng</w:t>
      </w:r>
      <w:r w:rsidR="00A65534"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quy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pháp lu</w:t>
      </w:r>
      <w:r w:rsidRPr="009E0566">
        <w:rPr>
          <w:rFonts w:ascii="Arial" w:hAnsi="Arial" w:cs="Arial"/>
          <w:color w:val="000000" w:themeColor="text1"/>
          <w:sz w:val="20"/>
          <w:szCs w:val="20"/>
        </w:rPr>
        <w:t>ậ</w:t>
      </w:r>
      <w:r w:rsidRPr="009E0566">
        <w:rPr>
          <w:rFonts w:ascii="Arial" w:hAnsi="Arial" w:cs="Arial"/>
          <w:color w:val="000000" w:themeColor="text1"/>
          <w:sz w:val="20"/>
          <w:szCs w:val="20"/>
        </w:rPr>
        <w:t xml:space="preserve">t; không </w:t>
      </w:r>
      <w:r w:rsidRPr="009E0566">
        <w:rPr>
          <w:rFonts w:ascii="Arial" w:hAnsi="Arial" w:cs="Arial"/>
          <w:color w:val="000000" w:themeColor="text1"/>
          <w:sz w:val="20"/>
          <w:szCs w:val="20"/>
        </w:rPr>
        <w:t>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cho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k</w:t>
      </w:r>
      <w:r w:rsidRPr="009E0566">
        <w:rPr>
          <w:rFonts w:ascii="Arial" w:hAnsi="Arial" w:cs="Arial"/>
          <w:color w:val="000000" w:themeColor="text1"/>
          <w:sz w:val="20"/>
          <w:szCs w:val="20"/>
        </w:rPr>
        <w:t>ỳ</w:t>
      </w:r>
      <w:r w:rsidRPr="009E0566">
        <w:rPr>
          <w:rFonts w:ascii="Arial" w:hAnsi="Arial" w:cs="Arial"/>
          <w:color w:val="000000" w:themeColor="text1"/>
          <w:sz w:val="20"/>
          <w:szCs w:val="20"/>
        </w:rPr>
        <w:t xml:space="preserve"> bên th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 xml:space="preserve"> ba nào khác.</w:t>
      </w:r>
    </w:p>
    <w:p w14:paraId="4BA82FB8" w14:textId="77777777" w:rsidR="00A65534" w:rsidRPr="009E0566" w:rsidRDefault="00A65534" w:rsidP="00933BED">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9E0566" w:rsidRPr="009E0566" w14:paraId="1BB08689" w14:textId="77777777" w:rsidTr="00664477">
        <w:tc>
          <w:tcPr>
            <w:tcW w:w="2283" w:type="pct"/>
          </w:tcPr>
          <w:p w14:paraId="20841F73" w14:textId="0B42C2F9" w:rsidR="00A65534" w:rsidRPr="009E0566" w:rsidRDefault="00A65534" w:rsidP="00933BED">
            <w:pPr>
              <w:rPr>
                <w:rFonts w:ascii="Arial" w:hAnsi="Arial" w:cs="Arial"/>
                <w:color w:val="000000" w:themeColor="text1"/>
                <w:sz w:val="20"/>
                <w:szCs w:val="20"/>
              </w:rPr>
            </w:pPr>
            <w:r w:rsidRPr="009E0566">
              <w:rPr>
                <w:rFonts w:ascii="Arial" w:hAnsi="Arial" w:cs="Arial"/>
                <w:b/>
                <w:bCs/>
                <w:i/>
                <w:iCs/>
                <w:color w:val="000000" w:themeColor="text1"/>
                <w:sz w:val="20"/>
                <w:szCs w:val="20"/>
              </w:rPr>
              <w:t>Nơi nhận:</w:t>
            </w:r>
            <w:r w:rsidRPr="009E0566">
              <w:rPr>
                <w:rFonts w:ascii="Arial" w:hAnsi="Arial" w:cs="Arial"/>
                <w:color w:val="000000" w:themeColor="text1"/>
                <w:sz w:val="20"/>
                <w:szCs w:val="20"/>
              </w:rPr>
              <w:br/>
              <w:t>- Như trên;</w:t>
            </w:r>
            <w:r w:rsidRPr="009E0566">
              <w:rPr>
                <w:rFonts w:ascii="Arial" w:hAnsi="Arial" w:cs="Arial"/>
                <w:color w:val="000000" w:themeColor="text1"/>
                <w:sz w:val="20"/>
                <w:szCs w:val="20"/>
              </w:rPr>
              <w:br/>
              <w:t>- Lưu:....</w:t>
            </w:r>
          </w:p>
        </w:tc>
        <w:tc>
          <w:tcPr>
            <w:tcW w:w="2717" w:type="pct"/>
          </w:tcPr>
          <w:p w14:paraId="07B73D1F" w14:textId="0875B219" w:rsidR="00A65534" w:rsidRPr="009E0566" w:rsidRDefault="00A65534" w:rsidP="00933BED">
            <w:pPr>
              <w:jc w:val="center"/>
              <w:rPr>
                <w:rFonts w:ascii="Arial" w:hAnsi="Arial" w:cs="Arial"/>
                <w:bCs/>
                <w:color w:val="000000" w:themeColor="text1"/>
                <w:sz w:val="20"/>
                <w:szCs w:val="20"/>
              </w:rPr>
            </w:pPr>
            <w:r w:rsidRPr="009E0566">
              <w:rPr>
                <w:rFonts w:ascii="Arial" w:hAnsi="Arial" w:cs="Arial"/>
                <w:b/>
                <w:color w:val="000000" w:themeColor="text1"/>
                <w:sz w:val="20"/>
                <w:szCs w:val="20"/>
              </w:rPr>
              <w:t>QUYỀN HẠN, CHỨC VỤ CỦA NGƯỜI KÝ</w:t>
            </w:r>
            <w:r w:rsidRPr="009E0566">
              <w:rPr>
                <w:rFonts w:ascii="Arial" w:hAnsi="Arial" w:cs="Arial"/>
                <w:b/>
                <w:color w:val="000000" w:themeColor="text1"/>
                <w:sz w:val="20"/>
                <w:szCs w:val="20"/>
              </w:rPr>
              <w:br/>
            </w:r>
            <w:r w:rsidRPr="009E0566">
              <w:rPr>
                <w:rFonts w:ascii="Arial" w:hAnsi="Arial" w:cs="Arial"/>
                <w:bCs/>
                <w:i/>
                <w:iCs/>
                <w:color w:val="000000" w:themeColor="text1"/>
                <w:sz w:val="20"/>
                <w:szCs w:val="20"/>
              </w:rPr>
              <w:t>(Ký và ghi rõ họ tên)</w:t>
            </w:r>
          </w:p>
        </w:tc>
      </w:tr>
    </w:tbl>
    <w:p w14:paraId="1C2997F0" w14:textId="77777777" w:rsidR="00A65534" w:rsidRPr="009E0566" w:rsidRDefault="00A65534" w:rsidP="00933BED">
      <w:pPr>
        <w:spacing w:after="0" w:line="240" w:lineRule="auto"/>
        <w:jc w:val="center"/>
        <w:rPr>
          <w:rFonts w:ascii="Arial" w:hAnsi="Arial" w:cs="Arial"/>
          <w:color w:val="000000" w:themeColor="text1"/>
          <w:sz w:val="20"/>
          <w:szCs w:val="20"/>
        </w:rPr>
      </w:pPr>
    </w:p>
    <w:p w14:paraId="786E5DC3" w14:textId="77777777" w:rsidR="00A65534" w:rsidRPr="009E0566" w:rsidRDefault="00A65534" w:rsidP="00933BED">
      <w:pPr>
        <w:spacing w:after="0" w:line="240" w:lineRule="auto"/>
        <w:jc w:val="center"/>
        <w:rPr>
          <w:rFonts w:ascii="Arial" w:hAnsi="Arial" w:cs="Arial"/>
          <w:color w:val="000000" w:themeColor="text1"/>
          <w:sz w:val="20"/>
          <w:szCs w:val="20"/>
        </w:rPr>
      </w:pPr>
    </w:p>
    <w:p w14:paraId="0E872FD4" w14:textId="77777777" w:rsidR="00933BED" w:rsidRPr="009E0566" w:rsidRDefault="00933BED" w:rsidP="00933BED">
      <w:pPr>
        <w:spacing w:after="0" w:line="240" w:lineRule="auto"/>
        <w:jc w:val="center"/>
        <w:rPr>
          <w:rFonts w:ascii="Arial" w:hAnsi="Arial" w:cs="Arial"/>
          <w:b/>
          <w:color w:val="000000" w:themeColor="text1"/>
          <w:sz w:val="20"/>
          <w:szCs w:val="20"/>
        </w:rPr>
        <w:sectPr w:rsidR="00933BED" w:rsidRPr="009E0566" w:rsidSect="00730620">
          <w:pgSz w:w="11906" w:h="16838"/>
          <w:pgMar w:top="1440" w:right="1440" w:bottom="1440" w:left="1440" w:header="0" w:footer="0" w:gutter="0"/>
          <w:cols w:space="720"/>
          <w:docGrid w:linePitch="326"/>
        </w:sectPr>
      </w:pPr>
    </w:p>
    <w:p w14:paraId="08C81602" w14:textId="4C5F4195" w:rsidR="008A101F" w:rsidRPr="009E0566" w:rsidRDefault="00056BB8" w:rsidP="00933BED">
      <w:pPr>
        <w:spacing w:after="0" w:line="240" w:lineRule="auto"/>
        <w:jc w:val="center"/>
        <w:rPr>
          <w:rFonts w:ascii="Arial" w:hAnsi="Arial" w:cs="Arial"/>
          <w:b/>
          <w:color w:val="000000" w:themeColor="text1"/>
          <w:sz w:val="20"/>
          <w:szCs w:val="20"/>
        </w:rPr>
      </w:pPr>
      <w:r w:rsidRPr="009E0566">
        <w:rPr>
          <w:rFonts w:ascii="Arial" w:hAnsi="Arial" w:cs="Arial"/>
          <w:b/>
          <w:color w:val="000000" w:themeColor="text1"/>
          <w:sz w:val="20"/>
          <w:szCs w:val="20"/>
        </w:rPr>
        <w:lastRenderedPageBreak/>
        <w:t>Ph</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 xml:space="preserve"> l</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c V</w:t>
      </w:r>
    </w:p>
    <w:p w14:paraId="2A1FB243" w14:textId="6F4F30B8" w:rsidR="00A65534" w:rsidRPr="009E0566" w:rsidRDefault="00A65534" w:rsidP="00933BED">
      <w:pPr>
        <w:spacing w:after="0" w:line="240" w:lineRule="auto"/>
        <w:jc w:val="center"/>
        <w:rPr>
          <w:rFonts w:ascii="Arial" w:hAnsi="Arial" w:cs="Arial"/>
          <w:color w:val="000000" w:themeColor="text1"/>
          <w:sz w:val="20"/>
          <w:szCs w:val="20"/>
        </w:rPr>
      </w:pPr>
      <w:r w:rsidRPr="009E0566">
        <w:rPr>
          <w:rFonts w:ascii="Arial" w:hAnsi="Arial" w:cs="Arial"/>
          <w:i/>
          <w:color w:val="000000" w:themeColor="text1"/>
          <w:sz w:val="20"/>
          <w:szCs w:val="20"/>
        </w:rPr>
        <w:t xml:space="preserve">(Kèm theo Nghị định số 357/2025/NĐ-CP </w:t>
      </w:r>
      <w:r w:rsidRPr="009E0566">
        <w:rPr>
          <w:rFonts w:ascii="Arial" w:hAnsi="Arial" w:cs="Arial"/>
          <w:color w:val="000000" w:themeColor="text1"/>
          <w:sz w:val="20"/>
          <w:szCs w:val="20"/>
        </w:rPr>
        <w:br/>
      </w:r>
      <w:r w:rsidRPr="009E0566">
        <w:rPr>
          <w:rFonts w:ascii="Arial" w:hAnsi="Arial" w:cs="Arial"/>
          <w:i/>
          <w:color w:val="000000" w:themeColor="text1"/>
          <w:sz w:val="20"/>
          <w:szCs w:val="20"/>
        </w:rPr>
        <w:t>Ngày 31 tháng 12 năm 2025 của Chính phủ)</w:t>
      </w:r>
    </w:p>
    <w:p w14:paraId="4401EE02" w14:textId="77777777" w:rsidR="00A65534" w:rsidRPr="009E0566" w:rsidRDefault="00A65534" w:rsidP="00933BED">
      <w:pPr>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933BED" w:rsidRPr="009E0566" w14:paraId="66EA6A2B" w14:textId="77777777" w:rsidTr="00664477">
        <w:tc>
          <w:tcPr>
            <w:tcW w:w="1899" w:type="pct"/>
          </w:tcPr>
          <w:p w14:paraId="6E0F7FDC" w14:textId="77777777" w:rsidR="00300D6B" w:rsidRPr="009E0566" w:rsidRDefault="00300D6B" w:rsidP="00933BED">
            <w:pPr>
              <w:jc w:val="center"/>
              <w:rPr>
                <w:rFonts w:ascii="Arial" w:hAnsi="Arial" w:cs="Arial"/>
                <w:color w:val="000000" w:themeColor="text1"/>
                <w:sz w:val="20"/>
                <w:szCs w:val="20"/>
                <w:lang w:val="en-US"/>
              </w:rPr>
            </w:pPr>
            <w:r w:rsidRPr="009E0566">
              <w:rPr>
                <w:rFonts w:ascii="Arial" w:hAnsi="Arial" w:cs="Arial"/>
                <w:b/>
                <w:bCs/>
                <w:color w:val="000000" w:themeColor="text1"/>
                <w:sz w:val="20"/>
                <w:szCs w:val="20"/>
                <w:lang w:val="en-US"/>
              </w:rPr>
              <w:t>BỘ XÂY DỰNG</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vertAlign w:val="superscript"/>
                <w:lang w:val="en-US"/>
              </w:rPr>
              <w:t>________</w:t>
            </w:r>
            <w:r w:rsidRPr="009E0566">
              <w:rPr>
                <w:rFonts w:ascii="Arial" w:hAnsi="Arial" w:cs="Arial"/>
                <w:color w:val="000000" w:themeColor="text1"/>
                <w:sz w:val="20"/>
                <w:szCs w:val="20"/>
                <w:lang w:val="en-US"/>
              </w:rPr>
              <w:br/>
            </w:r>
            <w:r w:rsidRPr="009E0566">
              <w:rPr>
                <w:rFonts w:ascii="Arial" w:hAnsi="Arial" w:cs="Arial"/>
                <w:color w:val="000000" w:themeColor="text1"/>
                <w:sz w:val="20"/>
                <w:szCs w:val="20"/>
                <w:lang w:val="en-US"/>
              </w:rPr>
              <w:br/>
              <w:t>Số: ..........</w:t>
            </w:r>
          </w:p>
        </w:tc>
        <w:tc>
          <w:tcPr>
            <w:tcW w:w="3101" w:type="pct"/>
          </w:tcPr>
          <w:p w14:paraId="63A909D0" w14:textId="77777777" w:rsidR="00300D6B" w:rsidRPr="009E0566" w:rsidRDefault="00300D6B" w:rsidP="00933BED">
            <w:pPr>
              <w:jc w:val="center"/>
              <w:rPr>
                <w:rFonts w:ascii="Arial" w:hAnsi="Arial" w:cs="Arial"/>
                <w:bCs/>
                <w:color w:val="000000" w:themeColor="text1"/>
                <w:sz w:val="20"/>
                <w:szCs w:val="20"/>
                <w:lang w:val="en-US"/>
              </w:rPr>
            </w:pPr>
            <w:r w:rsidRPr="009E0566">
              <w:rPr>
                <w:rFonts w:ascii="Arial" w:hAnsi="Arial" w:cs="Arial"/>
                <w:b/>
                <w:color w:val="000000" w:themeColor="text1"/>
                <w:sz w:val="20"/>
                <w:szCs w:val="20"/>
              </w:rPr>
              <w:t>CỘNG HÒA XÃ HỘI CHỦ NGHĨA VIỆT NAM</w:t>
            </w:r>
            <w:r w:rsidRPr="009E0566">
              <w:rPr>
                <w:rFonts w:ascii="Arial" w:hAnsi="Arial" w:cs="Arial"/>
                <w:color w:val="000000" w:themeColor="text1"/>
                <w:sz w:val="20"/>
                <w:szCs w:val="20"/>
              </w:rPr>
              <w:br/>
            </w:r>
            <w:r w:rsidRPr="009E0566">
              <w:rPr>
                <w:rFonts w:ascii="Arial" w:hAnsi="Arial" w:cs="Arial"/>
                <w:b/>
                <w:color w:val="000000" w:themeColor="text1"/>
                <w:sz w:val="20"/>
                <w:szCs w:val="20"/>
              </w:rPr>
              <w:t>Độc lập - Tự do - Hạnh phúc</w:t>
            </w:r>
            <w:r w:rsidRPr="009E0566">
              <w:rPr>
                <w:rFonts w:ascii="Arial" w:hAnsi="Arial" w:cs="Arial"/>
                <w:b/>
                <w:color w:val="000000" w:themeColor="text1"/>
                <w:sz w:val="20"/>
                <w:szCs w:val="20"/>
                <w:lang w:val="en-US"/>
              </w:rPr>
              <w:br/>
            </w:r>
            <w:r w:rsidRPr="009E0566">
              <w:rPr>
                <w:rFonts w:ascii="Arial" w:hAnsi="Arial" w:cs="Arial"/>
                <w:bCs/>
                <w:color w:val="000000" w:themeColor="text1"/>
                <w:sz w:val="20"/>
                <w:szCs w:val="20"/>
                <w:vertAlign w:val="superscript"/>
                <w:lang w:val="en-US"/>
              </w:rPr>
              <w:t>_______________________</w:t>
            </w:r>
            <w:r w:rsidRPr="009E0566">
              <w:rPr>
                <w:rFonts w:ascii="Arial" w:hAnsi="Arial" w:cs="Arial"/>
                <w:bCs/>
                <w:color w:val="000000" w:themeColor="text1"/>
                <w:sz w:val="20"/>
                <w:szCs w:val="20"/>
                <w:lang w:val="en-US"/>
              </w:rPr>
              <w:br/>
            </w:r>
            <w:r w:rsidRPr="009E0566">
              <w:rPr>
                <w:rFonts w:ascii="Arial" w:hAnsi="Arial" w:cs="Arial"/>
                <w:bCs/>
                <w:i/>
                <w:iCs/>
                <w:color w:val="000000" w:themeColor="text1"/>
                <w:sz w:val="20"/>
                <w:szCs w:val="20"/>
                <w:lang w:val="en-US"/>
              </w:rPr>
              <w:t>....., ngày ..... tháng ...... năm ...</w:t>
            </w:r>
          </w:p>
        </w:tc>
      </w:tr>
    </w:tbl>
    <w:p w14:paraId="46F81626" w14:textId="77777777" w:rsidR="00A65534" w:rsidRPr="009E0566" w:rsidRDefault="00A65534" w:rsidP="00933BED">
      <w:pPr>
        <w:spacing w:after="0" w:line="240" w:lineRule="auto"/>
        <w:jc w:val="center"/>
        <w:rPr>
          <w:rFonts w:ascii="Arial" w:hAnsi="Arial" w:cs="Arial"/>
          <w:bCs/>
          <w:color w:val="000000" w:themeColor="text1"/>
          <w:sz w:val="20"/>
          <w:szCs w:val="20"/>
          <w:lang w:val="en-US"/>
        </w:rPr>
      </w:pPr>
    </w:p>
    <w:p w14:paraId="5858DF42" w14:textId="77777777" w:rsidR="00FD1912" w:rsidRPr="009E0566" w:rsidRDefault="00FD1912" w:rsidP="00933BED">
      <w:pPr>
        <w:spacing w:after="0" w:line="240" w:lineRule="auto"/>
        <w:jc w:val="center"/>
        <w:rPr>
          <w:rFonts w:ascii="Arial" w:hAnsi="Arial" w:cs="Arial"/>
          <w:b/>
          <w:color w:val="000000" w:themeColor="text1"/>
          <w:sz w:val="20"/>
          <w:szCs w:val="20"/>
          <w:lang w:val="en-US"/>
        </w:rPr>
      </w:pPr>
    </w:p>
    <w:p w14:paraId="2D666862" w14:textId="46B2E71B"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THÔNG BÁO</w:t>
      </w:r>
    </w:p>
    <w:p w14:paraId="4CBF4ED1" w14:textId="77777777"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T</w:t>
      </w:r>
      <w:r w:rsidRPr="009E0566">
        <w:rPr>
          <w:rFonts w:ascii="Arial" w:hAnsi="Arial" w:cs="Arial"/>
          <w:b/>
          <w:color w:val="000000" w:themeColor="text1"/>
          <w:sz w:val="20"/>
          <w:szCs w:val="20"/>
        </w:rPr>
        <w:t>ừ</w:t>
      </w:r>
      <w:r w:rsidRPr="009E0566">
        <w:rPr>
          <w:rFonts w:ascii="Arial" w:hAnsi="Arial" w:cs="Arial"/>
          <w:b/>
          <w:color w:val="000000" w:themeColor="text1"/>
          <w:sz w:val="20"/>
          <w:szCs w:val="20"/>
        </w:rPr>
        <w:t xml:space="preserve"> ch</w:t>
      </w:r>
      <w:r w:rsidRPr="009E0566">
        <w:rPr>
          <w:rFonts w:ascii="Arial" w:hAnsi="Arial" w:cs="Arial"/>
          <w:b/>
          <w:color w:val="000000" w:themeColor="text1"/>
          <w:sz w:val="20"/>
          <w:szCs w:val="20"/>
        </w:rPr>
        <w:t>ố</w:t>
      </w:r>
      <w:r w:rsidRPr="009E0566">
        <w:rPr>
          <w:rFonts w:ascii="Arial" w:hAnsi="Arial" w:cs="Arial"/>
          <w:b/>
          <w:color w:val="000000" w:themeColor="text1"/>
          <w:sz w:val="20"/>
          <w:szCs w:val="20"/>
        </w:rPr>
        <w:t>i c</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p quy</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n khai thác, s</w:t>
      </w:r>
      <w:r w:rsidRPr="009E0566">
        <w:rPr>
          <w:rFonts w:ascii="Arial" w:hAnsi="Arial" w:cs="Arial"/>
          <w:b/>
          <w:color w:val="000000" w:themeColor="text1"/>
          <w:sz w:val="20"/>
          <w:szCs w:val="20"/>
        </w:rPr>
        <w:t>ử</w:t>
      </w:r>
      <w:r w:rsidRPr="009E0566">
        <w:rPr>
          <w:rFonts w:ascii="Arial" w:hAnsi="Arial" w:cs="Arial"/>
          <w:b/>
          <w:color w:val="000000" w:themeColor="text1"/>
          <w:sz w:val="20"/>
          <w:szCs w:val="20"/>
        </w:rPr>
        <w:t xml:space="preserve"> d</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 xml:space="preserve">ng thông tin, </w:t>
      </w:r>
      <w:r w:rsidRPr="009E0566">
        <w:rPr>
          <w:rFonts w:ascii="Arial" w:hAnsi="Arial" w:cs="Arial"/>
          <w:color w:val="000000" w:themeColor="text1"/>
          <w:sz w:val="20"/>
          <w:szCs w:val="20"/>
        </w:rPr>
        <w:br/>
      </w:r>
      <w:r w:rsidRPr="009E0566">
        <w:rPr>
          <w:rFonts w:ascii="Arial" w:hAnsi="Arial" w:cs="Arial"/>
          <w:b/>
          <w:color w:val="000000" w:themeColor="text1"/>
          <w:sz w:val="20"/>
          <w:szCs w:val="20"/>
        </w:rPr>
        <w:t>d</w:t>
      </w:r>
      <w:r w:rsidRPr="009E0566">
        <w:rPr>
          <w:rFonts w:ascii="Arial" w:hAnsi="Arial" w:cs="Arial"/>
          <w:b/>
          <w:color w:val="000000" w:themeColor="text1"/>
          <w:sz w:val="20"/>
          <w:szCs w:val="20"/>
        </w:rPr>
        <w:t>ữ</w:t>
      </w:r>
      <w:r w:rsidRPr="009E0566">
        <w:rPr>
          <w:rFonts w:ascii="Arial" w:hAnsi="Arial" w:cs="Arial"/>
          <w:b/>
          <w:color w:val="000000" w:themeColor="text1"/>
          <w:sz w:val="20"/>
          <w:szCs w:val="20"/>
        </w:rPr>
        <w:t xml:space="preserve"> li</w:t>
      </w:r>
      <w:r w:rsidRPr="009E0566">
        <w:rPr>
          <w:rFonts w:ascii="Arial" w:hAnsi="Arial" w:cs="Arial"/>
          <w:b/>
          <w:color w:val="000000" w:themeColor="text1"/>
          <w:sz w:val="20"/>
          <w:szCs w:val="20"/>
        </w:rPr>
        <w:t>ệ</w:t>
      </w:r>
      <w:r w:rsidRPr="009E0566">
        <w:rPr>
          <w:rFonts w:ascii="Arial" w:hAnsi="Arial" w:cs="Arial"/>
          <w:b/>
          <w:color w:val="000000" w:themeColor="text1"/>
          <w:sz w:val="20"/>
          <w:szCs w:val="20"/>
        </w:rPr>
        <w:t>u v</w:t>
      </w:r>
      <w:r w:rsidRPr="009E0566">
        <w:rPr>
          <w:rFonts w:ascii="Arial" w:hAnsi="Arial" w:cs="Arial"/>
          <w:b/>
          <w:color w:val="000000" w:themeColor="text1"/>
          <w:sz w:val="20"/>
          <w:szCs w:val="20"/>
        </w:rPr>
        <w:t>ề</w:t>
      </w:r>
      <w:r w:rsidRPr="009E0566">
        <w:rPr>
          <w:rFonts w:ascii="Arial" w:hAnsi="Arial" w:cs="Arial"/>
          <w:b/>
          <w:color w:val="000000" w:themeColor="text1"/>
          <w:sz w:val="20"/>
          <w:szCs w:val="20"/>
        </w:rPr>
        <w:t xml:space="preserve"> nhà </w:t>
      </w:r>
      <w:r w:rsidRPr="009E0566">
        <w:rPr>
          <w:rFonts w:ascii="Arial" w:hAnsi="Arial" w:cs="Arial"/>
          <w:b/>
          <w:color w:val="000000" w:themeColor="text1"/>
          <w:sz w:val="20"/>
          <w:szCs w:val="20"/>
        </w:rPr>
        <w:t>ở</w:t>
      </w:r>
      <w:r w:rsidRPr="009E0566">
        <w:rPr>
          <w:rFonts w:ascii="Arial" w:hAnsi="Arial" w:cs="Arial"/>
          <w:b/>
          <w:color w:val="000000" w:themeColor="text1"/>
          <w:sz w:val="20"/>
          <w:szCs w:val="20"/>
        </w:rPr>
        <w:t xml:space="preserve"> và th</w:t>
      </w:r>
      <w:r w:rsidRPr="009E0566">
        <w:rPr>
          <w:rFonts w:ascii="Arial" w:hAnsi="Arial" w:cs="Arial"/>
          <w:b/>
          <w:color w:val="000000" w:themeColor="text1"/>
          <w:sz w:val="20"/>
          <w:szCs w:val="20"/>
        </w:rPr>
        <w:t>ị</w:t>
      </w:r>
      <w:r w:rsidRPr="009E0566">
        <w:rPr>
          <w:rFonts w:ascii="Arial" w:hAnsi="Arial" w:cs="Arial"/>
          <w:b/>
          <w:color w:val="000000" w:themeColor="text1"/>
          <w:sz w:val="20"/>
          <w:szCs w:val="20"/>
        </w:rPr>
        <w:t xml:space="preserve"> trư</w:t>
      </w:r>
      <w:r w:rsidRPr="009E0566">
        <w:rPr>
          <w:rFonts w:ascii="Arial" w:hAnsi="Arial" w:cs="Arial"/>
          <w:b/>
          <w:color w:val="000000" w:themeColor="text1"/>
          <w:sz w:val="20"/>
          <w:szCs w:val="20"/>
        </w:rPr>
        <w:t>ờ</w:t>
      </w:r>
      <w:r w:rsidRPr="009E0566">
        <w:rPr>
          <w:rFonts w:ascii="Arial" w:hAnsi="Arial" w:cs="Arial"/>
          <w:b/>
          <w:color w:val="000000" w:themeColor="text1"/>
          <w:sz w:val="20"/>
          <w:szCs w:val="20"/>
        </w:rPr>
        <w:t>ng b</w:t>
      </w:r>
      <w:r w:rsidRPr="009E0566">
        <w:rPr>
          <w:rFonts w:ascii="Arial" w:hAnsi="Arial" w:cs="Arial"/>
          <w:b/>
          <w:color w:val="000000" w:themeColor="text1"/>
          <w:sz w:val="20"/>
          <w:szCs w:val="20"/>
        </w:rPr>
        <w:t>ấ</w:t>
      </w:r>
      <w:r w:rsidRPr="009E0566">
        <w:rPr>
          <w:rFonts w:ascii="Arial" w:hAnsi="Arial" w:cs="Arial"/>
          <w:b/>
          <w:color w:val="000000" w:themeColor="text1"/>
          <w:sz w:val="20"/>
          <w:szCs w:val="20"/>
        </w:rPr>
        <w:t>t đ</w:t>
      </w:r>
      <w:r w:rsidRPr="009E0566">
        <w:rPr>
          <w:rFonts w:ascii="Arial" w:hAnsi="Arial" w:cs="Arial"/>
          <w:b/>
          <w:color w:val="000000" w:themeColor="text1"/>
          <w:sz w:val="20"/>
          <w:szCs w:val="20"/>
        </w:rPr>
        <w:t>ộ</w:t>
      </w:r>
      <w:r w:rsidRPr="009E0566">
        <w:rPr>
          <w:rFonts w:ascii="Arial" w:hAnsi="Arial" w:cs="Arial"/>
          <w:b/>
          <w:color w:val="000000" w:themeColor="text1"/>
          <w:sz w:val="20"/>
          <w:szCs w:val="20"/>
        </w:rPr>
        <w:t>ng s</w:t>
      </w:r>
      <w:r w:rsidRPr="009E0566">
        <w:rPr>
          <w:rFonts w:ascii="Arial" w:hAnsi="Arial" w:cs="Arial"/>
          <w:b/>
          <w:color w:val="000000" w:themeColor="text1"/>
          <w:sz w:val="20"/>
          <w:szCs w:val="20"/>
        </w:rPr>
        <w:t>ả</w:t>
      </w:r>
      <w:r w:rsidRPr="009E0566">
        <w:rPr>
          <w:rFonts w:ascii="Arial" w:hAnsi="Arial" w:cs="Arial"/>
          <w:b/>
          <w:color w:val="000000" w:themeColor="text1"/>
          <w:sz w:val="20"/>
          <w:szCs w:val="20"/>
        </w:rPr>
        <w:t>n</w:t>
      </w:r>
    </w:p>
    <w:p w14:paraId="2F1795E4" w14:textId="29FF206C" w:rsidR="00FD1912" w:rsidRPr="009E0566" w:rsidRDefault="00FD1912" w:rsidP="00933BED">
      <w:pPr>
        <w:spacing w:after="0" w:line="240" w:lineRule="auto"/>
        <w:jc w:val="center"/>
        <w:rPr>
          <w:rFonts w:ascii="Arial" w:hAnsi="Arial" w:cs="Arial"/>
          <w:color w:val="000000" w:themeColor="text1"/>
          <w:sz w:val="20"/>
          <w:szCs w:val="20"/>
          <w:vertAlign w:val="superscript"/>
        </w:rPr>
      </w:pPr>
      <w:r w:rsidRPr="009E0566">
        <w:rPr>
          <w:rFonts w:ascii="Arial" w:hAnsi="Arial" w:cs="Arial"/>
          <w:color w:val="000000" w:themeColor="text1"/>
          <w:sz w:val="20"/>
          <w:szCs w:val="20"/>
          <w:vertAlign w:val="superscript"/>
        </w:rPr>
        <w:t>___________</w:t>
      </w:r>
    </w:p>
    <w:p w14:paraId="6512A693" w14:textId="77777777" w:rsidR="00FD1912" w:rsidRPr="009E0566" w:rsidRDefault="00FD1912" w:rsidP="00933BED">
      <w:pPr>
        <w:spacing w:after="0" w:line="240" w:lineRule="auto"/>
        <w:jc w:val="center"/>
        <w:rPr>
          <w:rFonts w:ascii="Arial" w:hAnsi="Arial" w:cs="Arial"/>
          <w:color w:val="000000" w:themeColor="text1"/>
          <w:sz w:val="20"/>
          <w:szCs w:val="20"/>
        </w:rPr>
      </w:pPr>
    </w:p>
    <w:p w14:paraId="623F923F" w14:textId="2398DB06"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Kính g</w:t>
      </w:r>
      <w:r w:rsidRPr="009E0566">
        <w:rPr>
          <w:rFonts w:ascii="Arial" w:hAnsi="Arial" w:cs="Arial"/>
          <w:color w:val="000000" w:themeColor="text1"/>
          <w:sz w:val="20"/>
          <w:szCs w:val="20"/>
        </w:rPr>
        <w:t>ử</w:t>
      </w:r>
      <w:r w:rsidRPr="009E0566">
        <w:rPr>
          <w:rFonts w:ascii="Arial" w:hAnsi="Arial" w:cs="Arial"/>
          <w:color w:val="000000" w:themeColor="text1"/>
          <w:sz w:val="20"/>
          <w:szCs w:val="20"/>
        </w:rPr>
        <w:t>i:</w:t>
      </w:r>
      <w:r w:rsidR="00A57E7A" w:rsidRPr="009E0566">
        <w:rPr>
          <w:rFonts w:ascii="Arial" w:hAnsi="Arial" w:cs="Arial"/>
          <w:color w:val="000000" w:themeColor="text1"/>
          <w:sz w:val="20"/>
          <w:szCs w:val="20"/>
        </w:rPr>
        <w:t xml:space="preserve"> </w:t>
      </w:r>
      <w:r w:rsidR="00FD1912" w:rsidRPr="009E0566">
        <w:rPr>
          <w:rFonts w:ascii="Arial" w:hAnsi="Arial" w:cs="Arial"/>
          <w:color w:val="000000" w:themeColor="text1"/>
          <w:sz w:val="20"/>
          <w:szCs w:val="20"/>
        </w:rPr>
        <w:t>..............................................</w:t>
      </w:r>
    </w:p>
    <w:p w14:paraId="010D7D2E" w14:textId="77777777" w:rsidR="00FD1912" w:rsidRPr="009E0566" w:rsidRDefault="00FD1912" w:rsidP="00933BED">
      <w:pPr>
        <w:spacing w:after="0" w:line="240" w:lineRule="auto"/>
        <w:jc w:val="center"/>
        <w:rPr>
          <w:rFonts w:ascii="Arial" w:hAnsi="Arial" w:cs="Arial"/>
          <w:color w:val="000000" w:themeColor="text1"/>
          <w:sz w:val="20"/>
          <w:szCs w:val="20"/>
        </w:rPr>
      </w:pPr>
    </w:p>
    <w:p w14:paraId="248C86E0" w14:textId="3BC7E04B"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Ngày..../..../</w:t>
      </w:r>
      <w:r w:rsidR="00E242F3" w:rsidRPr="009E0566">
        <w:rPr>
          <w:rFonts w:ascii="Arial" w:hAnsi="Arial" w:cs="Arial"/>
          <w:color w:val="000000" w:themeColor="text1"/>
          <w:sz w:val="20"/>
          <w:szCs w:val="20"/>
        </w:rPr>
        <w:t>......</w:t>
      </w:r>
      <w:r w:rsidRPr="009E0566">
        <w:rPr>
          <w:rFonts w:ascii="Arial" w:hAnsi="Arial" w:cs="Arial"/>
          <w:color w:val="000000" w:themeColor="text1"/>
          <w:sz w:val="20"/>
          <w:szCs w:val="20"/>
        </w:rPr>
        <w:t>, 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nh</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Phi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đ</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ngh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khai thác thông</w:t>
      </w:r>
      <w:r w:rsidR="0069795E"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và th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w:t>
      </w:r>
      <w:r w:rsidR="003E3FE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(Tên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 yêu c</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w:t>
      </w:r>
      <w:r w:rsidR="0069795E"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 xml:space="preserve">cung </w:t>
      </w:r>
      <w:r w:rsidRPr="009E0566">
        <w:rPr>
          <w:rFonts w:ascii="Arial" w:hAnsi="Arial" w:cs="Arial"/>
          <w:color w:val="000000" w:themeColor="text1"/>
          <w:sz w:val="20"/>
          <w:szCs w:val="20"/>
        </w:rPr>
        <w:t>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đ</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là ông (bà): ....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CMND/CCCD/Căn cư</w:t>
      </w:r>
      <w:r w:rsidRPr="009E0566">
        <w:rPr>
          <w:rFonts w:ascii="Arial" w:hAnsi="Arial" w:cs="Arial"/>
          <w:color w:val="000000" w:themeColor="text1"/>
          <w:sz w:val="20"/>
          <w:szCs w:val="20"/>
        </w:rPr>
        <w:t>ớ</w:t>
      </w:r>
      <w:r w:rsidRPr="009E0566">
        <w:rPr>
          <w:rFonts w:ascii="Arial" w:hAnsi="Arial" w:cs="Arial"/>
          <w:color w:val="000000" w:themeColor="text1"/>
          <w:sz w:val="20"/>
          <w:szCs w:val="20"/>
        </w:rPr>
        <w:t>c/H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chi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w:t>
      </w:r>
      <w:r w:rsidR="003E3FEA" w:rsidRPr="009E0566">
        <w:rPr>
          <w:rFonts w:ascii="Arial" w:hAnsi="Arial" w:cs="Arial"/>
          <w:color w:val="000000" w:themeColor="text1"/>
          <w:sz w:val="20"/>
          <w:szCs w:val="20"/>
        </w:rPr>
        <w:t xml:space="preserve"> ..... </w:t>
      </w:r>
      <w:r w:rsidRPr="009E0566">
        <w:rPr>
          <w:rFonts w:ascii="Arial" w:hAnsi="Arial" w:cs="Arial"/>
          <w:color w:val="000000" w:themeColor="text1"/>
          <w:sz w:val="20"/>
          <w:szCs w:val="20"/>
        </w:rPr>
        <w:t>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w:t>
      </w:r>
      <w:r w:rsidR="003E3FE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ngày .</w:t>
      </w:r>
      <w:r w:rsidR="003E3FEA" w:rsidRPr="009E0566">
        <w:rPr>
          <w:rFonts w:ascii="Arial" w:hAnsi="Arial" w:cs="Arial"/>
          <w:color w:val="000000" w:themeColor="text1"/>
          <w:sz w:val="20"/>
          <w:szCs w:val="20"/>
        </w:rPr>
        <w:t>.</w:t>
      </w:r>
      <w:r w:rsidRPr="009E0566">
        <w:rPr>
          <w:rFonts w:ascii="Arial" w:hAnsi="Arial" w:cs="Arial"/>
          <w:color w:val="000000" w:themeColor="text1"/>
          <w:sz w:val="20"/>
          <w:szCs w:val="20"/>
        </w:rPr>
        <w:t>./</w:t>
      </w:r>
      <w:r w:rsidR="003E3FEA" w:rsidRPr="009E0566">
        <w:rPr>
          <w:rFonts w:ascii="Arial" w:hAnsi="Arial" w:cs="Arial"/>
          <w:color w:val="000000" w:themeColor="text1"/>
          <w:sz w:val="20"/>
          <w:szCs w:val="20"/>
        </w:rPr>
        <w:t>.....</w:t>
      </w:r>
      <w:r w:rsidRPr="009E0566">
        <w:rPr>
          <w:rFonts w:ascii="Arial" w:hAnsi="Arial" w:cs="Arial"/>
          <w:color w:val="000000" w:themeColor="text1"/>
          <w:sz w:val="20"/>
          <w:szCs w:val="20"/>
        </w:rPr>
        <w:t>/....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 xml:space="preserve">i </w:t>
      </w:r>
      <w:r w:rsidR="003E3FEA" w:rsidRPr="009E0566">
        <w:rPr>
          <w:rFonts w:ascii="Arial" w:hAnsi="Arial" w:cs="Arial"/>
          <w:color w:val="000000" w:themeColor="text1"/>
          <w:sz w:val="20"/>
          <w:szCs w:val="20"/>
        </w:rPr>
        <w:t>.............</w:t>
      </w:r>
      <w:r w:rsidRPr="009E0566">
        <w:rPr>
          <w:rFonts w:ascii="Arial" w:hAnsi="Arial" w:cs="Arial"/>
          <w:color w:val="000000" w:themeColor="text1"/>
          <w:sz w:val="20"/>
          <w:szCs w:val="20"/>
        </w:rPr>
        <w:t>; Qu</w:t>
      </w:r>
      <w:r w:rsidRPr="009E0566">
        <w:rPr>
          <w:rFonts w:ascii="Arial" w:hAnsi="Arial" w:cs="Arial"/>
          <w:color w:val="000000" w:themeColor="text1"/>
          <w:sz w:val="20"/>
          <w:szCs w:val="20"/>
        </w:rPr>
        <w:t>ố</w:t>
      </w:r>
      <w:r w:rsidRPr="009E0566">
        <w:rPr>
          <w:rFonts w:ascii="Arial" w:hAnsi="Arial" w:cs="Arial"/>
          <w:color w:val="000000" w:themeColor="text1"/>
          <w:sz w:val="20"/>
          <w:szCs w:val="20"/>
        </w:rPr>
        <w:t>c t</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ch </w:t>
      </w:r>
      <w:r w:rsidR="003E3FEA" w:rsidRPr="009E0566">
        <w:rPr>
          <w:rFonts w:ascii="Arial" w:hAnsi="Arial" w:cs="Arial"/>
          <w:color w:val="000000" w:themeColor="text1"/>
          <w:sz w:val="20"/>
          <w:szCs w:val="20"/>
        </w:rPr>
        <w:t>...........</w:t>
      </w:r>
      <w:r w:rsidRPr="009E0566">
        <w:rPr>
          <w:rFonts w:ascii="Arial" w:hAnsi="Arial" w:cs="Arial"/>
          <w:color w:val="000000" w:themeColor="text1"/>
          <w:sz w:val="20"/>
          <w:szCs w:val="20"/>
        </w:rPr>
        <w:t>;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đi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liên h</w:t>
      </w:r>
      <w:r w:rsidRPr="009E0566">
        <w:rPr>
          <w:rFonts w:ascii="Arial" w:hAnsi="Arial" w:cs="Arial"/>
          <w:color w:val="000000" w:themeColor="text1"/>
          <w:sz w:val="20"/>
          <w:szCs w:val="20"/>
        </w:rPr>
        <w:t>ệ</w:t>
      </w:r>
      <w:r w:rsidRPr="009E0566">
        <w:rPr>
          <w:rFonts w:ascii="Arial" w:hAnsi="Arial" w:cs="Arial"/>
          <w:color w:val="000000" w:themeColor="text1"/>
          <w:sz w:val="20"/>
          <w:szCs w:val="20"/>
        </w:rPr>
        <w:t>;</w:t>
      </w:r>
      <w:r w:rsidR="003E3FEA"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email</w:t>
      </w:r>
      <w:r w:rsidR="003E3FEA" w:rsidRPr="009E0566">
        <w:rPr>
          <w:rFonts w:ascii="Arial" w:hAnsi="Arial" w:cs="Arial"/>
          <w:color w:val="000000" w:themeColor="text1"/>
          <w:sz w:val="20"/>
          <w:szCs w:val="20"/>
        </w:rPr>
        <w:t>............</w:t>
      </w:r>
      <w:r w:rsidRPr="009E0566">
        <w:rPr>
          <w:rFonts w:ascii="Arial" w:hAnsi="Arial" w:cs="Arial"/>
          <w:color w:val="000000" w:themeColor="text1"/>
          <w:sz w:val="20"/>
          <w:szCs w:val="20"/>
        </w:rPr>
        <w:t>).</w:t>
      </w:r>
    </w:p>
    <w:p w14:paraId="3E1F165E" w14:textId="308214F0"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Sau khi xem xét, 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t</w:t>
      </w:r>
      <w:r w:rsidRPr="009E0566">
        <w:rPr>
          <w:rFonts w:ascii="Arial" w:hAnsi="Arial" w:cs="Arial"/>
          <w:color w:val="000000" w:themeColor="text1"/>
          <w:sz w:val="20"/>
          <w:szCs w:val="20"/>
        </w:rPr>
        <w:t>ừ</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ố</w:t>
      </w:r>
      <w:r w:rsidRPr="009E0566">
        <w:rPr>
          <w:rFonts w:ascii="Arial" w:hAnsi="Arial" w:cs="Arial"/>
          <w:color w:val="000000" w:themeColor="text1"/>
          <w:sz w:val="20"/>
          <w:szCs w:val="20"/>
        </w:rPr>
        <w:t>i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khai thác,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và th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cho</w:t>
      </w:r>
      <w:r w:rsidR="00DA63EB"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(tên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w:t>
      </w:r>
    </w:p>
    <w:p w14:paraId="49A9E991"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Lý do:</w:t>
      </w:r>
    </w:p>
    <w:p w14:paraId="16723C37"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Chưa đ</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đ</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theo yêu c</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w:t>
      </w:r>
    </w:p>
    <w:p w14:paraId="377CC9F8" w14:textId="77777777"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 .... chưa cung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y đ</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thông tin theo yêu c</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Phi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u đ</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ngh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quy</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khai thác thông tin, d</w:t>
      </w:r>
      <w:r w:rsidRPr="009E0566">
        <w:rPr>
          <w:rFonts w:ascii="Arial" w:hAnsi="Arial" w:cs="Arial"/>
          <w:color w:val="000000" w:themeColor="text1"/>
          <w:sz w:val="20"/>
          <w:szCs w:val="20"/>
        </w:rPr>
        <w:t>ữ</w:t>
      </w:r>
      <w:r w:rsidRPr="009E0566">
        <w:rPr>
          <w:rFonts w:ascii="Arial" w:hAnsi="Arial" w:cs="Arial"/>
          <w:color w:val="000000" w:themeColor="text1"/>
          <w:sz w:val="20"/>
          <w:szCs w:val="20"/>
        </w:rPr>
        <w:t xml:space="preserve"> li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u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nhà </w:t>
      </w:r>
      <w:r w:rsidRPr="009E0566">
        <w:rPr>
          <w:rFonts w:ascii="Arial" w:hAnsi="Arial" w:cs="Arial"/>
          <w:color w:val="000000" w:themeColor="text1"/>
          <w:sz w:val="20"/>
          <w:szCs w:val="20"/>
        </w:rPr>
        <w:t>ở</w:t>
      </w:r>
      <w:r w:rsidRPr="009E0566">
        <w:rPr>
          <w:rFonts w:ascii="Arial" w:hAnsi="Arial" w:cs="Arial"/>
          <w:color w:val="000000" w:themeColor="text1"/>
          <w:sz w:val="20"/>
          <w:szCs w:val="20"/>
        </w:rPr>
        <w:t xml:space="preserve"> và th</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trư</w:t>
      </w:r>
      <w:r w:rsidRPr="009E0566">
        <w:rPr>
          <w:rFonts w:ascii="Arial" w:hAnsi="Arial" w:cs="Arial"/>
          <w:color w:val="000000" w:themeColor="text1"/>
          <w:sz w:val="20"/>
          <w:szCs w:val="20"/>
        </w:rPr>
        <w:t>ờ</w:t>
      </w:r>
      <w:r w:rsidRPr="009E0566">
        <w:rPr>
          <w:rFonts w:ascii="Arial" w:hAnsi="Arial" w:cs="Arial"/>
          <w:color w:val="000000" w:themeColor="text1"/>
          <w:sz w:val="20"/>
          <w:szCs w:val="20"/>
        </w:rPr>
        <w:t>ng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p w14:paraId="495D0D94" w14:textId="61F9E42B" w:rsidR="008A101F" w:rsidRPr="009E0566" w:rsidRDefault="00056BB8" w:rsidP="00933BED">
      <w:pPr>
        <w:adjustRightInd w:val="0"/>
        <w:snapToGrid w:val="0"/>
        <w:spacing w:after="12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 Lý do khác:</w:t>
      </w:r>
      <w:r w:rsidR="00B42CEE" w:rsidRPr="009E0566">
        <w:rPr>
          <w:rFonts w:ascii="Arial" w:hAnsi="Arial" w:cs="Arial"/>
          <w:color w:val="000000" w:themeColor="text1"/>
          <w:sz w:val="20"/>
          <w:szCs w:val="20"/>
        </w:rPr>
        <w:t>.....................................................................................</w:t>
      </w:r>
    </w:p>
    <w:p w14:paraId="29D7A8C0" w14:textId="5B4C0421" w:rsidR="008A101F" w:rsidRPr="009E0566" w:rsidRDefault="00056BB8" w:rsidP="00933BED">
      <w:pPr>
        <w:adjustRightInd w:val="0"/>
        <w:snapToGrid w:val="0"/>
        <w:spacing w:after="0" w:line="240" w:lineRule="auto"/>
        <w:ind w:firstLine="720"/>
        <w:jc w:val="both"/>
        <w:rPr>
          <w:rFonts w:ascii="Arial" w:hAnsi="Arial" w:cs="Arial"/>
          <w:color w:val="000000" w:themeColor="text1"/>
          <w:sz w:val="20"/>
          <w:szCs w:val="20"/>
        </w:rPr>
      </w:pPr>
      <w:r w:rsidRPr="009E0566">
        <w:rPr>
          <w:rFonts w:ascii="Arial" w:hAnsi="Arial" w:cs="Arial"/>
          <w:color w:val="000000" w:themeColor="text1"/>
          <w:sz w:val="20"/>
          <w:szCs w:val="20"/>
        </w:rPr>
        <w:t>B</w:t>
      </w:r>
      <w:r w:rsidRPr="009E0566">
        <w:rPr>
          <w:rFonts w:ascii="Arial" w:hAnsi="Arial" w:cs="Arial"/>
          <w:color w:val="000000" w:themeColor="text1"/>
          <w:sz w:val="20"/>
          <w:szCs w:val="20"/>
        </w:rPr>
        <w:t>ộ</w:t>
      </w:r>
      <w:r w:rsidRPr="009E0566">
        <w:rPr>
          <w:rFonts w:ascii="Arial" w:hAnsi="Arial" w:cs="Arial"/>
          <w:color w:val="000000" w:themeColor="text1"/>
          <w:sz w:val="20"/>
          <w:szCs w:val="20"/>
        </w:rPr>
        <w:t xml:space="preserve">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 thông báo đ</w:t>
      </w:r>
      <w:r w:rsidRPr="009E0566">
        <w:rPr>
          <w:rFonts w:ascii="Arial" w:hAnsi="Arial" w:cs="Arial"/>
          <w:color w:val="000000" w:themeColor="text1"/>
          <w:sz w:val="20"/>
          <w:szCs w:val="20"/>
        </w:rPr>
        <w:t>ể</w:t>
      </w:r>
      <w:r w:rsidR="00B42CEE" w:rsidRPr="009E0566">
        <w:rPr>
          <w:rFonts w:ascii="Arial" w:hAnsi="Arial" w:cs="Arial"/>
          <w:color w:val="000000" w:themeColor="text1"/>
          <w:sz w:val="20"/>
          <w:szCs w:val="20"/>
        </w:rPr>
        <w:t xml:space="preserve"> ............... </w:t>
      </w:r>
      <w:r w:rsidRPr="009E0566">
        <w:rPr>
          <w:rFonts w:ascii="Arial" w:hAnsi="Arial" w:cs="Arial"/>
          <w:color w:val="000000" w:themeColor="text1"/>
          <w:sz w:val="20"/>
          <w:szCs w:val="20"/>
        </w:rPr>
        <w:t>(t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 xml:space="preserve"> ch</w:t>
      </w:r>
      <w:r w:rsidRPr="009E0566">
        <w:rPr>
          <w:rFonts w:ascii="Arial" w:hAnsi="Arial" w:cs="Arial"/>
          <w:color w:val="000000" w:themeColor="text1"/>
          <w:sz w:val="20"/>
          <w:szCs w:val="20"/>
        </w:rPr>
        <w:t>ứ</w:t>
      </w:r>
      <w:r w:rsidRPr="009E0566">
        <w:rPr>
          <w:rFonts w:ascii="Arial" w:hAnsi="Arial" w:cs="Arial"/>
          <w:color w:val="000000" w:themeColor="text1"/>
          <w:sz w:val="20"/>
          <w:szCs w:val="20"/>
        </w:rPr>
        <w:t>c, cá nhân)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bi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w:t>
      </w:r>
    </w:p>
    <w:p w14:paraId="5EB61632" w14:textId="77777777" w:rsidR="00B42CEE" w:rsidRPr="009E0566" w:rsidRDefault="00B42CEE" w:rsidP="00933BED">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9E0566" w:rsidRPr="009E0566" w14:paraId="204100AF" w14:textId="77777777" w:rsidTr="00664477">
        <w:tc>
          <w:tcPr>
            <w:tcW w:w="2283" w:type="pct"/>
          </w:tcPr>
          <w:p w14:paraId="2244D5B9" w14:textId="77777777" w:rsidR="000A2A40" w:rsidRPr="009E0566" w:rsidRDefault="000A2A40" w:rsidP="00933BED">
            <w:pPr>
              <w:rPr>
                <w:rFonts w:ascii="Arial" w:hAnsi="Arial" w:cs="Arial"/>
                <w:color w:val="000000" w:themeColor="text1"/>
                <w:sz w:val="20"/>
                <w:szCs w:val="20"/>
              </w:rPr>
            </w:pPr>
            <w:r w:rsidRPr="009E0566">
              <w:rPr>
                <w:rFonts w:ascii="Arial" w:hAnsi="Arial" w:cs="Arial"/>
                <w:b/>
                <w:bCs/>
                <w:i/>
                <w:iCs/>
                <w:color w:val="000000" w:themeColor="text1"/>
                <w:sz w:val="20"/>
                <w:szCs w:val="20"/>
              </w:rPr>
              <w:t>Nơi nhận:</w:t>
            </w:r>
            <w:r w:rsidRPr="009E0566">
              <w:rPr>
                <w:rFonts w:ascii="Arial" w:hAnsi="Arial" w:cs="Arial"/>
                <w:color w:val="000000" w:themeColor="text1"/>
                <w:sz w:val="20"/>
                <w:szCs w:val="20"/>
              </w:rPr>
              <w:br/>
              <w:t>- Như trên;</w:t>
            </w:r>
            <w:r w:rsidRPr="009E0566">
              <w:rPr>
                <w:rFonts w:ascii="Arial" w:hAnsi="Arial" w:cs="Arial"/>
                <w:color w:val="000000" w:themeColor="text1"/>
                <w:sz w:val="20"/>
                <w:szCs w:val="20"/>
              </w:rPr>
              <w:br/>
              <w:t>- Lưu:....</w:t>
            </w:r>
          </w:p>
        </w:tc>
        <w:tc>
          <w:tcPr>
            <w:tcW w:w="2717" w:type="pct"/>
          </w:tcPr>
          <w:p w14:paraId="45C7E24A" w14:textId="77777777" w:rsidR="000A2A40" w:rsidRPr="009E0566" w:rsidRDefault="000A2A40" w:rsidP="00933BED">
            <w:pPr>
              <w:jc w:val="center"/>
              <w:rPr>
                <w:rFonts w:ascii="Arial" w:hAnsi="Arial" w:cs="Arial"/>
                <w:bCs/>
                <w:color w:val="000000" w:themeColor="text1"/>
                <w:sz w:val="20"/>
                <w:szCs w:val="20"/>
              </w:rPr>
            </w:pPr>
            <w:r w:rsidRPr="009E0566">
              <w:rPr>
                <w:rFonts w:ascii="Arial" w:hAnsi="Arial" w:cs="Arial"/>
                <w:b/>
                <w:color w:val="000000" w:themeColor="text1"/>
                <w:sz w:val="20"/>
                <w:szCs w:val="20"/>
              </w:rPr>
              <w:t>QUYỀN HẠN, CHỨC VỤ CỦA NGƯỜI KÝ</w:t>
            </w:r>
            <w:r w:rsidRPr="009E0566">
              <w:rPr>
                <w:rFonts w:ascii="Arial" w:hAnsi="Arial" w:cs="Arial"/>
                <w:b/>
                <w:color w:val="000000" w:themeColor="text1"/>
                <w:sz w:val="20"/>
                <w:szCs w:val="20"/>
              </w:rPr>
              <w:br/>
            </w:r>
            <w:r w:rsidRPr="009E0566">
              <w:rPr>
                <w:rFonts w:ascii="Arial" w:hAnsi="Arial" w:cs="Arial"/>
                <w:bCs/>
                <w:i/>
                <w:iCs/>
                <w:color w:val="000000" w:themeColor="text1"/>
                <w:sz w:val="20"/>
                <w:szCs w:val="20"/>
              </w:rPr>
              <w:t>(Ký và ghi rõ họ tên)</w:t>
            </w:r>
          </w:p>
        </w:tc>
      </w:tr>
    </w:tbl>
    <w:p w14:paraId="2C379038" w14:textId="77777777" w:rsidR="00B42CEE" w:rsidRPr="009E0566" w:rsidRDefault="00B42CEE" w:rsidP="00933BED">
      <w:pPr>
        <w:spacing w:after="0" w:line="240" w:lineRule="auto"/>
        <w:jc w:val="center"/>
        <w:rPr>
          <w:rFonts w:ascii="Arial" w:hAnsi="Arial" w:cs="Arial"/>
          <w:color w:val="000000" w:themeColor="text1"/>
          <w:sz w:val="20"/>
          <w:szCs w:val="20"/>
        </w:rPr>
      </w:pPr>
    </w:p>
    <w:p w14:paraId="15F92BCC" w14:textId="77777777" w:rsidR="00AE3A57" w:rsidRPr="009E0566" w:rsidRDefault="00AE3A57" w:rsidP="00933BED">
      <w:pPr>
        <w:spacing w:after="0" w:line="240" w:lineRule="auto"/>
        <w:jc w:val="center"/>
        <w:rPr>
          <w:rFonts w:ascii="Arial" w:hAnsi="Arial" w:cs="Arial"/>
          <w:b/>
          <w:color w:val="000000" w:themeColor="text1"/>
          <w:sz w:val="20"/>
          <w:szCs w:val="20"/>
        </w:rPr>
        <w:sectPr w:rsidR="00AE3A57" w:rsidRPr="009E0566" w:rsidSect="00730620">
          <w:pgSz w:w="11906" w:h="16838"/>
          <w:pgMar w:top="1440" w:right="1440" w:bottom="1440" w:left="1440" w:header="0" w:footer="0" w:gutter="0"/>
          <w:cols w:space="720"/>
          <w:docGrid w:linePitch="326"/>
        </w:sectPr>
      </w:pPr>
    </w:p>
    <w:p w14:paraId="6542F277" w14:textId="3E6741C2" w:rsidR="008A101F" w:rsidRPr="009E0566" w:rsidRDefault="00056BB8"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lastRenderedPageBreak/>
        <w:t>Ph</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 xml:space="preserve"> l</w:t>
      </w:r>
      <w:r w:rsidRPr="009E0566">
        <w:rPr>
          <w:rFonts w:ascii="Arial" w:hAnsi="Arial" w:cs="Arial"/>
          <w:b/>
          <w:color w:val="000000" w:themeColor="text1"/>
          <w:sz w:val="20"/>
          <w:szCs w:val="20"/>
        </w:rPr>
        <w:t>ụ</w:t>
      </w:r>
      <w:r w:rsidRPr="009E0566">
        <w:rPr>
          <w:rFonts w:ascii="Arial" w:hAnsi="Arial" w:cs="Arial"/>
          <w:b/>
          <w:color w:val="000000" w:themeColor="text1"/>
          <w:sz w:val="20"/>
          <w:szCs w:val="20"/>
        </w:rPr>
        <w:t>c V</w:t>
      </w:r>
      <w:r w:rsidR="00933BED" w:rsidRPr="009E0566">
        <w:rPr>
          <w:rFonts w:ascii="Arial" w:hAnsi="Arial" w:cs="Arial"/>
          <w:b/>
          <w:color w:val="000000" w:themeColor="text1"/>
          <w:sz w:val="20"/>
          <w:szCs w:val="20"/>
        </w:rPr>
        <w:t>I</w:t>
      </w:r>
    </w:p>
    <w:p w14:paraId="545CA129" w14:textId="32612106" w:rsidR="008A101F" w:rsidRPr="009E0566" w:rsidRDefault="00AE3A57" w:rsidP="00933BED">
      <w:pPr>
        <w:spacing w:after="0" w:line="240" w:lineRule="auto"/>
        <w:jc w:val="center"/>
        <w:rPr>
          <w:rFonts w:ascii="Arial" w:hAnsi="Arial" w:cs="Arial"/>
          <w:color w:val="000000" w:themeColor="text1"/>
          <w:sz w:val="20"/>
          <w:szCs w:val="20"/>
        </w:rPr>
      </w:pPr>
      <w:r w:rsidRPr="009E0566">
        <w:rPr>
          <w:rFonts w:ascii="Arial" w:hAnsi="Arial" w:cs="Arial"/>
          <w:b/>
          <w:color w:val="000000" w:themeColor="text1"/>
          <w:sz w:val="20"/>
          <w:szCs w:val="20"/>
        </w:rPr>
        <w:t xml:space="preserve">DANH MỤC DỮ LIỆU THU PHÍ TRONG HỆ THỐNG THÔNG TIN VỀ NHÀ Ở </w:t>
      </w:r>
      <w:r w:rsidRPr="009E0566">
        <w:rPr>
          <w:rFonts w:ascii="Arial" w:hAnsi="Arial" w:cs="Arial"/>
          <w:color w:val="000000" w:themeColor="text1"/>
          <w:sz w:val="20"/>
          <w:szCs w:val="20"/>
        </w:rPr>
        <w:br/>
      </w:r>
      <w:r w:rsidRPr="009E0566">
        <w:rPr>
          <w:rFonts w:ascii="Arial" w:hAnsi="Arial" w:cs="Arial"/>
          <w:b/>
          <w:color w:val="000000" w:themeColor="text1"/>
          <w:sz w:val="20"/>
          <w:szCs w:val="20"/>
        </w:rPr>
        <w:t xml:space="preserve">VÀ THỊ TRƯỜNG </w:t>
      </w:r>
      <w:r w:rsidRPr="009E0566">
        <w:rPr>
          <w:rFonts w:ascii="Arial" w:hAnsi="Arial" w:cs="Arial"/>
          <w:b/>
          <w:bCs/>
          <w:color w:val="000000" w:themeColor="text1"/>
          <w:sz w:val="20"/>
          <w:szCs w:val="20"/>
        </w:rPr>
        <w:t>BẤT ĐỘNG SẢN</w:t>
      </w:r>
    </w:p>
    <w:p w14:paraId="009F8B3F" w14:textId="3A8BA0F0" w:rsidR="008A101F" w:rsidRPr="009E0566" w:rsidRDefault="00933BED" w:rsidP="00933BED">
      <w:pPr>
        <w:spacing w:after="0" w:line="240" w:lineRule="auto"/>
        <w:jc w:val="center"/>
        <w:rPr>
          <w:rFonts w:ascii="Arial" w:hAnsi="Arial" w:cs="Arial"/>
          <w:i/>
          <w:iCs/>
          <w:color w:val="000000" w:themeColor="text1"/>
          <w:sz w:val="20"/>
          <w:szCs w:val="20"/>
        </w:rPr>
      </w:pPr>
      <w:r w:rsidRPr="009E0566">
        <w:rPr>
          <w:rFonts w:ascii="Arial" w:hAnsi="Arial" w:cs="Arial"/>
          <w:i/>
          <w:iCs/>
          <w:color w:val="000000" w:themeColor="text1"/>
          <w:sz w:val="20"/>
          <w:szCs w:val="20"/>
        </w:rPr>
        <w:t>(Kèm theo Nghị định số 357/2025/NĐ-CP ngày 31 tháng 12 năm 2025 của Chính phủ)</w:t>
      </w:r>
    </w:p>
    <w:p w14:paraId="03ADB234" w14:textId="77777777" w:rsidR="008A101F" w:rsidRPr="009E0566" w:rsidRDefault="008A101F" w:rsidP="00933BED">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7"/>
        <w:gridCol w:w="4246"/>
        <w:gridCol w:w="8985"/>
      </w:tblGrid>
      <w:tr w:rsidR="009E0566" w:rsidRPr="009E0566" w14:paraId="08ACA93F" w14:textId="77777777" w:rsidTr="00664477">
        <w:trPr>
          <w:trHeight w:val="20"/>
        </w:trPr>
        <w:tc>
          <w:tcPr>
            <w:tcW w:w="257" w:type="pct"/>
            <w:vAlign w:val="center"/>
          </w:tcPr>
          <w:p w14:paraId="399A1EDA" w14:textId="77777777" w:rsidR="008A101F" w:rsidRPr="009E0566" w:rsidRDefault="00056BB8" w:rsidP="005A0A53">
            <w:pPr>
              <w:spacing w:before="40" w:after="40" w:line="240" w:lineRule="auto"/>
              <w:jc w:val="center"/>
              <w:rPr>
                <w:rFonts w:ascii="Arial" w:hAnsi="Arial" w:cs="Arial"/>
                <w:b/>
                <w:bCs/>
                <w:color w:val="000000" w:themeColor="text1"/>
                <w:sz w:val="20"/>
                <w:szCs w:val="20"/>
              </w:rPr>
            </w:pPr>
            <w:r w:rsidRPr="009E0566">
              <w:rPr>
                <w:rFonts w:ascii="Arial" w:hAnsi="Arial" w:cs="Arial"/>
                <w:b/>
                <w:bCs/>
                <w:color w:val="000000" w:themeColor="text1"/>
                <w:sz w:val="20"/>
                <w:szCs w:val="20"/>
              </w:rPr>
              <w:t>STT</w:t>
            </w:r>
          </w:p>
        </w:tc>
        <w:tc>
          <w:tcPr>
            <w:tcW w:w="1522" w:type="pct"/>
            <w:vAlign w:val="center"/>
          </w:tcPr>
          <w:p w14:paraId="689E6BBD" w14:textId="77777777" w:rsidR="008A101F" w:rsidRPr="009E0566" w:rsidRDefault="00056BB8" w:rsidP="005A0A53">
            <w:pPr>
              <w:spacing w:before="40" w:after="40" w:line="240" w:lineRule="auto"/>
              <w:jc w:val="center"/>
              <w:rPr>
                <w:rFonts w:ascii="Arial" w:hAnsi="Arial" w:cs="Arial"/>
                <w:b/>
                <w:bCs/>
                <w:color w:val="000000" w:themeColor="text1"/>
                <w:sz w:val="20"/>
                <w:szCs w:val="20"/>
              </w:rPr>
            </w:pPr>
            <w:r w:rsidRPr="009E0566">
              <w:rPr>
                <w:rFonts w:ascii="Arial" w:hAnsi="Arial" w:cs="Arial"/>
                <w:b/>
                <w:bCs/>
                <w:color w:val="000000" w:themeColor="text1"/>
                <w:sz w:val="20"/>
                <w:szCs w:val="20"/>
              </w:rPr>
              <w:t>N</w:t>
            </w:r>
            <w:r w:rsidRPr="009E0566">
              <w:rPr>
                <w:rFonts w:ascii="Arial" w:hAnsi="Arial" w:cs="Arial"/>
                <w:b/>
                <w:bCs/>
                <w:color w:val="000000" w:themeColor="text1"/>
                <w:sz w:val="20"/>
                <w:szCs w:val="20"/>
              </w:rPr>
              <w:t>ộ</w:t>
            </w:r>
            <w:r w:rsidRPr="009E0566">
              <w:rPr>
                <w:rFonts w:ascii="Arial" w:hAnsi="Arial" w:cs="Arial"/>
                <w:b/>
                <w:bCs/>
                <w:color w:val="000000" w:themeColor="text1"/>
                <w:sz w:val="20"/>
                <w:szCs w:val="20"/>
              </w:rPr>
              <w:t>i dung</w:t>
            </w:r>
          </w:p>
        </w:tc>
        <w:tc>
          <w:tcPr>
            <w:tcW w:w="3221" w:type="pct"/>
            <w:vAlign w:val="center"/>
          </w:tcPr>
          <w:p w14:paraId="20982ABF" w14:textId="77777777" w:rsidR="008A101F" w:rsidRPr="009E0566" w:rsidRDefault="00056BB8" w:rsidP="005A0A53">
            <w:pPr>
              <w:spacing w:before="40" w:after="40" w:line="240" w:lineRule="auto"/>
              <w:jc w:val="center"/>
              <w:rPr>
                <w:rFonts w:ascii="Arial" w:hAnsi="Arial" w:cs="Arial"/>
                <w:b/>
                <w:bCs/>
                <w:color w:val="000000" w:themeColor="text1"/>
                <w:sz w:val="20"/>
                <w:szCs w:val="20"/>
              </w:rPr>
            </w:pPr>
            <w:r w:rsidRPr="009E0566">
              <w:rPr>
                <w:rFonts w:ascii="Arial" w:hAnsi="Arial" w:cs="Arial"/>
                <w:b/>
                <w:bCs/>
                <w:color w:val="000000" w:themeColor="text1"/>
                <w:sz w:val="20"/>
                <w:szCs w:val="20"/>
              </w:rPr>
              <w:t>Trư</w:t>
            </w:r>
            <w:r w:rsidRPr="009E0566">
              <w:rPr>
                <w:rFonts w:ascii="Arial" w:hAnsi="Arial" w:cs="Arial"/>
                <w:b/>
                <w:bCs/>
                <w:color w:val="000000" w:themeColor="text1"/>
                <w:sz w:val="20"/>
                <w:szCs w:val="20"/>
              </w:rPr>
              <w:t>ờ</w:t>
            </w:r>
            <w:r w:rsidRPr="009E0566">
              <w:rPr>
                <w:rFonts w:ascii="Arial" w:hAnsi="Arial" w:cs="Arial"/>
                <w:b/>
                <w:bCs/>
                <w:color w:val="000000" w:themeColor="text1"/>
                <w:sz w:val="20"/>
                <w:szCs w:val="20"/>
              </w:rPr>
              <w:t>ng thông tin</w:t>
            </w:r>
          </w:p>
        </w:tc>
      </w:tr>
      <w:tr w:rsidR="009E0566" w:rsidRPr="009E0566" w14:paraId="5A512827" w14:textId="77777777" w:rsidTr="00664477">
        <w:trPr>
          <w:trHeight w:val="20"/>
        </w:trPr>
        <w:tc>
          <w:tcPr>
            <w:tcW w:w="257" w:type="pct"/>
            <w:vAlign w:val="center"/>
          </w:tcPr>
          <w:p w14:paraId="62E590C7" w14:textId="77777777" w:rsidR="008A101F" w:rsidRPr="009E0566" w:rsidRDefault="00056BB8" w:rsidP="005A0A53">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1</w:t>
            </w:r>
          </w:p>
        </w:tc>
        <w:tc>
          <w:tcPr>
            <w:tcW w:w="1522" w:type="pct"/>
            <w:vAlign w:val="center"/>
          </w:tcPr>
          <w:p w14:paraId="1BF019A8" w14:textId="77777777"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Danh m</w:t>
            </w:r>
            <w:r w:rsidRPr="009E0566">
              <w:rPr>
                <w:rFonts w:ascii="Arial" w:hAnsi="Arial" w:cs="Arial"/>
                <w:color w:val="000000" w:themeColor="text1"/>
                <w:sz w:val="20"/>
                <w:szCs w:val="20"/>
              </w:rPr>
              <w:t>ụ</w:t>
            </w:r>
            <w:r w:rsidRPr="009E0566">
              <w:rPr>
                <w:rFonts w:ascii="Arial" w:hAnsi="Arial" w:cs="Arial"/>
                <w:color w:val="000000" w:themeColor="text1"/>
                <w:sz w:val="20"/>
                <w:szCs w:val="20"/>
              </w:rPr>
              <w:t>c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đã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ch</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thu</w:t>
            </w:r>
            <w:r w:rsidRPr="009E0566">
              <w:rPr>
                <w:rFonts w:ascii="Arial" w:hAnsi="Arial" w:cs="Arial"/>
                <w:color w:val="000000" w:themeColor="text1"/>
                <w:sz w:val="20"/>
                <w:szCs w:val="20"/>
              </w:rPr>
              <w:t>ậ</w:t>
            </w:r>
            <w:r w:rsidRPr="009E0566">
              <w:rPr>
                <w:rFonts w:ascii="Arial" w:hAnsi="Arial" w:cs="Arial"/>
                <w:color w:val="000000" w:themeColor="text1"/>
                <w:sz w:val="20"/>
                <w:szCs w:val="20"/>
              </w:rPr>
              <w:t>n ch</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trương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w:t>
            </w:r>
          </w:p>
        </w:tc>
        <w:tc>
          <w:tcPr>
            <w:tcW w:w="3221" w:type="pct"/>
            <w:vAlign w:val="center"/>
          </w:tcPr>
          <w:p w14:paraId="7223967D" w14:textId="5104085E"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chi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ch</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mã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doanh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ng v</w:t>
            </w:r>
            <w:r w:rsidRPr="009E0566">
              <w:rPr>
                <w:rFonts w:ascii="Arial" w:hAnsi="Arial" w:cs="Arial"/>
                <w:color w:val="000000" w:themeColor="text1"/>
                <w:sz w:val="20"/>
                <w:szCs w:val="20"/>
              </w:rPr>
              <w:t>ố</w:t>
            </w:r>
            <w:r w:rsidRPr="009E0566">
              <w:rPr>
                <w:rFonts w:ascii="Arial" w:hAnsi="Arial" w:cs="Arial"/>
                <w:color w:val="000000" w:themeColor="text1"/>
                <w:sz w:val="20"/>
                <w:szCs w:val="20"/>
              </w:rPr>
              <w:t>n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quy </w:t>
            </w:r>
            <w:r w:rsidRPr="009E0566">
              <w:rPr>
                <w:rFonts w:ascii="Arial" w:hAnsi="Arial" w:cs="Arial"/>
                <w:color w:val="000000" w:themeColor="text1"/>
                <w:sz w:val="20"/>
                <w:szCs w:val="20"/>
              </w:rPr>
              <w:t>mô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th</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quy mô chi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và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lo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i hình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r w:rsidR="00933BED"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pháp lý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tc>
      </w:tr>
      <w:tr w:rsidR="009E0566" w:rsidRPr="009E0566" w14:paraId="2B4F34AC" w14:textId="77777777" w:rsidTr="00664477">
        <w:trPr>
          <w:trHeight w:val="20"/>
        </w:trPr>
        <w:tc>
          <w:tcPr>
            <w:tcW w:w="257" w:type="pct"/>
            <w:vAlign w:val="center"/>
          </w:tcPr>
          <w:p w14:paraId="767E4BFD" w14:textId="77777777" w:rsidR="008A101F" w:rsidRPr="009E0566" w:rsidRDefault="00056BB8" w:rsidP="005A0A53">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2</w:t>
            </w:r>
          </w:p>
        </w:tc>
        <w:tc>
          <w:tcPr>
            <w:tcW w:w="1522" w:type="pct"/>
            <w:vAlign w:val="center"/>
          </w:tcPr>
          <w:p w14:paraId="6636115C" w14:textId="77777777"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Danh m</w:t>
            </w:r>
            <w:r w:rsidRPr="009E0566">
              <w:rPr>
                <w:rFonts w:ascii="Arial" w:hAnsi="Arial" w:cs="Arial"/>
                <w:color w:val="000000" w:themeColor="text1"/>
                <w:sz w:val="20"/>
                <w:szCs w:val="20"/>
              </w:rPr>
              <w:t>ụ</w:t>
            </w:r>
            <w:r w:rsidRPr="009E0566">
              <w:rPr>
                <w:rFonts w:ascii="Arial" w:hAnsi="Arial" w:cs="Arial"/>
                <w:color w:val="000000" w:themeColor="text1"/>
                <w:sz w:val="20"/>
                <w:szCs w:val="20"/>
              </w:rPr>
              <w:t>c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đã đư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c c</w:t>
            </w:r>
            <w:r w:rsidRPr="009E0566">
              <w:rPr>
                <w:rFonts w:ascii="Arial" w:hAnsi="Arial" w:cs="Arial"/>
                <w:color w:val="000000" w:themeColor="text1"/>
                <w:sz w:val="20"/>
                <w:szCs w:val="20"/>
              </w:rPr>
              <w:t>ấ</w:t>
            </w:r>
            <w:r w:rsidRPr="009E0566">
              <w:rPr>
                <w:rFonts w:ascii="Arial" w:hAnsi="Arial" w:cs="Arial"/>
                <w:color w:val="000000" w:themeColor="text1"/>
                <w:sz w:val="20"/>
                <w:szCs w:val="20"/>
              </w:rPr>
              <w:t>p phép xây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ng</w:t>
            </w:r>
          </w:p>
        </w:tc>
        <w:tc>
          <w:tcPr>
            <w:tcW w:w="3221" w:type="pct"/>
            <w:vAlign w:val="center"/>
          </w:tcPr>
          <w:p w14:paraId="432CDE0B" w14:textId="3E9D7734"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chi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ch</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mã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doanh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ng v</w:t>
            </w:r>
            <w:r w:rsidRPr="009E0566">
              <w:rPr>
                <w:rFonts w:ascii="Arial" w:hAnsi="Arial" w:cs="Arial"/>
                <w:color w:val="000000" w:themeColor="text1"/>
                <w:sz w:val="20"/>
                <w:szCs w:val="20"/>
              </w:rPr>
              <w:t>ố</w:t>
            </w:r>
            <w:r w:rsidRPr="009E0566">
              <w:rPr>
                <w:rFonts w:ascii="Arial" w:hAnsi="Arial" w:cs="Arial"/>
                <w:color w:val="000000" w:themeColor="text1"/>
                <w:sz w:val="20"/>
                <w:szCs w:val="20"/>
              </w:rPr>
              <w:t>n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quy mô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th</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(căn nhà/căn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/lô n</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w:t>
            </w:r>
            <w:r w:rsidR="00933BED"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pháp lý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tc>
      </w:tr>
      <w:tr w:rsidR="009E0566" w:rsidRPr="009E0566" w14:paraId="21FCA357" w14:textId="77777777" w:rsidTr="00664477">
        <w:trPr>
          <w:trHeight w:val="20"/>
        </w:trPr>
        <w:tc>
          <w:tcPr>
            <w:tcW w:w="257" w:type="pct"/>
            <w:vAlign w:val="center"/>
          </w:tcPr>
          <w:p w14:paraId="18A47ACF" w14:textId="77777777" w:rsidR="008A101F" w:rsidRPr="009E0566" w:rsidRDefault="00056BB8" w:rsidP="005A0A53">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3</w:t>
            </w:r>
          </w:p>
        </w:tc>
        <w:tc>
          <w:tcPr>
            <w:tcW w:w="1522" w:type="pct"/>
            <w:vAlign w:val="center"/>
          </w:tcPr>
          <w:p w14:paraId="7908263F" w14:textId="77777777"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Danh m</w:t>
            </w:r>
            <w:r w:rsidRPr="009E0566">
              <w:rPr>
                <w:rFonts w:ascii="Arial" w:hAnsi="Arial" w:cs="Arial"/>
                <w:color w:val="000000" w:themeColor="text1"/>
                <w:sz w:val="20"/>
                <w:szCs w:val="20"/>
              </w:rPr>
              <w:t>ụ</w:t>
            </w:r>
            <w:r w:rsidRPr="009E0566">
              <w:rPr>
                <w:rFonts w:ascii="Arial" w:hAnsi="Arial" w:cs="Arial"/>
                <w:color w:val="000000" w:themeColor="text1"/>
                <w:sz w:val="20"/>
                <w:szCs w:val="20"/>
              </w:rPr>
              <w:t>c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đang tri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n khai</w:t>
            </w:r>
          </w:p>
        </w:tc>
        <w:tc>
          <w:tcPr>
            <w:tcW w:w="3221" w:type="pct"/>
            <w:vAlign w:val="center"/>
          </w:tcPr>
          <w:p w14:paraId="2A51DF9F" w14:textId="33AC2F8F"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chi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ch</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mã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doanh nghi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ng v</w:t>
            </w:r>
            <w:r w:rsidRPr="009E0566">
              <w:rPr>
                <w:rFonts w:ascii="Arial" w:hAnsi="Arial" w:cs="Arial"/>
                <w:color w:val="000000" w:themeColor="text1"/>
                <w:sz w:val="20"/>
                <w:szCs w:val="20"/>
              </w:rPr>
              <w:t>ố</w:t>
            </w:r>
            <w:r w:rsidRPr="009E0566">
              <w:rPr>
                <w:rFonts w:ascii="Arial" w:hAnsi="Arial" w:cs="Arial"/>
                <w:color w:val="000000" w:themeColor="text1"/>
                <w:sz w:val="20"/>
                <w:szCs w:val="20"/>
              </w:rPr>
              <w:t>n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quy mô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th</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 xml:space="preserve">n </w:t>
            </w:r>
            <w:r w:rsidRPr="009E0566">
              <w:rPr>
                <w:rFonts w:ascii="Arial" w:hAnsi="Arial" w:cs="Arial"/>
                <w:color w:val="000000" w:themeColor="text1"/>
                <w:sz w:val="20"/>
                <w:szCs w:val="20"/>
              </w:rPr>
              <w:t>tích (căn nhà/căn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/lô n</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(căn nhà/căn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/lô n</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đ</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đi</w:t>
            </w:r>
            <w:r w:rsidRPr="009E0566">
              <w:rPr>
                <w:rFonts w:ascii="Arial" w:hAnsi="Arial" w:cs="Arial"/>
                <w:color w:val="000000" w:themeColor="text1"/>
                <w:sz w:val="20"/>
                <w:szCs w:val="20"/>
              </w:rPr>
              <w:t>ề</w:t>
            </w:r>
            <w:r w:rsidRPr="009E0566">
              <w:rPr>
                <w:rFonts w:ascii="Arial" w:hAnsi="Arial" w:cs="Arial"/>
                <w:color w:val="000000" w:themeColor="text1"/>
                <w:sz w:val="20"/>
                <w:szCs w:val="20"/>
              </w:rPr>
              <w:t>u ki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đưa vào kinh doanh và t</w:t>
            </w:r>
            <w:r w:rsidRPr="009E0566">
              <w:rPr>
                <w:rFonts w:ascii="Arial" w:hAnsi="Arial" w:cs="Arial"/>
                <w:color w:val="000000" w:themeColor="text1"/>
                <w:sz w:val="20"/>
                <w:szCs w:val="20"/>
              </w:rPr>
              <w:t>ồ</w:t>
            </w:r>
            <w:r w:rsidRPr="009E0566">
              <w:rPr>
                <w:rFonts w:ascii="Arial" w:hAnsi="Arial" w:cs="Arial"/>
                <w:color w:val="000000" w:themeColor="text1"/>
                <w:sz w:val="20"/>
                <w:szCs w:val="20"/>
              </w:rPr>
              <w:t>n kho.</w:t>
            </w:r>
            <w:r w:rsidR="00933BED"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pháp lý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tc>
      </w:tr>
      <w:tr w:rsidR="009E0566" w:rsidRPr="009E0566" w14:paraId="79F44922" w14:textId="77777777" w:rsidTr="00664477">
        <w:trPr>
          <w:trHeight w:val="20"/>
        </w:trPr>
        <w:tc>
          <w:tcPr>
            <w:tcW w:w="257" w:type="pct"/>
            <w:vAlign w:val="center"/>
          </w:tcPr>
          <w:p w14:paraId="74130C81" w14:textId="77777777" w:rsidR="008A101F" w:rsidRPr="009E0566" w:rsidRDefault="00056BB8" w:rsidP="005A0A53">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4</w:t>
            </w:r>
          </w:p>
        </w:tc>
        <w:tc>
          <w:tcPr>
            <w:tcW w:w="1522" w:type="pct"/>
            <w:vAlign w:val="center"/>
          </w:tcPr>
          <w:p w14:paraId="19D3B125" w14:textId="77777777"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Danh m</w:t>
            </w:r>
            <w:r w:rsidRPr="009E0566">
              <w:rPr>
                <w:rFonts w:ascii="Arial" w:hAnsi="Arial" w:cs="Arial"/>
                <w:color w:val="000000" w:themeColor="text1"/>
                <w:sz w:val="20"/>
                <w:szCs w:val="20"/>
              </w:rPr>
              <w:t>ụ</w:t>
            </w:r>
            <w:r w:rsidRPr="009E0566">
              <w:rPr>
                <w:rFonts w:ascii="Arial" w:hAnsi="Arial" w:cs="Arial"/>
                <w:color w:val="000000" w:themeColor="text1"/>
                <w:sz w:val="20"/>
                <w:szCs w:val="20"/>
              </w:rPr>
              <w:t>c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đã hoàn thành</w:t>
            </w:r>
          </w:p>
        </w:tc>
        <w:tc>
          <w:tcPr>
            <w:tcW w:w="3221" w:type="pct"/>
            <w:vAlign w:val="center"/>
          </w:tcPr>
          <w:p w14:paraId="45B98A1D" w14:textId="4B8BF167"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chi ti</w:t>
            </w:r>
            <w:r w:rsidRPr="009E0566">
              <w:rPr>
                <w:rFonts w:ascii="Arial" w:hAnsi="Arial" w:cs="Arial"/>
                <w:color w:val="000000" w:themeColor="text1"/>
                <w:sz w:val="20"/>
                <w:szCs w:val="20"/>
              </w:rPr>
              <w:t>ế</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(Tên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ch</w:t>
            </w:r>
            <w:r w:rsidRPr="009E0566">
              <w:rPr>
                <w:rFonts w:ascii="Arial" w:hAnsi="Arial" w:cs="Arial"/>
                <w:color w:val="000000" w:themeColor="text1"/>
                <w:sz w:val="20"/>
                <w:szCs w:val="20"/>
              </w:rPr>
              <w:t>ủ</w:t>
            </w:r>
            <w:r w:rsidRPr="009E0566">
              <w:rPr>
                <w:rFonts w:ascii="Arial" w:hAnsi="Arial" w:cs="Arial"/>
                <w:color w:val="000000" w:themeColor="text1"/>
                <w:sz w:val="20"/>
                <w:szCs w:val="20"/>
              </w:rPr>
              <w:t xml:space="preserve">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mã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doanh ng</w:t>
            </w:r>
            <w:r w:rsidRPr="009E0566">
              <w:rPr>
                <w:rFonts w:ascii="Arial" w:hAnsi="Arial" w:cs="Arial"/>
                <w:color w:val="000000" w:themeColor="text1"/>
                <w:sz w:val="20"/>
                <w:szCs w:val="20"/>
              </w:rPr>
              <w:t>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p,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w:t>
            </w:r>
            <w:r w:rsidRPr="009E0566">
              <w:rPr>
                <w:rFonts w:ascii="Arial" w:hAnsi="Arial" w:cs="Arial"/>
                <w:color w:val="000000" w:themeColor="text1"/>
                <w:sz w:val="20"/>
                <w:szCs w:val="20"/>
              </w:rPr>
              <w:t>ổ</w:t>
            </w:r>
            <w:r w:rsidRPr="009E0566">
              <w:rPr>
                <w:rFonts w:ascii="Arial" w:hAnsi="Arial" w:cs="Arial"/>
                <w:color w:val="000000" w:themeColor="text1"/>
                <w:sz w:val="20"/>
                <w:szCs w:val="20"/>
              </w:rPr>
              <w:t>ng v</w:t>
            </w:r>
            <w:r w:rsidRPr="009E0566">
              <w:rPr>
                <w:rFonts w:ascii="Arial" w:hAnsi="Arial" w:cs="Arial"/>
                <w:color w:val="000000" w:themeColor="text1"/>
                <w:sz w:val="20"/>
                <w:szCs w:val="20"/>
              </w:rPr>
              <w:t>ố</w:t>
            </w:r>
            <w:r w:rsidRPr="009E0566">
              <w:rPr>
                <w:rFonts w:ascii="Arial" w:hAnsi="Arial" w:cs="Arial"/>
                <w:color w:val="000000" w:themeColor="text1"/>
                <w:sz w:val="20"/>
                <w:szCs w:val="20"/>
              </w:rPr>
              <w:t>n đ</w:t>
            </w:r>
            <w:r w:rsidRPr="009E0566">
              <w:rPr>
                <w:rFonts w:ascii="Arial" w:hAnsi="Arial" w:cs="Arial"/>
                <w:color w:val="000000" w:themeColor="text1"/>
                <w:sz w:val="20"/>
                <w:szCs w:val="20"/>
              </w:rPr>
              <w:t>ầ</w:t>
            </w:r>
            <w:r w:rsidRPr="009E0566">
              <w:rPr>
                <w:rFonts w:ascii="Arial" w:hAnsi="Arial" w:cs="Arial"/>
                <w:color w:val="000000" w:themeColor="text1"/>
                <w:sz w:val="20"/>
                <w:szCs w:val="20"/>
              </w:rPr>
              <w:t>u tư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quy mô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d</w:t>
            </w:r>
            <w:r w:rsidRPr="009E0566">
              <w:rPr>
                <w:rFonts w:ascii="Arial" w:hAnsi="Arial" w:cs="Arial"/>
                <w:color w:val="000000" w:themeColor="text1"/>
                <w:sz w:val="20"/>
                <w:szCs w:val="20"/>
              </w:rPr>
              <w:t>ụ</w:t>
            </w:r>
            <w:r w:rsidRPr="009E0566">
              <w:rPr>
                <w:rFonts w:ascii="Arial" w:hAnsi="Arial" w:cs="Arial"/>
                <w:color w:val="000000" w:themeColor="text1"/>
                <w:sz w:val="20"/>
                <w:szCs w:val="20"/>
              </w:rPr>
              <w:t>ng đ</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đi</w:t>
            </w:r>
            <w:r w:rsidRPr="009E0566">
              <w:rPr>
                <w:rFonts w:ascii="Arial" w:hAnsi="Arial" w:cs="Arial"/>
                <w:color w:val="000000" w:themeColor="text1"/>
                <w:sz w:val="20"/>
                <w:szCs w:val="20"/>
              </w:rPr>
              <w:t>ể</w:t>
            </w:r>
            <w:r w:rsidRPr="009E0566">
              <w:rPr>
                <w:rFonts w:ascii="Arial" w:hAnsi="Arial" w:cs="Arial"/>
                <w:color w:val="000000" w:themeColor="text1"/>
                <w:sz w:val="20"/>
                <w:szCs w:val="20"/>
              </w:rPr>
              <w:t>m th</w:t>
            </w:r>
            <w:r w:rsidRPr="009E0566">
              <w:rPr>
                <w:rFonts w:ascii="Arial" w:hAnsi="Arial" w:cs="Arial"/>
                <w:color w:val="000000" w:themeColor="text1"/>
                <w:sz w:val="20"/>
                <w:szCs w:val="20"/>
              </w:rPr>
              <w:t>ự</w:t>
            </w:r>
            <w:r w:rsidRPr="009E0566">
              <w:rPr>
                <w:rFonts w:ascii="Arial" w:hAnsi="Arial" w:cs="Arial"/>
                <w:color w:val="000000" w:themeColor="text1"/>
                <w:sz w:val="20"/>
                <w:szCs w:val="20"/>
              </w:rPr>
              <w:t>c hi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h</w:t>
            </w:r>
            <w:r w:rsidRPr="009E0566">
              <w:rPr>
                <w:rFonts w:ascii="Arial" w:hAnsi="Arial" w:cs="Arial"/>
                <w:color w:val="000000" w:themeColor="text1"/>
                <w:sz w:val="20"/>
                <w:szCs w:val="20"/>
              </w:rPr>
              <w:t>ạ</w:t>
            </w:r>
            <w:r w:rsidRPr="009E0566">
              <w:rPr>
                <w:rFonts w:ascii="Arial" w:hAnsi="Arial" w:cs="Arial"/>
                <w:color w:val="000000" w:themeColor="text1"/>
                <w:sz w:val="20"/>
                <w:szCs w:val="20"/>
              </w:rPr>
              <w:t>n ho</w:t>
            </w:r>
            <w:r w:rsidRPr="009E0566">
              <w:rPr>
                <w:rFonts w:ascii="Arial" w:hAnsi="Arial" w:cs="Arial"/>
                <w:color w:val="000000" w:themeColor="text1"/>
                <w:sz w:val="20"/>
                <w:szCs w:val="20"/>
              </w:rPr>
              <w:t>ạ</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(căn nhà/căn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/lô n</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s</w:t>
            </w:r>
            <w:r w:rsidRPr="009E0566">
              <w:rPr>
                <w:rFonts w:ascii="Arial" w:hAnsi="Arial" w:cs="Arial"/>
                <w:color w:val="000000" w:themeColor="text1"/>
                <w:sz w:val="20"/>
                <w:szCs w:val="20"/>
              </w:rPr>
              <w:t>ố</w:t>
            </w:r>
            <w:r w:rsidRPr="009E0566">
              <w:rPr>
                <w:rFonts w:ascii="Arial" w:hAnsi="Arial" w:cs="Arial"/>
                <w:color w:val="000000" w:themeColor="text1"/>
                <w:sz w:val="20"/>
                <w:szCs w:val="20"/>
              </w:rPr>
              <w:t xml:space="preserve"> lư</w:t>
            </w:r>
            <w:r w:rsidRPr="009E0566">
              <w:rPr>
                <w:rFonts w:ascii="Arial" w:hAnsi="Arial" w:cs="Arial"/>
                <w:color w:val="000000" w:themeColor="text1"/>
                <w:sz w:val="20"/>
                <w:szCs w:val="20"/>
              </w:rPr>
              <w:t>ợ</w:t>
            </w:r>
            <w:r w:rsidRPr="009E0566">
              <w:rPr>
                <w:rFonts w:ascii="Arial" w:hAnsi="Arial" w:cs="Arial"/>
                <w:color w:val="000000" w:themeColor="text1"/>
                <w:sz w:val="20"/>
                <w:szCs w:val="20"/>
              </w:rPr>
              <w:t>ng,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(căn nhà/căn h</w:t>
            </w:r>
            <w:r w:rsidRPr="009E0566">
              <w:rPr>
                <w:rFonts w:ascii="Arial" w:hAnsi="Arial" w:cs="Arial"/>
                <w:color w:val="000000" w:themeColor="text1"/>
                <w:sz w:val="20"/>
                <w:szCs w:val="20"/>
              </w:rPr>
              <w:t>ộ</w:t>
            </w:r>
            <w:r w:rsidRPr="009E0566">
              <w:rPr>
                <w:rFonts w:ascii="Arial" w:hAnsi="Arial" w:cs="Arial"/>
                <w:color w:val="000000" w:themeColor="text1"/>
                <w:sz w:val="20"/>
                <w:szCs w:val="20"/>
              </w:rPr>
              <w:t>/lô n</w:t>
            </w:r>
            <w:r w:rsidRPr="009E0566">
              <w:rPr>
                <w:rFonts w:ascii="Arial" w:hAnsi="Arial" w:cs="Arial"/>
                <w:color w:val="000000" w:themeColor="text1"/>
                <w:sz w:val="20"/>
                <w:szCs w:val="20"/>
              </w:rPr>
              <w:t>ề</w:t>
            </w:r>
            <w:r w:rsidRPr="009E0566">
              <w:rPr>
                <w:rFonts w:ascii="Arial" w:hAnsi="Arial" w:cs="Arial"/>
                <w:color w:val="000000" w:themeColor="text1"/>
                <w:sz w:val="20"/>
                <w:szCs w:val="20"/>
              </w:rPr>
              <w:t>n) đã hoàn thành và t</w:t>
            </w:r>
            <w:r w:rsidRPr="009E0566">
              <w:rPr>
                <w:rFonts w:ascii="Arial" w:hAnsi="Arial" w:cs="Arial"/>
                <w:color w:val="000000" w:themeColor="text1"/>
                <w:sz w:val="20"/>
                <w:szCs w:val="20"/>
              </w:rPr>
              <w:t>ồ</w:t>
            </w:r>
            <w:r w:rsidRPr="009E0566">
              <w:rPr>
                <w:rFonts w:ascii="Arial" w:hAnsi="Arial" w:cs="Arial"/>
                <w:color w:val="000000" w:themeColor="text1"/>
                <w:sz w:val="20"/>
                <w:szCs w:val="20"/>
              </w:rPr>
              <w:t>n kho.</w:t>
            </w:r>
            <w:r w:rsidR="00933BED"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pháp lý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d</w:t>
            </w:r>
            <w:r w:rsidRPr="009E0566">
              <w:rPr>
                <w:rFonts w:ascii="Arial" w:hAnsi="Arial" w:cs="Arial"/>
                <w:color w:val="000000" w:themeColor="text1"/>
                <w:sz w:val="20"/>
                <w:szCs w:val="20"/>
              </w:rPr>
              <w:t>ự</w:t>
            </w:r>
            <w:r w:rsidRPr="009E0566">
              <w:rPr>
                <w:rFonts w:ascii="Arial" w:hAnsi="Arial" w:cs="Arial"/>
                <w:color w:val="000000" w:themeColor="text1"/>
                <w:sz w:val="20"/>
                <w:szCs w:val="20"/>
              </w:rPr>
              <w:t xml:space="preserve"> án.</w:t>
            </w:r>
          </w:p>
        </w:tc>
      </w:tr>
      <w:tr w:rsidR="00933BED" w:rsidRPr="009E0566" w14:paraId="50F4AE74" w14:textId="77777777" w:rsidTr="00664477">
        <w:trPr>
          <w:trHeight w:val="20"/>
        </w:trPr>
        <w:tc>
          <w:tcPr>
            <w:tcW w:w="257" w:type="pct"/>
            <w:vAlign w:val="center"/>
          </w:tcPr>
          <w:p w14:paraId="2BA68BF3" w14:textId="77777777" w:rsidR="008A101F" w:rsidRPr="009E0566" w:rsidRDefault="00056BB8" w:rsidP="005A0A53">
            <w:pPr>
              <w:spacing w:before="40" w:after="40" w:line="240" w:lineRule="auto"/>
              <w:jc w:val="center"/>
              <w:rPr>
                <w:rFonts w:ascii="Arial" w:hAnsi="Arial" w:cs="Arial"/>
                <w:color w:val="000000" w:themeColor="text1"/>
                <w:sz w:val="20"/>
                <w:szCs w:val="20"/>
              </w:rPr>
            </w:pPr>
            <w:r w:rsidRPr="009E0566">
              <w:rPr>
                <w:rFonts w:ascii="Arial" w:hAnsi="Arial" w:cs="Arial"/>
                <w:color w:val="000000" w:themeColor="text1"/>
                <w:sz w:val="20"/>
                <w:szCs w:val="20"/>
              </w:rPr>
              <w:t>5</w:t>
            </w:r>
          </w:p>
        </w:tc>
        <w:tc>
          <w:tcPr>
            <w:tcW w:w="1522" w:type="pct"/>
            <w:vAlign w:val="center"/>
          </w:tcPr>
          <w:p w14:paraId="2F53A0A7" w14:textId="77777777"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L</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giao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c</w:t>
            </w:r>
            <w:r w:rsidRPr="009E0566">
              <w:rPr>
                <w:rFonts w:ascii="Arial" w:hAnsi="Arial" w:cs="Arial"/>
                <w:color w:val="000000" w:themeColor="text1"/>
                <w:sz w:val="20"/>
                <w:szCs w:val="20"/>
              </w:rPr>
              <w:t>ủ</w:t>
            </w:r>
            <w:r w:rsidRPr="009E0566">
              <w:rPr>
                <w:rFonts w:ascii="Arial" w:hAnsi="Arial" w:cs="Arial"/>
                <w:color w:val="000000" w:themeColor="text1"/>
                <w:sz w:val="20"/>
                <w:szCs w:val="20"/>
              </w:rPr>
              <w:t>a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theo 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p>
        </w:tc>
        <w:tc>
          <w:tcPr>
            <w:tcW w:w="3221" w:type="pct"/>
            <w:vAlign w:val="center"/>
          </w:tcPr>
          <w:p w14:paraId="7FD95DE9" w14:textId="65146F9B" w:rsidR="008A101F" w:rsidRPr="009E0566" w:rsidRDefault="00056BB8" w:rsidP="005A0A53">
            <w:pPr>
              <w:spacing w:before="40" w:after="40" w:line="240" w:lineRule="auto"/>
              <w:rPr>
                <w:rFonts w:ascii="Arial" w:hAnsi="Arial" w:cs="Arial"/>
                <w:color w:val="000000" w:themeColor="text1"/>
                <w:sz w:val="20"/>
                <w:szCs w:val="20"/>
              </w:rPr>
            </w:pP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Mã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nh danh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w:t>
            </w:r>
            <w:r w:rsidR="00933BED"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Thông tin v</w:t>
            </w:r>
            <w:r w:rsidRPr="009E0566">
              <w:rPr>
                <w:rFonts w:ascii="Arial" w:hAnsi="Arial" w:cs="Arial"/>
                <w:color w:val="000000" w:themeColor="text1"/>
                <w:sz w:val="20"/>
                <w:szCs w:val="20"/>
              </w:rPr>
              <w:t>ề</w:t>
            </w:r>
            <w:r w:rsidRPr="009E0566">
              <w:rPr>
                <w:rFonts w:ascii="Arial" w:hAnsi="Arial" w:cs="Arial"/>
                <w:color w:val="000000" w:themeColor="text1"/>
                <w:sz w:val="20"/>
                <w:szCs w:val="20"/>
              </w:rPr>
              <w:t xml:space="preserve">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ph</w:t>
            </w:r>
            <w:r w:rsidRPr="009E0566">
              <w:rPr>
                <w:rFonts w:ascii="Arial" w:hAnsi="Arial" w:cs="Arial"/>
                <w:color w:val="000000" w:themeColor="text1"/>
                <w:sz w:val="20"/>
                <w:szCs w:val="20"/>
              </w:rPr>
              <w:t>ẩ</w:t>
            </w:r>
            <w:r w:rsidRPr="009E0566">
              <w:rPr>
                <w:rFonts w:ascii="Arial" w:hAnsi="Arial" w:cs="Arial"/>
                <w:color w:val="000000" w:themeColor="text1"/>
                <w:sz w:val="20"/>
                <w:szCs w:val="20"/>
              </w:rPr>
              <w:t>m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(đ</w:t>
            </w:r>
            <w:r w:rsidRPr="009E0566">
              <w:rPr>
                <w:rFonts w:ascii="Arial" w:hAnsi="Arial" w:cs="Arial"/>
                <w:color w:val="000000" w:themeColor="text1"/>
                <w:sz w:val="20"/>
                <w:szCs w:val="20"/>
              </w:rPr>
              <w:t>ị</w:t>
            </w:r>
            <w:r w:rsidRPr="009E0566">
              <w:rPr>
                <w:rFonts w:ascii="Arial" w:hAnsi="Arial" w:cs="Arial"/>
                <w:color w:val="000000" w:themeColor="text1"/>
                <w:sz w:val="20"/>
                <w:szCs w:val="20"/>
              </w:rPr>
              <w:t>a ch</w:t>
            </w:r>
            <w:r w:rsidRPr="009E0566">
              <w:rPr>
                <w:rFonts w:ascii="Arial" w:hAnsi="Arial" w:cs="Arial"/>
                <w:color w:val="000000" w:themeColor="text1"/>
                <w:sz w:val="20"/>
                <w:szCs w:val="20"/>
              </w:rPr>
              <w:t>ỉ</w:t>
            </w:r>
            <w:r w:rsidRPr="009E0566">
              <w:rPr>
                <w:rFonts w:ascii="Arial" w:hAnsi="Arial" w:cs="Arial"/>
                <w:color w:val="000000" w:themeColor="text1"/>
                <w:sz w:val="20"/>
                <w:szCs w:val="20"/>
              </w:rPr>
              <w:t>, v</w:t>
            </w:r>
            <w:r w:rsidRPr="009E0566">
              <w:rPr>
                <w:rFonts w:ascii="Arial" w:hAnsi="Arial" w:cs="Arial"/>
                <w:color w:val="000000" w:themeColor="text1"/>
                <w:sz w:val="20"/>
                <w:szCs w:val="20"/>
              </w:rPr>
              <w:t>ị</w:t>
            </w:r>
            <w:r w:rsidRPr="009E0566">
              <w:rPr>
                <w:rFonts w:ascii="Arial" w:hAnsi="Arial" w:cs="Arial"/>
                <w:color w:val="000000" w:themeColor="text1"/>
                <w:sz w:val="20"/>
                <w:szCs w:val="20"/>
              </w:rPr>
              <w:t xml:space="preserve"> trí, pháp lý, di</w:t>
            </w:r>
            <w:r w:rsidRPr="009E0566">
              <w:rPr>
                <w:rFonts w:ascii="Arial" w:hAnsi="Arial" w:cs="Arial"/>
                <w:color w:val="000000" w:themeColor="text1"/>
                <w:sz w:val="20"/>
                <w:szCs w:val="20"/>
              </w:rPr>
              <w:t>ệ</w:t>
            </w:r>
            <w:r w:rsidRPr="009E0566">
              <w:rPr>
                <w:rFonts w:ascii="Arial" w:hAnsi="Arial" w:cs="Arial"/>
                <w:color w:val="000000" w:themeColor="text1"/>
                <w:sz w:val="20"/>
                <w:szCs w:val="20"/>
              </w:rPr>
              <w:t>n tích, t</w:t>
            </w:r>
            <w:r w:rsidRPr="009E0566">
              <w:rPr>
                <w:rFonts w:ascii="Arial" w:hAnsi="Arial" w:cs="Arial"/>
                <w:color w:val="000000" w:themeColor="text1"/>
                <w:sz w:val="20"/>
                <w:szCs w:val="20"/>
              </w:rPr>
              <w:t>ầ</w:t>
            </w:r>
            <w:r w:rsidRPr="009E0566">
              <w:rPr>
                <w:rFonts w:ascii="Arial" w:hAnsi="Arial" w:cs="Arial"/>
                <w:color w:val="000000" w:themeColor="text1"/>
                <w:sz w:val="20"/>
                <w:szCs w:val="20"/>
              </w:rPr>
              <w:t>ng cao,...);</w:t>
            </w:r>
            <w:r w:rsidR="00933BED" w:rsidRPr="009E0566">
              <w:rPr>
                <w:rFonts w:ascii="Arial" w:hAnsi="Arial" w:cs="Arial"/>
                <w:color w:val="000000" w:themeColor="text1"/>
                <w:sz w:val="20"/>
                <w:szCs w:val="20"/>
              </w:rPr>
              <w:br/>
            </w:r>
            <w:r w:rsidRPr="009E0566">
              <w:rPr>
                <w:rFonts w:ascii="Arial" w:hAnsi="Arial" w:cs="Arial"/>
                <w:color w:val="000000" w:themeColor="text1"/>
                <w:sz w:val="20"/>
                <w:szCs w:val="20"/>
              </w:rPr>
              <w:t>-</w:t>
            </w:r>
            <w:r w:rsidR="00933BED"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L</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s</w:t>
            </w:r>
            <w:r w:rsidRPr="009E0566">
              <w:rPr>
                <w:rFonts w:ascii="Arial" w:hAnsi="Arial" w:cs="Arial"/>
                <w:color w:val="000000" w:themeColor="text1"/>
                <w:sz w:val="20"/>
                <w:szCs w:val="20"/>
              </w:rPr>
              <w:t>ử</w:t>
            </w:r>
            <w:r w:rsidRPr="009E0566">
              <w:rPr>
                <w:rFonts w:ascii="Arial" w:hAnsi="Arial" w:cs="Arial"/>
                <w:color w:val="000000" w:themeColor="text1"/>
                <w:sz w:val="20"/>
                <w:szCs w:val="20"/>
              </w:rPr>
              <w:t xml:space="preserve"> </w:t>
            </w:r>
            <w:r w:rsidRPr="009E0566">
              <w:rPr>
                <w:rFonts w:ascii="Arial" w:hAnsi="Arial" w:cs="Arial"/>
                <w:color w:val="000000" w:themeColor="text1"/>
                <w:sz w:val="20"/>
                <w:szCs w:val="20"/>
              </w:rPr>
              <w:t>giao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 b</w:t>
            </w:r>
            <w:r w:rsidRPr="009E0566">
              <w:rPr>
                <w:rFonts w:ascii="Arial" w:hAnsi="Arial" w:cs="Arial"/>
                <w:color w:val="000000" w:themeColor="text1"/>
                <w:sz w:val="20"/>
                <w:szCs w:val="20"/>
              </w:rPr>
              <w:t>ấ</w:t>
            </w:r>
            <w:r w:rsidRPr="009E0566">
              <w:rPr>
                <w:rFonts w:ascii="Arial" w:hAnsi="Arial" w:cs="Arial"/>
                <w:color w:val="000000" w:themeColor="text1"/>
                <w:sz w:val="20"/>
                <w:szCs w:val="20"/>
              </w:rPr>
              <w:t>t đ</w:t>
            </w:r>
            <w:r w:rsidRPr="009E0566">
              <w:rPr>
                <w:rFonts w:ascii="Arial" w:hAnsi="Arial" w:cs="Arial"/>
                <w:color w:val="000000" w:themeColor="text1"/>
                <w:sz w:val="20"/>
                <w:szCs w:val="20"/>
              </w:rPr>
              <w:t>ộ</w:t>
            </w:r>
            <w:r w:rsidRPr="009E0566">
              <w:rPr>
                <w:rFonts w:ascii="Arial" w:hAnsi="Arial" w:cs="Arial"/>
                <w:color w:val="000000" w:themeColor="text1"/>
                <w:sz w:val="20"/>
                <w:szCs w:val="20"/>
              </w:rPr>
              <w:t>ng s</w:t>
            </w:r>
            <w:r w:rsidRPr="009E0566">
              <w:rPr>
                <w:rFonts w:ascii="Arial" w:hAnsi="Arial" w:cs="Arial"/>
                <w:color w:val="000000" w:themeColor="text1"/>
                <w:sz w:val="20"/>
                <w:szCs w:val="20"/>
              </w:rPr>
              <w:t>ả</w:t>
            </w:r>
            <w:r w:rsidRPr="009E0566">
              <w:rPr>
                <w:rFonts w:ascii="Arial" w:hAnsi="Arial" w:cs="Arial"/>
                <w:color w:val="000000" w:themeColor="text1"/>
                <w:sz w:val="20"/>
                <w:szCs w:val="20"/>
              </w:rPr>
              <w:t>n (giá bán, cho thuê, thuê mua c</w:t>
            </w:r>
            <w:r w:rsidRPr="009E0566">
              <w:rPr>
                <w:rFonts w:ascii="Arial" w:hAnsi="Arial" w:cs="Arial"/>
                <w:color w:val="000000" w:themeColor="text1"/>
                <w:sz w:val="20"/>
                <w:szCs w:val="20"/>
              </w:rPr>
              <w:t>ụ</w:t>
            </w:r>
            <w:r w:rsidRPr="009E0566">
              <w:rPr>
                <w:rFonts w:ascii="Arial" w:hAnsi="Arial" w:cs="Arial"/>
                <w:color w:val="000000" w:themeColor="text1"/>
                <w:sz w:val="20"/>
                <w:szCs w:val="20"/>
              </w:rPr>
              <w:t xml:space="preserve"> th</w:t>
            </w:r>
            <w:r w:rsidRPr="009E0566">
              <w:rPr>
                <w:rFonts w:ascii="Arial" w:hAnsi="Arial" w:cs="Arial"/>
                <w:color w:val="000000" w:themeColor="text1"/>
                <w:sz w:val="20"/>
                <w:szCs w:val="20"/>
              </w:rPr>
              <w:t>ể</w:t>
            </w:r>
            <w:r w:rsidRPr="009E0566">
              <w:rPr>
                <w:rFonts w:ascii="Arial" w:hAnsi="Arial" w:cs="Arial"/>
                <w:color w:val="000000" w:themeColor="text1"/>
                <w:sz w:val="20"/>
                <w:szCs w:val="20"/>
              </w:rPr>
              <w:t xml:space="preserve"> theo m</w:t>
            </w:r>
            <w:r w:rsidRPr="009E0566">
              <w:rPr>
                <w:rFonts w:ascii="Arial" w:hAnsi="Arial" w:cs="Arial"/>
                <w:color w:val="000000" w:themeColor="text1"/>
                <w:sz w:val="20"/>
                <w:szCs w:val="20"/>
              </w:rPr>
              <w:t>ố</w:t>
            </w:r>
            <w:r w:rsidRPr="009E0566">
              <w:rPr>
                <w:rFonts w:ascii="Arial" w:hAnsi="Arial" w:cs="Arial"/>
                <w:color w:val="000000" w:themeColor="text1"/>
                <w:sz w:val="20"/>
                <w:szCs w:val="20"/>
              </w:rPr>
              <w:t>c th</w:t>
            </w:r>
            <w:r w:rsidRPr="009E0566">
              <w:rPr>
                <w:rFonts w:ascii="Arial" w:hAnsi="Arial" w:cs="Arial"/>
                <w:color w:val="000000" w:themeColor="text1"/>
                <w:sz w:val="20"/>
                <w:szCs w:val="20"/>
              </w:rPr>
              <w:t>ờ</w:t>
            </w:r>
            <w:r w:rsidRPr="009E0566">
              <w:rPr>
                <w:rFonts w:ascii="Arial" w:hAnsi="Arial" w:cs="Arial"/>
                <w:color w:val="000000" w:themeColor="text1"/>
                <w:sz w:val="20"/>
                <w:szCs w:val="20"/>
              </w:rPr>
              <w:t>i gian giao d</w:t>
            </w:r>
            <w:r w:rsidRPr="009E0566">
              <w:rPr>
                <w:rFonts w:ascii="Arial" w:hAnsi="Arial" w:cs="Arial"/>
                <w:color w:val="000000" w:themeColor="text1"/>
                <w:sz w:val="20"/>
                <w:szCs w:val="20"/>
              </w:rPr>
              <w:t>ị</w:t>
            </w:r>
            <w:r w:rsidRPr="009E0566">
              <w:rPr>
                <w:rFonts w:ascii="Arial" w:hAnsi="Arial" w:cs="Arial"/>
                <w:color w:val="000000" w:themeColor="text1"/>
                <w:sz w:val="20"/>
                <w:szCs w:val="20"/>
              </w:rPr>
              <w:t>ch).</w:t>
            </w:r>
          </w:p>
        </w:tc>
      </w:tr>
    </w:tbl>
    <w:p w14:paraId="55D566E4" w14:textId="77777777" w:rsidR="006F3AED" w:rsidRPr="009E0566" w:rsidRDefault="006F3AED" w:rsidP="00933BED">
      <w:pPr>
        <w:spacing w:after="0" w:line="240" w:lineRule="auto"/>
        <w:rPr>
          <w:rFonts w:ascii="Arial" w:hAnsi="Arial" w:cs="Arial"/>
          <w:color w:val="000000" w:themeColor="text1"/>
          <w:sz w:val="20"/>
          <w:szCs w:val="20"/>
        </w:rPr>
      </w:pPr>
    </w:p>
    <w:sectPr w:rsidR="006F3AED" w:rsidRPr="009E0566" w:rsidSect="00AE3A57">
      <w:pgSz w:w="16838" w:h="11906" w:orient="landscape"/>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AA382" w14:textId="77777777" w:rsidR="00056BB8" w:rsidRDefault="00056BB8">
      <w:pPr>
        <w:spacing w:after="0" w:line="240" w:lineRule="auto"/>
      </w:pPr>
      <w:r>
        <w:separator/>
      </w:r>
    </w:p>
  </w:endnote>
  <w:endnote w:type="continuationSeparator" w:id="0">
    <w:p w14:paraId="36B371B8" w14:textId="77777777" w:rsidR="00056BB8" w:rsidRDefault="0005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BA0F3" w14:textId="77777777" w:rsidR="00056BB8" w:rsidRDefault="00056BB8">
      <w:pPr>
        <w:spacing w:after="0" w:line="240" w:lineRule="auto"/>
      </w:pPr>
      <w:r>
        <w:separator/>
      </w:r>
    </w:p>
  </w:footnote>
  <w:footnote w:type="continuationSeparator" w:id="0">
    <w:p w14:paraId="5599F9A2" w14:textId="77777777" w:rsidR="00056BB8" w:rsidRDefault="00056B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1F"/>
    <w:rsid w:val="00056BB8"/>
    <w:rsid w:val="00080BF9"/>
    <w:rsid w:val="000A2A40"/>
    <w:rsid w:val="000A45C6"/>
    <w:rsid w:val="000C0E99"/>
    <w:rsid w:val="00105E87"/>
    <w:rsid w:val="00107273"/>
    <w:rsid w:val="001158D9"/>
    <w:rsid w:val="00122B83"/>
    <w:rsid w:val="00137FAC"/>
    <w:rsid w:val="00182258"/>
    <w:rsid w:val="00191785"/>
    <w:rsid w:val="00216B3F"/>
    <w:rsid w:val="00231544"/>
    <w:rsid w:val="00300D6B"/>
    <w:rsid w:val="00301A5B"/>
    <w:rsid w:val="00336559"/>
    <w:rsid w:val="003E3FEA"/>
    <w:rsid w:val="00453E4B"/>
    <w:rsid w:val="004A3F65"/>
    <w:rsid w:val="004F3742"/>
    <w:rsid w:val="00520B5F"/>
    <w:rsid w:val="00546389"/>
    <w:rsid w:val="005810DD"/>
    <w:rsid w:val="005A0A53"/>
    <w:rsid w:val="005B2E7E"/>
    <w:rsid w:val="005E59B4"/>
    <w:rsid w:val="0060270E"/>
    <w:rsid w:val="00610B51"/>
    <w:rsid w:val="00664477"/>
    <w:rsid w:val="00695B17"/>
    <w:rsid w:val="0069795E"/>
    <w:rsid w:val="006F3AED"/>
    <w:rsid w:val="00711009"/>
    <w:rsid w:val="00717322"/>
    <w:rsid w:val="00730620"/>
    <w:rsid w:val="0075176D"/>
    <w:rsid w:val="0075419A"/>
    <w:rsid w:val="007556DF"/>
    <w:rsid w:val="00795BB0"/>
    <w:rsid w:val="007D01B3"/>
    <w:rsid w:val="007F2133"/>
    <w:rsid w:val="007F3E05"/>
    <w:rsid w:val="008758E4"/>
    <w:rsid w:val="008A101F"/>
    <w:rsid w:val="008F6F93"/>
    <w:rsid w:val="00915E0A"/>
    <w:rsid w:val="00920301"/>
    <w:rsid w:val="00927F13"/>
    <w:rsid w:val="00933BED"/>
    <w:rsid w:val="00977DFC"/>
    <w:rsid w:val="009857DB"/>
    <w:rsid w:val="009B5E42"/>
    <w:rsid w:val="009C16BF"/>
    <w:rsid w:val="009E0566"/>
    <w:rsid w:val="009F5A29"/>
    <w:rsid w:val="00A024BF"/>
    <w:rsid w:val="00A57E7A"/>
    <w:rsid w:val="00A65534"/>
    <w:rsid w:val="00AA369E"/>
    <w:rsid w:val="00AB1C9A"/>
    <w:rsid w:val="00AE3A57"/>
    <w:rsid w:val="00B0134C"/>
    <w:rsid w:val="00B1026C"/>
    <w:rsid w:val="00B204D9"/>
    <w:rsid w:val="00B42CEE"/>
    <w:rsid w:val="00B7647B"/>
    <w:rsid w:val="00C07D6C"/>
    <w:rsid w:val="00CC2FF2"/>
    <w:rsid w:val="00CF6BAA"/>
    <w:rsid w:val="00D175A8"/>
    <w:rsid w:val="00D17FFE"/>
    <w:rsid w:val="00D44A98"/>
    <w:rsid w:val="00D62E85"/>
    <w:rsid w:val="00D72513"/>
    <w:rsid w:val="00DA63EB"/>
    <w:rsid w:val="00DE113B"/>
    <w:rsid w:val="00E242F3"/>
    <w:rsid w:val="00E81105"/>
    <w:rsid w:val="00EC22C1"/>
    <w:rsid w:val="00F63077"/>
    <w:rsid w:val="00F7556A"/>
    <w:rsid w:val="00F876A9"/>
    <w:rsid w:val="00F922C5"/>
    <w:rsid w:val="00FC4044"/>
    <w:rsid w:val="00FD19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174B7"/>
  <w15:docId w15:val="{213F3816-3C63-48FB-80DE-677CABF3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258"/>
  </w:style>
  <w:style w:type="paragraph" w:styleId="Footer">
    <w:name w:val="footer"/>
    <w:basedOn w:val="Normal"/>
    <w:link w:val="FooterChar"/>
    <w:uiPriority w:val="99"/>
    <w:unhideWhenUsed/>
    <w:rsid w:val="00182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258"/>
  </w:style>
  <w:style w:type="table" w:styleId="TableGrid">
    <w:name w:val="Table Grid"/>
    <w:basedOn w:val="TableNormal"/>
    <w:uiPriority w:val="39"/>
    <w:rsid w:val="00CF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12757</Words>
  <Characters>72715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9</cp:revision>
  <dcterms:created xsi:type="dcterms:W3CDTF">2026-01-01T14:46:00Z</dcterms:created>
  <dcterms:modified xsi:type="dcterms:W3CDTF">2026-01-05T03:39:00Z</dcterms:modified>
</cp:coreProperties>
</file>