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C5395B" w:rsidRPr="00E52E54" w14:paraId="6DA378EA" w14:textId="77777777">
        <w:tc>
          <w:tcPr>
            <w:tcW w:w="1645" w:type="pct"/>
          </w:tcPr>
          <w:p w14:paraId="7BB88443"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b/>
                <w:bCs/>
                <w:sz w:val="20"/>
                <w:szCs w:val="20"/>
              </w:rPr>
              <w:t>B</w:t>
            </w:r>
            <w:r w:rsidRPr="00E52E54">
              <w:rPr>
                <w:rFonts w:ascii="Arial" w:hAnsi="Arial" w:cs="Arial"/>
                <w:b/>
                <w:bCs/>
                <w:sz w:val="20"/>
                <w:szCs w:val="20"/>
              </w:rPr>
              <w:t>Ộ</w:t>
            </w:r>
            <w:r w:rsidRPr="00E52E54">
              <w:rPr>
                <w:rFonts w:ascii="Arial" w:hAnsi="Arial" w:cs="Arial"/>
                <w:b/>
                <w:bCs/>
                <w:sz w:val="20"/>
                <w:szCs w:val="20"/>
              </w:rPr>
              <w:t xml:space="preserve"> TÀI CHÍNH</w:t>
            </w:r>
            <w:r w:rsidRPr="00E52E54">
              <w:rPr>
                <w:rFonts w:ascii="Arial" w:hAnsi="Arial" w:cs="Arial"/>
                <w:sz w:val="20"/>
                <w:szCs w:val="20"/>
              </w:rPr>
              <w:br/>
            </w:r>
            <w:r w:rsidRPr="00E52E54">
              <w:rPr>
                <w:rFonts w:ascii="Arial" w:hAnsi="Arial" w:cs="Arial"/>
                <w:sz w:val="20"/>
                <w:szCs w:val="20"/>
                <w:vertAlign w:val="superscript"/>
              </w:rPr>
              <w:t>_______</w:t>
            </w:r>
          </w:p>
          <w:p w14:paraId="70B6FF97"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sz w:val="20"/>
                <w:szCs w:val="20"/>
              </w:rPr>
              <w:t>S</w:t>
            </w:r>
            <w:r w:rsidRPr="00E52E54">
              <w:rPr>
                <w:rFonts w:ascii="Arial" w:hAnsi="Arial" w:cs="Arial"/>
                <w:sz w:val="20"/>
                <w:szCs w:val="20"/>
              </w:rPr>
              <w:t>ố</w:t>
            </w:r>
            <w:r w:rsidRPr="00E52E54">
              <w:rPr>
                <w:rFonts w:ascii="Arial" w:hAnsi="Arial" w:cs="Arial"/>
                <w:sz w:val="20"/>
                <w:szCs w:val="20"/>
              </w:rPr>
              <w:t>: 29/2026/TT-BTC</w:t>
            </w:r>
          </w:p>
        </w:tc>
        <w:tc>
          <w:tcPr>
            <w:tcW w:w="3355" w:type="pct"/>
          </w:tcPr>
          <w:p w14:paraId="37782A6F" w14:textId="0A8290D4" w:rsidR="00C5395B" w:rsidRPr="00E52E54" w:rsidRDefault="002E3B64" w:rsidP="00224375">
            <w:pPr>
              <w:spacing w:after="0" w:line="240" w:lineRule="auto"/>
              <w:jc w:val="center"/>
              <w:rPr>
                <w:rFonts w:ascii="Arial" w:hAnsi="Arial" w:cs="Arial"/>
                <w:sz w:val="20"/>
                <w:szCs w:val="20"/>
              </w:rPr>
            </w:pPr>
            <w:r w:rsidRPr="00E52E54">
              <w:rPr>
                <w:rFonts w:ascii="Arial" w:hAnsi="Arial" w:cs="Arial"/>
                <w:b/>
                <w:sz w:val="20"/>
                <w:szCs w:val="20"/>
              </w:rPr>
              <w:t>C</w:t>
            </w:r>
            <w:r w:rsidRPr="00E52E54">
              <w:rPr>
                <w:rFonts w:ascii="Arial" w:hAnsi="Arial" w:cs="Arial"/>
                <w:b/>
                <w:sz w:val="20"/>
                <w:szCs w:val="20"/>
              </w:rPr>
              <w:t>Ộ</w:t>
            </w:r>
            <w:r w:rsidRPr="00E52E54">
              <w:rPr>
                <w:rFonts w:ascii="Arial" w:hAnsi="Arial" w:cs="Arial"/>
                <w:b/>
                <w:sz w:val="20"/>
                <w:szCs w:val="20"/>
              </w:rPr>
              <w:t>NG HÒA XÃ H</w:t>
            </w:r>
            <w:r w:rsidRPr="00E52E54">
              <w:rPr>
                <w:rFonts w:ascii="Arial" w:hAnsi="Arial" w:cs="Arial"/>
                <w:b/>
                <w:sz w:val="20"/>
                <w:szCs w:val="20"/>
              </w:rPr>
              <w:t>Ộ</w:t>
            </w:r>
            <w:r w:rsidRPr="00E52E54">
              <w:rPr>
                <w:rFonts w:ascii="Arial" w:hAnsi="Arial" w:cs="Arial"/>
                <w:b/>
                <w:sz w:val="20"/>
                <w:szCs w:val="20"/>
              </w:rPr>
              <w:t>I CH</w:t>
            </w:r>
            <w:r w:rsidRPr="00E52E54">
              <w:rPr>
                <w:rFonts w:ascii="Arial" w:hAnsi="Arial" w:cs="Arial"/>
                <w:b/>
                <w:sz w:val="20"/>
                <w:szCs w:val="20"/>
              </w:rPr>
              <w:t>Ủ</w:t>
            </w:r>
            <w:r w:rsidRPr="00E52E54">
              <w:rPr>
                <w:rFonts w:ascii="Arial" w:hAnsi="Arial" w:cs="Arial"/>
                <w:b/>
                <w:sz w:val="20"/>
                <w:szCs w:val="20"/>
              </w:rPr>
              <w:t xml:space="preserve"> NGHĨA VI</w:t>
            </w:r>
            <w:r w:rsidRPr="00E52E54">
              <w:rPr>
                <w:rFonts w:ascii="Arial" w:hAnsi="Arial" w:cs="Arial"/>
                <w:b/>
                <w:sz w:val="20"/>
                <w:szCs w:val="20"/>
              </w:rPr>
              <w:t>Ệ</w:t>
            </w:r>
            <w:r w:rsidRPr="00E52E54">
              <w:rPr>
                <w:rFonts w:ascii="Arial" w:hAnsi="Arial" w:cs="Arial"/>
                <w:b/>
                <w:sz w:val="20"/>
                <w:szCs w:val="20"/>
              </w:rPr>
              <w:t>T NAM</w:t>
            </w:r>
            <w:r w:rsidRPr="00E52E54">
              <w:rPr>
                <w:rFonts w:ascii="Arial" w:hAnsi="Arial" w:cs="Arial"/>
                <w:sz w:val="20"/>
                <w:szCs w:val="20"/>
              </w:rPr>
              <w:br/>
            </w:r>
            <w:r w:rsidRPr="00E52E54">
              <w:rPr>
                <w:rFonts w:ascii="Arial" w:hAnsi="Arial" w:cs="Arial"/>
                <w:b/>
                <w:sz w:val="20"/>
                <w:szCs w:val="20"/>
              </w:rPr>
              <w:t>Đ</w:t>
            </w:r>
            <w:r w:rsidRPr="00E52E54">
              <w:rPr>
                <w:rFonts w:ascii="Arial" w:hAnsi="Arial" w:cs="Arial"/>
                <w:b/>
                <w:sz w:val="20"/>
                <w:szCs w:val="20"/>
              </w:rPr>
              <w:t>ộ</w:t>
            </w:r>
            <w:r w:rsidRPr="00E52E54">
              <w:rPr>
                <w:rFonts w:ascii="Arial" w:hAnsi="Arial" w:cs="Arial"/>
                <w:b/>
                <w:sz w:val="20"/>
                <w:szCs w:val="20"/>
              </w:rPr>
              <w:t>c l</w:t>
            </w:r>
            <w:r w:rsidRPr="00E52E54">
              <w:rPr>
                <w:rFonts w:ascii="Arial" w:hAnsi="Arial" w:cs="Arial"/>
                <w:b/>
                <w:sz w:val="20"/>
                <w:szCs w:val="20"/>
              </w:rPr>
              <w:t>ậ</w:t>
            </w:r>
            <w:r w:rsidRPr="00E52E54">
              <w:rPr>
                <w:rFonts w:ascii="Arial" w:hAnsi="Arial" w:cs="Arial"/>
                <w:b/>
                <w:sz w:val="20"/>
                <w:szCs w:val="20"/>
              </w:rPr>
              <w:t>p – T</w:t>
            </w:r>
            <w:r w:rsidRPr="00E52E54">
              <w:rPr>
                <w:rFonts w:ascii="Arial" w:hAnsi="Arial" w:cs="Arial"/>
                <w:b/>
                <w:sz w:val="20"/>
                <w:szCs w:val="20"/>
              </w:rPr>
              <w:t>ự</w:t>
            </w:r>
            <w:r w:rsidRPr="00E52E54">
              <w:rPr>
                <w:rFonts w:ascii="Arial" w:hAnsi="Arial" w:cs="Arial"/>
                <w:b/>
                <w:sz w:val="20"/>
                <w:szCs w:val="20"/>
              </w:rPr>
              <w:t xml:space="preserve"> do – H</w:t>
            </w:r>
            <w:r w:rsidRPr="00E52E54">
              <w:rPr>
                <w:rFonts w:ascii="Arial" w:hAnsi="Arial" w:cs="Arial"/>
                <w:b/>
                <w:sz w:val="20"/>
                <w:szCs w:val="20"/>
              </w:rPr>
              <w:t>ạ</w:t>
            </w:r>
            <w:r w:rsidRPr="00E52E54">
              <w:rPr>
                <w:rFonts w:ascii="Arial" w:hAnsi="Arial" w:cs="Arial"/>
                <w:b/>
                <w:sz w:val="20"/>
                <w:szCs w:val="20"/>
              </w:rPr>
              <w:t>nh phúc</w:t>
            </w:r>
            <w:r w:rsidRPr="00E52E54">
              <w:rPr>
                <w:rFonts w:ascii="Arial" w:hAnsi="Arial" w:cs="Arial"/>
                <w:sz w:val="20"/>
                <w:szCs w:val="20"/>
              </w:rPr>
              <w:br/>
            </w:r>
            <w:r w:rsidRPr="00E52E54">
              <w:rPr>
                <w:rFonts w:ascii="Arial" w:hAnsi="Arial" w:cs="Arial"/>
                <w:sz w:val="20"/>
                <w:szCs w:val="20"/>
                <w:vertAlign w:val="superscript"/>
              </w:rPr>
              <w:t>_________________</w:t>
            </w:r>
          </w:p>
          <w:p w14:paraId="1800B16E"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i/>
                <w:sz w:val="20"/>
                <w:szCs w:val="20"/>
              </w:rPr>
              <w:t>Hà N</w:t>
            </w:r>
            <w:r w:rsidRPr="00E52E54">
              <w:rPr>
                <w:rFonts w:ascii="Arial" w:hAnsi="Arial" w:cs="Arial"/>
                <w:i/>
                <w:sz w:val="20"/>
                <w:szCs w:val="20"/>
              </w:rPr>
              <w:t>ộ</w:t>
            </w:r>
            <w:r w:rsidRPr="00E52E54">
              <w:rPr>
                <w:rFonts w:ascii="Arial" w:hAnsi="Arial" w:cs="Arial"/>
                <w:i/>
                <w:sz w:val="20"/>
                <w:szCs w:val="20"/>
              </w:rPr>
              <w:t>i, ngày 27 tháng 3 năm 2026</w:t>
            </w:r>
          </w:p>
        </w:tc>
      </w:tr>
    </w:tbl>
    <w:p w14:paraId="298656E9" w14:textId="77777777" w:rsidR="00224375" w:rsidRPr="00E52E54" w:rsidRDefault="00224375" w:rsidP="00224375">
      <w:pPr>
        <w:spacing w:after="0" w:line="240" w:lineRule="auto"/>
        <w:jc w:val="center"/>
        <w:rPr>
          <w:rFonts w:ascii="Arial" w:hAnsi="Arial" w:cs="Arial"/>
          <w:b/>
          <w:sz w:val="20"/>
          <w:szCs w:val="20"/>
        </w:rPr>
      </w:pPr>
    </w:p>
    <w:p w14:paraId="013EE69E" w14:textId="77777777" w:rsidR="00224375" w:rsidRPr="00E52E54" w:rsidRDefault="00224375" w:rsidP="00224375">
      <w:pPr>
        <w:spacing w:after="0" w:line="240" w:lineRule="auto"/>
        <w:jc w:val="center"/>
        <w:rPr>
          <w:rFonts w:ascii="Arial" w:hAnsi="Arial" w:cs="Arial"/>
          <w:b/>
          <w:sz w:val="20"/>
          <w:szCs w:val="20"/>
        </w:rPr>
      </w:pPr>
    </w:p>
    <w:p w14:paraId="33628C70" w14:textId="21C0EC88" w:rsidR="00C5395B" w:rsidRPr="00E52E54" w:rsidRDefault="002E3B64" w:rsidP="00224375">
      <w:pPr>
        <w:spacing w:after="0" w:line="240" w:lineRule="auto"/>
        <w:jc w:val="center"/>
        <w:rPr>
          <w:rFonts w:ascii="Arial" w:hAnsi="Arial" w:cs="Arial"/>
          <w:sz w:val="20"/>
          <w:szCs w:val="20"/>
        </w:rPr>
      </w:pPr>
      <w:r w:rsidRPr="00E52E54">
        <w:rPr>
          <w:rFonts w:ascii="Arial" w:hAnsi="Arial" w:cs="Arial"/>
          <w:b/>
          <w:sz w:val="20"/>
          <w:szCs w:val="20"/>
        </w:rPr>
        <w:t>THÔNG TƯ</w:t>
      </w:r>
    </w:p>
    <w:p w14:paraId="68E65020" w14:textId="583A69DF" w:rsidR="00C5395B" w:rsidRPr="00E52E54" w:rsidRDefault="002E3B64" w:rsidP="00224375">
      <w:pPr>
        <w:spacing w:after="0" w:line="240" w:lineRule="auto"/>
        <w:jc w:val="center"/>
        <w:rPr>
          <w:rFonts w:ascii="Arial" w:hAnsi="Arial" w:cs="Arial"/>
          <w:b/>
          <w:sz w:val="20"/>
          <w:szCs w:val="20"/>
        </w:rPr>
      </w:pPr>
      <w:r w:rsidRPr="00E52E54">
        <w:rPr>
          <w:rFonts w:ascii="Arial" w:hAnsi="Arial" w:cs="Arial"/>
          <w:b/>
          <w:sz w:val="20"/>
          <w:szCs w:val="20"/>
        </w:rPr>
        <w:t>Quy đ</w:t>
      </w:r>
      <w:r w:rsidRPr="00E52E54">
        <w:rPr>
          <w:rFonts w:ascii="Arial" w:hAnsi="Arial" w:cs="Arial"/>
          <w:b/>
          <w:sz w:val="20"/>
          <w:szCs w:val="20"/>
        </w:rPr>
        <w:t>ị</w:t>
      </w:r>
      <w:r w:rsidRPr="00E52E54">
        <w:rPr>
          <w:rFonts w:ascii="Arial" w:hAnsi="Arial" w:cs="Arial"/>
          <w:b/>
          <w:sz w:val="20"/>
          <w:szCs w:val="20"/>
        </w:rPr>
        <w:t>nh m</w:t>
      </w:r>
      <w:r w:rsidRPr="00E52E54">
        <w:rPr>
          <w:rFonts w:ascii="Arial" w:hAnsi="Arial" w:cs="Arial"/>
          <w:b/>
          <w:sz w:val="20"/>
          <w:szCs w:val="20"/>
        </w:rPr>
        <w:t>ứ</w:t>
      </w:r>
      <w:r w:rsidRPr="00E52E54">
        <w:rPr>
          <w:rFonts w:ascii="Arial" w:hAnsi="Arial" w:cs="Arial"/>
          <w:b/>
          <w:sz w:val="20"/>
          <w:szCs w:val="20"/>
        </w:rPr>
        <w:t>c thu, mi</w:t>
      </w:r>
      <w:r w:rsidRPr="00E52E54">
        <w:rPr>
          <w:rFonts w:ascii="Arial" w:hAnsi="Arial" w:cs="Arial"/>
          <w:b/>
          <w:sz w:val="20"/>
          <w:szCs w:val="20"/>
        </w:rPr>
        <w:t>ễ</w:t>
      </w:r>
      <w:r w:rsidRPr="00E52E54">
        <w:rPr>
          <w:rFonts w:ascii="Arial" w:hAnsi="Arial" w:cs="Arial"/>
          <w:b/>
          <w:sz w:val="20"/>
          <w:szCs w:val="20"/>
        </w:rPr>
        <w:t>n m</w:t>
      </w:r>
      <w:r w:rsidRPr="00E52E54">
        <w:rPr>
          <w:rFonts w:ascii="Arial" w:hAnsi="Arial" w:cs="Arial"/>
          <w:b/>
          <w:sz w:val="20"/>
          <w:szCs w:val="20"/>
        </w:rPr>
        <w:t>ộ</w:t>
      </w:r>
      <w:r w:rsidRPr="00E52E54">
        <w:rPr>
          <w:rFonts w:ascii="Arial" w:hAnsi="Arial" w:cs="Arial"/>
          <w:b/>
          <w:sz w:val="20"/>
          <w:szCs w:val="20"/>
        </w:rPr>
        <w:t>t s</w:t>
      </w:r>
      <w:r w:rsidRPr="00E52E54">
        <w:rPr>
          <w:rFonts w:ascii="Arial" w:hAnsi="Arial" w:cs="Arial"/>
          <w:b/>
          <w:sz w:val="20"/>
          <w:szCs w:val="20"/>
        </w:rPr>
        <w:t>ố</w:t>
      </w:r>
      <w:r w:rsidRPr="00E52E54">
        <w:rPr>
          <w:rFonts w:ascii="Arial" w:hAnsi="Arial" w:cs="Arial"/>
          <w:b/>
          <w:sz w:val="20"/>
          <w:szCs w:val="20"/>
        </w:rPr>
        <w:t xml:space="preserve"> kho</w:t>
      </w:r>
      <w:r w:rsidRPr="00E52E54">
        <w:rPr>
          <w:rFonts w:ascii="Arial" w:hAnsi="Arial" w:cs="Arial"/>
          <w:b/>
          <w:sz w:val="20"/>
          <w:szCs w:val="20"/>
        </w:rPr>
        <w:t>ả</w:t>
      </w:r>
      <w:r w:rsidRPr="00E52E54">
        <w:rPr>
          <w:rFonts w:ascii="Arial" w:hAnsi="Arial" w:cs="Arial"/>
          <w:b/>
          <w:sz w:val="20"/>
          <w:szCs w:val="20"/>
        </w:rPr>
        <w:t>n phí, l</w:t>
      </w:r>
      <w:r w:rsidRPr="00E52E54">
        <w:rPr>
          <w:rFonts w:ascii="Arial" w:hAnsi="Arial" w:cs="Arial"/>
          <w:b/>
          <w:sz w:val="20"/>
          <w:szCs w:val="20"/>
        </w:rPr>
        <w:t>ệ</w:t>
      </w:r>
      <w:r w:rsidRPr="00E52E54">
        <w:rPr>
          <w:rFonts w:ascii="Arial" w:hAnsi="Arial" w:cs="Arial"/>
          <w:b/>
          <w:sz w:val="20"/>
          <w:szCs w:val="20"/>
        </w:rPr>
        <w:t xml:space="preserve"> phí đ</w:t>
      </w:r>
      <w:r w:rsidRPr="00E52E54">
        <w:rPr>
          <w:rFonts w:ascii="Arial" w:hAnsi="Arial" w:cs="Arial"/>
          <w:b/>
          <w:sz w:val="20"/>
          <w:szCs w:val="20"/>
        </w:rPr>
        <w:t>ể</w:t>
      </w:r>
      <w:r w:rsidRPr="00E52E54">
        <w:rPr>
          <w:rFonts w:ascii="Arial" w:hAnsi="Arial" w:cs="Arial"/>
          <w:b/>
          <w:sz w:val="20"/>
          <w:szCs w:val="20"/>
        </w:rPr>
        <w:t xml:space="preserve"> h</w:t>
      </w:r>
      <w:r w:rsidRPr="00E52E54">
        <w:rPr>
          <w:rFonts w:ascii="Arial" w:hAnsi="Arial" w:cs="Arial"/>
          <w:b/>
          <w:sz w:val="20"/>
          <w:szCs w:val="20"/>
        </w:rPr>
        <w:t>ỗ</w:t>
      </w:r>
      <w:r w:rsidRPr="00E52E54">
        <w:rPr>
          <w:rFonts w:ascii="Arial" w:hAnsi="Arial" w:cs="Arial"/>
          <w:b/>
          <w:sz w:val="20"/>
          <w:szCs w:val="20"/>
        </w:rPr>
        <w:t xml:space="preserve"> tr</w:t>
      </w:r>
      <w:r w:rsidRPr="00E52E54">
        <w:rPr>
          <w:rFonts w:ascii="Arial" w:hAnsi="Arial" w:cs="Arial"/>
          <w:b/>
          <w:sz w:val="20"/>
          <w:szCs w:val="20"/>
        </w:rPr>
        <w:t>ợ</w:t>
      </w:r>
      <w:r w:rsidRPr="00E52E54">
        <w:rPr>
          <w:rFonts w:ascii="Arial" w:hAnsi="Arial" w:cs="Arial"/>
          <w:b/>
          <w:sz w:val="20"/>
          <w:szCs w:val="20"/>
        </w:rPr>
        <w:t xml:space="preserve"> vi</w:t>
      </w:r>
      <w:r w:rsidRPr="00E52E54">
        <w:rPr>
          <w:rFonts w:ascii="Arial" w:hAnsi="Arial" w:cs="Arial"/>
          <w:b/>
          <w:sz w:val="20"/>
          <w:szCs w:val="20"/>
        </w:rPr>
        <w:t>ệ</w:t>
      </w:r>
      <w:r w:rsidRPr="00E52E54">
        <w:rPr>
          <w:rFonts w:ascii="Arial" w:hAnsi="Arial" w:cs="Arial"/>
          <w:b/>
          <w:sz w:val="20"/>
          <w:szCs w:val="20"/>
        </w:rPr>
        <w:t>c k</w:t>
      </w:r>
      <w:r w:rsidRPr="00E52E54">
        <w:rPr>
          <w:rFonts w:ascii="Arial" w:hAnsi="Arial" w:cs="Arial"/>
          <w:b/>
          <w:sz w:val="20"/>
          <w:szCs w:val="20"/>
        </w:rPr>
        <w:t>ế</w:t>
      </w:r>
      <w:r w:rsidRPr="00E52E54">
        <w:rPr>
          <w:rFonts w:ascii="Arial" w:hAnsi="Arial" w:cs="Arial"/>
          <w:b/>
          <w:sz w:val="20"/>
          <w:szCs w:val="20"/>
        </w:rPr>
        <w:t>t n</w:t>
      </w:r>
      <w:r w:rsidRPr="00E52E54">
        <w:rPr>
          <w:rFonts w:ascii="Arial" w:hAnsi="Arial" w:cs="Arial"/>
          <w:b/>
          <w:sz w:val="20"/>
          <w:szCs w:val="20"/>
        </w:rPr>
        <w:t>ố</w:t>
      </w:r>
      <w:r w:rsidRPr="00E52E54">
        <w:rPr>
          <w:rFonts w:ascii="Arial" w:hAnsi="Arial" w:cs="Arial"/>
          <w:b/>
          <w:sz w:val="20"/>
          <w:szCs w:val="20"/>
        </w:rPr>
        <w:t>i, khai thác, s</w:t>
      </w:r>
      <w:r w:rsidRPr="00E52E54">
        <w:rPr>
          <w:rFonts w:ascii="Arial" w:hAnsi="Arial" w:cs="Arial"/>
          <w:b/>
          <w:sz w:val="20"/>
          <w:szCs w:val="20"/>
        </w:rPr>
        <w:t>ử</w:t>
      </w:r>
      <w:r w:rsidRPr="00E52E54">
        <w:rPr>
          <w:rFonts w:ascii="Arial" w:hAnsi="Arial" w:cs="Arial"/>
          <w:b/>
          <w:sz w:val="20"/>
          <w:szCs w:val="20"/>
        </w:rPr>
        <w:t xml:space="preserve"> </w:t>
      </w:r>
      <w:r w:rsidRPr="00E52E54">
        <w:rPr>
          <w:rFonts w:ascii="Arial" w:hAnsi="Arial" w:cs="Arial"/>
          <w:b/>
          <w:sz w:val="20"/>
          <w:szCs w:val="20"/>
        </w:rPr>
        <w:t>d</w:t>
      </w:r>
      <w:r w:rsidRPr="00E52E54">
        <w:rPr>
          <w:rFonts w:ascii="Arial" w:hAnsi="Arial" w:cs="Arial"/>
          <w:b/>
          <w:sz w:val="20"/>
          <w:szCs w:val="20"/>
        </w:rPr>
        <w:t>ụ</w:t>
      </w:r>
      <w:r w:rsidRPr="00E52E54">
        <w:rPr>
          <w:rFonts w:ascii="Arial" w:hAnsi="Arial" w:cs="Arial"/>
          <w:b/>
          <w:sz w:val="20"/>
          <w:szCs w:val="20"/>
        </w:rPr>
        <w:t>ng d</w:t>
      </w:r>
      <w:r w:rsidRPr="00E52E54">
        <w:rPr>
          <w:rFonts w:ascii="Arial" w:hAnsi="Arial" w:cs="Arial"/>
          <w:b/>
          <w:sz w:val="20"/>
          <w:szCs w:val="20"/>
        </w:rPr>
        <w:t>ữ</w:t>
      </w:r>
      <w:r w:rsidRPr="00E52E54">
        <w:rPr>
          <w:rFonts w:ascii="Arial" w:hAnsi="Arial" w:cs="Arial"/>
          <w:b/>
          <w:sz w:val="20"/>
          <w:szCs w:val="20"/>
        </w:rPr>
        <w:t xml:space="preserve"> li</w:t>
      </w:r>
      <w:r w:rsidRPr="00E52E54">
        <w:rPr>
          <w:rFonts w:ascii="Arial" w:hAnsi="Arial" w:cs="Arial"/>
          <w:b/>
          <w:sz w:val="20"/>
          <w:szCs w:val="20"/>
        </w:rPr>
        <w:t>ệ</w:t>
      </w:r>
      <w:r w:rsidRPr="00E52E54">
        <w:rPr>
          <w:rFonts w:ascii="Arial" w:hAnsi="Arial" w:cs="Arial"/>
          <w:b/>
          <w:sz w:val="20"/>
          <w:szCs w:val="20"/>
        </w:rPr>
        <w:t>u và khuy</w:t>
      </w:r>
      <w:r w:rsidRPr="00E52E54">
        <w:rPr>
          <w:rFonts w:ascii="Arial" w:hAnsi="Arial" w:cs="Arial"/>
          <w:b/>
          <w:sz w:val="20"/>
          <w:szCs w:val="20"/>
        </w:rPr>
        <w:t>ế</w:t>
      </w:r>
      <w:r w:rsidRPr="00E52E54">
        <w:rPr>
          <w:rFonts w:ascii="Arial" w:hAnsi="Arial" w:cs="Arial"/>
          <w:b/>
          <w:sz w:val="20"/>
          <w:szCs w:val="20"/>
        </w:rPr>
        <w:t>n khích th</w:t>
      </w:r>
      <w:r w:rsidRPr="00E52E54">
        <w:rPr>
          <w:rFonts w:ascii="Arial" w:hAnsi="Arial" w:cs="Arial"/>
          <w:b/>
          <w:sz w:val="20"/>
          <w:szCs w:val="20"/>
        </w:rPr>
        <w:t>ự</w:t>
      </w:r>
      <w:r w:rsidRPr="00E52E54">
        <w:rPr>
          <w:rFonts w:ascii="Arial" w:hAnsi="Arial" w:cs="Arial"/>
          <w:b/>
          <w:sz w:val="20"/>
          <w:szCs w:val="20"/>
        </w:rPr>
        <w:t>c hi</w:t>
      </w:r>
      <w:r w:rsidRPr="00E52E54">
        <w:rPr>
          <w:rFonts w:ascii="Arial" w:hAnsi="Arial" w:cs="Arial"/>
          <w:b/>
          <w:sz w:val="20"/>
          <w:szCs w:val="20"/>
        </w:rPr>
        <w:t>ệ</w:t>
      </w:r>
      <w:r w:rsidRPr="00E52E54">
        <w:rPr>
          <w:rFonts w:ascii="Arial" w:hAnsi="Arial" w:cs="Arial"/>
          <w:b/>
          <w:sz w:val="20"/>
          <w:szCs w:val="20"/>
        </w:rPr>
        <w:t>n d</w:t>
      </w:r>
      <w:r w:rsidRPr="00E52E54">
        <w:rPr>
          <w:rFonts w:ascii="Arial" w:hAnsi="Arial" w:cs="Arial"/>
          <w:b/>
          <w:sz w:val="20"/>
          <w:szCs w:val="20"/>
        </w:rPr>
        <w:t>ị</w:t>
      </w:r>
      <w:r w:rsidRPr="00E52E54">
        <w:rPr>
          <w:rFonts w:ascii="Arial" w:hAnsi="Arial" w:cs="Arial"/>
          <w:b/>
          <w:sz w:val="20"/>
          <w:szCs w:val="20"/>
        </w:rPr>
        <w:t>ch v</w:t>
      </w:r>
      <w:r w:rsidRPr="00E52E54">
        <w:rPr>
          <w:rFonts w:ascii="Arial" w:hAnsi="Arial" w:cs="Arial"/>
          <w:b/>
          <w:sz w:val="20"/>
          <w:szCs w:val="20"/>
        </w:rPr>
        <w:t>ụ</w:t>
      </w:r>
      <w:r w:rsidRPr="00E52E54">
        <w:rPr>
          <w:rFonts w:ascii="Arial" w:hAnsi="Arial" w:cs="Arial"/>
          <w:b/>
          <w:sz w:val="20"/>
          <w:szCs w:val="20"/>
        </w:rPr>
        <w:t xml:space="preserve"> công</w:t>
      </w:r>
      <w:r w:rsidR="00224375" w:rsidRPr="00E52E54">
        <w:rPr>
          <w:rFonts w:ascii="Arial" w:hAnsi="Arial" w:cs="Arial"/>
          <w:b/>
          <w:sz w:val="20"/>
          <w:szCs w:val="20"/>
        </w:rPr>
        <w:br/>
      </w:r>
      <w:r w:rsidRPr="00E52E54">
        <w:rPr>
          <w:rFonts w:ascii="Arial" w:hAnsi="Arial" w:cs="Arial"/>
          <w:b/>
          <w:sz w:val="20"/>
          <w:szCs w:val="20"/>
        </w:rPr>
        <w:t xml:space="preserve"> trên </w:t>
      </w:r>
      <w:r w:rsidRPr="00E52E54">
        <w:rPr>
          <w:rFonts w:ascii="Arial" w:hAnsi="Arial" w:cs="Arial"/>
          <w:b/>
          <w:sz w:val="20"/>
          <w:szCs w:val="20"/>
        </w:rPr>
        <w:t>ứ</w:t>
      </w:r>
      <w:r w:rsidRPr="00E52E54">
        <w:rPr>
          <w:rFonts w:ascii="Arial" w:hAnsi="Arial" w:cs="Arial"/>
          <w:b/>
          <w:sz w:val="20"/>
          <w:szCs w:val="20"/>
        </w:rPr>
        <w:t>ng d</w:t>
      </w:r>
      <w:r w:rsidRPr="00E52E54">
        <w:rPr>
          <w:rFonts w:ascii="Arial" w:hAnsi="Arial" w:cs="Arial"/>
          <w:b/>
          <w:sz w:val="20"/>
          <w:szCs w:val="20"/>
        </w:rPr>
        <w:t>ụ</w:t>
      </w:r>
      <w:r w:rsidRPr="00E52E54">
        <w:rPr>
          <w:rFonts w:ascii="Arial" w:hAnsi="Arial" w:cs="Arial"/>
          <w:b/>
          <w:sz w:val="20"/>
          <w:szCs w:val="20"/>
        </w:rPr>
        <w:t>ng V</w:t>
      </w:r>
      <w:r w:rsidR="00224375" w:rsidRPr="00E52E54">
        <w:rPr>
          <w:rFonts w:ascii="Arial" w:hAnsi="Arial" w:cs="Arial"/>
          <w:b/>
          <w:sz w:val="20"/>
          <w:szCs w:val="20"/>
        </w:rPr>
        <w:t>n</w:t>
      </w:r>
      <w:r w:rsidRPr="00E52E54">
        <w:rPr>
          <w:rFonts w:ascii="Arial" w:hAnsi="Arial" w:cs="Arial"/>
          <w:b/>
          <w:sz w:val="20"/>
          <w:szCs w:val="20"/>
        </w:rPr>
        <w:t>elD</w:t>
      </w:r>
    </w:p>
    <w:p w14:paraId="2BD38A6E" w14:textId="77777777" w:rsidR="00224375" w:rsidRPr="00E52E54" w:rsidRDefault="00224375" w:rsidP="00224375">
      <w:pPr>
        <w:spacing w:after="0" w:line="240" w:lineRule="auto"/>
        <w:jc w:val="center"/>
        <w:rPr>
          <w:rFonts w:ascii="Arial" w:hAnsi="Arial" w:cs="Arial"/>
          <w:sz w:val="20"/>
          <w:szCs w:val="20"/>
        </w:rPr>
      </w:pPr>
    </w:p>
    <w:p w14:paraId="669CD5AE"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i/>
          <w:sz w:val="20"/>
          <w:szCs w:val="20"/>
        </w:rPr>
        <w:t>Căn c</w:t>
      </w:r>
      <w:r w:rsidRPr="00E52E54">
        <w:rPr>
          <w:rFonts w:ascii="Arial" w:hAnsi="Arial" w:cs="Arial"/>
          <w:i/>
          <w:sz w:val="20"/>
          <w:szCs w:val="20"/>
        </w:rPr>
        <w:t>ứ</w:t>
      </w:r>
      <w:r w:rsidRPr="00E52E54">
        <w:rPr>
          <w:rFonts w:ascii="Arial" w:hAnsi="Arial" w:cs="Arial"/>
          <w:i/>
          <w:sz w:val="20"/>
          <w:szCs w:val="20"/>
        </w:rPr>
        <w:t xml:space="preserve"> Lu</w:t>
      </w:r>
      <w:r w:rsidRPr="00E52E54">
        <w:rPr>
          <w:rFonts w:ascii="Arial" w:hAnsi="Arial" w:cs="Arial"/>
          <w:i/>
          <w:sz w:val="20"/>
          <w:szCs w:val="20"/>
        </w:rPr>
        <w:t>ậ</w:t>
      </w:r>
      <w:r w:rsidRPr="00E52E54">
        <w:rPr>
          <w:rFonts w:ascii="Arial" w:hAnsi="Arial" w:cs="Arial"/>
          <w:i/>
          <w:sz w:val="20"/>
          <w:szCs w:val="20"/>
        </w:rPr>
        <w:t>t Phí và l</w:t>
      </w:r>
      <w:r w:rsidRPr="00E52E54">
        <w:rPr>
          <w:rFonts w:ascii="Arial" w:hAnsi="Arial" w:cs="Arial"/>
          <w:i/>
          <w:sz w:val="20"/>
          <w:szCs w:val="20"/>
        </w:rPr>
        <w:t>ệ</w:t>
      </w:r>
      <w:r w:rsidRPr="00E52E54">
        <w:rPr>
          <w:rFonts w:ascii="Arial" w:hAnsi="Arial" w:cs="Arial"/>
          <w:i/>
          <w:sz w:val="20"/>
          <w:szCs w:val="20"/>
        </w:rPr>
        <w:t xml:space="preserve"> phí s</w:t>
      </w:r>
      <w:r w:rsidRPr="00E52E54">
        <w:rPr>
          <w:rFonts w:ascii="Arial" w:hAnsi="Arial" w:cs="Arial"/>
          <w:i/>
          <w:sz w:val="20"/>
          <w:szCs w:val="20"/>
        </w:rPr>
        <w:t>ố</w:t>
      </w:r>
      <w:r w:rsidRPr="00E52E54">
        <w:rPr>
          <w:rFonts w:ascii="Arial" w:hAnsi="Arial" w:cs="Arial"/>
          <w:i/>
          <w:sz w:val="20"/>
          <w:szCs w:val="20"/>
        </w:rPr>
        <w:t xml:space="preserve"> 97/2015/QH13;</w:t>
      </w:r>
    </w:p>
    <w:p w14:paraId="29BE704B"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i/>
          <w:sz w:val="20"/>
          <w:szCs w:val="20"/>
        </w:rPr>
        <w:t>Căn c</w:t>
      </w:r>
      <w:r w:rsidRPr="00E52E54">
        <w:rPr>
          <w:rFonts w:ascii="Arial" w:hAnsi="Arial" w:cs="Arial"/>
          <w:i/>
          <w:sz w:val="20"/>
          <w:szCs w:val="20"/>
        </w:rPr>
        <w:t>ứ</w:t>
      </w:r>
      <w:r w:rsidRPr="00E52E54">
        <w:rPr>
          <w:rFonts w:ascii="Arial" w:hAnsi="Arial" w:cs="Arial"/>
          <w:i/>
          <w:sz w:val="20"/>
          <w:szCs w:val="20"/>
        </w:rPr>
        <w:t xml:space="preserve"> Ngh</w:t>
      </w:r>
      <w:r w:rsidRPr="00E52E54">
        <w:rPr>
          <w:rFonts w:ascii="Arial" w:hAnsi="Arial" w:cs="Arial"/>
          <w:i/>
          <w:sz w:val="20"/>
          <w:szCs w:val="20"/>
        </w:rPr>
        <w:t>ị</w:t>
      </w:r>
      <w:r w:rsidRPr="00E52E54">
        <w:rPr>
          <w:rFonts w:ascii="Arial" w:hAnsi="Arial" w:cs="Arial"/>
          <w:i/>
          <w:sz w:val="20"/>
          <w:szCs w:val="20"/>
        </w:rPr>
        <w:t xml:space="preserve"> đ</w:t>
      </w:r>
      <w:r w:rsidRPr="00E52E54">
        <w:rPr>
          <w:rFonts w:ascii="Arial" w:hAnsi="Arial" w:cs="Arial"/>
          <w:i/>
          <w:sz w:val="20"/>
          <w:szCs w:val="20"/>
        </w:rPr>
        <w:t>ị</w:t>
      </w:r>
      <w:r w:rsidRPr="00E52E54">
        <w:rPr>
          <w:rFonts w:ascii="Arial" w:hAnsi="Arial" w:cs="Arial"/>
          <w:i/>
          <w:sz w:val="20"/>
          <w:szCs w:val="20"/>
        </w:rPr>
        <w:t>nh s</w:t>
      </w:r>
      <w:r w:rsidRPr="00E52E54">
        <w:rPr>
          <w:rFonts w:ascii="Arial" w:hAnsi="Arial" w:cs="Arial"/>
          <w:i/>
          <w:sz w:val="20"/>
          <w:szCs w:val="20"/>
        </w:rPr>
        <w:t>ố</w:t>
      </w:r>
      <w:r w:rsidRPr="00E52E54">
        <w:rPr>
          <w:rFonts w:ascii="Arial" w:hAnsi="Arial" w:cs="Arial"/>
          <w:i/>
          <w:sz w:val="20"/>
          <w:szCs w:val="20"/>
        </w:rPr>
        <w:t xml:space="preserve"> 29/2025/NĐ-CP c</w:t>
      </w:r>
      <w:r w:rsidRPr="00E52E54">
        <w:rPr>
          <w:rFonts w:ascii="Arial" w:hAnsi="Arial" w:cs="Arial"/>
          <w:i/>
          <w:sz w:val="20"/>
          <w:szCs w:val="20"/>
        </w:rPr>
        <w:t>ủ</w:t>
      </w:r>
      <w:r w:rsidRPr="00E52E54">
        <w:rPr>
          <w:rFonts w:ascii="Arial" w:hAnsi="Arial" w:cs="Arial"/>
          <w:i/>
          <w:sz w:val="20"/>
          <w:szCs w:val="20"/>
        </w:rPr>
        <w:t>a Chính ph</w:t>
      </w:r>
      <w:r w:rsidRPr="00E52E54">
        <w:rPr>
          <w:rFonts w:ascii="Arial" w:hAnsi="Arial" w:cs="Arial"/>
          <w:i/>
          <w:sz w:val="20"/>
          <w:szCs w:val="20"/>
        </w:rPr>
        <w:t>ủ</w:t>
      </w:r>
      <w:r w:rsidRPr="00E52E54">
        <w:rPr>
          <w:rFonts w:ascii="Arial" w:hAnsi="Arial" w:cs="Arial"/>
          <w:i/>
          <w:sz w:val="20"/>
          <w:szCs w:val="20"/>
        </w:rPr>
        <w:t xml:space="preserve"> quy đ</w:t>
      </w:r>
      <w:r w:rsidRPr="00E52E54">
        <w:rPr>
          <w:rFonts w:ascii="Arial" w:hAnsi="Arial" w:cs="Arial"/>
          <w:i/>
          <w:sz w:val="20"/>
          <w:szCs w:val="20"/>
        </w:rPr>
        <w:t>ị</w:t>
      </w:r>
      <w:r w:rsidRPr="00E52E54">
        <w:rPr>
          <w:rFonts w:ascii="Arial" w:hAnsi="Arial" w:cs="Arial"/>
          <w:i/>
          <w:sz w:val="20"/>
          <w:szCs w:val="20"/>
        </w:rPr>
        <w:t>nh ch</w:t>
      </w:r>
      <w:r w:rsidRPr="00E52E54">
        <w:rPr>
          <w:rFonts w:ascii="Arial" w:hAnsi="Arial" w:cs="Arial"/>
          <w:i/>
          <w:sz w:val="20"/>
          <w:szCs w:val="20"/>
        </w:rPr>
        <w:t>ứ</w:t>
      </w:r>
      <w:r w:rsidRPr="00E52E54">
        <w:rPr>
          <w:rFonts w:ascii="Arial" w:hAnsi="Arial" w:cs="Arial"/>
          <w:i/>
          <w:sz w:val="20"/>
          <w:szCs w:val="20"/>
        </w:rPr>
        <w:t>c năng, nhi</w:t>
      </w:r>
      <w:r w:rsidRPr="00E52E54">
        <w:rPr>
          <w:rFonts w:ascii="Arial" w:hAnsi="Arial" w:cs="Arial"/>
          <w:i/>
          <w:sz w:val="20"/>
          <w:szCs w:val="20"/>
        </w:rPr>
        <w:t>ệ</w:t>
      </w:r>
      <w:r w:rsidRPr="00E52E54">
        <w:rPr>
          <w:rFonts w:ascii="Arial" w:hAnsi="Arial" w:cs="Arial"/>
          <w:i/>
          <w:sz w:val="20"/>
          <w:szCs w:val="20"/>
        </w:rPr>
        <w:t>m v</w:t>
      </w:r>
      <w:r w:rsidRPr="00E52E54">
        <w:rPr>
          <w:rFonts w:ascii="Arial" w:hAnsi="Arial" w:cs="Arial"/>
          <w:i/>
          <w:sz w:val="20"/>
          <w:szCs w:val="20"/>
        </w:rPr>
        <w:t>ụ</w:t>
      </w:r>
      <w:r w:rsidRPr="00E52E54">
        <w:rPr>
          <w:rFonts w:ascii="Arial" w:hAnsi="Arial" w:cs="Arial"/>
          <w:i/>
          <w:sz w:val="20"/>
          <w:szCs w:val="20"/>
        </w:rPr>
        <w:t>, quy</w:t>
      </w:r>
      <w:r w:rsidRPr="00E52E54">
        <w:rPr>
          <w:rFonts w:ascii="Arial" w:hAnsi="Arial" w:cs="Arial"/>
          <w:i/>
          <w:sz w:val="20"/>
          <w:szCs w:val="20"/>
        </w:rPr>
        <w:t>ề</w:t>
      </w:r>
      <w:r w:rsidRPr="00E52E54">
        <w:rPr>
          <w:rFonts w:ascii="Arial" w:hAnsi="Arial" w:cs="Arial"/>
          <w:i/>
          <w:sz w:val="20"/>
          <w:szCs w:val="20"/>
        </w:rPr>
        <w:t>n h</w:t>
      </w:r>
      <w:r w:rsidRPr="00E52E54">
        <w:rPr>
          <w:rFonts w:ascii="Arial" w:hAnsi="Arial" w:cs="Arial"/>
          <w:i/>
          <w:sz w:val="20"/>
          <w:szCs w:val="20"/>
        </w:rPr>
        <w:t>ạ</w:t>
      </w:r>
      <w:r w:rsidRPr="00E52E54">
        <w:rPr>
          <w:rFonts w:ascii="Arial" w:hAnsi="Arial" w:cs="Arial"/>
          <w:i/>
          <w:sz w:val="20"/>
          <w:szCs w:val="20"/>
        </w:rPr>
        <w:t>n và cơ c</w:t>
      </w:r>
      <w:r w:rsidRPr="00E52E54">
        <w:rPr>
          <w:rFonts w:ascii="Arial" w:hAnsi="Arial" w:cs="Arial"/>
          <w:i/>
          <w:sz w:val="20"/>
          <w:szCs w:val="20"/>
        </w:rPr>
        <w:t>ấ</w:t>
      </w:r>
      <w:r w:rsidRPr="00E52E54">
        <w:rPr>
          <w:rFonts w:ascii="Arial" w:hAnsi="Arial" w:cs="Arial"/>
          <w:i/>
          <w:sz w:val="20"/>
          <w:szCs w:val="20"/>
        </w:rPr>
        <w:t>u t</w:t>
      </w:r>
      <w:r w:rsidRPr="00E52E54">
        <w:rPr>
          <w:rFonts w:ascii="Arial" w:hAnsi="Arial" w:cs="Arial"/>
          <w:i/>
          <w:sz w:val="20"/>
          <w:szCs w:val="20"/>
        </w:rPr>
        <w:t>ổ</w:t>
      </w:r>
      <w:r w:rsidRPr="00E52E54">
        <w:rPr>
          <w:rFonts w:ascii="Arial" w:hAnsi="Arial" w:cs="Arial"/>
          <w:i/>
          <w:sz w:val="20"/>
          <w:szCs w:val="20"/>
        </w:rPr>
        <w:t xml:space="preserve"> ch</w:t>
      </w:r>
      <w:r w:rsidRPr="00E52E54">
        <w:rPr>
          <w:rFonts w:ascii="Arial" w:hAnsi="Arial" w:cs="Arial"/>
          <w:i/>
          <w:sz w:val="20"/>
          <w:szCs w:val="20"/>
        </w:rPr>
        <w:t>ứ</w:t>
      </w:r>
      <w:r w:rsidRPr="00E52E54">
        <w:rPr>
          <w:rFonts w:ascii="Arial" w:hAnsi="Arial" w:cs="Arial"/>
          <w:i/>
          <w:sz w:val="20"/>
          <w:szCs w:val="20"/>
        </w:rPr>
        <w:t>c c</w:t>
      </w:r>
      <w:r w:rsidRPr="00E52E54">
        <w:rPr>
          <w:rFonts w:ascii="Arial" w:hAnsi="Arial" w:cs="Arial"/>
          <w:i/>
          <w:sz w:val="20"/>
          <w:szCs w:val="20"/>
        </w:rPr>
        <w:t>ủ</w:t>
      </w:r>
      <w:r w:rsidRPr="00E52E54">
        <w:rPr>
          <w:rFonts w:ascii="Arial" w:hAnsi="Arial" w:cs="Arial"/>
          <w:i/>
          <w:sz w:val="20"/>
          <w:szCs w:val="20"/>
        </w:rPr>
        <w:t>a B</w:t>
      </w:r>
      <w:r w:rsidRPr="00E52E54">
        <w:rPr>
          <w:rFonts w:ascii="Arial" w:hAnsi="Arial" w:cs="Arial"/>
          <w:i/>
          <w:sz w:val="20"/>
          <w:szCs w:val="20"/>
        </w:rPr>
        <w:t>ộ</w:t>
      </w:r>
      <w:r w:rsidRPr="00E52E54">
        <w:rPr>
          <w:rFonts w:ascii="Arial" w:hAnsi="Arial" w:cs="Arial"/>
          <w:i/>
          <w:sz w:val="20"/>
          <w:szCs w:val="20"/>
        </w:rPr>
        <w:t xml:space="preserve"> Tài chính đư</w:t>
      </w:r>
      <w:r w:rsidRPr="00E52E54">
        <w:rPr>
          <w:rFonts w:ascii="Arial" w:hAnsi="Arial" w:cs="Arial"/>
          <w:i/>
          <w:sz w:val="20"/>
          <w:szCs w:val="20"/>
        </w:rPr>
        <w:t>ợ</w:t>
      </w:r>
      <w:r w:rsidRPr="00E52E54">
        <w:rPr>
          <w:rFonts w:ascii="Arial" w:hAnsi="Arial" w:cs="Arial"/>
          <w:i/>
          <w:sz w:val="20"/>
          <w:szCs w:val="20"/>
        </w:rPr>
        <w:t>c s</w:t>
      </w:r>
      <w:r w:rsidRPr="00E52E54">
        <w:rPr>
          <w:rFonts w:ascii="Arial" w:hAnsi="Arial" w:cs="Arial"/>
          <w:i/>
          <w:sz w:val="20"/>
          <w:szCs w:val="20"/>
        </w:rPr>
        <w:t>ử</w:t>
      </w:r>
      <w:r w:rsidRPr="00E52E54">
        <w:rPr>
          <w:rFonts w:ascii="Arial" w:hAnsi="Arial" w:cs="Arial"/>
          <w:i/>
          <w:sz w:val="20"/>
          <w:szCs w:val="20"/>
        </w:rPr>
        <w:t>a đ</w:t>
      </w:r>
      <w:r w:rsidRPr="00E52E54">
        <w:rPr>
          <w:rFonts w:ascii="Arial" w:hAnsi="Arial" w:cs="Arial"/>
          <w:i/>
          <w:sz w:val="20"/>
          <w:szCs w:val="20"/>
        </w:rPr>
        <w:t>ổ</w:t>
      </w:r>
      <w:r w:rsidRPr="00E52E54">
        <w:rPr>
          <w:rFonts w:ascii="Arial" w:hAnsi="Arial" w:cs="Arial"/>
          <w:i/>
          <w:sz w:val="20"/>
          <w:szCs w:val="20"/>
        </w:rPr>
        <w:t>i, b</w:t>
      </w:r>
      <w:r w:rsidRPr="00E52E54">
        <w:rPr>
          <w:rFonts w:ascii="Arial" w:hAnsi="Arial" w:cs="Arial"/>
          <w:i/>
          <w:sz w:val="20"/>
          <w:szCs w:val="20"/>
        </w:rPr>
        <w:t>ổ</w:t>
      </w:r>
      <w:r w:rsidRPr="00E52E54">
        <w:rPr>
          <w:rFonts w:ascii="Arial" w:hAnsi="Arial" w:cs="Arial"/>
          <w:i/>
          <w:sz w:val="20"/>
          <w:szCs w:val="20"/>
        </w:rPr>
        <w:t xml:space="preserve"> sung b</w:t>
      </w:r>
      <w:r w:rsidRPr="00E52E54">
        <w:rPr>
          <w:rFonts w:ascii="Arial" w:hAnsi="Arial" w:cs="Arial"/>
          <w:i/>
          <w:sz w:val="20"/>
          <w:szCs w:val="20"/>
        </w:rPr>
        <w:t>ở</w:t>
      </w:r>
      <w:r w:rsidRPr="00E52E54">
        <w:rPr>
          <w:rFonts w:ascii="Arial" w:hAnsi="Arial" w:cs="Arial"/>
          <w:i/>
          <w:sz w:val="20"/>
          <w:szCs w:val="20"/>
        </w:rPr>
        <w:t>i Ngh</w:t>
      </w:r>
      <w:r w:rsidRPr="00E52E54">
        <w:rPr>
          <w:rFonts w:ascii="Arial" w:hAnsi="Arial" w:cs="Arial"/>
          <w:i/>
          <w:sz w:val="20"/>
          <w:szCs w:val="20"/>
        </w:rPr>
        <w:t>ị</w:t>
      </w:r>
      <w:r w:rsidRPr="00E52E54">
        <w:rPr>
          <w:rFonts w:ascii="Arial" w:hAnsi="Arial" w:cs="Arial"/>
          <w:i/>
          <w:sz w:val="20"/>
          <w:szCs w:val="20"/>
        </w:rPr>
        <w:t xml:space="preserve"> đ</w:t>
      </w:r>
      <w:r w:rsidRPr="00E52E54">
        <w:rPr>
          <w:rFonts w:ascii="Arial" w:hAnsi="Arial" w:cs="Arial"/>
          <w:i/>
          <w:sz w:val="20"/>
          <w:szCs w:val="20"/>
        </w:rPr>
        <w:t>ị</w:t>
      </w:r>
      <w:r w:rsidRPr="00E52E54">
        <w:rPr>
          <w:rFonts w:ascii="Arial" w:hAnsi="Arial" w:cs="Arial"/>
          <w:i/>
          <w:sz w:val="20"/>
          <w:szCs w:val="20"/>
        </w:rPr>
        <w:t>nh s</w:t>
      </w:r>
      <w:r w:rsidRPr="00E52E54">
        <w:rPr>
          <w:rFonts w:ascii="Arial" w:hAnsi="Arial" w:cs="Arial"/>
          <w:i/>
          <w:sz w:val="20"/>
          <w:szCs w:val="20"/>
        </w:rPr>
        <w:t>ố</w:t>
      </w:r>
      <w:r w:rsidRPr="00E52E54">
        <w:rPr>
          <w:rFonts w:ascii="Arial" w:hAnsi="Arial" w:cs="Arial"/>
          <w:i/>
          <w:sz w:val="20"/>
          <w:szCs w:val="20"/>
        </w:rPr>
        <w:t xml:space="preserve"> 166/2025/NĐ-CP;</w:t>
      </w:r>
    </w:p>
    <w:p w14:paraId="09E6BF4C"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i/>
          <w:sz w:val="20"/>
          <w:szCs w:val="20"/>
        </w:rPr>
        <w:t>Theo đ</w:t>
      </w:r>
      <w:r w:rsidRPr="00E52E54">
        <w:rPr>
          <w:rFonts w:ascii="Arial" w:hAnsi="Arial" w:cs="Arial"/>
          <w:i/>
          <w:sz w:val="20"/>
          <w:szCs w:val="20"/>
        </w:rPr>
        <w:t>ề</w:t>
      </w:r>
      <w:r w:rsidRPr="00E52E54">
        <w:rPr>
          <w:rFonts w:ascii="Arial" w:hAnsi="Arial" w:cs="Arial"/>
          <w:i/>
          <w:sz w:val="20"/>
          <w:szCs w:val="20"/>
        </w:rPr>
        <w:t xml:space="preserve"> ngh</w:t>
      </w:r>
      <w:r w:rsidRPr="00E52E54">
        <w:rPr>
          <w:rFonts w:ascii="Arial" w:hAnsi="Arial" w:cs="Arial"/>
          <w:i/>
          <w:sz w:val="20"/>
          <w:szCs w:val="20"/>
        </w:rPr>
        <w:t>ị</w:t>
      </w:r>
      <w:r w:rsidRPr="00E52E54">
        <w:rPr>
          <w:rFonts w:ascii="Arial" w:hAnsi="Arial" w:cs="Arial"/>
          <w:i/>
          <w:sz w:val="20"/>
          <w:szCs w:val="20"/>
        </w:rPr>
        <w:t xml:space="preserve"> c</w:t>
      </w:r>
      <w:r w:rsidRPr="00E52E54">
        <w:rPr>
          <w:rFonts w:ascii="Arial" w:hAnsi="Arial" w:cs="Arial"/>
          <w:i/>
          <w:sz w:val="20"/>
          <w:szCs w:val="20"/>
        </w:rPr>
        <w:t>ủ</w:t>
      </w:r>
      <w:r w:rsidRPr="00E52E54">
        <w:rPr>
          <w:rFonts w:ascii="Arial" w:hAnsi="Arial" w:cs="Arial"/>
          <w:i/>
          <w:sz w:val="20"/>
          <w:szCs w:val="20"/>
        </w:rPr>
        <w:t>a C</w:t>
      </w:r>
      <w:r w:rsidRPr="00E52E54">
        <w:rPr>
          <w:rFonts w:ascii="Arial" w:hAnsi="Arial" w:cs="Arial"/>
          <w:i/>
          <w:sz w:val="20"/>
          <w:szCs w:val="20"/>
        </w:rPr>
        <w:t>ụ</w:t>
      </w:r>
      <w:r w:rsidRPr="00E52E54">
        <w:rPr>
          <w:rFonts w:ascii="Arial" w:hAnsi="Arial" w:cs="Arial"/>
          <w:i/>
          <w:sz w:val="20"/>
          <w:szCs w:val="20"/>
        </w:rPr>
        <w:t>c trư</w:t>
      </w:r>
      <w:r w:rsidRPr="00E52E54">
        <w:rPr>
          <w:rFonts w:ascii="Arial" w:hAnsi="Arial" w:cs="Arial"/>
          <w:i/>
          <w:sz w:val="20"/>
          <w:szCs w:val="20"/>
        </w:rPr>
        <w:t>ở</w:t>
      </w:r>
      <w:r w:rsidRPr="00E52E54">
        <w:rPr>
          <w:rFonts w:ascii="Arial" w:hAnsi="Arial" w:cs="Arial"/>
          <w:i/>
          <w:sz w:val="20"/>
          <w:szCs w:val="20"/>
        </w:rPr>
        <w:t>ng C</w:t>
      </w:r>
      <w:r w:rsidRPr="00E52E54">
        <w:rPr>
          <w:rFonts w:ascii="Arial" w:hAnsi="Arial" w:cs="Arial"/>
          <w:i/>
          <w:sz w:val="20"/>
          <w:szCs w:val="20"/>
        </w:rPr>
        <w:t>ụ</w:t>
      </w:r>
      <w:r w:rsidRPr="00E52E54">
        <w:rPr>
          <w:rFonts w:ascii="Arial" w:hAnsi="Arial" w:cs="Arial"/>
          <w:i/>
          <w:sz w:val="20"/>
          <w:szCs w:val="20"/>
        </w:rPr>
        <w:t>c Qu</w:t>
      </w:r>
      <w:r w:rsidRPr="00E52E54">
        <w:rPr>
          <w:rFonts w:ascii="Arial" w:hAnsi="Arial" w:cs="Arial"/>
          <w:i/>
          <w:sz w:val="20"/>
          <w:szCs w:val="20"/>
        </w:rPr>
        <w:t>ả</w:t>
      </w:r>
      <w:r w:rsidRPr="00E52E54">
        <w:rPr>
          <w:rFonts w:ascii="Arial" w:hAnsi="Arial" w:cs="Arial"/>
          <w:i/>
          <w:sz w:val="20"/>
          <w:szCs w:val="20"/>
        </w:rPr>
        <w:t>n lý, giám sát chính sách thu</w:t>
      </w:r>
      <w:r w:rsidRPr="00E52E54">
        <w:rPr>
          <w:rFonts w:ascii="Arial" w:hAnsi="Arial" w:cs="Arial"/>
          <w:i/>
          <w:sz w:val="20"/>
          <w:szCs w:val="20"/>
        </w:rPr>
        <w:t>ế</w:t>
      </w:r>
      <w:r w:rsidRPr="00E52E54">
        <w:rPr>
          <w:rFonts w:ascii="Arial" w:hAnsi="Arial" w:cs="Arial"/>
          <w:i/>
          <w:sz w:val="20"/>
          <w:szCs w:val="20"/>
        </w:rPr>
        <w:t>, phí và l</w:t>
      </w:r>
      <w:r w:rsidRPr="00E52E54">
        <w:rPr>
          <w:rFonts w:ascii="Arial" w:hAnsi="Arial" w:cs="Arial"/>
          <w:i/>
          <w:sz w:val="20"/>
          <w:szCs w:val="20"/>
        </w:rPr>
        <w:t>ệ</w:t>
      </w:r>
      <w:r w:rsidRPr="00E52E54">
        <w:rPr>
          <w:rFonts w:ascii="Arial" w:hAnsi="Arial" w:cs="Arial"/>
          <w:i/>
          <w:sz w:val="20"/>
          <w:szCs w:val="20"/>
        </w:rPr>
        <w:t xml:space="preserve"> phí;</w:t>
      </w:r>
    </w:p>
    <w:p w14:paraId="7445761C" w14:textId="23261BAC"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i/>
          <w:sz w:val="20"/>
          <w:szCs w:val="20"/>
        </w:rPr>
        <w:t>B</w:t>
      </w:r>
      <w:r w:rsidRPr="00E52E54">
        <w:rPr>
          <w:rFonts w:ascii="Arial" w:hAnsi="Arial" w:cs="Arial"/>
          <w:i/>
          <w:sz w:val="20"/>
          <w:szCs w:val="20"/>
        </w:rPr>
        <w:t>ộ</w:t>
      </w:r>
      <w:r w:rsidRPr="00E52E54">
        <w:rPr>
          <w:rFonts w:ascii="Arial" w:hAnsi="Arial" w:cs="Arial"/>
          <w:i/>
          <w:sz w:val="20"/>
          <w:szCs w:val="20"/>
        </w:rPr>
        <w:t xml:space="preserve"> trư</w:t>
      </w:r>
      <w:r w:rsidRPr="00E52E54">
        <w:rPr>
          <w:rFonts w:ascii="Arial" w:hAnsi="Arial" w:cs="Arial"/>
          <w:i/>
          <w:sz w:val="20"/>
          <w:szCs w:val="20"/>
        </w:rPr>
        <w:t>ở</w:t>
      </w:r>
      <w:r w:rsidRPr="00E52E54">
        <w:rPr>
          <w:rFonts w:ascii="Arial" w:hAnsi="Arial" w:cs="Arial"/>
          <w:i/>
          <w:sz w:val="20"/>
          <w:szCs w:val="20"/>
        </w:rPr>
        <w:t>ng B</w:t>
      </w:r>
      <w:r w:rsidRPr="00E52E54">
        <w:rPr>
          <w:rFonts w:ascii="Arial" w:hAnsi="Arial" w:cs="Arial"/>
          <w:i/>
          <w:sz w:val="20"/>
          <w:szCs w:val="20"/>
        </w:rPr>
        <w:t>ộ</w:t>
      </w:r>
      <w:r w:rsidRPr="00E52E54">
        <w:rPr>
          <w:rFonts w:ascii="Arial" w:hAnsi="Arial" w:cs="Arial"/>
          <w:i/>
          <w:sz w:val="20"/>
          <w:szCs w:val="20"/>
        </w:rPr>
        <w:t xml:space="preserve"> Tài chính ban hành Thông tư quy đ</w:t>
      </w:r>
      <w:r w:rsidRPr="00E52E54">
        <w:rPr>
          <w:rFonts w:ascii="Arial" w:hAnsi="Arial" w:cs="Arial"/>
          <w:i/>
          <w:sz w:val="20"/>
          <w:szCs w:val="20"/>
        </w:rPr>
        <w:t>ị</w:t>
      </w:r>
      <w:r w:rsidRPr="00E52E54">
        <w:rPr>
          <w:rFonts w:ascii="Arial" w:hAnsi="Arial" w:cs="Arial"/>
          <w:i/>
          <w:sz w:val="20"/>
          <w:szCs w:val="20"/>
        </w:rPr>
        <w:t>nh m</w:t>
      </w:r>
      <w:r w:rsidRPr="00E52E54">
        <w:rPr>
          <w:rFonts w:ascii="Arial" w:hAnsi="Arial" w:cs="Arial"/>
          <w:i/>
          <w:sz w:val="20"/>
          <w:szCs w:val="20"/>
        </w:rPr>
        <w:t>ứ</w:t>
      </w:r>
      <w:r w:rsidRPr="00E52E54">
        <w:rPr>
          <w:rFonts w:ascii="Arial" w:hAnsi="Arial" w:cs="Arial"/>
          <w:i/>
          <w:sz w:val="20"/>
          <w:szCs w:val="20"/>
        </w:rPr>
        <w:t>c thu, mi</w:t>
      </w:r>
      <w:r w:rsidRPr="00E52E54">
        <w:rPr>
          <w:rFonts w:ascii="Arial" w:hAnsi="Arial" w:cs="Arial"/>
          <w:i/>
          <w:sz w:val="20"/>
          <w:szCs w:val="20"/>
        </w:rPr>
        <w:t>ễ</w:t>
      </w:r>
      <w:r w:rsidRPr="00E52E54">
        <w:rPr>
          <w:rFonts w:ascii="Arial" w:hAnsi="Arial" w:cs="Arial"/>
          <w:i/>
          <w:sz w:val="20"/>
          <w:szCs w:val="20"/>
        </w:rPr>
        <w:t>n m</w:t>
      </w:r>
      <w:r w:rsidRPr="00E52E54">
        <w:rPr>
          <w:rFonts w:ascii="Arial" w:hAnsi="Arial" w:cs="Arial"/>
          <w:i/>
          <w:sz w:val="20"/>
          <w:szCs w:val="20"/>
        </w:rPr>
        <w:t>ộ</w:t>
      </w:r>
      <w:r w:rsidRPr="00E52E54">
        <w:rPr>
          <w:rFonts w:ascii="Arial" w:hAnsi="Arial" w:cs="Arial"/>
          <w:i/>
          <w:sz w:val="20"/>
          <w:szCs w:val="20"/>
        </w:rPr>
        <w:t>t s</w:t>
      </w:r>
      <w:r w:rsidRPr="00E52E54">
        <w:rPr>
          <w:rFonts w:ascii="Arial" w:hAnsi="Arial" w:cs="Arial"/>
          <w:i/>
          <w:sz w:val="20"/>
          <w:szCs w:val="20"/>
        </w:rPr>
        <w:t>ố</w:t>
      </w:r>
      <w:r w:rsidRPr="00E52E54">
        <w:rPr>
          <w:rFonts w:ascii="Arial" w:hAnsi="Arial" w:cs="Arial"/>
          <w:i/>
          <w:sz w:val="20"/>
          <w:szCs w:val="20"/>
        </w:rPr>
        <w:t xml:space="preserve"> kho</w:t>
      </w:r>
      <w:r w:rsidRPr="00E52E54">
        <w:rPr>
          <w:rFonts w:ascii="Arial" w:hAnsi="Arial" w:cs="Arial"/>
          <w:i/>
          <w:sz w:val="20"/>
          <w:szCs w:val="20"/>
        </w:rPr>
        <w:t>ả</w:t>
      </w:r>
      <w:r w:rsidRPr="00E52E54">
        <w:rPr>
          <w:rFonts w:ascii="Arial" w:hAnsi="Arial" w:cs="Arial"/>
          <w:i/>
          <w:sz w:val="20"/>
          <w:szCs w:val="20"/>
        </w:rPr>
        <w:t>n phí, l</w:t>
      </w:r>
      <w:r w:rsidRPr="00E52E54">
        <w:rPr>
          <w:rFonts w:ascii="Arial" w:hAnsi="Arial" w:cs="Arial"/>
          <w:i/>
          <w:sz w:val="20"/>
          <w:szCs w:val="20"/>
        </w:rPr>
        <w:t>ệ</w:t>
      </w:r>
      <w:r w:rsidRPr="00E52E54">
        <w:rPr>
          <w:rFonts w:ascii="Arial" w:hAnsi="Arial" w:cs="Arial"/>
          <w:i/>
          <w:sz w:val="20"/>
          <w:szCs w:val="20"/>
        </w:rPr>
        <w:t xml:space="preserve"> phí đ</w:t>
      </w:r>
      <w:r w:rsidRPr="00E52E54">
        <w:rPr>
          <w:rFonts w:ascii="Arial" w:hAnsi="Arial" w:cs="Arial"/>
          <w:i/>
          <w:sz w:val="20"/>
          <w:szCs w:val="20"/>
        </w:rPr>
        <w:t>ể</w:t>
      </w:r>
      <w:r w:rsidRPr="00E52E54">
        <w:rPr>
          <w:rFonts w:ascii="Arial" w:hAnsi="Arial" w:cs="Arial"/>
          <w:i/>
          <w:sz w:val="20"/>
          <w:szCs w:val="20"/>
        </w:rPr>
        <w:t xml:space="preserve"> h</w:t>
      </w:r>
      <w:r w:rsidRPr="00E52E54">
        <w:rPr>
          <w:rFonts w:ascii="Arial" w:hAnsi="Arial" w:cs="Arial"/>
          <w:i/>
          <w:sz w:val="20"/>
          <w:szCs w:val="20"/>
        </w:rPr>
        <w:t>ỗ</w:t>
      </w:r>
      <w:r w:rsidRPr="00E52E54">
        <w:rPr>
          <w:rFonts w:ascii="Arial" w:hAnsi="Arial" w:cs="Arial"/>
          <w:i/>
          <w:sz w:val="20"/>
          <w:szCs w:val="20"/>
        </w:rPr>
        <w:t xml:space="preserve"> tr</w:t>
      </w:r>
      <w:r w:rsidRPr="00E52E54">
        <w:rPr>
          <w:rFonts w:ascii="Arial" w:hAnsi="Arial" w:cs="Arial"/>
          <w:i/>
          <w:sz w:val="20"/>
          <w:szCs w:val="20"/>
        </w:rPr>
        <w:t>ợ</w:t>
      </w:r>
      <w:r w:rsidRPr="00E52E54">
        <w:rPr>
          <w:rFonts w:ascii="Arial" w:hAnsi="Arial" w:cs="Arial"/>
          <w:i/>
          <w:sz w:val="20"/>
          <w:szCs w:val="20"/>
        </w:rPr>
        <w:t xml:space="preserve"> vi</w:t>
      </w:r>
      <w:r w:rsidRPr="00E52E54">
        <w:rPr>
          <w:rFonts w:ascii="Arial" w:hAnsi="Arial" w:cs="Arial"/>
          <w:i/>
          <w:sz w:val="20"/>
          <w:szCs w:val="20"/>
        </w:rPr>
        <w:t>ệ</w:t>
      </w:r>
      <w:r w:rsidRPr="00E52E54">
        <w:rPr>
          <w:rFonts w:ascii="Arial" w:hAnsi="Arial" w:cs="Arial"/>
          <w:i/>
          <w:sz w:val="20"/>
          <w:szCs w:val="20"/>
        </w:rPr>
        <w:t>c k</w:t>
      </w:r>
      <w:r w:rsidRPr="00E52E54">
        <w:rPr>
          <w:rFonts w:ascii="Arial" w:hAnsi="Arial" w:cs="Arial"/>
          <w:i/>
          <w:sz w:val="20"/>
          <w:szCs w:val="20"/>
        </w:rPr>
        <w:t>ế</w:t>
      </w:r>
      <w:r w:rsidRPr="00E52E54">
        <w:rPr>
          <w:rFonts w:ascii="Arial" w:hAnsi="Arial" w:cs="Arial"/>
          <w:i/>
          <w:sz w:val="20"/>
          <w:szCs w:val="20"/>
        </w:rPr>
        <w:t>t n</w:t>
      </w:r>
      <w:r w:rsidRPr="00E52E54">
        <w:rPr>
          <w:rFonts w:ascii="Arial" w:hAnsi="Arial" w:cs="Arial"/>
          <w:i/>
          <w:sz w:val="20"/>
          <w:szCs w:val="20"/>
        </w:rPr>
        <w:t>ố</w:t>
      </w:r>
      <w:r w:rsidRPr="00E52E54">
        <w:rPr>
          <w:rFonts w:ascii="Arial" w:hAnsi="Arial" w:cs="Arial"/>
          <w:i/>
          <w:sz w:val="20"/>
          <w:szCs w:val="20"/>
        </w:rPr>
        <w:t>i, khai thác, s</w:t>
      </w:r>
      <w:r w:rsidRPr="00E52E54">
        <w:rPr>
          <w:rFonts w:ascii="Arial" w:hAnsi="Arial" w:cs="Arial"/>
          <w:i/>
          <w:sz w:val="20"/>
          <w:szCs w:val="20"/>
        </w:rPr>
        <w:t>ử</w:t>
      </w:r>
      <w:r w:rsidRPr="00E52E54">
        <w:rPr>
          <w:rFonts w:ascii="Arial" w:hAnsi="Arial" w:cs="Arial"/>
          <w:i/>
          <w:sz w:val="20"/>
          <w:szCs w:val="20"/>
        </w:rPr>
        <w:t xml:space="preserve"> d</w:t>
      </w:r>
      <w:r w:rsidRPr="00E52E54">
        <w:rPr>
          <w:rFonts w:ascii="Arial" w:hAnsi="Arial" w:cs="Arial"/>
          <w:i/>
          <w:sz w:val="20"/>
          <w:szCs w:val="20"/>
        </w:rPr>
        <w:t>ụ</w:t>
      </w:r>
      <w:r w:rsidRPr="00E52E54">
        <w:rPr>
          <w:rFonts w:ascii="Arial" w:hAnsi="Arial" w:cs="Arial"/>
          <w:i/>
          <w:sz w:val="20"/>
          <w:szCs w:val="20"/>
        </w:rPr>
        <w:t>ng d</w:t>
      </w:r>
      <w:r w:rsidRPr="00E52E54">
        <w:rPr>
          <w:rFonts w:ascii="Arial" w:hAnsi="Arial" w:cs="Arial"/>
          <w:i/>
          <w:sz w:val="20"/>
          <w:szCs w:val="20"/>
        </w:rPr>
        <w:t>ữ</w:t>
      </w:r>
      <w:r w:rsidRPr="00E52E54">
        <w:rPr>
          <w:rFonts w:ascii="Arial" w:hAnsi="Arial" w:cs="Arial"/>
          <w:i/>
          <w:sz w:val="20"/>
          <w:szCs w:val="20"/>
        </w:rPr>
        <w:t xml:space="preserve"> </w:t>
      </w:r>
      <w:r w:rsidRPr="00E52E54">
        <w:rPr>
          <w:rFonts w:ascii="Arial" w:hAnsi="Arial" w:cs="Arial"/>
          <w:i/>
          <w:sz w:val="20"/>
          <w:szCs w:val="20"/>
        </w:rPr>
        <w:t>li</w:t>
      </w:r>
      <w:r w:rsidRPr="00E52E54">
        <w:rPr>
          <w:rFonts w:ascii="Arial" w:hAnsi="Arial" w:cs="Arial"/>
          <w:i/>
          <w:sz w:val="20"/>
          <w:szCs w:val="20"/>
        </w:rPr>
        <w:t>ệ</w:t>
      </w:r>
      <w:r w:rsidRPr="00E52E54">
        <w:rPr>
          <w:rFonts w:ascii="Arial" w:hAnsi="Arial" w:cs="Arial"/>
          <w:i/>
          <w:sz w:val="20"/>
          <w:szCs w:val="20"/>
        </w:rPr>
        <w:t>u và khuy</w:t>
      </w:r>
      <w:r w:rsidRPr="00E52E54">
        <w:rPr>
          <w:rFonts w:ascii="Arial" w:hAnsi="Arial" w:cs="Arial"/>
          <w:i/>
          <w:sz w:val="20"/>
          <w:szCs w:val="20"/>
        </w:rPr>
        <w:t>ế</w:t>
      </w:r>
      <w:r w:rsidRPr="00E52E54">
        <w:rPr>
          <w:rFonts w:ascii="Arial" w:hAnsi="Arial" w:cs="Arial"/>
          <w:i/>
          <w:sz w:val="20"/>
          <w:szCs w:val="20"/>
        </w:rPr>
        <w:t>n khích th</w:t>
      </w:r>
      <w:r w:rsidRPr="00E52E54">
        <w:rPr>
          <w:rFonts w:ascii="Arial" w:hAnsi="Arial" w:cs="Arial"/>
          <w:i/>
          <w:sz w:val="20"/>
          <w:szCs w:val="20"/>
        </w:rPr>
        <w:t>ự</w:t>
      </w:r>
      <w:r w:rsidRPr="00E52E54">
        <w:rPr>
          <w:rFonts w:ascii="Arial" w:hAnsi="Arial" w:cs="Arial"/>
          <w:i/>
          <w:sz w:val="20"/>
          <w:szCs w:val="20"/>
        </w:rPr>
        <w:t>c hi</w:t>
      </w:r>
      <w:r w:rsidRPr="00E52E54">
        <w:rPr>
          <w:rFonts w:ascii="Arial" w:hAnsi="Arial" w:cs="Arial"/>
          <w:i/>
          <w:sz w:val="20"/>
          <w:szCs w:val="20"/>
        </w:rPr>
        <w:t>ệ</w:t>
      </w:r>
      <w:r w:rsidRPr="00E52E54">
        <w:rPr>
          <w:rFonts w:ascii="Arial" w:hAnsi="Arial" w:cs="Arial"/>
          <w:i/>
          <w:sz w:val="20"/>
          <w:szCs w:val="20"/>
        </w:rPr>
        <w:t>n d</w:t>
      </w:r>
      <w:r w:rsidRPr="00E52E54">
        <w:rPr>
          <w:rFonts w:ascii="Arial" w:hAnsi="Arial" w:cs="Arial"/>
          <w:i/>
          <w:sz w:val="20"/>
          <w:szCs w:val="20"/>
        </w:rPr>
        <w:t>ị</w:t>
      </w:r>
      <w:r w:rsidRPr="00E52E54">
        <w:rPr>
          <w:rFonts w:ascii="Arial" w:hAnsi="Arial" w:cs="Arial"/>
          <w:i/>
          <w:sz w:val="20"/>
          <w:szCs w:val="20"/>
        </w:rPr>
        <w:t>ch v</w:t>
      </w:r>
      <w:r w:rsidRPr="00E52E54">
        <w:rPr>
          <w:rFonts w:ascii="Arial" w:hAnsi="Arial" w:cs="Arial"/>
          <w:i/>
          <w:sz w:val="20"/>
          <w:szCs w:val="20"/>
        </w:rPr>
        <w:t>ụ</w:t>
      </w:r>
      <w:r w:rsidRPr="00E52E54">
        <w:rPr>
          <w:rFonts w:ascii="Arial" w:hAnsi="Arial" w:cs="Arial"/>
          <w:i/>
          <w:sz w:val="20"/>
          <w:szCs w:val="20"/>
        </w:rPr>
        <w:t xml:space="preserve"> công trên </w:t>
      </w:r>
      <w:r w:rsidRPr="00E52E54">
        <w:rPr>
          <w:rFonts w:ascii="Arial" w:hAnsi="Arial" w:cs="Arial"/>
          <w:i/>
          <w:sz w:val="20"/>
          <w:szCs w:val="20"/>
        </w:rPr>
        <w:t>ứ</w:t>
      </w:r>
      <w:r w:rsidRPr="00E52E54">
        <w:rPr>
          <w:rFonts w:ascii="Arial" w:hAnsi="Arial" w:cs="Arial"/>
          <w:i/>
          <w:sz w:val="20"/>
          <w:szCs w:val="20"/>
        </w:rPr>
        <w:t>ng d</w:t>
      </w:r>
      <w:r w:rsidRPr="00E52E54">
        <w:rPr>
          <w:rFonts w:ascii="Arial" w:hAnsi="Arial" w:cs="Arial"/>
          <w:i/>
          <w:sz w:val="20"/>
          <w:szCs w:val="20"/>
        </w:rPr>
        <w:t>ụ</w:t>
      </w:r>
      <w:r w:rsidRPr="00E52E54">
        <w:rPr>
          <w:rFonts w:ascii="Arial" w:hAnsi="Arial" w:cs="Arial"/>
          <w:i/>
          <w:sz w:val="20"/>
          <w:szCs w:val="20"/>
        </w:rPr>
        <w:t>ng VNe</w:t>
      </w:r>
      <w:r w:rsidR="00F35746">
        <w:rPr>
          <w:rFonts w:ascii="Arial" w:hAnsi="Arial" w:cs="Arial"/>
          <w:i/>
          <w:sz w:val="20"/>
          <w:szCs w:val="20"/>
        </w:rPr>
        <w:t>I</w:t>
      </w:r>
      <w:r w:rsidRPr="00E52E54">
        <w:rPr>
          <w:rFonts w:ascii="Arial" w:hAnsi="Arial" w:cs="Arial"/>
          <w:i/>
          <w:sz w:val="20"/>
          <w:szCs w:val="20"/>
        </w:rPr>
        <w:t>D.</w:t>
      </w:r>
    </w:p>
    <w:p w14:paraId="27D11685"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b/>
          <w:sz w:val="20"/>
          <w:szCs w:val="20"/>
        </w:rPr>
        <w:t>Đi</w:t>
      </w:r>
      <w:r w:rsidRPr="00E52E54">
        <w:rPr>
          <w:rFonts w:ascii="Arial" w:hAnsi="Arial" w:cs="Arial"/>
          <w:b/>
          <w:sz w:val="20"/>
          <w:szCs w:val="20"/>
        </w:rPr>
        <w:t>ề</w:t>
      </w:r>
      <w:r w:rsidRPr="00E52E54">
        <w:rPr>
          <w:rFonts w:ascii="Arial" w:hAnsi="Arial" w:cs="Arial"/>
          <w:b/>
          <w:sz w:val="20"/>
          <w:szCs w:val="20"/>
        </w:rPr>
        <w:t>u 1. M</w:t>
      </w:r>
      <w:r w:rsidRPr="00E52E54">
        <w:rPr>
          <w:rFonts w:ascii="Arial" w:hAnsi="Arial" w:cs="Arial"/>
          <w:b/>
          <w:sz w:val="20"/>
          <w:szCs w:val="20"/>
        </w:rPr>
        <w:t>ứ</w:t>
      </w:r>
      <w:r w:rsidRPr="00E52E54">
        <w:rPr>
          <w:rFonts w:ascii="Arial" w:hAnsi="Arial" w:cs="Arial"/>
          <w:b/>
          <w:sz w:val="20"/>
          <w:szCs w:val="20"/>
        </w:rPr>
        <w:t>c thu m</w:t>
      </w:r>
      <w:r w:rsidRPr="00E52E54">
        <w:rPr>
          <w:rFonts w:ascii="Arial" w:hAnsi="Arial" w:cs="Arial"/>
          <w:b/>
          <w:sz w:val="20"/>
          <w:szCs w:val="20"/>
        </w:rPr>
        <w:t>ộ</w:t>
      </w:r>
      <w:r w:rsidRPr="00E52E54">
        <w:rPr>
          <w:rFonts w:ascii="Arial" w:hAnsi="Arial" w:cs="Arial"/>
          <w:b/>
          <w:sz w:val="20"/>
          <w:szCs w:val="20"/>
        </w:rPr>
        <w:t>t s</w:t>
      </w:r>
      <w:r w:rsidRPr="00E52E54">
        <w:rPr>
          <w:rFonts w:ascii="Arial" w:hAnsi="Arial" w:cs="Arial"/>
          <w:b/>
          <w:sz w:val="20"/>
          <w:szCs w:val="20"/>
        </w:rPr>
        <w:t>ố</w:t>
      </w:r>
      <w:r w:rsidRPr="00E52E54">
        <w:rPr>
          <w:rFonts w:ascii="Arial" w:hAnsi="Arial" w:cs="Arial"/>
          <w:b/>
          <w:sz w:val="20"/>
          <w:szCs w:val="20"/>
        </w:rPr>
        <w:t xml:space="preserve"> kho</w:t>
      </w:r>
      <w:r w:rsidRPr="00E52E54">
        <w:rPr>
          <w:rFonts w:ascii="Arial" w:hAnsi="Arial" w:cs="Arial"/>
          <w:b/>
          <w:sz w:val="20"/>
          <w:szCs w:val="20"/>
        </w:rPr>
        <w:t>ả</w:t>
      </w:r>
      <w:r w:rsidRPr="00E52E54">
        <w:rPr>
          <w:rFonts w:ascii="Arial" w:hAnsi="Arial" w:cs="Arial"/>
          <w:b/>
          <w:sz w:val="20"/>
          <w:szCs w:val="20"/>
        </w:rPr>
        <w:t>n phí, l</w:t>
      </w:r>
      <w:r w:rsidRPr="00E52E54">
        <w:rPr>
          <w:rFonts w:ascii="Arial" w:hAnsi="Arial" w:cs="Arial"/>
          <w:b/>
          <w:sz w:val="20"/>
          <w:szCs w:val="20"/>
        </w:rPr>
        <w:t>ệ</w:t>
      </w:r>
      <w:r w:rsidRPr="00E52E54">
        <w:rPr>
          <w:rFonts w:ascii="Arial" w:hAnsi="Arial" w:cs="Arial"/>
          <w:b/>
          <w:sz w:val="20"/>
          <w:szCs w:val="20"/>
        </w:rPr>
        <w:t xml:space="preserve"> phí đ</w:t>
      </w:r>
      <w:r w:rsidRPr="00E52E54">
        <w:rPr>
          <w:rFonts w:ascii="Arial" w:hAnsi="Arial" w:cs="Arial"/>
          <w:b/>
          <w:sz w:val="20"/>
          <w:szCs w:val="20"/>
        </w:rPr>
        <w:t>ể</w:t>
      </w:r>
      <w:r w:rsidRPr="00E52E54">
        <w:rPr>
          <w:rFonts w:ascii="Arial" w:hAnsi="Arial" w:cs="Arial"/>
          <w:b/>
          <w:sz w:val="20"/>
          <w:szCs w:val="20"/>
        </w:rPr>
        <w:t xml:space="preserve"> h</w:t>
      </w:r>
      <w:r w:rsidRPr="00E52E54">
        <w:rPr>
          <w:rFonts w:ascii="Arial" w:hAnsi="Arial" w:cs="Arial"/>
          <w:b/>
          <w:sz w:val="20"/>
          <w:szCs w:val="20"/>
        </w:rPr>
        <w:t>ỗ</w:t>
      </w:r>
      <w:r w:rsidRPr="00E52E54">
        <w:rPr>
          <w:rFonts w:ascii="Arial" w:hAnsi="Arial" w:cs="Arial"/>
          <w:b/>
          <w:sz w:val="20"/>
          <w:szCs w:val="20"/>
        </w:rPr>
        <w:t xml:space="preserve"> tr</w:t>
      </w:r>
      <w:r w:rsidRPr="00E52E54">
        <w:rPr>
          <w:rFonts w:ascii="Arial" w:hAnsi="Arial" w:cs="Arial"/>
          <w:b/>
          <w:sz w:val="20"/>
          <w:szCs w:val="20"/>
        </w:rPr>
        <w:t>ợ</w:t>
      </w:r>
      <w:r w:rsidRPr="00E52E54">
        <w:rPr>
          <w:rFonts w:ascii="Arial" w:hAnsi="Arial" w:cs="Arial"/>
          <w:b/>
          <w:sz w:val="20"/>
          <w:szCs w:val="20"/>
        </w:rPr>
        <w:t xml:space="preserve"> vi</w:t>
      </w:r>
      <w:r w:rsidRPr="00E52E54">
        <w:rPr>
          <w:rFonts w:ascii="Arial" w:hAnsi="Arial" w:cs="Arial"/>
          <w:b/>
          <w:sz w:val="20"/>
          <w:szCs w:val="20"/>
        </w:rPr>
        <w:t>ệ</w:t>
      </w:r>
      <w:r w:rsidRPr="00E52E54">
        <w:rPr>
          <w:rFonts w:ascii="Arial" w:hAnsi="Arial" w:cs="Arial"/>
          <w:b/>
          <w:sz w:val="20"/>
          <w:szCs w:val="20"/>
        </w:rPr>
        <w:t>c k</w:t>
      </w:r>
      <w:r w:rsidRPr="00E52E54">
        <w:rPr>
          <w:rFonts w:ascii="Arial" w:hAnsi="Arial" w:cs="Arial"/>
          <w:b/>
          <w:sz w:val="20"/>
          <w:szCs w:val="20"/>
        </w:rPr>
        <w:t>ế</w:t>
      </w:r>
      <w:r w:rsidRPr="00E52E54">
        <w:rPr>
          <w:rFonts w:ascii="Arial" w:hAnsi="Arial" w:cs="Arial"/>
          <w:b/>
          <w:sz w:val="20"/>
          <w:szCs w:val="20"/>
        </w:rPr>
        <w:t>t n</w:t>
      </w:r>
      <w:r w:rsidRPr="00E52E54">
        <w:rPr>
          <w:rFonts w:ascii="Arial" w:hAnsi="Arial" w:cs="Arial"/>
          <w:b/>
          <w:sz w:val="20"/>
          <w:szCs w:val="20"/>
        </w:rPr>
        <w:t>ố</w:t>
      </w:r>
      <w:r w:rsidRPr="00E52E54">
        <w:rPr>
          <w:rFonts w:ascii="Arial" w:hAnsi="Arial" w:cs="Arial"/>
          <w:b/>
          <w:sz w:val="20"/>
          <w:szCs w:val="20"/>
        </w:rPr>
        <w:t>i, khai thác, s</w:t>
      </w:r>
      <w:r w:rsidRPr="00E52E54">
        <w:rPr>
          <w:rFonts w:ascii="Arial" w:hAnsi="Arial" w:cs="Arial"/>
          <w:b/>
          <w:sz w:val="20"/>
          <w:szCs w:val="20"/>
        </w:rPr>
        <w:t>ử</w:t>
      </w:r>
      <w:r w:rsidRPr="00E52E54">
        <w:rPr>
          <w:rFonts w:ascii="Arial" w:hAnsi="Arial" w:cs="Arial"/>
          <w:b/>
          <w:sz w:val="20"/>
          <w:szCs w:val="20"/>
        </w:rPr>
        <w:t xml:space="preserve"> d</w:t>
      </w:r>
      <w:r w:rsidRPr="00E52E54">
        <w:rPr>
          <w:rFonts w:ascii="Arial" w:hAnsi="Arial" w:cs="Arial"/>
          <w:b/>
          <w:sz w:val="20"/>
          <w:szCs w:val="20"/>
        </w:rPr>
        <w:t>ụ</w:t>
      </w:r>
      <w:r w:rsidRPr="00E52E54">
        <w:rPr>
          <w:rFonts w:ascii="Arial" w:hAnsi="Arial" w:cs="Arial"/>
          <w:b/>
          <w:sz w:val="20"/>
          <w:szCs w:val="20"/>
        </w:rPr>
        <w:t>ng d</w:t>
      </w:r>
      <w:r w:rsidRPr="00E52E54">
        <w:rPr>
          <w:rFonts w:ascii="Arial" w:hAnsi="Arial" w:cs="Arial"/>
          <w:b/>
          <w:sz w:val="20"/>
          <w:szCs w:val="20"/>
        </w:rPr>
        <w:t>ữ</w:t>
      </w:r>
      <w:r w:rsidRPr="00E52E54">
        <w:rPr>
          <w:rFonts w:ascii="Arial" w:hAnsi="Arial" w:cs="Arial"/>
          <w:b/>
          <w:sz w:val="20"/>
          <w:szCs w:val="20"/>
        </w:rPr>
        <w:t xml:space="preserve"> li</w:t>
      </w:r>
      <w:r w:rsidRPr="00E52E54">
        <w:rPr>
          <w:rFonts w:ascii="Arial" w:hAnsi="Arial" w:cs="Arial"/>
          <w:b/>
          <w:sz w:val="20"/>
          <w:szCs w:val="20"/>
        </w:rPr>
        <w:t>ệ</w:t>
      </w:r>
      <w:r w:rsidRPr="00E52E54">
        <w:rPr>
          <w:rFonts w:ascii="Arial" w:hAnsi="Arial" w:cs="Arial"/>
          <w:b/>
          <w:sz w:val="20"/>
          <w:szCs w:val="20"/>
        </w:rPr>
        <w:t>u và khuy</w:t>
      </w:r>
      <w:r w:rsidRPr="00E52E54">
        <w:rPr>
          <w:rFonts w:ascii="Arial" w:hAnsi="Arial" w:cs="Arial"/>
          <w:b/>
          <w:sz w:val="20"/>
          <w:szCs w:val="20"/>
        </w:rPr>
        <w:t>ế</w:t>
      </w:r>
      <w:r w:rsidRPr="00E52E54">
        <w:rPr>
          <w:rFonts w:ascii="Arial" w:hAnsi="Arial" w:cs="Arial"/>
          <w:b/>
          <w:sz w:val="20"/>
          <w:szCs w:val="20"/>
        </w:rPr>
        <w:t>n khích th</w:t>
      </w:r>
      <w:r w:rsidRPr="00E52E54">
        <w:rPr>
          <w:rFonts w:ascii="Arial" w:hAnsi="Arial" w:cs="Arial"/>
          <w:b/>
          <w:sz w:val="20"/>
          <w:szCs w:val="20"/>
        </w:rPr>
        <w:t>ự</w:t>
      </w:r>
      <w:r w:rsidRPr="00E52E54">
        <w:rPr>
          <w:rFonts w:ascii="Arial" w:hAnsi="Arial" w:cs="Arial"/>
          <w:b/>
          <w:sz w:val="20"/>
          <w:szCs w:val="20"/>
        </w:rPr>
        <w:t>c hi</w:t>
      </w:r>
      <w:r w:rsidRPr="00E52E54">
        <w:rPr>
          <w:rFonts w:ascii="Arial" w:hAnsi="Arial" w:cs="Arial"/>
          <w:b/>
          <w:sz w:val="20"/>
          <w:szCs w:val="20"/>
        </w:rPr>
        <w:t>ệ</w:t>
      </w:r>
      <w:r w:rsidRPr="00E52E54">
        <w:rPr>
          <w:rFonts w:ascii="Arial" w:hAnsi="Arial" w:cs="Arial"/>
          <w:b/>
          <w:sz w:val="20"/>
          <w:szCs w:val="20"/>
        </w:rPr>
        <w:t>n d</w:t>
      </w:r>
      <w:r w:rsidRPr="00E52E54">
        <w:rPr>
          <w:rFonts w:ascii="Arial" w:hAnsi="Arial" w:cs="Arial"/>
          <w:b/>
          <w:sz w:val="20"/>
          <w:szCs w:val="20"/>
        </w:rPr>
        <w:t>ị</w:t>
      </w:r>
      <w:r w:rsidRPr="00E52E54">
        <w:rPr>
          <w:rFonts w:ascii="Arial" w:hAnsi="Arial" w:cs="Arial"/>
          <w:b/>
          <w:sz w:val="20"/>
          <w:szCs w:val="20"/>
        </w:rPr>
        <w:t>ch v</w:t>
      </w:r>
      <w:r w:rsidRPr="00E52E54">
        <w:rPr>
          <w:rFonts w:ascii="Arial" w:hAnsi="Arial" w:cs="Arial"/>
          <w:b/>
          <w:sz w:val="20"/>
          <w:szCs w:val="20"/>
        </w:rPr>
        <w:t>ụ</w:t>
      </w:r>
      <w:r w:rsidRPr="00E52E54">
        <w:rPr>
          <w:rFonts w:ascii="Arial" w:hAnsi="Arial" w:cs="Arial"/>
          <w:b/>
          <w:sz w:val="20"/>
          <w:szCs w:val="20"/>
        </w:rPr>
        <w:t xml:space="preserve"> công trên </w:t>
      </w:r>
      <w:r w:rsidRPr="00E52E54">
        <w:rPr>
          <w:rFonts w:ascii="Arial" w:hAnsi="Arial" w:cs="Arial"/>
          <w:b/>
          <w:sz w:val="20"/>
          <w:szCs w:val="20"/>
        </w:rPr>
        <w:t>ứ</w:t>
      </w:r>
      <w:r w:rsidRPr="00E52E54">
        <w:rPr>
          <w:rFonts w:ascii="Arial" w:hAnsi="Arial" w:cs="Arial"/>
          <w:b/>
          <w:sz w:val="20"/>
          <w:szCs w:val="20"/>
        </w:rPr>
        <w:t>ng d</w:t>
      </w:r>
      <w:r w:rsidRPr="00E52E54">
        <w:rPr>
          <w:rFonts w:ascii="Arial" w:hAnsi="Arial" w:cs="Arial"/>
          <w:b/>
          <w:sz w:val="20"/>
          <w:szCs w:val="20"/>
        </w:rPr>
        <w:t>ụ</w:t>
      </w:r>
      <w:r w:rsidRPr="00E52E54">
        <w:rPr>
          <w:rFonts w:ascii="Arial" w:hAnsi="Arial" w:cs="Arial"/>
          <w:b/>
          <w:sz w:val="20"/>
          <w:szCs w:val="20"/>
        </w:rPr>
        <w:t>ng VNelD</w:t>
      </w:r>
    </w:p>
    <w:p w14:paraId="1B59BA05"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1. T</w:t>
      </w:r>
      <w:r w:rsidRPr="00E52E54">
        <w:rPr>
          <w:rFonts w:ascii="Arial" w:hAnsi="Arial" w:cs="Arial"/>
          <w:sz w:val="20"/>
          <w:szCs w:val="20"/>
        </w:rPr>
        <w:t>ừ</w:t>
      </w:r>
      <w:r w:rsidRPr="00E52E54">
        <w:rPr>
          <w:rFonts w:ascii="Arial" w:hAnsi="Arial" w:cs="Arial"/>
          <w:sz w:val="20"/>
          <w:szCs w:val="20"/>
        </w:rPr>
        <w:t xml:space="preserve"> ngày Thông tư này có hi</w:t>
      </w:r>
      <w:r w:rsidRPr="00E52E54">
        <w:rPr>
          <w:rFonts w:ascii="Arial" w:hAnsi="Arial" w:cs="Arial"/>
          <w:sz w:val="20"/>
          <w:szCs w:val="20"/>
        </w:rPr>
        <w:t>ệ</w:t>
      </w:r>
      <w:r w:rsidRPr="00E52E54">
        <w:rPr>
          <w:rFonts w:ascii="Arial" w:hAnsi="Arial" w:cs="Arial"/>
          <w:sz w:val="20"/>
          <w:szCs w:val="20"/>
        </w:rPr>
        <w:t>u l</w:t>
      </w:r>
      <w:r w:rsidRPr="00E52E54">
        <w:rPr>
          <w:rFonts w:ascii="Arial" w:hAnsi="Arial" w:cs="Arial"/>
          <w:sz w:val="20"/>
          <w:szCs w:val="20"/>
        </w:rPr>
        <w:t>ự</w:t>
      </w:r>
      <w:r w:rsidRPr="00E52E54">
        <w:rPr>
          <w:rFonts w:ascii="Arial" w:hAnsi="Arial" w:cs="Arial"/>
          <w:sz w:val="20"/>
          <w:szCs w:val="20"/>
        </w:rPr>
        <w:t xml:space="preserve">c thi </w:t>
      </w:r>
      <w:r w:rsidRPr="00E52E54">
        <w:rPr>
          <w:rFonts w:ascii="Arial" w:hAnsi="Arial" w:cs="Arial"/>
          <w:sz w:val="20"/>
          <w:szCs w:val="20"/>
        </w:rPr>
        <w:t>hành đ</w:t>
      </w:r>
      <w:r w:rsidRPr="00E52E54">
        <w:rPr>
          <w:rFonts w:ascii="Arial" w:hAnsi="Arial" w:cs="Arial"/>
          <w:sz w:val="20"/>
          <w:szCs w:val="20"/>
        </w:rPr>
        <w:t>ế</w:t>
      </w:r>
      <w:r w:rsidRPr="00E52E54">
        <w:rPr>
          <w:rFonts w:ascii="Arial" w:hAnsi="Arial" w:cs="Arial"/>
          <w:sz w:val="20"/>
          <w:szCs w:val="20"/>
        </w:rPr>
        <w:t>n h</w:t>
      </w:r>
      <w:r w:rsidRPr="00E52E54">
        <w:rPr>
          <w:rFonts w:ascii="Arial" w:hAnsi="Arial" w:cs="Arial"/>
          <w:sz w:val="20"/>
          <w:szCs w:val="20"/>
        </w:rPr>
        <w:t>ế</w:t>
      </w:r>
      <w:r w:rsidRPr="00E52E54">
        <w:rPr>
          <w:rFonts w:ascii="Arial" w:hAnsi="Arial" w:cs="Arial"/>
          <w:sz w:val="20"/>
          <w:szCs w:val="20"/>
        </w:rPr>
        <w:t>t ngày 31 tháng 12 năm 2026, m</w:t>
      </w:r>
      <w:r w:rsidRPr="00E52E54">
        <w:rPr>
          <w:rFonts w:ascii="Arial" w:hAnsi="Arial" w:cs="Arial"/>
          <w:sz w:val="20"/>
          <w:szCs w:val="20"/>
        </w:rPr>
        <w:t>ứ</w:t>
      </w:r>
      <w:r w:rsidRPr="00E52E54">
        <w:rPr>
          <w:rFonts w:ascii="Arial" w:hAnsi="Arial" w:cs="Arial"/>
          <w:sz w:val="20"/>
          <w:szCs w:val="20"/>
        </w:rPr>
        <w:t>c thu m</w:t>
      </w:r>
      <w:r w:rsidRPr="00E52E54">
        <w:rPr>
          <w:rFonts w:ascii="Arial" w:hAnsi="Arial" w:cs="Arial"/>
          <w:sz w:val="20"/>
          <w:szCs w:val="20"/>
        </w:rPr>
        <w:t>ộ</w:t>
      </w:r>
      <w:r w:rsidRPr="00E52E54">
        <w:rPr>
          <w:rFonts w:ascii="Arial" w:hAnsi="Arial" w:cs="Arial"/>
          <w:sz w:val="20"/>
          <w:szCs w:val="20"/>
        </w:rPr>
        <w:t>t s</w:t>
      </w:r>
      <w:r w:rsidRPr="00E52E54">
        <w:rPr>
          <w:rFonts w:ascii="Arial" w:hAnsi="Arial" w:cs="Arial"/>
          <w:sz w:val="20"/>
          <w:szCs w:val="20"/>
        </w:rPr>
        <w:t>ố</w:t>
      </w:r>
      <w:r w:rsidRPr="00E52E54">
        <w:rPr>
          <w:rFonts w:ascii="Arial" w:hAnsi="Arial" w:cs="Arial"/>
          <w:sz w:val="20"/>
          <w:szCs w:val="20"/>
        </w:rPr>
        <w:t xml:space="preserve"> kho</w:t>
      </w:r>
      <w:r w:rsidRPr="00E52E54">
        <w:rPr>
          <w:rFonts w:ascii="Arial" w:hAnsi="Arial" w:cs="Arial"/>
          <w:sz w:val="20"/>
          <w:szCs w:val="20"/>
        </w:rPr>
        <w:t>ả</w:t>
      </w:r>
      <w:r w:rsidRPr="00E52E54">
        <w:rPr>
          <w:rFonts w:ascii="Arial" w:hAnsi="Arial" w:cs="Arial"/>
          <w:sz w:val="20"/>
          <w:szCs w:val="20"/>
        </w:rPr>
        <w:t>n phí, l</w:t>
      </w:r>
      <w:r w:rsidRPr="00E52E54">
        <w:rPr>
          <w:rFonts w:ascii="Arial" w:hAnsi="Arial" w:cs="Arial"/>
          <w:sz w:val="20"/>
          <w:szCs w:val="20"/>
        </w:rPr>
        <w:t>ệ</w:t>
      </w:r>
      <w:r w:rsidRPr="00E52E54">
        <w:rPr>
          <w:rFonts w:ascii="Arial" w:hAnsi="Arial" w:cs="Arial"/>
          <w:sz w:val="20"/>
          <w:szCs w:val="20"/>
        </w:rPr>
        <w:t xml:space="preserve"> phí đ</w:t>
      </w:r>
      <w:r w:rsidRPr="00E52E54">
        <w:rPr>
          <w:rFonts w:ascii="Arial" w:hAnsi="Arial" w:cs="Arial"/>
          <w:sz w:val="20"/>
          <w:szCs w:val="20"/>
        </w:rPr>
        <w:t>ể</w:t>
      </w:r>
      <w:r w:rsidRPr="00E52E54">
        <w:rPr>
          <w:rFonts w:ascii="Arial" w:hAnsi="Arial" w:cs="Arial"/>
          <w:sz w:val="20"/>
          <w:szCs w:val="20"/>
        </w:rPr>
        <w:t xml:space="preserve"> h</w:t>
      </w:r>
      <w:r w:rsidRPr="00E52E54">
        <w:rPr>
          <w:rFonts w:ascii="Arial" w:hAnsi="Arial" w:cs="Arial"/>
          <w:sz w:val="20"/>
          <w:szCs w:val="20"/>
        </w:rPr>
        <w:t>ỗ</w:t>
      </w:r>
      <w:r w:rsidRPr="00E52E54">
        <w:rPr>
          <w:rFonts w:ascii="Arial" w:hAnsi="Arial" w:cs="Arial"/>
          <w:sz w:val="20"/>
          <w:szCs w:val="20"/>
        </w:rPr>
        <w:t xml:space="preserve"> tr</w:t>
      </w:r>
      <w:r w:rsidRPr="00E52E54">
        <w:rPr>
          <w:rFonts w:ascii="Arial" w:hAnsi="Arial" w:cs="Arial"/>
          <w:sz w:val="20"/>
          <w:szCs w:val="20"/>
        </w:rPr>
        <w:t>ợ</w:t>
      </w:r>
      <w:r w:rsidRPr="00E52E54">
        <w:rPr>
          <w:rFonts w:ascii="Arial" w:hAnsi="Arial" w:cs="Arial"/>
          <w:sz w:val="20"/>
          <w:szCs w:val="20"/>
        </w:rPr>
        <w:t xml:space="preserve"> vi</w:t>
      </w:r>
      <w:r w:rsidRPr="00E52E54">
        <w:rPr>
          <w:rFonts w:ascii="Arial" w:hAnsi="Arial" w:cs="Arial"/>
          <w:sz w:val="20"/>
          <w:szCs w:val="20"/>
        </w:rPr>
        <w:t>ệ</w:t>
      </w:r>
      <w:r w:rsidRPr="00E52E54">
        <w:rPr>
          <w:rFonts w:ascii="Arial" w:hAnsi="Arial" w:cs="Arial"/>
          <w:sz w:val="20"/>
          <w:szCs w:val="20"/>
        </w:rPr>
        <w:t>c k</w:t>
      </w:r>
      <w:r w:rsidRPr="00E52E54">
        <w:rPr>
          <w:rFonts w:ascii="Arial" w:hAnsi="Arial" w:cs="Arial"/>
          <w:sz w:val="20"/>
          <w:szCs w:val="20"/>
        </w:rPr>
        <w:t>ế</w:t>
      </w:r>
      <w:r w:rsidRPr="00E52E54">
        <w:rPr>
          <w:rFonts w:ascii="Arial" w:hAnsi="Arial" w:cs="Arial"/>
          <w:sz w:val="20"/>
          <w:szCs w:val="20"/>
        </w:rPr>
        <w:t>t n</w:t>
      </w:r>
      <w:r w:rsidRPr="00E52E54">
        <w:rPr>
          <w:rFonts w:ascii="Arial" w:hAnsi="Arial" w:cs="Arial"/>
          <w:sz w:val="20"/>
          <w:szCs w:val="20"/>
        </w:rPr>
        <w:t>ố</w:t>
      </w:r>
      <w:r w:rsidRPr="00E52E54">
        <w:rPr>
          <w:rFonts w:ascii="Arial" w:hAnsi="Arial" w:cs="Arial"/>
          <w:sz w:val="20"/>
          <w:szCs w:val="20"/>
        </w:rPr>
        <w:t>i, khai thác, s</w:t>
      </w:r>
      <w:r w:rsidRPr="00E52E54">
        <w:rPr>
          <w:rFonts w:ascii="Arial" w:hAnsi="Arial" w:cs="Arial"/>
          <w:sz w:val="20"/>
          <w:szCs w:val="20"/>
        </w:rPr>
        <w:t>ử</w:t>
      </w:r>
      <w:r w:rsidRPr="00E52E54">
        <w:rPr>
          <w:rFonts w:ascii="Arial" w:hAnsi="Arial" w:cs="Arial"/>
          <w:sz w:val="20"/>
          <w:szCs w:val="20"/>
        </w:rPr>
        <w:t xml:space="preserve"> d</w:t>
      </w:r>
      <w:r w:rsidRPr="00E52E54">
        <w:rPr>
          <w:rFonts w:ascii="Arial" w:hAnsi="Arial" w:cs="Arial"/>
          <w:sz w:val="20"/>
          <w:szCs w:val="20"/>
        </w:rPr>
        <w:t>ụ</w:t>
      </w:r>
      <w:r w:rsidRPr="00E52E54">
        <w:rPr>
          <w:rFonts w:ascii="Arial" w:hAnsi="Arial" w:cs="Arial"/>
          <w:sz w:val="20"/>
          <w:szCs w:val="20"/>
        </w:rPr>
        <w:t>ng d</w:t>
      </w:r>
      <w:r w:rsidRPr="00E52E54">
        <w:rPr>
          <w:rFonts w:ascii="Arial" w:hAnsi="Arial" w:cs="Arial"/>
          <w:sz w:val="20"/>
          <w:szCs w:val="20"/>
        </w:rPr>
        <w:t>ữ</w:t>
      </w:r>
      <w:r w:rsidRPr="00E52E54">
        <w:rPr>
          <w:rFonts w:ascii="Arial" w:hAnsi="Arial" w:cs="Arial"/>
          <w:sz w:val="20"/>
          <w:szCs w:val="20"/>
        </w:rPr>
        <w:t xml:space="preserve"> li</w:t>
      </w:r>
      <w:r w:rsidRPr="00E52E54">
        <w:rPr>
          <w:rFonts w:ascii="Arial" w:hAnsi="Arial" w:cs="Arial"/>
          <w:sz w:val="20"/>
          <w:szCs w:val="20"/>
        </w:rPr>
        <w:t>ệ</w:t>
      </w:r>
      <w:r w:rsidRPr="00E52E54">
        <w:rPr>
          <w:rFonts w:ascii="Arial" w:hAnsi="Arial" w:cs="Arial"/>
          <w:sz w:val="20"/>
          <w:szCs w:val="20"/>
        </w:rPr>
        <w:t>u và khuy</w:t>
      </w:r>
      <w:r w:rsidRPr="00E52E54">
        <w:rPr>
          <w:rFonts w:ascii="Arial" w:hAnsi="Arial" w:cs="Arial"/>
          <w:sz w:val="20"/>
          <w:szCs w:val="20"/>
        </w:rPr>
        <w:t>ế</w:t>
      </w:r>
      <w:r w:rsidRPr="00E52E54">
        <w:rPr>
          <w:rFonts w:ascii="Arial" w:hAnsi="Arial" w:cs="Arial"/>
          <w:sz w:val="20"/>
          <w:szCs w:val="20"/>
        </w:rPr>
        <w:t>n khích th</w:t>
      </w:r>
      <w:r w:rsidRPr="00E52E54">
        <w:rPr>
          <w:rFonts w:ascii="Arial" w:hAnsi="Arial" w:cs="Arial"/>
          <w:sz w:val="20"/>
          <w:szCs w:val="20"/>
        </w:rPr>
        <w:t>ự</w:t>
      </w:r>
      <w:r w:rsidRPr="00E52E54">
        <w:rPr>
          <w:rFonts w:ascii="Arial" w:hAnsi="Arial" w:cs="Arial"/>
          <w:sz w:val="20"/>
          <w:szCs w:val="20"/>
        </w:rPr>
        <w:t>c hi</w:t>
      </w:r>
      <w:r w:rsidRPr="00E52E54">
        <w:rPr>
          <w:rFonts w:ascii="Arial" w:hAnsi="Arial" w:cs="Arial"/>
          <w:sz w:val="20"/>
          <w:szCs w:val="20"/>
        </w:rPr>
        <w:t>ệ</w:t>
      </w:r>
      <w:r w:rsidRPr="00E52E54">
        <w:rPr>
          <w:rFonts w:ascii="Arial" w:hAnsi="Arial" w:cs="Arial"/>
          <w:sz w:val="20"/>
          <w:szCs w:val="20"/>
        </w:rPr>
        <w:t>n d</w:t>
      </w:r>
      <w:r w:rsidRPr="00E52E54">
        <w:rPr>
          <w:rFonts w:ascii="Arial" w:hAnsi="Arial" w:cs="Arial"/>
          <w:sz w:val="20"/>
          <w:szCs w:val="20"/>
        </w:rPr>
        <w:t>ị</w:t>
      </w:r>
      <w:r w:rsidRPr="00E52E54">
        <w:rPr>
          <w:rFonts w:ascii="Arial" w:hAnsi="Arial" w:cs="Arial"/>
          <w:sz w:val="20"/>
          <w:szCs w:val="20"/>
        </w:rPr>
        <w:t>ch v</w:t>
      </w:r>
      <w:r w:rsidRPr="00E52E54">
        <w:rPr>
          <w:rFonts w:ascii="Arial" w:hAnsi="Arial" w:cs="Arial"/>
          <w:sz w:val="20"/>
          <w:szCs w:val="20"/>
        </w:rPr>
        <w:t>ụ</w:t>
      </w:r>
      <w:r w:rsidRPr="00E52E54">
        <w:rPr>
          <w:rFonts w:ascii="Arial" w:hAnsi="Arial" w:cs="Arial"/>
          <w:sz w:val="20"/>
          <w:szCs w:val="20"/>
        </w:rPr>
        <w:t xml:space="preserve"> công trên </w:t>
      </w:r>
      <w:r w:rsidRPr="00E52E54">
        <w:rPr>
          <w:rFonts w:ascii="Arial" w:hAnsi="Arial" w:cs="Arial"/>
          <w:sz w:val="20"/>
          <w:szCs w:val="20"/>
        </w:rPr>
        <w:t>ứ</w:t>
      </w:r>
      <w:r w:rsidRPr="00E52E54">
        <w:rPr>
          <w:rFonts w:ascii="Arial" w:hAnsi="Arial" w:cs="Arial"/>
          <w:sz w:val="20"/>
          <w:szCs w:val="20"/>
        </w:rPr>
        <w:t>ng d</w:t>
      </w:r>
      <w:r w:rsidRPr="00E52E54">
        <w:rPr>
          <w:rFonts w:ascii="Arial" w:hAnsi="Arial" w:cs="Arial"/>
          <w:sz w:val="20"/>
          <w:szCs w:val="20"/>
        </w:rPr>
        <w:t>ụ</w:t>
      </w:r>
      <w:r w:rsidRPr="00E52E54">
        <w:rPr>
          <w:rFonts w:ascii="Arial" w:hAnsi="Arial" w:cs="Arial"/>
          <w:sz w:val="20"/>
          <w:szCs w:val="20"/>
        </w:rPr>
        <w:t>ng VNelD đư</w:t>
      </w:r>
      <w:r w:rsidRPr="00E52E54">
        <w:rPr>
          <w:rFonts w:ascii="Arial" w:hAnsi="Arial" w:cs="Arial"/>
          <w:sz w:val="20"/>
          <w:szCs w:val="20"/>
        </w:rPr>
        <w:t>ợ</w:t>
      </w:r>
      <w:r w:rsidRPr="00E52E54">
        <w:rPr>
          <w:rFonts w:ascii="Arial" w:hAnsi="Arial" w:cs="Arial"/>
          <w:sz w:val="20"/>
          <w:szCs w:val="20"/>
        </w:rPr>
        <w:t>c quy đ</w:t>
      </w:r>
      <w:r w:rsidRPr="00E52E54">
        <w:rPr>
          <w:rFonts w:ascii="Arial" w:hAnsi="Arial" w:cs="Arial"/>
          <w:sz w:val="20"/>
          <w:szCs w:val="20"/>
        </w:rPr>
        <w:t>ị</w:t>
      </w:r>
      <w:r w:rsidRPr="00E52E54">
        <w:rPr>
          <w:rFonts w:ascii="Arial" w:hAnsi="Arial" w:cs="Arial"/>
          <w:sz w:val="20"/>
          <w:szCs w:val="20"/>
        </w:rPr>
        <w:t>nh như sau:</w:t>
      </w:r>
    </w:p>
    <w:p w14:paraId="5C421327" w14:textId="77777777" w:rsidR="00C5395B" w:rsidRPr="00E52E54" w:rsidRDefault="00C5395B" w:rsidP="00224375">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2"/>
        <w:gridCol w:w="2436"/>
        <w:gridCol w:w="5878"/>
      </w:tblGrid>
      <w:tr w:rsidR="00C5395B" w:rsidRPr="00E52E54" w14:paraId="237D30F0" w14:textId="77777777" w:rsidTr="00BB40B8">
        <w:trPr>
          <w:trHeight w:val="864"/>
        </w:trPr>
        <w:tc>
          <w:tcPr>
            <w:tcW w:w="389" w:type="pct"/>
            <w:vAlign w:val="center"/>
          </w:tcPr>
          <w:p w14:paraId="6DE5A7FD"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b/>
                <w:sz w:val="20"/>
                <w:szCs w:val="20"/>
              </w:rPr>
              <w:t>S</w:t>
            </w:r>
            <w:r w:rsidRPr="00E52E54">
              <w:rPr>
                <w:rFonts w:ascii="Arial" w:hAnsi="Arial" w:cs="Arial"/>
                <w:b/>
                <w:sz w:val="20"/>
                <w:szCs w:val="20"/>
              </w:rPr>
              <w:t>ố</w:t>
            </w:r>
            <w:r w:rsidRPr="00E52E54">
              <w:rPr>
                <w:rFonts w:ascii="Arial" w:hAnsi="Arial" w:cs="Arial"/>
                <w:b/>
                <w:sz w:val="20"/>
                <w:szCs w:val="20"/>
              </w:rPr>
              <w:t xml:space="preserve"> th</w:t>
            </w:r>
            <w:r w:rsidRPr="00E52E54">
              <w:rPr>
                <w:rFonts w:ascii="Arial" w:hAnsi="Arial" w:cs="Arial"/>
                <w:b/>
                <w:sz w:val="20"/>
                <w:szCs w:val="20"/>
              </w:rPr>
              <w:t>ứ</w:t>
            </w:r>
            <w:r w:rsidRPr="00E52E54">
              <w:rPr>
                <w:rFonts w:ascii="Arial" w:hAnsi="Arial" w:cs="Arial"/>
                <w:b/>
                <w:sz w:val="20"/>
                <w:szCs w:val="20"/>
              </w:rPr>
              <w:t xml:space="preserve"> t</w:t>
            </w:r>
            <w:r w:rsidRPr="00E52E54">
              <w:rPr>
                <w:rFonts w:ascii="Arial" w:hAnsi="Arial" w:cs="Arial"/>
                <w:b/>
                <w:sz w:val="20"/>
                <w:szCs w:val="20"/>
              </w:rPr>
              <w:t>ự</w:t>
            </w:r>
          </w:p>
        </w:tc>
        <w:tc>
          <w:tcPr>
            <w:tcW w:w="1351" w:type="pct"/>
            <w:vAlign w:val="center"/>
          </w:tcPr>
          <w:p w14:paraId="1E6A9989"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b/>
                <w:sz w:val="20"/>
                <w:szCs w:val="20"/>
              </w:rPr>
              <w:t>Tên phí, l</w:t>
            </w:r>
            <w:r w:rsidRPr="00E52E54">
              <w:rPr>
                <w:rFonts w:ascii="Arial" w:hAnsi="Arial" w:cs="Arial"/>
                <w:b/>
                <w:sz w:val="20"/>
                <w:szCs w:val="20"/>
              </w:rPr>
              <w:t>ệ</w:t>
            </w:r>
            <w:r w:rsidRPr="00E52E54">
              <w:rPr>
                <w:rFonts w:ascii="Arial" w:hAnsi="Arial" w:cs="Arial"/>
                <w:b/>
                <w:sz w:val="20"/>
                <w:szCs w:val="20"/>
              </w:rPr>
              <w:t xml:space="preserve"> phí</w:t>
            </w:r>
          </w:p>
        </w:tc>
        <w:tc>
          <w:tcPr>
            <w:tcW w:w="0" w:type="auto"/>
            <w:vAlign w:val="center"/>
          </w:tcPr>
          <w:p w14:paraId="7A90E3B9"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b/>
                <w:sz w:val="20"/>
                <w:szCs w:val="20"/>
              </w:rPr>
              <w:t>M</w:t>
            </w:r>
            <w:r w:rsidRPr="00E52E54">
              <w:rPr>
                <w:rFonts w:ascii="Arial" w:hAnsi="Arial" w:cs="Arial"/>
                <w:b/>
                <w:sz w:val="20"/>
                <w:szCs w:val="20"/>
              </w:rPr>
              <w:t>ứ</w:t>
            </w:r>
            <w:r w:rsidRPr="00E52E54">
              <w:rPr>
                <w:rFonts w:ascii="Arial" w:hAnsi="Arial" w:cs="Arial"/>
                <w:b/>
                <w:sz w:val="20"/>
                <w:szCs w:val="20"/>
              </w:rPr>
              <w:t>c thu</w:t>
            </w:r>
          </w:p>
        </w:tc>
      </w:tr>
      <w:tr w:rsidR="00C5395B" w:rsidRPr="00E52E54" w14:paraId="46A19769" w14:textId="77777777" w:rsidTr="00BB40B8">
        <w:trPr>
          <w:trHeight w:val="1296"/>
        </w:trPr>
        <w:tc>
          <w:tcPr>
            <w:tcW w:w="389" w:type="pct"/>
            <w:vAlign w:val="center"/>
          </w:tcPr>
          <w:p w14:paraId="14CB1D10"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sz w:val="20"/>
                <w:szCs w:val="20"/>
              </w:rPr>
              <w:t>1</w:t>
            </w:r>
          </w:p>
        </w:tc>
        <w:tc>
          <w:tcPr>
            <w:tcW w:w="1351" w:type="pct"/>
            <w:vAlign w:val="center"/>
          </w:tcPr>
          <w:p w14:paraId="4F26B94A" w14:textId="77777777" w:rsidR="00C5395B" w:rsidRPr="00E52E54" w:rsidRDefault="002E3B64" w:rsidP="00224375">
            <w:pPr>
              <w:spacing w:after="0" w:line="240" w:lineRule="auto"/>
              <w:rPr>
                <w:rFonts w:ascii="Arial" w:hAnsi="Arial" w:cs="Arial"/>
                <w:sz w:val="20"/>
                <w:szCs w:val="20"/>
              </w:rPr>
            </w:pPr>
            <w:r w:rsidRPr="00E52E54">
              <w:rPr>
                <w:rFonts w:ascii="Arial" w:hAnsi="Arial" w:cs="Arial"/>
                <w:sz w:val="20"/>
                <w:szCs w:val="20"/>
              </w:rPr>
              <w:t>Phí th</w:t>
            </w:r>
            <w:r w:rsidRPr="00E52E54">
              <w:rPr>
                <w:rFonts w:ascii="Arial" w:hAnsi="Arial" w:cs="Arial"/>
                <w:sz w:val="20"/>
                <w:szCs w:val="20"/>
              </w:rPr>
              <w:t>ẩ</w:t>
            </w:r>
            <w:r w:rsidRPr="00E52E54">
              <w:rPr>
                <w:rFonts w:ascii="Arial" w:hAnsi="Arial" w:cs="Arial"/>
                <w:sz w:val="20"/>
                <w:szCs w:val="20"/>
              </w:rPr>
              <w:t xml:space="preserve">m </w:t>
            </w:r>
            <w:r w:rsidRPr="00E52E54">
              <w:rPr>
                <w:rFonts w:ascii="Arial" w:hAnsi="Arial" w:cs="Arial"/>
                <w:sz w:val="20"/>
                <w:szCs w:val="20"/>
              </w:rPr>
              <w:t>đ</w:t>
            </w:r>
            <w:r w:rsidRPr="00E52E54">
              <w:rPr>
                <w:rFonts w:ascii="Arial" w:hAnsi="Arial" w:cs="Arial"/>
                <w:sz w:val="20"/>
                <w:szCs w:val="20"/>
              </w:rPr>
              <w:t>ị</w:t>
            </w:r>
            <w:r w:rsidRPr="00E52E54">
              <w:rPr>
                <w:rFonts w:ascii="Arial" w:hAnsi="Arial" w:cs="Arial"/>
                <w:sz w:val="20"/>
                <w:szCs w:val="20"/>
              </w:rPr>
              <w:t>nh c</w:t>
            </w:r>
            <w:r w:rsidRPr="00E52E54">
              <w:rPr>
                <w:rFonts w:ascii="Arial" w:hAnsi="Arial" w:cs="Arial"/>
                <w:sz w:val="20"/>
                <w:szCs w:val="20"/>
              </w:rPr>
              <w:t>ấ</w:t>
            </w:r>
            <w:r w:rsidRPr="00E52E54">
              <w:rPr>
                <w:rFonts w:ascii="Arial" w:hAnsi="Arial" w:cs="Arial"/>
                <w:sz w:val="20"/>
                <w:szCs w:val="20"/>
              </w:rPr>
              <w:t>p phép s</w:t>
            </w:r>
            <w:r w:rsidRPr="00E52E54">
              <w:rPr>
                <w:rFonts w:ascii="Arial" w:hAnsi="Arial" w:cs="Arial"/>
                <w:sz w:val="20"/>
                <w:szCs w:val="20"/>
              </w:rPr>
              <w:t>ử</w:t>
            </w:r>
            <w:r w:rsidRPr="00E52E54">
              <w:rPr>
                <w:rFonts w:ascii="Arial" w:hAnsi="Arial" w:cs="Arial"/>
                <w:sz w:val="20"/>
                <w:szCs w:val="20"/>
              </w:rPr>
              <w:t xml:space="preserve"> d</w:t>
            </w:r>
            <w:r w:rsidRPr="00E52E54">
              <w:rPr>
                <w:rFonts w:ascii="Arial" w:hAnsi="Arial" w:cs="Arial"/>
                <w:sz w:val="20"/>
                <w:szCs w:val="20"/>
              </w:rPr>
              <w:t>ụ</w:t>
            </w:r>
            <w:r w:rsidRPr="00E52E54">
              <w:rPr>
                <w:rFonts w:ascii="Arial" w:hAnsi="Arial" w:cs="Arial"/>
                <w:sz w:val="20"/>
                <w:szCs w:val="20"/>
              </w:rPr>
              <w:t>ng v</w:t>
            </w:r>
            <w:r w:rsidRPr="00E52E54">
              <w:rPr>
                <w:rFonts w:ascii="Arial" w:hAnsi="Arial" w:cs="Arial"/>
                <w:sz w:val="20"/>
                <w:szCs w:val="20"/>
              </w:rPr>
              <w:t>ậ</w:t>
            </w:r>
            <w:r w:rsidRPr="00E52E54">
              <w:rPr>
                <w:rFonts w:ascii="Arial" w:hAnsi="Arial" w:cs="Arial"/>
                <w:sz w:val="20"/>
                <w:szCs w:val="20"/>
              </w:rPr>
              <w:t>t li</w:t>
            </w:r>
            <w:r w:rsidRPr="00E52E54">
              <w:rPr>
                <w:rFonts w:ascii="Arial" w:hAnsi="Arial" w:cs="Arial"/>
                <w:sz w:val="20"/>
                <w:szCs w:val="20"/>
              </w:rPr>
              <w:t>ệ</w:t>
            </w:r>
            <w:r w:rsidRPr="00E52E54">
              <w:rPr>
                <w:rFonts w:ascii="Arial" w:hAnsi="Arial" w:cs="Arial"/>
                <w:sz w:val="20"/>
                <w:szCs w:val="20"/>
              </w:rPr>
              <w:t>u n</w:t>
            </w:r>
            <w:r w:rsidRPr="00E52E54">
              <w:rPr>
                <w:rFonts w:ascii="Arial" w:hAnsi="Arial" w:cs="Arial"/>
                <w:sz w:val="20"/>
                <w:szCs w:val="20"/>
              </w:rPr>
              <w:t>ổ</w:t>
            </w:r>
            <w:r w:rsidRPr="00E52E54">
              <w:rPr>
                <w:rFonts w:ascii="Arial" w:hAnsi="Arial" w:cs="Arial"/>
                <w:sz w:val="20"/>
                <w:szCs w:val="20"/>
              </w:rPr>
              <w:t xml:space="preserve"> công nghi</w:t>
            </w:r>
            <w:r w:rsidRPr="00E52E54">
              <w:rPr>
                <w:rFonts w:ascii="Arial" w:hAnsi="Arial" w:cs="Arial"/>
                <w:sz w:val="20"/>
                <w:szCs w:val="20"/>
              </w:rPr>
              <w:t>ệ</w:t>
            </w:r>
            <w:r w:rsidRPr="00E52E54">
              <w:rPr>
                <w:rFonts w:ascii="Arial" w:hAnsi="Arial" w:cs="Arial"/>
                <w:sz w:val="20"/>
                <w:szCs w:val="20"/>
              </w:rPr>
              <w:t>p</w:t>
            </w:r>
          </w:p>
        </w:tc>
        <w:tc>
          <w:tcPr>
            <w:tcW w:w="0" w:type="auto"/>
            <w:vAlign w:val="center"/>
          </w:tcPr>
          <w:p w14:paraId="1B9F3ADB" w14:textId="77777777" w:rsidR="00C5395B" w:rsidRPr="00E52E54" w:rsidRDefault="002E3B64" w:rsidP="00224375">
            <w:pPr>
              <w:spacing w:after="0" w:line="240" w:lineRule="auto"/>
              <w:rPr>
                <w:rFonts w:ascii="Arial" w:hAnsi="Arial" w:cs="Arial"/>
                <w:sz w:val="20"/>
                <w:szCs w:val="20"/>
              </w:rPr>
            </w:pPr>
            <w:r w:rsidRPr="00E52E54">
              <w:rPr>
                <w:rFonts w:ascii="Arial" w:hAnsi="Arial" w:cs="Arial"/>
                <w:sz w:val="20"/>
                <w:szCs w:val="20"/>
              </w:rPr>
              <w:t>B</w:t>
            </w:r>
            <w:r w:rsidRPr="00E52E54">
              <w:rPr>
                <w:rFonts w:ascii="Arial" w:hAnsi="Arial" w:cs="Arial"/>
                <w:sz w:val="20"/>
                <w:szCs w:val="20"/>
              </w:rPr>
              <w:t>ằ</w:t>
            </w:r>
            <w:r w:rsidRPr="00E52E54">
              <w:rPr>
                <w:rFonts w:ascii="Arial" w:hAnsi="Arial" w:cs="Arial"/>
                <w:sz w:val="20"/>
                <w:szCs w:val="20"/>
              </w:rPr>
              <w:t>ng 50% m</w:t>
            </w:r>
            <w:r w:rsidRPr="00E52E54">
              <w:rPr>
                <w:rFonts w:ascii="Arial" w:hAnsi="Arial" w:cs="Arial"/>
                <w:sz w:val="20"/>
                <w:szCs w:val="20"/>
              </w:rPr>
              <w:t>ứ</w:t>
            </w:r>
            <w:r w:rsidRPr="00E52E54">
              <w:rPr>
                <w:rFonts w:ascii="Arial" w:hAnsi="Arial" w:cs="Arial"/>
                <w:sz w:val="20"/>
                <w:szCs w:val="20"/>
              </w:rPr>
              <w:t>c thu phí quy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Đi</w:t>
            </w:r>
            <w:r w:rsidRPr="00E52E54">
              <w:rPr>
                <w:rFonts w:ascii="Arial" w:hAnsi="Arial" w:cs="Arial"/>
                <w:sz w:val="20"/>
                <w:szCs w:val="20"/>
              </w:rPr>
              <w:t>ề</w:t>
            </w:r>
            <w:r w:rsidRPr="00E52E54">
              <w:rPr>
                <w:rFonts w:ascii="Arial" w:hAnsi="Arial" w:cs="Arial"/>
                <w:sz w:val="20"/>
                <w:szCs w:val="20"/>
              </w:rPr>
              <w:t>u 3 Thông tư s</w:t>
            </w:r>
            <w:r w:rsidRPr="00E52E54">
              <w:rPr>
                <w:rFonts w:ascii="Arial" w:hAnsi="Arial" w:cs="Arial"/>
                <w:sz w:val="20"/>
                <w:szCs w:val="20"/>
              </w:rPr>
              <w:t>ố</w:t>
            </w:r>
            <w:r w:rsidRPr="00E52E54">
              <w:rPr>
                <w:rFonts w:ascii="Arial" w:hAnsi="Arial" w:cs="Arial"/>
                <w:sz w:val="20"/>
                <w:szCs w:val="20"/>
              </w:rPr>
              <w:t xml:space="preserve"> 148/2016/TT-BTC ngày 14 tháng 10 năm 2016 c</w:t>
            </w:r>
            <w:r w:rsidRPr="00E52E54">
              <w:rPr>
                <w:rFonts w:ascii="Arial" w:hAnsi="Arial" w:cs="Arial"/>
                <w:sz w:val="20"/>
                <w:szCs w:val="20"/>
              </w:rPr>
              <w:t>ủ</w:t>
            </w:r>
            <w:r w:rsidRPr="00E52E54">
              <w:rPr>
                <w:rFonts w:ascii="Arial" w:hAnsi="Arial" w:cs="Arial"/>
                <w:sz w:val="20"/>
                <w:szCs w:val="20"/>
              </w:rPr>
              <w:t>a B</w:t>
            </w:r>
            <w:r w:rsidRPr="00E52E54">
              <w:rPr>
                <w:rFonts w:ascii="Arial" w:hAnsi="Arial" w:cs="Arial"/>
                <w:sz w:val="20"/>
                <w:szCs w:val="20"/>
              </w:rPr>
              <w:t>ộ</w:t>
            </w:r>
            <w:r w:rsidRPr="00E52E54">
              <w:rPr>
                <w:rFonts w:ascii="Arial" w:hAnsi="Arial" w:cs="Arial"/>
                <w:sz w:val="20"/>
                <w:szCs w:val="20"/>
              </w:rPr>
              <w:t xml:space="preserve"> trư</w:t>
            </w:r>
            <w:r w:rsidRPr="00E52E54">
              <w:rPr>
                <w:rFonts w:ascii="Arial" w:hAnsi="Arial" w:cs="Arial"/>
                <w:sz w:val="20"/>
                <w:szCs w:val="20"/>
              </w:rPr>
              <w:t>ở</w:t>
            </w:r>
            <w:r w:rsidRPr="00E52E54">
              <w:rPr>
                <w:rFonts w:ascii="Arial" w:hAnsi="Arial" w:cs="Arial"/>
                <w:sz w:val="20"/>
                <w:szCs w:val="20"/>
              </w:rPr>
              <w:t>ng B</w:t>
            </w:r>
            <w:r w:rsidRPr="00E52E54">
              <w:rPr>
                <w:rFonts w:ascii="Arial" w:hAnsi="Arial" w:cs="Arial"/>
                <w:sz w:val="20"/>
                <w:szCs w:val="20"/>
              </w:rPr>
              <w:t>ộ</w:t>
            </w:r>
            <w:r w:rsidRPr="00E52E54">
              <w:rPr>
                <w:rFonts w:ascii="Arial" w:hAnsi="Arial" w:cs="Arial"/>
                <w:sz w:val="20"/>
                <w:szCs w:val="20"/>
              </w:rPr>
              <w:t xml:space="preserve"> Tài chính quy đ</w:t>
            </w:r>
            <w:r w:rsidRPr="00E52E54">
              <w:rPr>
                <w:rFonts w:ascii="Arial" w:hAnsi="Arial" w:cs="Arial"/>
                <w:sz w:val="20"/>
                <w:szCs w:val="20"/>
              </w:rPr>
              <w:t>ị</w:t>
            </w:r>
            <w:r w:rsidRPr="00E52E54">
              <w:rPr>
                <w:rFonts w:ascii="Arial" w:hAnsi="Arial" w:cs="Arial"/>
                <w:sz w:val="20"/>
                <w:szCs w:val="20"/>
              </w:rPr>
              <w:t>nh m</w:t>
            </w:r>
            <w:r w:rsidRPr="00E52E54">
              <w:rPr>
                <w:rFonts w:ascii="Arial" w:hAnsi="Arial" w:cs="Arial"/>
                <w:sz w:val="20"/>
                <w:szCs w:val="20"/>
              </w:rPr>
              <w:t>ứ</w:t>
            </w:r>
            <w:r w:rsidRPr="00E52E54">
              <w:rPr>
                <w:rFonts w:ascii="Arial" w:hAnsi="Arial" w:cs="Arial"/>
                <w:sz w:val="20"/>
                <w:szCs w:val="20"/>
              </w:rPr>
              <w:t>c thu, ch</w:t>
            </w:r>
            <w:r w:rsidRPr="00E52E54">
              <w:rPr>
                <w:rFonts w:ascii="Arial" w:hAnsi="Arial" w:cs="Arial"/>
                <w:sz w:val="20"/>
                <w:szCs w:val="20"/>
              </w:rPr>
              <w:t>ế</w:t>
            </w:r>
            <w:r w:rsidRPr="00E52E54">
              <w:rPr>
                <w:rFonts w:ascii="Arial" w:hAnsi="Arial" w:cs="Arial"/>
                <w:sz w:val="20"/>
                <w:szCs w:val="20"/>
              </w:rPr>
              <w:t xml:space="preserve"> đ</w:t>
            </w:r>
            <w:r w:rsidRPr="00E52E54">
              <w:rPr>
                <w:rFonts w:ascii="Arial" w:hAnsi="Arial" w:cs="Arial"/>
                <w:sz w:val="20"/>
                <w:szCs w:val="20"/>
              </w:rPr>
              <w:t>ộ</w:t>
            </w:r>
            <w:r w:rsidRPr="00E52E54">
              <w:rPr>
                <w:rFonts w:ascii="Arial" w:hAnsi="Arial" w:cs="Arial"/>
                <w:sz w:val="20"/>
                <w:szCs w:val="20"/>
              </w:rPr>
              <w:t xml:space="preserve"> thu, n</w:t>
            </w:r>
            <w:r w:rsidRPr="00E52E54">
              <w:rPr>
                <w:rFonts w:ascii="Arial" w:hAnsi="Arial" w:cs="Arial"/>
                <w:sz w:val="20"/>
                <w:szCs w:val="20"/>
              </w:rPr>
              <w:t>ộ</w:t>
            </w:r>
            <w:r w:rsidRPr="00E52E54">
              <w:rPr>
                <w:rFonts w:ascii="Arial" w:hAnsi="Arial" w:cs="Arial"/>
                <w:sz w:val="20"/>
                <w:szCs w:val="20"/>
              </w:rPr>
              <w:t>p, qu</w:t>
            </w:r>
            <w:r w:rsidRPr="00E52E54">
              <w:rPr>
                <w:rFonts w:ascii="Arial" w:hAnsi="Arial" w:cs="Arial"/>
                <w:sz w:val="20"/>
                <w:szCs w:val="20"/>
              </w:rPr>
              <w:t>ả</w:t>
            </w:r>
            <w:r w:rsidRPr="00E52E54">
              <w:rPr>
                <w:rFonts w:ascii="Arial" w:hAnsi="Arial" w:cs="Arial"/>
                <w:sz w:val="20"/>
                <w:szCs w:val="20"/>
              </w:rPr>
              <w:t>n lý và s</w:t>
            </w:r>
            <w:r w:rsidRPr="00E52E54">
              <w:rPr>
                <w:rFonts w:ascii="Arial" w:hAnsi="Arial" w:cs="Arial"/>
                <w:sz w:val="20"/>
                <w:szCs w:val="20"/>
              </w:rPr>
              <w:t>ử</w:t>
            </w:r>
            <w:r w:rsidRPr="00E52E54">
              <w:rPr>
                <w:rFonts w:ascii="Arial" w:hAnsi="Arial" w:cs="Arial"/>
                <w:sz w:val="20"/>
                <w:szCs w:val="20"/>
              </w:rPr>
              <w:t xml:space="preserve"> d</w:t>
            </w:r>
            <w:r w:rsidRPr="00E52E54">
              <w:rPr>
                <w:rFonts w:ascii="Arial" w:hAnsi="Arial" w:cs="Arial"/>
                <w:sz w:val="20"/>
                <w:szCs w:val="20"/>
              </w:rPr>
              <w:t>ụ</w:t>
            </w:r>
            <w:r w:rsidRPr="00E52E54">
              <w:rPr>
                <w:rFonts w:ascii="Arial" w:hAnsi="Arial" w:cs="Arial"/>
                <w:sz w:val="20"/>
                <w:szCs w:val="20"/>
              </w:rPr>
              <w:t>ng phí th</w:t>
            </w:r>
            <w:r w:rsidRPr="00E52E54">
              <w:rPr>
                <w:rFonts w:ascii="Arial" w:hAnsi="Arial" w:cs="Arial"/>
                <w:sz w:val="20"/>
                <w:szCs w:val="20"/>
              </w:rPr>
              <w:t>ẩ</w:t>
            </w:r>
            <w:r w:rsidRPr="00E52E54">
              <w:rPr>
                <w:rFonts w:ascii="Arial" w:hAnsi="Arial" w:cs="Arial"/>
                <w:sz w:val="20"/>
                <w:szCs w:val="20"/>
              </w:rPr>
              <w:t>m đ</w:t>
            </w:r>
            <w:r w:rsidRPr="00E52E54">
              <w:rPr>
                <w:rFonts w:ascii="Arial" w:hAnsi="Arial" w:cs="Arial"/>
                <w:sz w:val="20"/>
                <w:szCs w:val="20"/>
              </w:rPr>
              <w:t>ị</w:t>
            </w:r>
            <w:r w:rsidRPr="00E52E54">
              <w:rPr>
                <w:rFonts w:ascii="Arial" w:hAnsi="Arial" w:cs="Arial"/>
                <w:sz w:val="20"/>
                <w:szCs w:val="20"/>
              </w:rPr>
              <w:t>nh c</w:t>
            </w:r>
            <w:r w:rsidRPr="00E52E54">
              <w:rPr>
                <w:rFonts w:ascii="Arial" w:hAnsi="Arial" w:cs="Arial"/>
                <w:sz w:val="20"/>
                <w:szCs w:val="20"/>
              </w:rPr>
              <w:t>ấ</w:t>
            </w:r>
            <w:r w:rsidRPr="00E52E54">
              <w:rPr>
                <w:rFonts w:ascii="Arial" w:hAnsi="Arial" w:cs="Arial"/>
                <w:sz w:val="20"/>
                <w:szCs w:val="20"/>
              </w:rPr>
              <w:t>p phép s</w:t>
            </w:r>
            <w:r w:rsidRPr="00E52E54">
              <w:rPr>
                <w:rFonts w:ascii="Arial" w:hAnsi="Arial" w:cs="Arial"/>
                <w:sz w:val="20"/>
                <w:szCs w:val="20"/>
              </w:rPr>
              <w:t>ử</w:t>
            </w:r>
            <w:r w:rsidRPr="00E52E54">
              <w:rPr>
                <w:rFonts w:ascii="Arial" w:hAnsi="Arial" w:cs="Arial"/>
                <w:sz w:val="20"/>
                <w:szCs w:val="20"/>
              </w:rPr>
              <w:t xml:space="preserve"> d</w:t>
            </w:r>
            <w:r w:rsidRPr="00E52E54">
              <w:rPr>
                <w:rFonts w:ascii="Arial" w:hAnsi="Arial" w:cs="Arial"/>
                <w:sz w:val="20"/>
                <w:szCs w:val="20"/>
              </w:rPr>
              <w:t>ụ</w:t>
            </w:r>
            <w:r w:rsidRPr="00E52E54">
              <w:rPr>
                <w:rFonts w:ascii="Arial" w:hAnsi="Arial" w:cs="Arial"/>
                <w:sz w:val="20"/>
                <w:szCs w:val="20"/>
              </w:rPr>
              <w:t>ng v</w:t>
            </w:r>
            <w:r w:rsidRPr="00E52E54">
              <w:rPr>
                <w:rFonts w:ascii="Arial" w:hAnsi="Arial" w:cs="Arial"/>
                <w:sz w:val="20"/>
                <w:szCs w:val="20"/>
              </w:rPr>
              <w:t>ậ</w:t>
            </w:r>
            <w:r w:rsidRPr="00E52E54">
              <w:rPr>
                <w:rFonts w:ascii="Arial" w:hAnsi="Arial" w:cs="Arial"/>
                <w:sz w:val="20"/>
                <w:szCs w:val="20"/>
              </w:rPr>
              <w:t>t</w:t>
            </w:r>
            <w:r w:rsidRPr="00E52E54">
              <w:rPr>
                <w:rFonts w:ascii="Arial" w:hAnsi="Arial" w:cs="Arial"/>
                <w:sz w:val="20"/>
                <w:szCs w:val="20"/>
              </w:rPr>
              <w:t xml:space="preserve"> li</w:t>
            </w:r>
            <w:r w:rsidRPr="00E52E54">
              <w:rPr>
                <w:rFonts w:ascii="Arial" w:hAnsi="Arial" w:cs="Arial"/>
                <w:sz w:val="20"/>
                <w:szCs w:val="20"/>
              </w:rPr>
              <w:t>ệ</w:t>
            </w:r>
            <w:r w:rsidRPr="00E52E54">
              <w:rPr>
                <w:rFonts w:ascii="Arial" w:hAnsi="Arial" w:cs="Arial"/>
                <w:sz w:val="20"/>
                <w:szCs w:val="20"/>
              </w:rPr>
              <w:t>u n</w:t>
            </w:r>
            <w:r w:rsidRPr="00E52E54">
              <w:rPr>
                <w:rFonts w:ascii="Arial" w:hAnsi="Arial" w:cs="Arial"/>
                <w:sz w:val="20"/>
                <w:szCs w:val="20"/>
              </w:rPr>
              <w:t>ổ</w:t>
            </w:r>
            <w:r w:rsidRPr="00E52E54">
              <w:rPr>
                <w:rFonts w:ascii="Arial" w:hAnsi="Arial" w:cs="Arial"/>
                <w:sz w:val="20"/>
                <w:szCs w:val="20"/>
              </w:rPr>
              <w:t xml:space="preserve"> công nghi</w:t>
            </w:r>
            <w:r w:rsidRPr="00E52E54">
              <w:rPr>
                <w:rFonts w:ascii="Arial" w:hAnsi="Arial" w:cs="Arial"/>
                <w:sz w:val="20"/>
                <w:szCs w:val="20"/>
              </w:rPr>
              <w:t>ệ</w:t>
            </w:r>
            <w:r w:rsidRPr="00E52E54">
              <w:rPr>
                <w:rFonts w:ascii="Arial" w:hAnsi="Arial" w:cs="Arial"/>
                <w:sz w:val="20"/>
                <w:szCs w:val="20"/>
              </w:rPr>
              <w:t>p.</w:t>
            </w:r>
          </w:p>
        </w:tc>
      </w:tr>
      <w:tr w:rsidR="00C5395B" w:rsidRPr="00E52E54" w14:paraId="2CC970E4" w14:textId="77777777" w:rsidTr="00BB40B8">
        <w:trPr>
          <w:trHeight w:val="1296"/>
        </w:trPr>
        <w:tc>
          <w:tcPr>
            <w:tcW w:w="389" w:type="pct"/>
            <w:vAlign w:val="center"/>
          </w:tcPr>
          <w:p w14:paraId="403A654C"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sz w:val="20"/>
                <w:szCs w:val="20"/>
              </w:rPr>
              <w:t>2</w:t>
            </w:r>
          </w:p>
        </w:tc>
        <w:tc>
          <w:tcPr>
            <w:tcW w:w="1351" w:type="pct"/>
            <w:vAlign w:val="center"/>
          </w:tcPr>
          <w:p w14:paraId="1B4CD965" w14:textId="77777777" w:rsidR="00C5395B" w:rsidRPr="00E52E54" w:rsidRDefault="002E3B64" w:rsidP="00224375">
            <w:pPr>
              <w:spacing w:after="0" w:line="240" w:lineRule="auto"/>
              <w:rPr>
                <w:rFonts w:ascii="Arial" w:hAnsi="Arial" w:cs="Arial"/>
                <w:sz w:val="20"/>
                <w:szCs w:val="20"/>
              </w:rPr>
            </w:pPr>
            <w:r w:rsidRPr="00E52E54">
              <w:rPr>
                <w:rFonts w:ascii="Arial" w:hAnsi="Arial" w:cs="Arial"/>
                <w:sz w:val="20"/>
                <w:szCs w:val="20"/>
              </w:rPr>
              <w:t>Phí, l</w:t>
            </w:r>
            <w:r w:rsidRPr="00E52E54">
              <w:rPr>
                <w:rFonts w:ascii="Arial" w:hAnsi="Arial" w:cs="Arial"/>
                <w:sz w:val="20"/>
                <w:szCs w:val="20"/>
              </w:rPr>
              <w:t>ệ</w:t>
            </w:r>
            <w:r w:rsidRPr="00E52E54">
              <w:rPr>
                <w:rFonts w:ascii="Arial" w:hAnsi="Arial" w:cs="Arial"/>
                <w:sz w:val="20"/>
                <w:szCs w:val="20"/>
              </w:rPr>
              <w:t xml:space="preserve"> phí trong lĩnh v</w:t>
            </w:r>
            <w:r w:rsidRPr="00E52E54">
              <w:rPr>
                <w:rFonts w:ascii="Arial" w:hAnsi="Arial" w:cs="Arial"/>
                <w:sz w:val="20"/>
                <w:szCs w:val="20"/>
              </w:rPr>
              <w:t>ự</w:t>
            </w:r>
            <w:r w:rsidRPr="00E52E54">
              <w:rPr>
                <w:rFonts w:ascii="Arial" w:hAnsi="Arial" w:cs="Arial"/>
                <w:sz w:val="20"/>
                <w:szCs w:val="20"/>
              </w:rPr>
              <w:t>c năng lư</w:t>
            </w:r>
            <w:r w:rsidRPr="00E52E54">
              <w:rPr>
                <w:rFonts w:ascii="Arial" w:hAnsi="Arial" w:cs="Arial"/>
                <w:sz w:val="20"/>
                <w:szCs w:val="20"/>
              </w:rPr>
              <w:t>ợ</w:t>
            </w:r>
            <w:r w:rsidRPr="00E52E54">
              <w:rPr>
                <w:rFonts w:ascii="Arial" w:hAnsi="Arial" w:cs="Arial"/>
                <w:sz w:val="20"/>
                <w:szCs w:val="20"/>
              </w:rPr>
              <w:t>ng nguyên t</w:t>
            </w:r>
            <w:r w:rsidRPr="00E52E54">
              <w:rPr>
                <w:rFonts w:ascii="Arial" w:hAnsi="Arial" w:cs="Arial"/>
                <w:sz w:val="20"/>
                <w:szCs w:val="20"/>
              </w:rPr>
              <w:t>ử</w:t>
            </w:r>
            <w:r w:rsidRPr="00E52E54">
              <w:rPr>
                <w:rFonts w:ascii="Arial" w:hAnsi="Arial" w:cs="Arial"/>
                <w:sz w:val="20"/>
                <w:szCs w:val="20"/>
              </w:rPr>
              <w:t xml:space="preserve"> (tr</w:t>
            </w:r>
            <w:r w:rsidRPr="00E52E54">
              <w:rPr>
                <w:rFonts w:ascii="Arial" w:hAnsi="Arial" w:cs="Arial"/>
                <w:sz w:val="20"/>
                <w:szCs w:val="20"/>
              </w:rPr>
              <w:t>ừ</w:t>
            </w:r>
            <w:r w:rsidRPr="00E52E54">
              <w:rPr>
                <w:rFonts w:ascii="Arial" w:hAnsi="Arial" w:cs="Arial"/>
                <w:sz w:val="20"/>
                <w:szCs w:val="20"/>
              </w:rPr>
              <w:t xml:space="preserve"> phí th</w:t>
            </w:r>
            <w:r w:rsidRPr="00E52E54">
              <w:rPr>
                <w:rFonts w:ascii="Arial" w:hAnsi="Arial" w:cs="Arial"/>
                <w:sz w:val="20"/>
                <w:szCs w:val="20"/>
              </w:rPr>
              <w:t>ẩ</w:t>
            </w:r>
            <w:r w:rsidRPr="00E52E54">
              <w:rPr>
                <w:rFonts w:ascii="Arial" w:hAnsi="Arial" w:cs="Arial"/>
                <w:sz w:val="20"/>
                <w:szCs w:val="20"/>
              </w:rPr>
              <w:t>m đ</w:t>
            </w:r>
            <w:r w:rsidRPr="00E52E54">
              <w:rPr>
                <w:rFonts w:ascii="Arial" w:hAnsi="Arial" w:cs="Arial"/>
                <w:sz w:val="20"/>
                <w:szCs w:val="20"/>
              </w:rPr>
              <w:t>ị</w:t>
            </w:r>
            <w:r w:rsidRPr="00E52E54">
              <w:rPr>
                <w:rFonts w:ascii="Arial" w:hAnsi="Arial" w:cs="Arial"/>
                <w:sz w:val="20"/>
                <w:szCs w:val="20"/>
              </w:rPr>
              <w:t>nh đ</w:t>
            </w:r>
            <w:r w:rsidRPr="00E52E54">
              <w:rPr>
                <w:rFonts w:ascii="Arial" w:hAnsi="Arial" w:cs="Arial"/>
                <w:sz w:val="20"/>
                <w:szCs w:val="20"/>
              </w:rPr>
              <w:t>ể</w:t>
            </w:r>
            <w:r w:rsidRPr="00E52E54">
              <w:rPr>
                <w:rFonts w:ascii="Arial" w:hAnsi="Arial" w:cs="Arial"/>
                <w:sz w:val="20"/>
                <w:szCs w:val="20"/>
              </w:rPr>
              <w:t xml:space="preserve"> c</w:t>
            </w:r>
            <w:r w:rsidRPr="00E52E54">
              <w:rPr>
                <w:rFonts w:ascii="Arial" w:hAnsi="Arial" w:cs="Arial"/>
                <w:sz w:val="20"/>
                <w:szCs w:val="20"/>
              </w:rPr>
              <w:t>ấ</w:t>
            </w:r>
            <w:r w:rsidRPr="00E52E54">
              <w:rPr>
                <w:rFonts w:ascii="Arial" w:hAnsi="Arial" w:cs="Arial"/>
                <w:sz w:val="20"/>
                <w:szCs w:val="20"/>
              </w:rPr>
              <w:t>p gi</w:t>
            </w:r>
            <w:r w:rsidRPr="00E52E54">
              <w:rPr>
                <w:rFonts w:ascii="Arial" w:hAnsi="Arial" w:cs="Arial"/>
                <w:sz w:val="20"/>
                <w:szCs w:val="20"/>
              </w:rPr>
              <w:t>ấ</w:t>
            </w:r>
            <w:r w:rsidRPr="00E52E54">
              <w:rPr>
                <w:rFonts w:ascii="Arial" w:hAnsi="Arial" w:cs="Arial"/>
                <w:sz w:val="20"/>
                <w:szCs w:val="20"/>
              </w:rPr>
              <w:t>y phép nh</w:t>
            </w:r>
            <w:r w:rsidRPr="00E52E54">
              <w:rPr>
                <w:rFonts w:ascii="Arial" w:hAnsi="Arial" w:cs="Arial"/>
                <w:sz w:val="20"/>
                <w:szCs w:val="20"/>
              </w:rPr>
              <w:t>ậ</w:t>
            </w:r>
            <w:r w:rsidRPr="00E52E54">
              <w:rPr>
                <w:rFonts w:ascii="Arial" w:hAnsi="Arial" w:cs="Arial"/>
                <w:sz w:val="20"/>
                <w:szCs w:val="20"/>
              </w:rPr>
              <w:t>p kh</w:t>
            </w:r>
            <w:r w:rsidRPr="00E52E54">
              <w:rPr>
                <w:rFonts w:ascii="Arial" w:hAnsi="Arial" w:cs="Arial"/>
                <w:sz w:val="20"/>
                <w:szCs w:val="20"/>
              </w:rPr>
              <w:t>ẩ</w:t>
            </w:r>
            <w:r w:rsidRPr="00E52E54">
              <w:rPr>
                <w:rFonts w:ascii="Arial" w:hAnsi="Arial" w:cs="Arial"/>
                <w:sz w:val="20"/>
                <w:szCs w:val="20"/>
              </w:rPr>
              <w:t>u, xu</w:t>
            </w:r>
            <w:r w:rsidRPr="00E52E54">
              <w:rPr>
                <w:rFonts w:ascii="Arial" w:hAnsi="Arial" w:cs="Arial"/>
                <w:sz w:val="20"/>
                <w:szCs w:val="20"/>
              </w:rPr>
              <w:t>ấ</w:t>
            </w:r>
            <w:r w:rsidRPr="00E52E54">
              <w:rPr>
                <w:rFonts w:ascii="Arial" w:hAnsi="Arial" w:cs="Arial"/>
                <w:sz w:val="20"/>
                <w:szCs w:val="20"/>
              </w:rPr>
              <w:t>t kh</w:t>
            </w:r>
            <w:r w:rsidRPr="00E52E54">
              <w:rPr>
                <w:rFonts w:ascii="Arial" w:hAnsi="Arial" w:cs="Arial"/>
                <w:sz w:val="20"/>
                <w:szCs w:val="20"/>
              </w:rPr>
              <w:t>ẩ</w:t>
            </w:r>
            <w:r w:rsidRPr="00E52E54">
              <w:rPr>
                <w:rFonts w:ascii="Arial" w:hAnsi="Arial" w:cs="Arial"/>
                <w:sz w:val="20"/>
                <w:szCs w:val="20"/>
              </w:rPr>
              <w:t>u ch</w:t>
            </w:r>
            <w:r w:rsidRPr="00E52E54">
              <w:rPr>
                <w:rFonts w:ascii="Arial" w:hAnsi="Arial" w:cs="Arial"/>
                <w:sz w:val="20"/>
                <w:szCs w:val="20"/>
              </w:rPr>
              <w:t>ấ</w:t>
            </w:r>
            <w:r w:rsidRPr="00E52E54">
              <w:rPr>
                <w:rFonts w:ascii="Arial" w:hAnsi="Arial" w:cs="Arial"/>
                <w:sz w:val="20"/>
                <w:szCs w:val="20"/>
              </w:rPr>
              <w:t>t phóng x</w:t>
            </w:r>
            <w:r w:rsidRPr="00E52E54">
              <w:rPr>
                <w:rFonts w:ascii="Arial" w:hAnsi="Arial" w:cs="Arial"/>
                <w:sz w:val="20"/>
                <w:szCs w:val="20"/>
              </w:rPr>
              <w:t>ạ</w:t>
            </w:r>
            <w:r w:rsidRPr="00E52E54">
              <w:rPr>
                <w:rFonts w:ascii="Arial" w:hAnsi="Arial" w:cs="Arial"/>
                <w:sz w:val="20"/>
                <w:szCs w:val="20"/>
              </w:rPr>
              <w:t>)</w:t>
            </w:r>
          </w:p>
        </w:tc>
        <w:tc>
          <w:tcPr>
            <w:tcW w:w="0" w:type="auto"/>
            <w:vAlign w:val="center"/>
          </w:tcPr>
          <w:p w14:paraId="6E3CC7CA" w14:textId="77777777" w:rsidR="00C5395B" w:rsidRPr="00E52E54" w:rsidRDefault="002E3B64" w:rsidP="00224375">
            <w:pPr>
              <w:spacing w:after="0" w:line="240" w:lineRule="auto"/>
              <w:rPr>
                <w:rFonts w:ascii="Arial" w:hAnsi="Arial" w:cs="Arial"/>
                <w:sz w:val="20"/>
                <w:szCs w:val="20"/>
              </w:rPr>
            </w:pPr>
            <w:r w:rsidRPr="00E52E54">
              <w:rPr>
                <w:rFonts w:ascii="Arial" w:hAnsi="Arial" w:cs="Arial"/>
                <w:sz w:val="20"/>
                <w:szCs w:val="20"/>
              </w:rPr>
              <w:t>B</w:t>
            </w:r>
            <w:r w:rsidRPr="00E52E54">
              <w:rPr>
                <w:rFonts w:ascii="Arial" w:hAnsi="Arial" w:cs="Arial"/>
                <w:sz w:val="20"/>
                <w:szCs w:val="20"/>
              </w:rPr>
              <w:t>ằ</w:t>
            </w:r>
            <w:r w:rsidRPr="00E52E54">
              <w:rPr>
                <w:rFonts w:ascii="Arial" w:hAnsi="Arial" w:cs="Arial"/>
                <w:sz w:val="20"/>
                <w:szCs w:val="20"/>
              </w:rPr>
              <w:t>ng 50% m</w:t>
            </w:r>
            <w:r w:rsidRPr="00E52E54">
              <w:rPr>
                <w:rFonts w:ascii="Arial" w:hAnsi="Arial" w:cs="Arial"/>
                <w:sz w:val="20"/>
                <w:szCs w:val="20"/>
              </w:rPr>
              <w:t>ứ</w:t>
            </w:r>
            <w:r w:rsidRPr="00E52E54">
              <w:rPr>
                <w:rFonts w:ascii="Arial" w:hAnsi="Arial" w:cs="Arial"/>
                <w:sz w:val="20"/>
                <w:szCs w:val="20"/>
              </w:rPr>
              <w:t>c thu phí, l</w:t>
            </w:r>
            <w:r w:rsidRPr="00E52E54">
              <w:rPr>
                <w:rFonts w:ascii="Arial" w:hAnsi="Arial" w:cs="Arial"/>
                <w:sz w:val="20"/>
                <w:szCs w:val="20"/>
              </w:rPr>
              <w:t>ệ</w:t>
            </w:r>
            <w:r w:rsidRPr="00E52E54">
              <w:rPr>
                <w:rFonts w:ascii="Arial" w:hAnsi="Arial" w:cs="Arial"/>
                <w:sz w:val="20"/>
                <w:szCs w:val="20"/>
              </w:rPr>
              <w:t xml:space="preserve"> phí quy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Bi</w:t>
            </w:r>
            <w:r w:rsidRPr="00E52E54">
              <w:rPr>
                <w:rFonts w:ascii="Arial" w:hAnsi="Arial" w:cs="Arial"/>
                <w:sz w:val="20"/>
                <w:szCs w:val="20"/>
              </w:rPr>
              <w:t>ể</w:t>
            </w:r>
            <w:r w:rsidRPr="00E52E54">
              <w:rPr>
                <w:rFonts w:ascii="Arial" w:hAnsi="Arial" w:cs="Arial"/>
                <w:sz w:val="20"/>
                <w:szCs w:val="20"/>
              </w:rPr>
              <w:t>u m</w:t>
            </w:r>
            <w:r w:rsidRPr="00E52E54">
              <w:rPr>
                <w:rFonts w:ascii="Arial" w:hAnsi="Arial" w:cs="Arial"/>
                <w:sz w:val="20"/>
                <w:szCs w:val="20"/>
              </w:rPr>
              <w:t>ứ</w:t>
            </w:r>
            <w:r w:rsidRPr="00E52E54">
              <w:rPr>
                <w:rFonts w:ascii="Arial" w:hAnsi="Arial" w:cs="Arial"/>
                <w:sz w:val="20"/>
                <w:szCs w:val="20"/>
              </w:rPr>
              <w:t>c thu phí, l</w:t>
            </w:r>
            <w:r w:rsidRPr="00E52E54">
              <w:rPr>
                <w:rFonts w:ascii="Arial" w:hAnsi="Arial" w:cs="Arial"/>
                <w:sz w:val="20"/>
                <w:szCs w:val="20"/>
              </w:rPr>
              <w:t>ệ</w:t>
            </w:r>
            <w:r w:rsidRPr="00E52E54">
              <w:rPr>
                <w:rFonts w:ascii="Arial" w:hAnsi="Arial" w:cs="Arial"/>
                <w:sz w:val="20"/>
                <w:szCs w:val="20"/>
              </w:rPr>
              <w:t xml:space="preserve"> phí trong lĩnh v</w:t>
            </w:r>
            <w:r w:rsidRPr="00E52E54">
              <w:rPr>
                <w:rFonts w:ascii="Arial" w:hAnsi="Arial" w:cs="Arial"/>
                <w:sz w:val="20"/>
                <w:szCs w:val="20"/>
              </w:rPr>
              <w:t>ự</w:t>
            </w:r>
            <w:r w:rsidRPr="00E52E54">
              <w:rPr>
                <w:rFonts w:ascii="Arial" w:hAnsi="Arial" w:cs="Arial"/>
                <w:sz w:val="20"/>
                <w:szCs w:val="20"/>
              </w:rPr>
              <w:t>c năng lư</w:t>
            </w:r>
            <w:r w:rsidRPr="00E52E54">
              <w:rPr>
                <w:rFonts w:ascii="Arial" w:hAnsi="Arial" w:cs="Arial"/>
                <w:sz w:val="20"/>
                <w:szCs w:val="20"/>
              </w:rPr>
              <w:t>ợ</w:t>
            </w:r>
            <w:r w:rsidRPr="00E52E54">
              <w:rPr>
                <w:rFonts w:ascii="Arial" w:hAnsi="Arial" w:cs="Arial"/>
                <w:sz w:val="20"/>
                <w:szCs w:val="20"/>
              </w:rPr>
              <w:t>ng nguyên t</w:t>
            </w:r>
            <w:r w:rsidRPr="00E52E54">
              <w:rPr>
                <w:rFonts w:ascii="Arial" w:hAnsi="Arial" w:cs="Arial"/>
                <w:sz w:val="20"/>
                <w:szCs w:val="20"/>
              </w:rPr>
              <w:t>ử</w:t>
            </w:r>
            <w:r w:rsidRPr="00E52E54">
              <w:rPr>
                <w:rFonts w:ascii="Arial" w:hAnsi="Arial" w:cs="Arial"/>
                <w:sz w:val="20"/>
                <w:szCs w:val="20"/>
              </w:rPr>
              <w:t xml:space="preserve"> ban hành</w:t>
            </w:r>
            <w:r w:rsidRPr="00E52E54">
              <w:rPr>
                <w:rFonts w:ascii="Arial" w:hAnsi="Arial" w:cs="Arial"/>
                <w:sz w:val="20"/>
                <w:szCs w:val="20"/>
              </w:rPr>
              <w:t xml:space="preserve"> kèm theo Thông tư s</w:t>
            </w:r>
            <w:r w:rsidRPr="00E52E54">
              <w:rPr>
                <w:rFonts w:ascii="Arial" w:hAnsi="Arial" w:cs="Arial"/>
                <w:sz w:val="20"/>
                <w:szCs w:val="20"/>
              </w:rPr>
              <w:t>ố</w:t>
            </w:r>
            <w:r w:rsidRPr="00E52E54">
              <w:rPr>
                <w:rFonts w:ascii="Arial" w:hAnsi="Arial" w:cs="Arial"/>
                <w:sz w:val="20"/>
                <w:szCs w:val="20"/>
              </w:rPr>
              <w:t xml:space="preserve"> 287/2016/TT-BTC ngày 15 tháng 11 năm 2016 c</w:t>
            </w:r>
            <w:r w:rsidRPr="00E52E54">
              <w:rPr>
                <w:rFonts w:ascii="Arial" w:hAnsi="Arial" w:cs="Arial"/>
                <w:sz w:val="20"/>
                <w:szCs w:val="20"/>
              </w:rPr>
              <w:t>ủ</w:t>
            </w:r>
            <w:r w:rsidRPr="00E52E54">
              <w:rPr>
                <w:rFonts w:ascii="Arial" w:hAnsi="Arial" w:cs="Arial"/>
                <w:sz w:val="20"/>
                <w:szCs w:val="20"/>
              </w:rPr>
              <w:t>a B</w:t>
            </w:r>
            <w:r w:rsidRPr="00E52E54">
              <w:rPr>
                <w:rFonts w:ascii="Arial" w:hAnsi="Arial" w:cs="Arial"/>
                <w:sz w:val="20"/>
                <w:szCs w:val="20"/>
              </w:rPr>
              <w:t>ộ</w:t>
            </w:r>
            <w:r w:rsidRPr="00E52E54">
              <w:rPr>
                <w:rFonts w:ascii="Arial" w:hAnsi="Arial" w:cs="Arial"/>
                <w:sz w:val="20"/>
                <w:szCs w:val="20"/>
              </w:rPr>
              <w:t xml:space="preserve"> trư</w:t>
            </w:r>
            <w:r w:rsidRPr="00E52E54">
              <w:rPr>
                <w:rFonts w:ascii="Arial" w:hAnsi="Arial" w:cs="Arial"/>
                <w:sz w:val="20"/>
                <w:szCs w:val="20"/>
              </w:rPr>
              <w:t>ở</w:t>
            </w:r>
            <w:r w:rsidRPr="00E52E54">
              <w:rPr>
                <w:rFonts w:ascii="Arial" w:hAnsi="Arial" w:cs="Arial"/>
                <w:sz w:val="20"/>
                <w:szCs w:val="20"/>
              </w:rPr>
              <w:t>ng B</w:t>
            </w:r>
            <w:r w:rsidRPr="00E52E54">
              <w:rPr>
                <w:rFonts w:ascii="Arial" w:hAnsi="Arial" w:cs="Arial"/>
                <w:sz w:val="20"/>
                <w:szCs w:val="20"/>
              </w:rPr>
              <w:t>ộ</w:t>
            </w:r>
            <w:r w:rsidRPr="00E52E54">
              <w:rPr>
                <w:rFonts w:ascii="Arial" w:hAnsi="Arial" w:cs="Arial"/>
                <w:sz w:val="20"/>
                <w:szCs w:val="20"/>
              </w:rPr>
              <w:t xml:space="preserve"> Tài chính quy đ</w:t>
            </w:r>
            <w:r w:rsidRPr="00E52E54">
              <w:rPr>
                <w:rFonts w:ascii="Arial" w:hAnsi="Arial" w:cs="Arial"/>
                <w:sz w:val="20"/>
                <w:szCs w:val="20"/>
              </w:rPr>
              <w:t>ị</w:t>
            </w:r>
            <w:r w:rsidRPr="00E52E54">
              <w:rPr>
                <w:rFonts w:ascii="Arial" w:hAnsi="Arial" w:cs="Arial"/>
                <w:sz w:val="20"/>
                <w:szCs w:val="20"/>
              </w:rPr>
              <w:t>nh m</w:t>
            </w:r>
            <w:r w:rsidRPr="00E52E54">
              <w:rPr>
                <w:rFonts w:ascii="Arial" w:hAnsi="Arial" w:cs="Arial"/>
                <w:sz w:val="20"/>
                <w:szCs w:val="20"/>
              </w:rPr>
              <w:t>ứ</w:t>
            </w:r>
            <w:r w:rsidRPr="00E52E54">
              <w:rPr>
                <w:rFonts w:ascii="Arial" w:hAnsi="Arial" w:cs="Arial"/>
                <w:sz w:val="20"/>
                <w:szCs w:val="20"/>
              </w:rPr>
              <w:t>c thu, ch</w:t>
            </w:r>
            <w:r w:rsidRPr="00E52E54">
              <w:rPr>
                <w:rFonts w:ascii="Arial" w:hAnsi="Arial" w:cs="Arial"/>
                <w:sz w:val="20"/>
                <w:szCs w:val="20"/>
              </w:rPr>
              <w:t>ế</w:t>
            </w:r>
            <w:r w:rsidRPr="00E52E54">
              <w:rPr>
                <w:rFonts w:ascii="Arial" w:hAnsi="Arial" w:cs="Arial"/>
                <w:sz w:val="20"/>
                <w:szCs w:val="20"/>
              </w:rPr>
              <w:t xml:space="preserve"> đ</w:t>
            </w:r>
            <w:r w:rsidRPr="00E52E54">
              <w:rPr>
                <w:rFonts w:ascii="Arial" w:hAnsi="Arial" w:cs="Arial"/>
                <w:sz w:val="20"/>
                <w:szCs w:val="20"/>
              </w:rPr>
              <w:t>ộ</w:t>
            </w:r>
            <w:r w:rsidRPr="00E52E54">
              <w:rPr>
                <w:rFonts w:ascii="Arial" w:hAnsi="Arial" w:cs="Arial"/>
                <w:sz w:val="20"/>
                <w:szCs w:val="20"/>
              </w:rPr>
              <w:t xml:space="preserve"> thu, n</w:t>
            </w:r>
            <w:r w:rsidRPr="00E52E54">
              <w:rPr>
                <w:rFonts w:ascii="Arial" w:hAnsi="Arial" w:cs="Arial"/>
                <w:sz w:val="20"/>
                <w:szCs w:val="20"/>
              </w:rPr>
              <w:t>ộ</w:t>
            </w:r>
            <w:r w:rsidRPr="00E52E54">
              <w:rPr>
                <w:rFonts w:ascii="Arial" w:hAnsi="Arial" w:cs="Arial"/>
                <w:sz w:val="20"/>
                <w:szCs w:val="20"/>
              </w:rPr>
              <w:t>p, qu</w:t>
            </w:r>
            <w:r w:rsidRPr="00E52E54">
              <w:rPr>
                <w:rFonts w:ascii="Arial" w:hAnsi="Arial" w:cs="Arial"/>
                <w:sz w:val="20"/>
                <w:szCs w:val="20"/>
              </w:rPr>
              <w:t>ả</w:t>
            </w:r>
            <w:r w:rsidRPr="00E52E54">
              <w:rPr>
                <w:rFonts w:ascii="Arial" w:hAnsi="Arial" w:cs="Arial"/>
                <w:sz w:val="20"/>
                <w:szCs w:val="20"/>
              </w:rPr>
              <w:t>n lý và s</w:t>
            </w:r>
            <w:r w:rsidRPr="00E52E54">
              <w:rPr>
                <w:rFonts w:ascii="Arial" w:hAnsi="Arial" w:cs="Arial"/>
                <w:sz w:val="20"/>
                <w:szCs w:val="20"/>
              </w:rPr>
              <w:t>ử</w:t>
            </w:r>
            <w:r w:rsidRPr="00E52E54">
              <w:rPr>
                <w:rFonts w:ascii="Arial" w:hAnsi="Arial" w:cs="Arial"/>
                <w:sz w:val="20"/>
                <w:szCs w:val="20"/>
              </w:rPr>
              <w:t xml:space="preserve"> d</w:t>
            </w:r>
            <w:r w:rsidRPr="00E52E54">
              <w:rPr>
                <w:rFonts w:ascii="Arial" w:hAnsi="Arial" w:cs="Arial"/>
                <w:sz w:val="20"/>
                <w:szCs w:val="20"/>
              </w:rPr>
              <w:t>ụ</w:t>
            </w:r>
            <w:r w:rsidRPr="00E52E54">
              <w:rPr>
                <w:rFonts w:ascii="Arial" w:hAnsi="Arial" w:cs="Arial"/>
                <w:sz w:val="20"/>
                <w:szCs w:val="20"/>
              </w:rPr>
              <w:t>ng phí, l</w:t>
            </w:r>
            <w:r w:rsidRPr="00E52E54">
              <w:rPr>
                <w:rFonts w:ascii="Arial" w:hAnsi="Arial" w:cs="Arial"/>
                <w:sz w:val="20"/>
                <w:szCs w:val="20"/>
              </w:rPr>
              <w:t>ệ</w:t>
            </w:r>
            <w:r w:rsidRPr="00E52E54">
              <w:rPr>
                <w:rFonts w:ascii="Arial" w:hAnsi="Arial" w:cs="Arial"/>
                <w:sz w:val="20"/>
                <w:szCs w:val="20"/>
              </w:rPr>
              <w:t xml:space="preserve"> phí trong lĩnh v</w:t>
            </w:r>
            <w:r w:rsidRPr="00E52E54">
              <w:rPr>
                <w:rFonts w:ascii="Arial" w:hAnsi="Arial" w:cs="Arial"/>
                <w:sz w:val="20"/>
                <w:szCs w:val="20"/>
              </w:rPr>
              <w:t>ự</w:t>
            </w:r>
            <w:r w:rsidRPr="00E52E54">
              <w:rPr>
                <w:rFonts w:ascii="Arial" w:hAnsi="Arial" w:cs="Arial"/>
                <w:sz w:val="20"/>
                <w:szCs w:val="20"/>
              </w:rPr>
              <w:t>c năng lư</w:t>
            </w:r>
            <w:r w:rsidRPr="00E52E54">
              <w:rPr>
                <w:rFonts w:ascii="Arial" w:hAnsi="Arial" w:cs="Arial"/>
                <w:sz w:val="20"/>
                <w:szCs w:val="20"/>
              </w:rPr>
              <w:t>ợ</w:t>
            </w:r>
            <w:r w:rsidRPr="00E52E54">
              <w:rPr>
                <w:rFonts w:ascii="Arial" w:hAnsi="Arial" w:cs="Arial"/>
                <w:sz w:val="20"/>
                <w:szCs w:val="20"/>
              </w:rPr>
              <w:t>ng nguyên t</w:t>
            </w:r>
            <w:r w:rsidRPr="00E52E54">
              <w:rPr>
                <w:rFonts w:ascii="Arial" w:hAnsi="Arial" w:cs="Arial"/>
                <w:sz w:val="20"/>
                <w:szCs w:val="20"/>
              </w:rPr>
              <w:t>ử</w:t>
            </w:r>
            <w:r w:rsidRPr="00E52E54">
              <w:rPr>
                <w:rFonts w:ascii="Arial" w:hAnsi="Arial" w:cs="Arial"/>
                <w:sz w:val="20"/>
                <w:szCs w:val="20"/>
              </w:rPr>
              <w:t>.</w:t>
            </w:r>
          </w:p>
        </w:tc>
      </w:tr>
      <w:tr w:rsidR="00224375" w:rsidRPr="00E52E54" w14:paraId="67F610C8" w14:textId="77777777" w:rsidTr="00BB40B8">
        <w:trPr>
          <w:trHeight w:val="1296"/>
        </w:trPr>
        <w:tc>
          <w:tcPr>
            <w:tcW w:w="389" w:type="pct"/>
            <w:vAlign w:val="center"/>
          </w:tcPr>
          <w:p w14:paraId="2505C55F" w14:textId="29827DD3" w:rsidR="00224375" w:rsidRPr="00E52E54" w:rsidRDefault="00224375" w:rsidP="00224375">
            <w:pPr>
              <w:spacing w:after="0" w:line="240" w:lineRule="auto"/>
              <w:jc w:val="center"/>
              <w:rPr>
                <w:rFonts w:ascii="Arial" w:hAnsi="Arial" w:cs="Arial"/>
                <w:sz w:val="20"/>
                <w:szCs w:val="20"/>
              </w:rPr>
            </w:pPr>
            <w:r w:rsidRPr="00E52E54">
              <w:rPr>
                <w:rFonts w:ascii="Arial" w:hAnsi="Arial" w:cs="Arial"/>
                <w:i/>
                <w:sz w:val="20"/>
                <w:szCs w:val="20"/>
              </w:rPr>
              <w:t>3</w:t>
            </w:r>
          </w:p>
        </w:tc>
        <w:tc>
          <w:tcPr>
            <w:tcW w:w="1351" w:type="pct"/>
            <w:vAlign w:val="center"/>
          </w:tcPr>
          <w:p w14:paraId="69719EF5" w14:textId="0E21E398" w:rsidR="00224375" w:rsidRPr="00E52E54" w:rsidRDefault="00224375" w:rsidP="00224375">
            <w:pPr>
              <w:spacing w:after="0" w:line="240" w:lineRule="auto"/>
              <w:rPr>
                <w:rFonts w:ascii="Arial" w:hAnsi="Arial" w:cs="Arial"/>
                <w:sz w:val="20"/>
                <w:szCs w:val="20"/>
              </w:rPr>
            </w:pPr>
            <w:r w:rsidRPr="00E52E54">
              <w:rPr>
                <w:rFonts w:ascii="Arial" w:hAnsi="Arial" w:cs="Arial"/>
                <w:sz w:val="20"/>
                <w:szCs w:val="20"/>
              </w:rPr>
              <w:t>Lệ phí cấp bằng, chứng chỉ được hoạt động trên các loại phương tiện giao thông đường bộ</w:t>
            </w:r>
          </w:p>
        </w:tc>
        <w:tc>
          <w:tcPr>
            <w:tcW w:w="0" w:type="auto"/>
            <w:vAlign w:val="center"/>
          </w:tcPr>
          <w:p w14:paraId="46EC07DA" w14:textId="4524ECD3" w:rsidR="00224375" w:rsidRPr="00E52E54" w:rsidRDefault="00224375" w:rsidP="00224375">
            <w:pPr>
              <w:spacing w:after="0" w:line="240" w:lineRule="auto"/>
              <w:rPr>
                <w:rFonts w:ascii="Arial" w:hAnsi="Arial" w:cs="Arial"/>
                <w:sz w:val="20"/>
                <w:szCs w:val="20"/>
              </w:rPr>
            </w:pPr>
            <w:r w:rsidRPr="00E52E54">
              <w:rPr>
                <w:rFonts w:ascii="Arial" w:hAnsi="Arial" w:cs="Arial"/>
                <w:sz w:val="20"/>
                <w:szCs w:val="20"/>
              </w:rPr>
              <w:t>Bằng 50% mức thu lệ phí quy định tại số thứ tự 2 Biểu mức thu phí, lệ phí ban hành kèm theo Thông tư số 154/2025/TT-BTC ngày 31 tháng 12 năm 2025 của Bộ trưởng Bộ Tài chính quy định mức thu, chế độ thu, nộp phí sát hạch lái xe, lệ phí cấp bằng, chứng chỉ được hoạt động trên các loại phương tiện và lệ phí đăng ký, cấp biển xe máy chuyên dùng.</w:t>
            </w:r>
          </w:p>
        </w:tc>
      </w:tr>
      <w:tr w:rsidR="00224375" w:rsidRPr="00E52E54" w14:paraId="38931282" w14:textId="77777777" w:rsidTr="00BB40B8">
        <w:trPr>
          <w:trHeight w:val="1296"/>
        </w:trPr>
        <w:tc>
          <w:tcPr>
            <w:tcW w:w="389" w:type="pct"/>
            <w:vAlign w:val="center"/>
          </w:tcPr>
          <w:p w14:paraId="0125900A" w14:textId="7D39D8A8" w:rsidR="00224375" w:rsidRPr="00E52E54" w:rsidRDefault="00224375" w:rsidP="00224375">
            <w:pPr>
              <w:spacing w:after="0" w:line="240" w:lineRule="auto"/>
              <w:jc w:val="center"/>
              <w:rPr>
                <w:rFonts w:ascii="Arial" w:hAnsi="Arial" w:cs="Arial"/>
                <w:i/>
                <w:sz w:val="20"/>
                <w:szCs w:val="20"/>
              </w:rPr>
            </w:pPr>
            <w:r w:rsidRPr="00E52E54">
              <w:rPr>
                <w:rFonts w:ascii="Arial" w:hAnsi="Arial" w:cs="Arial"/>
                <w:sz w:val="20"/>
                <w:szCs w:val="20"/>
              </w:rPr>
              <w:t>4</w:t>
            </w:r>
          </w:p>
        </w:tc>
        <w:tc>
          <w:tcPr>
            <w:tcW w:w="1351" w:type="pct"/>
            <w:vAlign w:val="center"/>
          </w:tcPr>
          <w:p w14:paraId="191371E1" w14:textId="2F399BDE" w:rsidR="00224375" w:rsidRPr="00E52E54" w:rsidRDefault="00224375" w:rsidP="00224375">
            <w:pPr>
              <w:spacing w:after="0" w:line="240" w:lineRule="auto"/>
              <w:rPr>
                <w:rFonts w:ascii="Arial" w:hAnsi="Arial" w:cs="Arial"/>
                <w:sz w:val="20"/>
                <w:szCs w:val="20"/>
              </w:rPr>
            </w:pPr>
            <w:r w:rsidRPr="00E52E54">
              <w:rPr>
                <w:rFonts w:ascii="Arial" w:hAnsi="Arial" w:cs="Arial"/>
                <w:sz w:val="20"/>
                <w:szCs w:val="20"/>
              </w:rPr>
              <w:t>Lệ phí cấp chứng chỉ hành nghề</w:t>
            </w:r>
            <w:bookmarkStart w:id="0" w:name="_GoBack"/>
            <w:bookmarkEnd w:id="0"/>
            <w:r w:rsidRPr="00E52E54">
              <w:rPr>
                <w:rFonts w:ascii="Arial" w:hAnsi="Arial" w:cs="Arial"/>
                <w:sz w:val="20"/>
                <w:szCs w:val="20"/>
              </w:rPr>
              <w:t xml:space="preserve"> hoạt động xây dựng</w:t>
            </w:r>
          </w:p>
        </w:tc>
        <w:tc>
          <w:tcPr>
            <w:tcW w:w="0" w:type="auto"/>
            <w:vAlign w:val="center"/>
          </w:tcPr>
          <w:p w14:paraId="1A047898" w14:textId="501D70C9" w:rsidR="00224375" w:rsidRPr="00E52E54" w:rsidRDefault="00224375" w:rsidP="00224375">
            <w:pPr>
              <w:spacing w:after="0" w:line="240" w:lineRule="auto"/>
              <w:rPr>
                <w:rFonts w:ascii="Arial" w:hAnsi="Arial" w:cs="Arial"/>
                <w:sz w:val="20"/>
                <w:szCs w:val="20"/>
              </w:rPr>
            </w:pPr>
            <w:r w:rsidRPr="00E52E54">
              <w:rPr>
                <w:rFonts w:ascii="Arial" w:hAnsi="Arial" w:cs="Arial"/>
                <w:sz w:val="20"/>
                <w:szCs w:val="20"/>
              </w:rPr>
              <w:t>Bằng 50% mức thu lệ phí quy định tại khoản 1 Điều 2 Thông tư số 156/2025/TT-BTC ngày 31 tháng 12 năm 2025 của Bộ trưởng Bộ Tài chính sửa đổi, bổ sung một số điều của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 và Thông tư số 38/2022/TT-BTC ngày 24 tháng 6 năm 2022 của Bộ trưởng Bộ Tài chính quy định mức thu, chế độ thu, nộp lệ phí cấp giấy phép hoạt động xây dựng, lệ phí cấp chứng chỉ hành nghề kiến trúc sư.</w:t>
            </w:r>
          </w:p>
        </w:tc>
      </w:tr>
      <w:tr w:rsidR="00224375" w:rsidRPr="00E52E54" w14:paraId="2B557447" w14:textId="77777777" w:rsidTr="00BB40B8">
        <w:trPr>
          <w:trHeight w:val="1296"/>
        </w:trPr>
        <w:tc>
          <w:tcPr>
            <w:tcW w:w="389" w:type="pct"/>
            <w:vAlign w:val="center"/>
          </w:tcPr>
          <w:p w14:paraId="292D00FC" w14:textId="085A9725" w:rsidR="00224375" w:rsidRPr="00E52E54" w:rsidRDefault="00224375" w:rsidP="00224375">
            <w:pPr>
              <w:spacing w:after="0" w:line="240" w:lineRule="auto"/>
              <w:jc w:val="center"/>
              <w:rPr>
                <w:rFonts w:ascii="Arial" w:hAnsi="Arial" w:cs="Arial"/>
                <w:sz w:val="20"/>
                <w:szCs w:val="20"/>
              </w:rPr>
            </w:pPr>
            <w:r w:rsidRPr="00E52E54">
              <w:rPr>
                <w:rFonts w:ascii="Arial" w:hAnsi="Arial" w:cs="Arial"/>
                <w:sz w:val="20"/>
                <w:szCs w:val="20"/>
              </w:rPr>
              <w:lastRenderedPageBreak/>
              <w:t>5</w:t>
            </w:r>
          </w:p>
        </w:tc>
        <w:tc>
          <w:tcPr>
            <w:tcW w:w="1351" w:type="pct"/>
            <w:vAlign w:val="center"/>
          </w:tcPr>
          <w:p w14:paraId="3E8B9D9C" w14:textId="166527A2" w:rsidR="00224375" w:rsidRPr="00E52E54" w:rsidRDefault="00224375" w:rsidP="00224375">
            <w:pPr>
              <w:spacing w:after="0" w:line="240" w:lineRule="auto"/>
              <w:rPr>
                <w:rFonts w:ascii="Arial" w:hAnsi="Arial" w:cs="Arial"/>
                <w:sz w:val="20"/>
                <w:szCs w:val="20"/>
              </w:rPr>
            </w:pPr>
            <w:r w:rsidRPr="00E52E54">
              <w:rPr>
                <w:rFonts w:ascii="Arial" w:hAnsi="Arial" w:cs="Arial"/>
                <w:sz w:val="20"/>
                <w:szCs w:val="20"/>
              </w:rPr>
              <w:t>Lệ phí cấp chứng chỉ hành nghề kiến trúc sư</w:t>
            </w:r>
          </w:p>
        </w:tc>
        <w:tc>
          <w:tcPr>
            <w:tcW w:w="0" w:type="auto"/>
            <w:vAlign w:val="center"/>
          </w:tcPr>
          <w:p w14:paraId="0D2A5041" w14:textId="41AE2660" w:rsidR="00224375" w:rsidRPr="00E52E54" w:rsidRDefault="00224375" w:rsidP="00224375">
            <w:pPr>
              <w:spacing w:after="0" w:line="240" w:lineRule="auto"/>
              <w:rPr>
                <w:rFonts w:ascii="Arial" w:hAnsi="Arial" w:cs="Arial"/>
                <w:sz w:val="20"/>
                <w:szCs w:val="20"/>
              </w:rPr>
            </w:pPr>
            <w:r w:rsidRPr="00E52E54">
              <w:rPr>
                <w:rFonts w:ascii="Arial" w:hAnsi="Arial" w:cs="Arial"/>
                <w:sz w:val="20"/>
                <w:szCs w:val="20"/>
              </w:rPr>
              <w:t>Bằng 50% mức thu lệ phí quy định tại khoản 2 Điều 4 Thông tư số 38/2022/TT-BTC ngày 24 tháng 6 năm 2022 của Bộ trưởng Bộ Tài chính quy định mức thu, chế độ thu, nộp lệ phí cấp giấy phép hoạt động xây dựng, lệ phí cấp chứng chỉ hành nghề kiến trúc sư.</w:t>
            </w:r>
          </w:p>
        </w:tc>
      </w:tr>
      <w:tr w:rsidR="00224375" w:rsidRPr="00E52E54" w14:paraId="3A323EA0" w14:textId="77777777" w:rsidTr="00BB40B8">
        <w:trPr>
          <w:trHeight w:val="1296"/>
        </w:trPr>
        <w:tc>
          <w:tcPr>
            <w:tcW w:w="389" w:type="pct"/>
            <w:vAlign w:val="center"/>
          </w:tcPr>
          <w:p w14:paraId="61D15B97" w14:textId="34995E2A" w:rsidR="00224375" w:rsidRPr="00E52E54" w:rsidRDefault="00224375" w:rsidP="00224375">
            <w:pPr>
              <w:spacing w:after="0" w:line="240" w:lineRule="auto"/>
              <w:jc w:val="center"/>
              <w:rPr>
                <w:rFonts w:ascii="Arial" w:hAnsi="Arial" w:cs="Arial"/>
                <w:sz w:val="20"/>
                <w:szCs w:val="20"/>
              </w:rPr>
            </w:pPr>
            <w:r w:rsidRPr="00E52E54">
              <w:rPr>
                <w:rFonts w:ascii="Arial" w:hAnsi="Arial" w:cs="Arial"/>
                <w:sz w:val="20"/>
                <w:szCs w:val="20"/>
              </w:rPr>
              <w:t>6</w:t>
            </w:r>
          </w:p>
        </w:tc>
        <w:tc>
          <w:tcPr>
            <w:tcW w:w="1351" w:type="pct"/>
            <w:vAlign w:val="center"/>
          </w:tcPr>
          <w:p w14:paraId="37B39C34" w14:textId="7ABE2E9F" w:rsidR="00224375" w:rsidRPr="00E52E54" w:rsidRDefault="00224375" w:rsidP="00224375">
            <w:pPr>
              <w:spacing w:after="0" w:line="240" w:lineRule="auto"/>
              <w:rPr>
                <w:rFonts w:ascii="Arial" w:hAnsi="Arial" w:cs="Arial"/>
                <w:sz w:val="20"/>
                <w:szCs w:val="20"/>
              </w:rPr>
            </w:pPr>
            <w:r w:rsidRPr="00E52E54">
              <w:rPr>
                <w:rFonts w:ascii="Arial" w:hAnsi="Arial" w:cs="Arial"/>
                <w:sz w:val="20"/>
                <w:szCs w:val="20"/>
              </w:rPr>
              <w:t>Phí khai thác và sử dụng tài liệu đất đai từ Hệ thống thông tin quốc gia về đất đai (đối với doanh nghiệp nhỏ và vừa, doanh nghiệp khởi nghiệp sáng tạo)</w:t>
            </w:r>
          </w:p>
        </w:tc>
        <w:tc>
          <w:tcPr>
            <w:tcW w:w="0" w:type="auto"/>
            <w:vAlign w:val="center"/>
          </w:tcPr>
          <w:p w14:paraId="007C4366" w14:textId="6D0F80E5" w:rsidR="00224375" w:rsidRPr="00E52E54" w:rsidRDefault="00224375" w:rsidP="00224375">
            <w:pPr>
              <w:spacing w:after="0" w:line="240" w:lineRule="auto"/>
              <w:rPr>
                <w:rFonts w:ascii="Arial" w:hAnsi="Arial" w:cs="Arial"/>
                <w:sz w:val="20"/>
                <w:szCs w:val="20"/>
              </w:rPr>
            </w:pPr>
            <w:r w:rsidRPr="00E52E54">
              <w:rPr>
                <w:rFonts w:ascii="Arial" w:hAnsi="Arial" w:cs="Arial"/>
                <w:sz w:val="20"/>
                <w:szCs w:val="20"/>
              </w:rPr>
              <w:t>Bằng 50% mức thu phí quy định tại Biểu mức thu phí khai thác và sử dụng tài liệu đất đai từ Hệ thống thông tin quốc gia về đất đai ban hành kèm theo Thông tư số 56/2024/TT-BTC ngày 31 tháng 7 năm 2024 của Bộ trưởng Bộ Tài chính quy định mức thu, chế độ thu, nộp, quản lý, sử dụng phí khai thác và sử dụng tài liệu đất đai từ Hệ thống thông tin quốc gia về đất đai.</w:t>
            </w:r>
          </w:p>
        </w:tc>
      </w:tr>
    </w:tbl>
    <w:p w14:paraId="46FCB2DE" w14:textId="77777777" w:rsidR="00C5395B" w:rsidRPr="00E52E54" w:rsidRDefault="00C5395B" w:rsidP="00224375">
      <w:pPr>
        <w:spacing w:after="120" w:line="240" w:lineRule="auto"/>
        <w:ind w:firstLine="720"/>
        <w:jc w:val="both"/>
        <w:rPr>
          <w:rFonts w:ascii="Arial" w:hAnsi="Arial" w:cs="Arial"/>
          <w:sz w:val="20"/>
          <w:szCs w:val="20"/>
        </w:rPr>
      </w:pPr>
    </w:p>
    <w:p w14:paraId="7848CFD2"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Các Thông tư đư</w:t>
      </w:r>
      <w:r w:rsidRPr="00E52E54">
        <w:rPr>
          <w:rFonts w:ascii="Arial" w:hAnsi="Arial" w:cs="Arial"/>
          <w:sz w:val="20"/>
          <w:szCs w:val="20"/>
        </w:rPr>
        <w:t>ợ</w:t>
      </w:r>
      <w:r w:rsidRPr="00E52E54">
        <w:rPr>
          <w:rFonts w:ascii="Arial" w:hAnsi="Arial" w:cs="Arial"/>
          <w:sz w:val="20"/>
          <w:szCs w:val="20"/>
        </w:rPr>
        <w:t>c vi</w:t>
      </w:r>
      <w:r w:rsidRPr="00E52E54">
        <w:rPr>
          <w:rFonts w:ascii="Arial" w:hAnsi="Arial" w:cs="Arial"/>
          <w:sz w:val="20"/>
          <w:szCs w:val="20"/>
        </w:rPr>
        <w:t>ệ</w:t>
      </w:r>
      <w:r w:rsidRPr="00E52E54">
        <w:rPr>
          <w:rFonts w:ascii="Arial" w:hAnsi="Arial" w:cs="Arial"/>
          <w:sz w:val="20"/>
          <w:szCs w:val="20"/>
        </w:rPr>
        <w:t>n d</w:t>
      </w:r>
      <w:r w:rsidRPr="00E52E54">
        <w:rPr>
          <w:rFonts w:ascii="Arial" w:hAnsi="Arial" w:cs="Arial"/>
          <w:sz w:val="20"/>
          <w:szCs w:val="20"/>
        </w:rPr>
        <w:t>ẫ</w:t>
      </w:r>
      <w:r w:rsidRPr="00E52E54">
        <w:rPr>
          <w:rFonts w:ascii="Arial" w:hAnsi="Arial" w:cs="Arial"/>
          <w:sz w:val="20"/>
          <w:szCs w:val="20"/>
        </w:rPr>
        <w:t>n t</w:t>
      </w:r>
      <w:r w:rsidRPr="00E52E54">
        <w:rPr>
          <w:rFonts w:ascii="Arial" w:hAnsi="Arial" w:cs="Arial"/>
          <w:sz w:val="20"/>
          <w:szCs w:val="20"/>
        </w:rPr>
        <w:t>ạ</w:t>
      </w:r>
      <w:r w:rsidRPr="00E52E54">
        <w:rPr>
          <w:rFonts w:ascii="Arial" w:hAnsi="Arial" w:cs="Arial"/>
          <w:sz w:val="20"/>
          <w:szCs w:val="20"/>
        </w:rPr>
        <w:t>i kho</w:t>
      </w:r>
      <w:r w:rsidRPr="00E52E54">
        <w:rPr>
          <w:rFonts w:ascii="Arial" w:hAnsi="Arial" w:cs="Arial"/>
          <w:sz w:val="20"/>
          <w:szCs w:val="20"/>
        </w:rPr>
        <w:t>ả</w:t>
      </w:r>
      <w:r w:rsidRPr="00E52E54">
        <w:rPr>
          <w:rFonts w:ascii="Arial" w:hAnsi="Arial" w:cs="Arial"/>
          <w:sz w:val="20"/>
          <w:szCs w:val="20"/>
        </w:rPr>
        <w:t>n này và kho</w:t>
      </w:r>
      <w:r w:rsidRPr="00E52E54">
        <w:rPr>
          <w:rFonts w:ascii="Arial" w:hAnsi="Arial" w:cs="Arial"/>
          <w:sz w:val="20"/>
          <w:szCs w:val="20"/>
        </w:rPr>
        <w:t>ả</w:t>
      </w:r>
      <w:r w:rsidRPr="00E52E54">
        <w:rPr>
          <w:rFonts w:ascii="Arial" w:hAnsi="Arial" w:cs="Arial"/>
          <w:sz w:val="20"/>
          <w:szCs w:val="20"/>
        </w:rPr>
        <w:t>n 1 Đi</w:t>
      </w:r>
      <w:r w:rsidRPr="00E52E54">
        <w:rPr>
          <w:rFonts w:ascii="Arial" w:hAnsi="Arial" w:cs="Arial"/>
          <w:sz w:val="20"/>
          <w:szCs w:val="20"/>
        </w:rPr>
        <w:t>ề</w:t>
      </w:r>
      <w:r w:rsidRPr="00E52E54">
        <w:rPr>
          <w:rFonts w:ascii="Arial" w:hAnsi="Arial" w:cs="Arial"/>
          <w:sz w:val="20"/>
          <w:szCs w:val="20"/>
        </w:rPr>
        <w:t>u 2 Thông tư này g</w:t>
      </w:r>
      <w:r w:rsidRPr="00E52E54">
        <w:rPr>
          <w:rFonts w:ascii="Arial" w:hAnsi="Arial" w:cs="Arial"/>
          <w:sz w:val="20"/>
          <w:szCs w:val="20"/>
        </w:rPr>
        <w:t>ọ</w:t>
      </w:r>
      <w:r w:rsidRPr="00E52E54">
        <w:rPr>
          <w:rFonts w:ascii="Arial" w:hAnsi="Arial" w:cs="Arial"/>
          <w:sz w:val="20"/>
          <w:szCs w:val="20"/>
        </w:rPr>
        <w:t>i chung là Thông tư g</w:t>
      </w:r>
      <w:r w:rsidRPr="00E52E54">
        <w:rPr>
          <w:rFonts w:ascii="Arial" w:hAnsi="Arial" w:cs="Arial"/>
          <w:sz w:val="20"/>
          <w:szCs w:val="20"/>
        </w:rPr>
        <w:t>ố</w:t>
      </w:r>
      <w:r w:rsidRPr="00E52E54">
        <w:rPr>
          <w:rFonts w:ascii="Arial" w:hAnsi="Arial" w:cs="Arial"/>
          <w:sz w:val="20"/>
          <w:szCs w:val="20"/>
        </w:rPr>
        <w:t>c.</w:t>
      </w:r>
    </w:p>
    <w:p w14:paraId="1C59AD24"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Trư</w:t>
      </w:r>
      <w:r w:rsidRPr="00E52E54">
        <w:rPr>
          <w:rFonts w:ascii="Arial" w:hAnsi="Arial" w:cs="Arial"/>
          <w:sz w:val="20"/>
          <w:szCs w:val="20"/>
        </w:rPr>
        <w:t>ờ</w:t>
      </w:r>
      <w:r w:rsidRPr="00E52E54">
        <w:rPr>
          <w:rFonts w:ascii="Arial" w:hAnsi="Arial" w:cs="Arial"/>
          <w:sz w:val="20"/>
          <w:szCs w:val="20"/>
        </w:rPr>
        <w:t>ng h</w:t>
      </w:r>
      <w:r w:rsidRPr="00E52E54">
        <w:rPr>
          <w:rFonts w:ascii="Arial" w:hAnsi="Arial" w:cs="Arial"/>
          <w:sz w:val="20"/>
          <w:szCs w:val="20"/>
        </w:rPr>
        <w:t>ợ</w:t>
      </w:r>
      <w:r w:rsidRPr="00E52E54">
        <w:rPr>
          <w:rFonts w:ascii="Arial" w:hAnsi="Arial" w:cs="Arial"/>
          <w:sz w:val="20"/>
          <w:szCs w:val="20"/>
        </w:rPr>
        <w:t>p các Thông tư g</w:t>
      </w:r>
      <w:r w:rsidRPr="00E52E54">
        <w:rPr>
          <w:rFonts w:ascii="Arial" w:hAnsi="Arial" w:cs="Arial"/>
          <w:sz w:val="20"/>
          <w:szCs w:val="20"/>
        </w:rPr>
        <w:t>ố</w:t>
      </w:r>
      <w:r w:rsidRPr="00E52E54">
        <w:rPr>
          <w:rFonts w:ascii="Arial" w:hAnsi="Arial" w:cs="Arial"/>
          <w:sz w:val="20"/>
          <w:szCs w:val="20"/>
        </w:rPr>
        <w:t>c đư</w:t>
      </w:r>
      <w:r w:rsidRPr="00E52E54">
        <w:rPr>
          <w:rFonts w:ascii="Arial" w:hAnsi="Arial" w:cs="Arial"/>
          <w:sz w:val="20"/>
          <w:szCs w:val="20"/>
        </w:rPr>
        <w:t>ợ</w:t>
      </w:r>
      <w:r w:rsidRPr="00E52E54">
        <w:rPr>
          <w:rFonts w:ascii="Arial" w:hAnsi="Arial" w:cs="Arial"/>
          <w:sz w:val="20"/>
          <w:szCs w:val="20"/>
        </w:rPr>
        <w:t>c s</w:t>
      </w:r>
      <w:r w:rsidRPr="00E52E54">
        <w:rPr>
          <w:rFonts w:ascii="Arial" w:hAnsi="Arial" w:cs="Arial"/>
          <w:sz w:val="20"/>
          <w:szCs w:val="20"/>
        </w:rPr>
        <w:t>ử</w:t>
      </w:r>
      <w:r w:rsidRPr="00E52E54">
        <w:rPr>
          <w:rFonts w:ascii="Arial" w:hAnsi="Arial" w:cs="Arial"/>
          <w:sz w:val="20"/>
          <w:szCs w:val="20"/>
        </w:rPr>
        <w:t>a đ</w:t>
      </w:r>
      <w:r w:rsidRPr="00E52E54">
        <w:rPr>
          <w:rFonts w:ascii="Arial" w:hAnsi="Arial" w:cs="Arial"/>
          <w:sz w:val="20"/>
          <w:szCs w:val="20"/>
        </w:rPr>
        <w:t>ổ</w:t>
      </w:r>
      <w:r w:rsidRPr="00E52E54">
        <w:rPr>
          <w:rFonts w:ascii="Arial" w:hAnsi="Arial" w:cs="Arial"/>
          <w:sz w:val="20"/>
          <w:szCs w:val="20"/>
        </w:rPr>
        <w:t>i, b</w:t>
      </w:r>
      <w:r w:rsidRPr="00E52E54">
        <w:rPr>
          <w:rFonts w:ascii="Arial" w:hAnsi="Arial" w:cs="Arial"/>
          <w:sz w:val="20"/>
          <w:szCs w:val="20"/>
        </w:rPr>
        <w:t>ổ</w:t>
      </w:r>
      <w:r w:rsidRPr="00E52E54">
        <w:rPr>
          <w:rFonts w:ascii="Arial" w:hAnsi="Arial" w:cs="Arial"/>
          <w:sz w:val="20"/>
          <w:szCs w:val="20"/>
        </w:rPr>
        <w:t xml:space="preserve"> sung ho</w:t>
      </w:r>
      <w:r w:rsidRPr="00E52E54">
        <w:rPr>
          <w:rFonts w:ascii="Arial" w:hAnsi="Arial" w:cs="Arial"/>
          <w:sz w:val="20"/>
          <w:szCs w:val="20"/>
        </w:rPr>
        <w:t>ặ</w:t>
      </w:r>
      <w:r w:rsidRPr="00E52E54">
        <w:rPr>
          <w:rFonts w:ascii="Arial" w:hAnsi="Arial" w:cs="Arial"/>
          <w:sz w:val="20"/>
          <w:szCs w:val="20"/>
        </w:rPr>
        <w:t>c t</w:t>
      </w:r>
      <w:r w:rsidRPr="00E52E54">
        <w:rPr>
          <w:rFonts w:ascii="Arial" w:hAnsi="Arial" w:cs="Arial"/>
          <w:sz w:val="20"/>
          <w:szCs w:val="20"/>
        </w:rPr>
        <w:t>hay th</w:t>
      </w:r>
      <w:r w:rsidRPr="00E52E54">
        <w:rPr>
          <w:rFonts w:ascii="Arial" w:hAnsi="Arial" w:cs="Arial"/>
          <w:sz w:val="20"/>
          <w:szCs w:val="20"/>
        </w:rPr>
        <w:t>ế</w:t>
      </w:r>
      <w:r w:rsidRPr="00E52E54">
        <w:rPr>
          <w:rFonts w:ascii="Arial" w:hAnsi="Arial" w:cs="Arial"/>
          <w:sz w:val="20"/>
          <w:szCs w:val="20"/>
        </w:rPr>
        <w:t xml:space="preserve"> thì m</w:t>
      </w:r>
      <w:r w:rsidRPr="00E52E54">
        <w:rPr>
          <w:rFonts w:ascii="Arial" w:hAnsi="Arial" w:cs="Arial"/>
          <w:sz w:val="20"/>
          <w:szCs w:val="20"/>
        </w:rPr>
        <w:t>ứ</w:t>
      </w:r>
      <w:r w:rsidRPr="00E52E54">
        <w:rPr>
          <w:rFonts w:ascii="Arial" w:hAnsi="Arial" w:cs="Arial"/>
          <w:sz w:val="20"/>
          <w:szCs w:val="20"/>
        </w:rPr>
        <w:t>c thu các kho</w:t>
      </w:r>
      <w:r w:rsidRPr="00E52E54">
        <w:rPr>
          <w:rFonts w:ascii="Arial" w:hAnsi="Arial" w:cs="Arial"/>
          <w:sz w:val="20"/>
          <w:szCs w:val="20"/>
        </w:rPr>
        <w:t>ả</w:t>
      </w:r>
      <w:r w:rsidRPr="00E52E54">
        <w:rPr>
          <w:rFonts w:ascii="Arial" w:hAnsi="Arial" w:cs="Arial"/>
          <w:sz w:val="20"/>
          <w:szCs w:val="20"/>
        </w:rPr>
        <w:t>n phí, l</w:t>
      </w:r>
      <w:r w:rsidRPr="00E52E54">
        <w:rPr>
          <w:rFonts w:ascii="Arial" w:hAnsi="Arial" w:cs="Arial"/>
          <w:sz w:val="20"/>
          <w:szCs w:val="20"/>
        </w:rPr>
        <w:t>ệ</w:t>
      </w:r>
      <w:r w:rsidRPr="00E52E54">
        <w:rPr>
          <w:rFonts w:ascii="Arial" w:hAnsi="Arial" w:cs="Arial"/>
          <w:sz w:val="20"/>
          <w:szCs w:val="20"/>
        </w:rPr>
        <w:t xml:space="preserve"> phí quy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kho</w:t>
      </w:r>
      <w:r w:rsidRPr="00E52E54">
        <w:rPr>
          <w:rFonts w:ascii="Arial" w:hAnsi="Arial" w:cs="Arial"/>
          <w:sz w:val="20"/>
          <w:szCs w:val="20"/>
        </w:rPr>
        <w:t>ả</w:t>
      </w:r>
      <w:r w:rsidRPr="00E52E54">
        <w:rPr>
          <w:rFonts w:ascii="Arial" w:hAnsi="Arial" w:cs="Arial"/>
          <w:sz w:val="20"/>
          <w:szCs w:val="20"/>
        </w:rPr>
        <w:t>n này tính b</w:t>
      </w:r>
      <w:r w:rsidRPr="00E52E54">
        <w:rPr>
          <w:rFonts w:ascii="Arial" w:hAnsi="Arial" w:cs="Arial"/>
          <w:sz w:val="20"/>
          <w:szCs w:val="20"/>
        </w:rPr>
        <w:t>ằ</w:t>
      </w:r>
      <w:r w:rsidRPr="00E52E54">
        <w:rPr>
          <w:rFonts w:ascii="Arial" w:hAnsi="Arial" w:cs="Arial"/>
          <w:sz w:val="20"/>
          <w:szCs w:val="20"/>
        </w:rPr>
        <w:t>ng t</w:t>
      </w:r>
      <w:r w:rsidRPr="00E52E54">
        <w:rPr>
          <w:rFonts w:ascii="Arial" w:hAnsi="Arial" w:cs="Arial"/>
          <w:sz w:val="20"/>
          <w:szCs w:val="20"/>
        </w:rPr>
        <w:t>ỷ</w:t>
      </w:r>
      <w:r w:rsidRPr="00E52E54">
        <w:rPr>
          <w:rFonts w:ascii="Arial" w:hAnsi="Arial" w:cs="Arial"/>
          <w:sz w:val="20"/>
          <w:szCs w:val="20"/>
        </w:rPr>
        <w:t xml:space="preserve"> l</w:t>
      </w:r>
      <w:r w:rsidRPr="00E52E54">
        <w:rPr>
          <w:rFonts w:ascii="Arial" w:hAnsi="Arial" w:cs="Arial"/>
          <w:sz w:val="20"/>
          <w:szCs w:val="20"/>
        </w:rPr>
        <w:t>ệ</w:t>
      </w:r>
      <w:r w:rsidRPr="00E52E54">
        <w:rPr>
          <w:rFonts w:ascii="Arial" w:hAnsi="Arial" w:cs="Arial"/>
          <w:sz w:val="20"/>
          <w:szCs w:val="20"/>
        </w:rPr>
        <w:t xml:space="preserve"> m</w:t>
      </w:r>
      <w:r w:rsidRPr="00E52E54">
        <w:rPr>
          <w:rFonts w:ascii="Arial" w:hAnsi="Arial" w:cs="Arial"/>
          <w:sz w:val="20"/>
          <w:szCs w:val="20"/>
        </w:rPr>
        <w:t>ứ</w:t>
      </w:r>
      <w:r w:rsidRPr="00E52E54">
        <w:rPr>
          <w:rFonts w:ascii="Arial" w:hAnsi="Arial" w:cs="Arial"/>
          <w:sz w:val="20"/>
          <w:szCs w:val="20"/>
        </w:rPr>
        <w:t xml:space="preserve">c thu tương </w:t>
      </w:r>
      <w:r w:rsidRPr="00E52E54">
        <w:rPr>
          <w:rFonts w:ascii="Arial" w:hAnsi="Arial" w:cs="Arial"/>
          <w:sz w:val="20"/>
          <w:szCs w:val="20"/>
        </w:rPr>
        <w:t>ứ</w:t>
      </w:r>
      <w:r w:rsidRPr="00E52E54">
        <w:rPr>
          <w:rFonts w:ascii="Arial" w:hAnsi="Arial" w:cs="Arial"/>
          <w:sz w:val="20"/>
          <w:szCs w:val="20"/>
        </w:rPr>
        <w:t>ng t</w:t>
      </w:r>
      <w:r w:rsidRPr="00E52E54">
        <w:rPr>
          <w:rFonts w:ascii="Arial" w:hAnsi="Arial" w:cs="Arial"/>
          <w:sz w:val="20"/>
          <w:szCs w:val="20"/>
        </w:rPr>
        <w:t>ạ</w:t>
      </w:r>
      <w:r w:rsidRPr="00E52E54">
        <w:rPr>
          <w:rFonts w:ascii="Arial" w:hAnsi="Arial" w:cs="Arial"/>
          <w:sz w:val="20"/>
          <w:szCs w:val="20"/>
        </w:rPr>
        <w:t>i Bi</w:t>
      </w:r>
      <w:r w:rsidRPr="00E52E54">
        <w:rPr>
          <w:rFonts w:ascii="Arial" w:hAnsi="Arial" w:cs="Arial"/>
          <w:sz w:val="20"/>
          <w:szCs w:val="20"/>
        </w:rPr>
        <w:t>ể</w:t>
      </w:r>
      <w:r w:rsidRPr="00E52E54">
        <w:rPr>
          <w:rFonts w:ascii="Arial" w:hAnsi="Arial" w:cs="Arial"/>
          <w:sz w:val="20"/>
          <w:szCs w:val="20"/>
        </w:rPr>
        <w:t>u nêu trên nhân v</w:t>
      </w:r>
      <w:r w:rsidRPr="00E52E54">
        <w:rPr>
          <w:rFonts w:ascii="Arial" w:hAnsi="Arial" w:cs="Arial"/>
          <w:sz w:val="20"/>
          <w:szCs w:val="20"/>
        </w:rPr>
        <w:t>ớ</w:t>
      </w:r>
      <w:r w:rsidRPr="00E52E54">
        <w:rPr>
          <w:rFonts w:ascii="Arial" w:hAnsi="Arial" w:cs="Arial"/>
          <w:sz w:val="20"/>
          <w:szCs w:val="20"/>
        </w:rPr>
        <w:t>i m</w:t>
      </w:r>
      <w:r w:rsidRPr="00E52E54">
        <w:rPr>
          <w:rFonts w:ascii="Arial" w:hAnsi="Arial" w:cs="Arial"/>
          <w:sz w:val="20"/>
          <w:szCs w:val="20"/>
        </w:rPr>
        <w:t>ứ</w:t>
      </w:r>
      <w:r w:rsidRPr="00E52E54">
        <w:rPr>
          <w:rFonts w:ascii="Arial" w:hAnsi="Arial" w:cs="Arial"/>
          <w:sz w:val="20"/>
          <w:szCs w:val="20"/>
        </w:rPr>
        <w:t>c thu phí, l</w:t>
      </w:r>
      <w:r w:rsidRPr="00E52E54">
        <w:rPr>
          <w:rFonts w:ascii="Arial" w:hAnsi="Arial" w:cs="Arial"/>
          <w:sz w:val="20"/>
          <w:szCs w:val="20"/>
        </w:rPr>
        <w:t>ệ</w:t>
      </w:r>
      <w:r w:rsidRPr="00E52E54">
        <w:rPr>
          <w:rFonts w:ascii="Arial" w:hAnsi="Arial" w:cs="Arial"/>
          <w:sz w:val="20"/>
          <w:szCs w:val="20"/>
        </w:rPr>
        <w:t xml:space="preserve"> phí t</w:t>
      </w:r>
      <w:r w:rsidRPr="00E52E54">
        <w:rPr>
          <w:rFonts w:ascii="Arial" w:hAnsi="Arial" w:cs="Arial"/>
          <w:sz w:val="20"/>
          <w:szCs w:val="20"/>
        </w:rPr>
        <w:t>ạ</w:t>
      </w:r>
      <w:r w:rsidRPr="00E52E54">
        <w:rPr>
          <w:rFonts w:ascii="Arial" w:hAnsi="Arial" w:cs="Arial"/>
          <w:sz w:val="20"/>
          <w:szCs w:val="20"/>
        </w:rPr>
        <w:t>i văn b</w:t>
      </w:r>
      <w:r w:rsidRPr="00E52E54">
        <w:rPr>
          <w:rFonts w:ascii="Arial" w:hAnsi="Arial" w:cs="Arial"/>
          <w:sz w:val="20"/>
          <w:szCs w:val="20"/>
        </w:rPr>
        <w:t>ả</w:t>
      </w:r>
      <w:r w:rsidRPr="00E52E54">
        <w:rPr>
          <w:rFonts w:ascii="Arial" w:hAnsi="Arial" w:cs="Arial"/>
          <w:sz w:val="20"/>
          <w:szCs w:val="20"/>
        </w:rPr>
        <w:t>n s</w:t>
      </w:r>
      <w:r w:rsidRPr="00E52E54">
        <w:rPr>
          <w:rFonts w:ascii="Arial" w:hAnsi="Arial" w:cs="Arial"/>
          <w:sz w:val="20"/>
          <w:szCs w:val="20"/>
        </w:rPr>
        <w:t>ử</w:t>
      </w:r>
      <w:r w:rsidRPr="00E52E54">
        <w:rPr>
          <w:rFonts w:ascii="Arial" w:hAnsi="Arial" w:cs="Arial"/>
          <w:sz w:val="20"/>
          <w:szCs w:val="20"/>
        </w:rPr>
        <w:t>a đ</w:t>
      </w:r>
      <w:r w:rsidRPr="00E52E54">
        <w:rPr>
          <w:rFonts w:ascii="Arial" w:hAnsi="Arial" w:cs="Arial"/>
          <w:sz w:val="20"/>
          <w:szCs w:val="20"/>
        </w:rPr>
        <w:t>ổ</w:t>
      </w:r>
      <w:r w:rsidRPr="00E52E54">
        <w:rPr>
          <w:rFonts w:ascii="Arial" w:hAnsi="Arial" w:cs="Arial"/>
          <w:sz w:val="20"/>
          <w:szCs w:val="20"/>
        </w:rPr>
        <w:t>i, b</w:t>
      </w:r>
      <w:r w:rsidRPr="00E52E54">
        <w:rPr>
          <w:rFonts w:ascii="Arial" w:hAnsi="Arial" w:cs="Arial"/>
          <w:sz w:val="20"/>
          <w:szCs w:val="20"/>
        </w:rPr>
        <w:t>ổ</w:t>
      </w:r>
      <w:r w:rsidRPr="00E52E54">
        <w:rPr>
          <w:rFonts w:ascii="Arial" w:hAnsi="Arial" w:cs="Arial"/>
          <w:sz w:val="20"/>
          <w:szCs w:val="20"/>
        </w:rPr>
        <w:t xml:space="preserve"> sung ho</w:t>
      </w:r>
      <w:r w:rsidRPr="00E52E54">
        <w:rPr>
          <w:rFonts w:ascii="Arial" w:hAnsi="Arial" w:cs="Arial"/>
          <w:sz w:val="20"/>
          <w:szCs w:val="20"/>
        </w:rPr>
        <w:t>ặ</w:t>
      </w:r>
      <w:r w:rsidRPr="00E52E54">
        <w:rPr>
          <w:rFonts w:ascii="Arial" w:hAnsi="Arial" w:cs="Arial"/>
          <w:sz w:val="20"/>
          <w:szCs w:val="20"/>
        </w:rPr>
        <w:t>c thay th</w:t>
      </w:r>
      <w:r w:rsidRPr="00E52E54">
        <w:rPr>
          <w:rFonts w:ascii="Arial" w:hAnsi="Arial" w:cs="Arial"/>
          <w:sz w:val="20"/>
          <w:szCs w:val="20"/>
        </w:rPr>
        <w:t>ế</w:t>
      </w:r>
      <w:r w:rsidRPr="00E52E54">
        <w:rPr>
          <w:rFonts w:ascii="Arial" w:hAnsi="Arial" w:cs="Arial"/>
          <w:sz w:val="20"/>
          <w:szCs w:val="20"/>
        </w:rPr>
        <w:t>,</w:t>
      </w:r>
    </w:p>
    <w:p w14:paraId="37540FAD"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2. T</w:t>
      </w:r>
      <w:r w:rsidRPr="00E52E54">
        <w:rPr>
          <w:rFonts w:ascii="Arial" w:hAnsi="Arial" w:cs="Arial"/>
          <w:sz w:val="20"/>
          <w:szCs w:val="20"/>
        </w:rPr>
        <w:t>ừ</w:t>
      </w:r>
      <w:r w:rsidRPr="00E52E54">
        <w:rPr>
          <w:rFonts w:ascii="Arial" w:hAnsi="Arial" w:cs="Arial"/>
          <w:sz w:val="20"/>
          <w:szCs w:val="20"/>
        </w:rPr>
        <w:t xml:space="preserve"> ngày 01 tháng 01 năm 2027, m</w:t>
      </w:r>
      <w:r w:rsidRPr="00E52E54">
        <w:rPr>
          <w:rFonts w:ascii="Arial" w:hAnsi="Arial" w:cs="Arial"/>
          <w:sz w:val="20"/>
          <w:szCs w:val="20"/>
        </w:rPr>
        <w:t>ứ</w:t>
      </w:r>
      <w:r w:rsidRPr="00E52E54">
        <w:rPr>
          <w:rFonts w:ascii="Arial" w:hAnsi="Arial" w:cs="Arial"/>
          <w:sz w:val="20"/>
          <w:szCs w:val="20"/>
        </w:rPr>
        <w:t>c thu các kho</w:t>
      </w:r>
      <w:r w:rsidRPr="00E52E54">
        <w:rPr>
          <w:rFonts w:ascii="Arial" w:hAnsi="Arial" w:cs="Arial"/>
          <w:sz w:val="20"/>
          <w:szCs w:val="20"/>
        </w:rPr>
        <w:t>ả</w:t>
      </w:r>
      <w:r w:rsidRPr="00E52E54">
        <w:rPr>
          <w:rFonts w:ascii="Arial" w:hAnsi="Arial" w:cs="Arial"/>
          <w:sz w:val="20"/>
          <w:szCs w:val="20"/>
        </w:rPr>
        <w:t>n phí, l</w:t>
      </w:r>
      <w:r w:rsidRPr="00E52E54">
        <w:rPr>
          <w:rFonts w:ascii="Arial" w:hAnsi="Arial" w:cs="Arial"/>
          <w:sz w:val="20"/>
          <w:szCs w:val="20"/>
        </w:rPr>
        <w:t>ệ</w:t>
      </w:r>
      <w:r w:rsidRPr="00E52E54">
        <w:rPr>
          <w:rFonts w:ascii="Arial" w:hAnsi="Arial" w:cs="Arial"/>
          <w:sz w:val="20"/>
          <w:szCs w:val="20"/>
        </w:rPr>
        <w:t xml:space="preserve"> phí quy</w:t>
      </w:r>
      <w:r w:rsidRPr="00E52E54">
        <w:rPr>
          <w:rFonts w:ascii="Arial" w:hAnsi="Arial" w:cs="Arial"/>
          <w:sz w:val="20"/>
          <w:szCs w:val="20"/>
        </w:rPr>
        <w:t xml:space="preserve">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kho</w:t>
      </w:r>
      <w:r w:rsidRPr="00E52E54">
        <w:rPr>
          <w:rFonts w:ascii="Arial" w:hAnsi="Arial" w:cs="Arial"/>
          <w:sz w:val="20"/>
          <w:szCs w:val="20"/>
        </w:rPr>
        <w:t>ả</w:t>
      </w:r>
      <w:r w:rsidRPr="00E52E54">
        <w:rPr>
          <w:rFonts w:ascii="Arial" w:hAnsi="Arial" w:cs="Arial"/>
          <w:sz w:val="20"/>
          <w:szCs w:val="20"/>
        </w:rPr>
        <w:t>n 1 Đi</w:t>
      </w:r>
      <w:r w:rsidRPr="00E52E54">
        <w:rPr>
          <w:rFonts w:ascii="Arial" w:hAnsi="Arial" w:cs="Arial"/>
          <w:sz w:val="20"/>
          <w:szCs w:val="20"/>
        </w:rPr>
        <w:t>ề</w:t>
      </w:r>
      <w:r w:rsidRPr="00E52E54">
        <w:rPr>
          <w:rFonts w:ascii="Arial" w:hAnsi="Arial" w:cs="Arial"/>
          <w:sz w:val="20"/>
          <w:szCs w:val="20"/>
        </w:rPr>
        <w:t>u này th</w:t>
      </w:r>
      <w:r w:rsidRPr="00E52E54">
        <w:rPr>
          <w:rFonts w:ascii="Arial" w:hAnsi="Arial" w:cs="Arial"/>
          <w:sz w:val="20"/>
          <w:szCs w:val="20"/>
        </w:rPr>
        <w:t>ự</w:t>
      </w:r>
      <w:r w:rsidRPr="00E52E54">
        <w:rPr>
          <w:rFonts w:ascii="Arial" w:hAnsi="Arial" w:cs="Arial"/>
          <w:sz w:val="20"/>
          <w:szCs w:val="20"/>
        </w:rPr>
        <w:t>c hi</w:t>
      </w:r>
      <w:r w:rsidRPr="00E52E54">
        <w:rPr>
          <w:rFonts w:ascii="Arial" w:hAnsi="Arial" w:cs="Arial"/>
          <w:sz w:val="20"/>
          <w:szCs w:val="20"/>
        </w:rPr>
        <w:t>ệ</w:t>
      </w:r>
      <w:r w:rsidRPr="00E52E54">
        <w:rPr>
          <w:rFonts w:ascii="Arial" w:hAnsi="Arial" w:cs="Arial"/>
          <w:sz w:val="20"/>
          <w:szCs w:val="20"/>
        </w:rPr>
        <w:t>n theo quy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các Thông tư g</w:t>
      </w:r>
      <w:r w:rsidRPr="00E52E54">
        <w:rPr>
          <w:rFonts w:ascii="Arial" w:hAnsi="Arial" w:cs="Arial"/>
          <w:sz w:val="20"/>
          <w:szCs w:val="20"/>
        </w:rPr>
        <w:t>ố</w:t>
      </w:r>
      <w:r w:rsidRPr="00E52E54">
        <w:rPr>
          <w:rFonts w:ascii="Arial" w:hAnsi="Arial" w:cs="Arial"/>
          <w:sz w:val="20"/>
          <w:szCs w:val="20"/>
        </w:rPr>
        <w:t>c và các văn b</w:t>
      </w:r>
      <w:r w:rsidRPr="00E52E54">
        <w:rPr>
          <w:rFonts w:ascii="Arial" w:hAnsi="Arial" w:cs="Arial"/>
          <w:sz w:val="20"/>
          <w:szCs w:val="20"/>
        </w:rPr>
        <w:t>ả</w:t>
      </w:r>
      <w:r w:rsidRPr="00E52E54">
        <w:rPr>
          <w:rFonts w:ascii="Arial" w:hAnsi="Arial" w:cs="Arial"/>
          <w:sz w:val="20"/>
          <w:szCs w:val="20"/>
        </w:rPr>
        <w:t>n s</w:t>
      </w:r>
      <w:r w:rsidRPr="00E52E54">
        <w:rPr>
          <w:rFonts w:ascii="Arial" w:hAnsi="Arial" w:cs="Arial"/>
          <w:sz w:val="20"/>
          <w:szCs w:val="20"/>
        </w:rPr>
        <w:t>ử</w:t>
      </w:r>
      <w:r w:rsidRPr="00E52E54">
        <w:rPr>
          <w:rFonts w:ascii="Arial" w:hAnsi="Arial" w:cs="Arial"/>
          <w:sz w:val="20"/>
          <w:szCs w:val="20"/>
        </w:rPr>
        <w:t>a đ</w:t>
      </w:r>
      <w:r w:rsidRPr="00E52E54">
        <w:rPr>
          <w:rFonts w:ascii="Arial" w:hAnsi="Arial" w:cs="Arial"/>
          <w:sz w:val="20"/>
          <w:szCs w:val="20"/>
        </w:rPr>
        <w:t>ổ</w:t>
      </w:r>
      <w:r w:rsidRPr="00E52E54">
        <w:rPr>
          <w:rFonts w:ascii="Arial" w:hAnsi="Arial" w:cs="Arial"/>
          <w:sz w:val="20"/>
          <w:szCs w:val="20"/>
        </w:rPr>
        <w:t>i, b</w:t>
      </w:r>
      <w:r w:rsidRPr="00E52E54">
        <w:rPr>
          <w:rFonts w:ascii="Arial" w:hAnsi="Arial" w:cs="Arial"/>
          <w:sz w:val="20"/>
          <w:szCs w:val="20"/>
        </w:rPr>
        <w:t>ổ</w:t>
      </w:r>
      <w:r w:rsidRPr="00E52E54">
        <w:rPr>
          <w:rFonts w:ascii="Arial" w:hAnsi="Arial" w:cs="Arial"/>
          <w:sz w:val="20"/>
          <w:szCs w:val="20"/>
        </w:rPr>
        <w:t xml:space="preserve"> sung ho</w:t>
      </w:r>
      <w:r w:rsidRPr="00E52E54">
        <w:rPr>
          <w:rFonts w:ascii="Arial" w:hAnsi="Arial" w:cs="Arial"/>
          <w:sz w:val="20"/>
          <w:szCs w:val="20"/>
        </w:rPr>
        <w:t>ặ</w:t>
      </w:r>
      <w:r w:rsidRPr="00E52E54">
        <w:rPr>
          <w:rFonts w:ascii="Arial" w:hAnsi="Arial" w:cs="Arial"/>
          <w:sz w:val="20"/>
          <w:szCs w:val="20"/>
        </w:rPr>
        <w:t>c thay th</w:t>
      </w:r>
      <w:r w:rsidRPr="00E52E54">
        <w:rPr>
          <w:rFonts w:ascii="Arial" w:hAnsi="Arial" w:cs="Arial"/>
          <w:sz w:val="20"/>
          <w:szCs w:val="20"/>
        </w:rPr>
        <w:t>ế</w:t>
      </w:r>
      <w:r w:rsidRPr="00E52E54">
        <w:rPr>
          <w:rFonts w:ascii="Arial" w:hAnsi="Arial" w:cs="Arial"/>
          <w:sz w:val="20"/>
          <w:szCs w:val="20"/>
        </w:rPr>
        <w:t xml:space="preserve"> (n</w:t>
      </w:r>
      <w:r w:rsidRPr="00E52E54">
        <w:rPr>
          <w:rFonts w:ascii="Arial" w:hAnsi="Arial" w:cs="Arial"/>
          <w:sz w:val="20"/>
          <w:szCs w:val="20"/>
        </w:rPr>
        <w:t>ế</w:t>
      </w:r>
      <w:r w:rsidRPr="00E52E54">
        <w:rPr>
          <w:rFonts w:ascii="Arial" w:hAnsi="Arial" w:cs="Arial"/>
          <w:sz w:val="20"/>
          <w:szCs w:val="20"/>
        </w:rPr>
        <w:t>u có).</w:t>
      </w:r>
    </w:p>
    <w:p w14:paraId="2EEA3245"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b/>
          <w:sz w:val="20"/>
          <w:szCs w:val="20"/>
        </w:rPr>
        <w:t>Đi</w:t>
      </w:r>
      <w:r w:rsidRPr="00E52E54">
        <w:rPr>
          <w:rFonts w:ascii="Arial" w:hAnsi="Arial" w:cs="Arial"/>
          <w:b/>
          <w:sz w:val="20"/>
          <w:szCs w:val="20"/>
        </w:rPr>
        <w:t>ề</w:t>
      </w:r>
      <w:r w:rsidRPr="00E52E54">
        <w:rPr>
          <w:rFonts w:ascii="Arial" w:hAnsi="Arial" w:cs="Arial"/>
          <w:b/>
          <w:sz w:val="20"/>
          <w:szCs w:val="20"/>
        </w:rPr>
        <w:t>u 2. Mi</w:t>
      </w:r>
      <w:r w:rsidRPr="00E52E54">
        <w:rPr>
          <w:rFonts w:ascii="Arial" w:hAnsi="Arial" w:cs="Arial"/>
          <w:b/>
          <w:sz w:val="20"/>
          <w:szCs w:val="20"/>
        </w:rPr>
        <w:t>ễ</w:t>
      </w:r>
      <w:r w:rsidRPr="00E52E54">
        <w:rPr>
          <w:rFonts w:ascii="Arial" w:hAnsi="Arial" w:cs="Arial"/>
          <w:b/>
          <w:sz w:val="20"/>
          <w:szCs w:val="20"/>
        </w:rPr>
        <w:t>n phí, l</w:t>
      </w:r>
      <w:r w:rsidRPr="00E52E54">
        <w:rPr>
          <w:rFonts w:ascii="Arial" w:hAnsi="Arial" w:cs="Arial"/>
          <w:b/>
          <w:sz w:val="20"/>
          <w:szCs w:val="20"/>
        </w:rPr>
        <w:t>ệ</w:t>
      </w:r>
      <w:r w:rsidRPr="00E52E54">
        <w:rPr>
          <w:rFonts w:ascii="Arial" w:hAnsi="Arial" w:cs="Arial"/>
          <w:b/>
          <w:sz w:val="20"/>
          <w:szCs w:val="20"/>
        </w:rPr>
        <w:t xml:space="preserve"> phí</w:t>
      </w:r>
    </w:p>
    <w:p w14:paraId="69975369"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1. T</w:t>
      </w:r>
      <w:r w:rsidRPr="00E52E54">
        <w:rPr>
          <w:rFonts w:ascii="Arial" w:hAnsi="Arial" w:cs="Arial"/>
          <w:sz w:val="20"/>
          <w:szCs w:val="20"/>
        </w:rPr>
        <w:t>ừ</w:t>
      </w:r>
      <w:r w:rsidRPr="00E52E54">
        <w:rPr>
          <w:rFonts w:ascii="Arial" w:hAnsi="Arial" w:cs="Arial"/>
          <w:sz w:val="20"/>
          <w:szCs w:val="20"/>
        </w:rPr>
        <w:t xml:space="preserve"> ngày Thông tư này có hi</w:t>
      </w:r>
      <w:r w:rsidRPr="00E52E54">
        <w:rPr>
          <w:rFonts w:ascii="Arial" w:hAnsi="Arial" w:cs="Arial"/>
          <w:sz w:val="20"/>
          <w:szCs w:val="20"/>
        </w:rPr>
        <w:t>ệ</w:t>
      </w:r>
      <w:r w:rsidRPr="00E52E54">
        <w:rPr>
          <w:rFonts w:ascii="Arial" w:hAnsi="Arial" w:cs="Arial"/>
          <w:sz w:val="20"/>
          <w:szCs w:val="20"/>
        </w:rPr>
        <w:t>u l</w:t>
      </w:r>
      <w:r w:rsidRPr="00E52E54">
        <w:rPr>
          <w:rFonts w:ascii="Arial" w:hAnsi="Arial" w:cs="Arial"/>
          <w:sz w:val="20"/>
          <w:szCs w:val="20"/>
        </w:rPr>
        <w:t>ự</w:t>
      </w:r>
      <w:r w:rsidRPr="00E52E54">
        <w:rPr>
          <w:rFonts w:ascii="Arial" w:hAnsi="Arial" w:cs="Arial"/>
          <w:sz w:val="20"/>
          <w:szCs w:val="20"/>
        </w:rPr>
        <w:t>c thi hành đ</w:t>
      </w:r>
      <w:r w:rsidRPr="00E52E54">
        <w:rPr>
          <w:rFonts w:ascii="Arial" w:hAnsi="Arial" w:cs="Arial"/>
          <w:sz w:val="20"/>
          <w:szCs w:val="20"/>
        </w:rPr>
        <w:t>ế</w:t>
      </w:r>
      <w:r w:rsidRPr="00E52E54">
        <w:rPr>
          <w:rFonts w:ascii="Arial" w:hAnsi="Arial" w:cs="Arial"/>
          <w:sz w:val="20"/>
          <w:szCs w:val="20"/>
        </w:rPr>
        <w:t>n h</w:t>
      </w:r>
      <w:r w:rsidRPr="00E52E54">
        <w:rPr>
          <w:rFonts w:ascii="Arial" w:hAnsi="Arial" w:cs="Arial"/>
          <w:sz w:val="20"/>
          <w:szCs w:val="20"/>
        </w:rPr>
        <w:t>ế</w:t>
      </w:r>
      <w:r w:rsidRPr="00E52E54">
        <w:rPr>
          <w:rFonts w:ascii="Arial" w:hAnsi="Arial" w:cs="Arial"/>
          <w:sz w:val="20"/>
          <w:szCs w:val="20"/>
        </w:rPr>
        <w:t>t ngày 31 tháng 12 năm 2026, mi</w:t>
      </w:r>
      <w:r w:rsidRPr="00E52E54">
        <w:rPr>
          <w:rFonts w:ascii="Arial" w:hAnsi="Arial" w:cs="Arial"/>
          <w:sz w:val="20"/>
          <w:szCs w:val="20"/>
        </w:rPr>
        <w:t>ễ</w:t>
      </w:r>
      <w:r w:rsidRPr="00E52E54">
        <w:rPr>
          <w:rFonts w:ascii="Arial" w:hAnsi="Arial" w:cs="Arial"/>
          <w:sz w:val="20"/>
          <w:szCs w:val="20"/>
        </w:rPr>
        <w:t>n m</w:t>
      </w:r>
      <w:r w:rsidRPr="00E52E54">
        <w:rPr>
          <w:rFonts w:ascii="Arial" w:hAnsi="Arial" w:cs="Arial"/>
          <w:sz w:val="20"/>
          <w:szCs w:val="20"/>
        </w:rPr>
        <w:t>ộ</w:t>
      </w:r>
      <w:r w:rsidRPr="00E52E54">
        <w:rPr>
          <w:rFonts w:ascii="Arial" w:hAnsi="Arial" w:cs="Arial"/>
          <w:sz w:val="20"/>
          <w:szCs w:val="20"/>
        </w:rPr>
        <w:t>t s</w:t>
      </w:r>
      <w:r w:rsidRPr="00E52E54">
        <w:rPr>
          <w:rFonts w:ascii="Arial" w:hAnsi="Arial" w:cs="Arial"/>
          <w:sz w:val="20"/>
          <w:szCs w:val="20"/>
        </w:rPr>
        <w:t>ố</w:t>
      </w:r>
      <w:r w:rsidRPr="00E52E54">
        <w:rPr>
          <w:rFonts w:ascii="Arial" w:hAnsi="Arial" w:cs="Arial"/>
          <w:sz w:val="20"/>
          <w:szCs w:val="20"/>
        </w:rPr>
        <w:t xml:space="preserve"> kho</w:t>
      </w:r>
      <w:r w:rsidRPr="00E52E54">
        <w:rPr>
          <w:rFonts w:ascii="Arial" w:hAnsi="Arial" w:cs="Arial"/>
          <w:sz w:val="20"/>
          <w:szCs w:val="20"/>
        </w:rPr>
        <w:t>ả</w:t>
      </w:r>
      <w:r w:rsidRPr="00E52E54">
        <w:rPr>
          <w:rFonts w:ascii="Arial" w:hAnsi="Arial" w:cs="Arial"/>
          <w:sz w:val="20"/>
          <w:szCs w:val="20"/>
        </w:rPr>
        <w:t xml:space="preserve">n phí, </w:t>
      </w:r>
      <w:r w:rsidRPr="00E52E54">
        <w:rPr>
          <w:rFonts w:ascii="Arial" w:hAnsi="Arial" w:cs="Arial"/>
          <w:sz w:val="20"/>
          <w:szCs w:val="20"/>
        </w:rPr>
        <w:t>l</w:t>
      </w:r>
      <w:r w:rsidRPr="00E52E54">
        <w:rPr>
          <w:rFonts w:ascii="Arial" w:hAnsi="Arial" w:cs="Arial"/>
          <w:sz w:val="20"/>
          <w:szCs w:val="20"/>
        </w:rPr>
        <w:t>ệ</w:t>
      </w:r>
      <w:r w:rsidRPr="00E52E54">
        <w:rPr>
          <w:rFonts w:ascii="Arial" w:hAnsi="Arial" w:cs="Arial"/>
          <w:sz w:val="20"/>
          <w:szCs w:val="20"/>
        </w:rPr>
        <w:t xml:space="preserve"> phí khi th</w:t>
      </w:r>
      <w:r w:rsidRPr="00E52E54">
        <w:rPr>
          <w:rFonts w:ascii="Arial" w:hAnsi="Arial" w:cs="Arial"/>
          <w:sz w:val="20"/>
          <w:szCs w:val="20"/>
        </w:rPr>
        <w:t>ự</w:t>
      </w:r>
      <w:r w:rsidRPr="00E52E54">
        <w:rPr>
          <w:rFonts w:ascii="Arial" w:hAnsi="Arial" w:cs="Arial"/>
          <w:sz w:val="20"/>
          <w:szCs w:val="20"/>
        </w:rPr>
        <w:t>c hi</w:t>
      </w:r>
      <w:r w:rsidRPr="00E52E54">
        <w:rPr>
          <w:rFonts w:ascii="Arial" w:hAnsi="Arial" w:cs="Arial"/>
          <w:sz w:val="20"/>
          <w:szCs w:val="20"/>
        </w:rPr>
        <w:t>ệ</w:t>
      </w:r>
      <w:r w:rsidRPr="00E52E54">
        <w:rPr>
          <w:rFonts w:ascii="Arial" w:hAnsi="Arial" w:cs="Arial"/>
          <w:sz w:val="20"/>
          <w:szCs w:val="20"/>
        </w:rPr>
        <w:t>n d</w:t>
      </w:r>
      <w:r w:rsidRPr="00E52E54">
        <w:rPr>
          <w:rFonts w:ascii="Arial" w:hAnsi="Arial" w:cs="Arial"/>
          <w:sz w:val="20"/>
          <w:szCs w:val="20"/>
        </w:rPr>
        <w:t>ị</w:t>
      </w:r>
      <w:r w:rsidRPr="00E52E54">
        <w:rPr>
          <w:rFonts w:ascii="Arial" w:hAnsi="Arial" w:cs="Arial"/>
          <w:sz w:val="20"/>
          <w:szCs w:val="20"/>
        </w:rPr>
        <w:t>ch v</w:t>
      </w:r>
      <w:r w:rsidRPr="00E52E54">
        <w:rPr>
          <w:rFonts w:ascii="Arial" w:hAnsi="Arial" w:cs="Arial"/>
          <w:sz w:val="20"/>
          <w:szCs w:val="20"/>
        </w:rPr>
        <w:t>ụ</w:t>
      </w:r>
      <w:r w:rsidRPr="00E52E54">
        <w:rPr>
          <w:rFonts w:ascii="Arial" w:hAnsi="Arial" w:cs="Arial"/>
          <w:sz w:val="20"/>
          <w:szCs w:val="20"/>
        </w:rPr>
        <w:t xml:space="preserve"> công trên </w:t>
      </w:r>
      <w:r w:rsidRPr="00E52E54">
        <w:rPr>
          <w:rFonts w:ascii="Arial" w:hAnsi="Arial" w:cs="Arial"/>
          <w:sz w:val="20"/>
          <w:szCs w:val="20"/>
        </w:rPr>
        <w:t>ứ</w:t>
      </w:r>
      <w:r w:rsidRPr="00E52E54">
        <w:rPr>
          <w:rFonts w:ascii="Arial" w:hAnsi="Arial" w:cs="Arial"/>
          <w:sz w:val="20"/>
          <w:szCs w:val="20"/>
        </w:rPr>
        <w:t>ng d</w:t>
      </w:r>
      <w:r w:rsidRPr="00E52E54">
        <w:rPr>
          <w:rFonts w:ascii="Arial" w:hAnsi="Arial" w:cs="Arial"/>
          <w:sz w:val="20"/>
          <w:szCs w:val="20"/>
        </w:rPr>
        <w:t>ụ</w:t>
      </w:r>
      <w:r w:rsidRPr="00E52E54">
        <w:rPr>
          <w:rFonts w:ascii="Arial" w:hAnsi="Arial" w:cs="Arial"/>
          <w:sz w:val="20"/>
          <w:szCs w:val="20"/>
        </w:rPr>
        <w:t>ng VNelD, bao g</w:t>
      </w:r>
      <w:r w:rsidRPr="00E52E54">
        <w:rPr>
          <w:rFonts w:ascii="Arial" w:hAnsi="Arial" w:cs="Arial"/>
          <w:sz w:val="20"/>
          <w:szCs w:val="20"/>
        </w:rPr>
        <w:t>ồ</w:t>
      </w:r>
      <w:r w:rsidRPr="00E52E54">
        <w:rPr>
          <w:rFonts w:ascii="Arial" w:hAnsi="Arial" w:cs="Arial"/>
          <w:sz w:val="20"/>
          <w:szCs w:val="20"/>
        </w:rPr>
        <w:t>m:</w:t>
      </w:r>
    </w:p>
    <w:p w14:paraId="6D67D4E2"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a) L</w:t>
      </w:r>
      <w:r w:rsidRPr="00E52E54">
        <w:rPr>
          <w:rFonts w:ascii="Arial" w:hAnsi="Arial" w:cs="Arial"/>
          <w:sz w:val="20"/>
          <w:szCs w:val="20"/>
        </w:rPr>
        <w:t>ệ</w:t>
      </w:r>
      <w:r w:rsidRPr="00E52E54">
        <w:rPr>
          <w:rFonts w:ascii="Arial" w:hAnsi="Arial" w:cs="Arial"/>
          <w:sz w:val="20"/>
          <w:szCs w:val="20"/>
        </w:rPr>
        <w:t xml:space="preserve"> phí n</w:t>
      </w:r>
      <w:r w:rsidRPr="00E52E54">
        <w:rPr>
          <w:rFonts w:ascii="Arial" w:hAnsi="Arial" w:cs="Arial"/>
          <w:sz w:val="20"/>
          <w:szCs w:val="20"/>
        </w:rPr>
        <w:t>ộ</w:t>
      </w:r>
      <w:r w:rsidRPr="00E52E54">
        <w:rPr>
          <w:rFonts w:ascii="Arial" w:hAnsi="Arial" w:cs="Arial"/>
          <w:sz w:val="20"/>
          <w:szCs w:val="20"/>
        </w:rPr>
        <w:t>p đơn đăng ký b</w:t>
      </w:r>
      <w:r w:rsidRPr="00E52E54">
        <w:rPr>
          <w:rFonts w:ascii="Arial" w:hAnsi="Arial" w:cs="Arial"/>
          <w:sz w:val="20"/>
          <w:szCs w:val="20"/>
        </w:rPr>
        <w:t>ả</w:t>
      </w:r>
      <w:r w:rsidRPr="00E52E54">
        <w:rPr>
          <w:rFonts w:ascii="Arial" w:hAnsi="Arial" w:cs="Arial"/>
          <w:sz w:val="20"/>
          <w:szCs w:val="20"/>
        </w:rPr>
        <w:t>o h</w:t>
      </w:r>
      <w:r w:rsidRPr="00E52E54">
        <w:rPr>
          <w:rFonts w:ascii="Arial" w:hAnsi="Arial" w:cs="Arial"/>
          <w:sz w:val="20"/>
          <w:szCs w:val="20"/>
        </w:rPr>
        <w:t>ộ</w:t>
      </w:r>
      <w:r w:rsidRPr="00E52E54">
        <w:rPr>
          <w:rFonts w:ascii="Arial" w:hAnsi="Arial" w:cs="Arial"/>
          <w:sz w:val="20"/>
          <w:szCs w:val="20"/>
        </w:rPr>
        <w:t xml:space="preserve"> quy</w:t>
      </w:r>
      <w:r w:rsidRPr="00E52E54">
        <w:rPr>
          <w:rFonts w:ascii="Arial" w:hAnsi="Arial" w:cs="Arial"/>
          <w:sz w:val="20"/>
          <w:szCs w:val="20"/>
        </w:rPr>
        <w:t>ề</w:t>
      </w:r>
      <w:r w:rsidRPr="00E52E54">
        <w:rPr>
          <w:rFonts w:ascii="Arial" w:hAnsi="Arial" w:cs="Arial"/>
          <w:sz w:val="20"/>
          <w:szCs w:val="20"/>
        </w:rPr>
        <w:t>n s</w:t>
      </w:r>
      <w:r w:rsidRPr="00E52E54">
        <w:rPr>
          <w:rFonts w:ascii="Arial" w:hAnsi="Arial" w:cs="Arial"/>
          <w:sz w:val="20"/>
          <w:szCs w:val="20"/>
        </w:rPr>
        <w:t>ở</w:t>
      </w:r>
      <w:r w:rsidRPr="00E52E54">
        <w:rPr>
          <w:rFonts w:ascii="Arial" w:hAnsi="Arial" w:cs="Arial"/>
          <w:sz w:val="20"/>
          <w:szCs w:val="20"/>
        </w:rPr>
        <w:t xml:space="preserve"> h</w:t>
      </w:r>
      <w:r w:rsidRPr="00E52E54">
        <w:rPr>
          <w:rFonts w:ascii="Arial" w:hAnsi="Arial" w:cs="Arial"/>
          <w:sz w:val="20"/>
          <w:szCs w:val="20"/>
        </w:rPr>
        <w:t>ữ</w:t>
      </w:r>
      <w:r w:rsidRPr="00E52E54">
        <w:rPr>
          <w:rFonts w:ascii="Arial" w:hAnsi="Arial" w:cs="Arial"/>
          <w:sz w:val="20"/>
          <w:szCs w:val="20"/>
        </w:rPr>
        <w:t>u công nghi</w:t>
      </w:r>
      <w:r w:rsidRPr="00E52E54">
        <w:rPr>
          <w:rFonts w:ascii="Arial" w:hAnsi="Arial" w:cs="Arial"/>
          <w:sz w:val="20"/>
          <w:szCs w:val="20"/>
        </w:rPr>
        <w:t>ệ</w:t>
      </w:r>
      <w:r w:rsidRPr="00E52E54">
        <w:rPr>
          <w:rFonts w:ascii="Arial" w:hAnsi="Arial" w:cs="Arial"/>
          <w:sz w:val="20"/>
          <w:szCs w:val="20"/>
        </w:rPr>
        <w:t>p (g</w:t>
      </w:r>
      <w:r w:rsidRPr="00E52E54">
        <w:rPr>
          <w:rFonts w:ascii="Arial" w:hAnsi="Arial" w:cs="Arial"/>
          <w:sz w:val="20"/>
          <w:szCs w:val="20"/>
        </w:rPr>
        <w:t>ồ</w:t>
      </w:r>
      <w:r w:rsidRPr="00E52E54">
        <w:rPr>
          <w:rFonts w:ascii="Arial" w:hAnsi="Arial" w:cs="Arial"/>
          <w:sz w:val="20"/>
          <w:szCs w:val="20"/>
        </w:rPr>
        <w:t>m c</w:t>
      </w:r>
      <w:r w:rsidRPr="00E52E54">
        <w:rPr>
          <w:rFonts w:ascii="Arial" w:hAnsi="Arial" w:cs="Arial"/>
          <w:sz w:val="20"/>
          <w:szCs w:val="20"/>
        </w:rPr>
        <w:t>ả</w:t>
      </w:r>
      <w:r w:rsidRPr="00E52E54">
        <w:rPr>
          <w:rFonts w:ascii="Arial" w:hAnsi="Arial" w:cs="Arial"/>
          <w:sz w:val="20"/>
          <w:szCs w:val="20"/>
        </w:rPr>
        <w:t xml:space="preserve"> đơn tách, đơn chuy</w:t>
      </w:r>
      <w:r w:rsidRPr="00E52E54">
        <w:rPr>
          <w:rFonts w:ascii="Arial" w:hAnsi="Arial" w:cs="Arial"/>
          <w:sz w:val="20"/>
          <w:szCs w:val="20"/>
        </w:rPr>
        <w:t>ể</w:t>
      </w:r>
      <w:r w:rsidRPr="00E52E54">
        <w:rPr>
          <w:rFonts w:ascii="Arial" w:hAnsi="Arial" w:cs="Arial"/>
          <w:sz w:val="20"/>
          <w:szCs w:val="20"/>
        </w:rPr>
        <w:t>n đ</w:t>
      </w:r>
      <w:r w:rsidRPr="00E52E54">
        <w:rPr>
          <w:rFonts w:ascii="Arial" w:hAnsi="Arial" w:cs="Arial"/>
          <w:sz w:val="20"/>
          <w:szCs w:val="20"/>
        </w:rPr>
        <w:t>ổ</w:t>
      </w:r>
      <w:r w:rsidRPr="00E52E54">
        <w:rPr>
          <w:rFonts w:ascii="Arial" w:hAnsi="Arial" w:cs="Arial"/>
          <w:sz w:val="20"/>
          <w:szCs w:val="20"/>
        </w:rPr>
        <w:t>i) và l</w:t>
      </w:r>
      <w:r w:rsidRPr="00E52E54">
        <w:rPr>
          <w:rFonts w:ascii="Arial" w:hAnsi="Arial" w:cs="Arial"/>
          <w:sz w:val="20"/>
          <w:szCs w:val="20"/>
        </w:rPr>
        <w:t>ệ</w:t>
      </w:r>
      <w:r w:rsidRPr="00E52E54">
        <w:rPr>
          <w:rFonts w:ascii="Arial" w:hAnsi="Arial" w:cs="Arial"/>
          <w:sz w:val="20"/>
          <w:szCs w:val="20"/>
        </w:rPr>
        <w:t xml:space="preserve"> phí c</w:t>
      </w:r>
      <w:r w:rsidRPr="00E52E54">
        <w:rPr>
          <w:rFonts w:ascii="Arial" w:hAnsi="Arial" w:cs="Arial"/>
          <w:sz w:val="20"/>
          <w:szCs w:val="20"/>
        </w:rPr>
        <w:t>ấ</w:t>
      </w:r>
      <w:r w:rsidRPr="00E52E54">
        <w:rPr>
          <w:rFonts w:ascii="Arial" w:hAnsi="Arial" w:cs="Arial"/>
          <w:sz w:val="20"/>
          <w:szCs w:val="20"/>
        </w:rPr>
        <w:t>p Văn b</w:t>
      </w:r>
      <w:r w:rsidRPr="00E52E54">
        <w:rPr>
          <w:rFonts w:ascii="Arial" w:hAnsi="Arial" w:cs="Arial"/>
          <w:sz w:val="20"/>
          <w:szCs w:val="20"/>
        </w:rPr>
        <w:t>ằ</w:t>
      </w:r>
      <w:r w:rsidRPr="00E52E54">
        <w:rPr>
          <w:rFonts w:ascii="Arial" w:hAnsi="Arial" w:cs="Arial"/>
          <w:sz w:val="20"/>
          <w:szCs w:val="20"/>
        </w:rPr>
        <w:t>ng b</w:t>
      </w:r>
      <w:r w:rsidRPr="00E52E54">
        <w:rPr>
          <w:rFonts w:ascii="Arial" w:hAnsi="Arial" w:cs="Arial"/>
          <w:sz w:val="20"/>
          <w:szCs w:val="20"/>
        </w:rPr>
        <w:t>ả</w:t>
      </w:r>
      <w:r w:rsidRPr="00E52E54">
        <w:rPr>
          <w:rFonts w:ascii="Arial" w:hAnsi="Arial" w:cs="Arial"/>
          <w:sz w:val="20"/>
          <w:szCs w:val="20"/>
        </w:rPr>
        <w:t>o h</w:t>
      </w:r>
      <w:r w:rsidRPr="00E52E54">
        <w:rPr>
          <w:rFonts w:ascii="Arial" w:hAnsi="Arial" w:cs="Arial"/>
          <w:sz w:val="20"/>
          <w:szCs w:val="20"/>
        </w:rPr>
        <w:t>ộ</w:t>
      </w:r>
      <w:r w:rsidRPr="00E52E54">
        <w:rPr>
          <w:rFonts w:ascii="Arial" w:hAnsi="Arial" w:cs="Arial"/>
          <w:sz w:val="20"/>
          <w:szCs w:val="20"/>
        </w:rPr>
        <w:t xml:space="preserve"> quy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đi</w:t>
      </w:r>
      <w:r w:rsidRPr="00E52E54">
        <w:rPr>
          <w:rFonts w:ascii="Arial" w:hAnsi="Arial" w:cs="Arial"/>
          <w:sz w:val="20"/>
          <w:szCs w:val="20"/>
        </w:rPr>
        <w:t>ể</w:t>
      </w:r>
      <w:r w:rsidRPr="00E52E54">
        <w:rPr>
          <w:rFonts w:ascii="Arial" w:hAnsi="Arial" w:cs="Arial"/>
          <w:sz w:val="20"/>
          <w:szCs w:val="20"/>
        </w:rPr>
        <w:t>m 1.1 kho</w:t>
      </w:r>
      <w:r w:rsidRPr="00E52E54">
        <w:rPr>
          <w:rFonts w:ascii="Arial" w:hAnsi="Arial" w:cs="Arial"/>
          <w:sz w:val="20"/>
          <w:szCs w:val="20"/>
        </w:rPr>
        <w:t>ả</w:t>
      </w:r>
      <w:r w:rsidRPr="00E52E54">
        <w:rPr>
          <w:rFonts w:ascii="Arial" w:hAnsi="Arial" w:cs="Arial"/>
          <w:sz w:val="20"/>
          <w:szCs w:val="20"/>
        </w:rPr>
        <w:t>n 1 và đi</w:t>
      </w:r>
      <w:r w:rsidRPr="00E52E54">
        <w:rPr>
          <w:rFonts w:ascii="Arial" w:hAnsi="Arial" w:cs="Arial"/>
          <w:sz w:val="20"/>
          <w:szCs w:val="20"/>
        </w:rPr>
        <w:t>ể</w:t>
      </w:r>
      <w:r w:rsidRPr="00E52E54">
        <w:rPr>
          <w:rFonts w:ascii="Arial" w:hAnsi="Arial" w:cs="Arial"/>
          <w:sz w:val="20"/>
          <w:szCs w:val="20"/>
        </w:rPr>
        <w:t>m 2.1 kho</w:t>
      </w:r>
      <w:r w:rsidRPr="00E52E54">
        <w:rPr>
          <w:rFonts w:ascii="Arial" w:hAnsi="Arial" w:cs="Arial"/>
          <w:sz w:val="20"/>
          <w:szCs w:val="20"/>
        </w:rPr>
        <w:t>ả</w:t>
      </w:r>
      <w:r w:rsidRPr="00E52E54">
        <w:rPr>
          <w:rFonts w:ascii="Arial" w:hAnsi="Arial" w:cs="Arial"/>
          <w:sz w:val="20"/>
          <w:szCs w:val="20"/>
        </w:rPr>
        <w:t>n 2 M</w:t>
      </w:r>
      <w:r w:rsidRPr="00E52E54">
        <w:rPr>
          <w:rFonts w:ascii="Arial" w:hAnsi="Arial" w:cs="Arial"/>
          <w:sz w:val="20"/>
          <w:szCs w:val="20"/>
        </w:rPr>
        <w:t>ụ</w:t>
      </w:r>
      <w:r w:rsidRPr="00E52E54">
        <w:rPr>
          <w:rFonts w:ascii="Arial" w:hAnsi="Arial" w:cs="Arial"/>
          <w:sz w:val="20"/>
          <w:szCs w:val="20"/>
        </w:rPr>
        <w:t>c A Bi</w:t>
      </w:r>
      <w:r w:rsidRPr="00E52E54">
        <w:rPr>
          <w:rFonts w:ascii="Arial" w:hAnsi="Arial" w:cs="Arial"/>
          <w:sz w:val="20"/>
          <w:szCs w:val="20"/>
        </w:rPr>
        <w:t>ể</w:t>
      </w:r>
      <w:r w:rsidRPr="00E52E54">
        <w:rPr>
          <w:rFonts w:ascii="Arial" w:hAnsi="Arial" w:cs="Arial"/>
          <w:sz w:val="20"/>
          <w:szCs w:val="20"/>
        </w:rPr>
        <w:t>u m</w:t>
      </w:r>
      <w:r w:rsidRPr="00E52E54">
        <w:rPr>
          <w:rFonts w:ascii="Arial" w:hAnsi="Arial" w:cs="Arial"/>
          <w:sz w:val="20"/>
          <w:szCs w:val="20"/>
        </w:rPr>
        <w:t>ứ</w:t>
      </w:r>
      <w:r w:rsidRPr="00E52E54">
        <w:rPr>
          <w:rFonts w:ascii="Arial" w:hAnsi="Arial" w:cs="Arial"/>
          <w:sz w:val="20"/>
          <w:szCs w:val="20"/>
        </w:rPr>
        <w:t>c thu p</w:t>
      </w:r>
      <w:r w:rsidRPr="00E52E54">
        <w:rPr>
          <w:rFonts w:ascii="Arial" w:hAnsi="Arial" w:cs="Arial"/>
          <w:sz w:val="20"/>
          <w:szCs w:val="20"/>
        </w:rPr>
        <w:t>hí, l</w:t>
      </w:r>
      <w:r w:rsidRPr="00E52E54">
        <w:rPr>
          <w:rFonts w:ascii="Arial" w:hAnsi="Arial" w:cs="Arial"/>
          <w:sz w:val="20"/>
          <w:szCs w:val="20"/>
        </w:rPr>
        <w:t>ệ</w:t>
      </w:r>
      <w:r w:rsidRPr="00E52E54">
        <w:rPr>
          <w:rFonts w:ascii="Arial" w:hAnsi="Arial" w:cs="Arial"/>
          <w:sz w:val="20"/>
          <w:szCs w:val="20"/>
        </w:rPr>
        <w:t xml:space="preserve"> phí s</w:t>
      </w:r>
      <w:r w:rsidRPr="00E52E54">
        <w:rPr>
          <w:rFonts w:ascii="Arial" w:hAnsi="Arial" w:cs="Arial"/>
          <w:sz w:val="20"/>
          <w:szCs w:val="20"/>
        </w:rPr>
        <w:t>ở</w:t>
      </w:r>
      <w:r w:rsidRPr="00E52E54">
        <w:rPr>
          <w:rFonts w:ascii="Arial" w:hAnsi="Arial" w:cs="Arial"/>
          <w:sz w:val="20"/>
          <w:szCs w:val="20"/>
        </w:rPr>
        <w:t xml:space="preserve"> h</w:t>
      </w:r>
      <w:r w:rsidRPr="00E52E54">
        <w:rPr>
          <w:rFonts w:ascii="Arial" w:hAnsi="Arial" w:cs="Arial"/>
          <w:sz w:val="20"/>
          <w:szCs w:val="20"/>
        </w:rPr>
        <w:t>ữ</w:t>
      </w:r>
      <w:r w:rsidRPr="00E52E54">
        <w:rPr>
          <w:rFonts w:ascii="Arial" w:hAnsi="Arial" w:cs="Arial"/>
          <w:sz w:val="20"/>
          <w:szCs w:val="20"/>
        </w:rPr>
        <w:t>u công nghi</w:t>
      </w:r>
      <w:r w:rsidRPr="00E52E54">
        <w:rPr>
          <w:rFonts w:ascii="Arial" w:hAnsi="Arial" w:cs="Arial"/>
          <w:sz w:val="20"/>
          <w:szCs w:val="20"/>
        </w:rPr>
        <w:t>ệ</w:t>
      </w:r>
      <w:r w:rsidRPr="00E52E54">
        <w:rPr>
          <w:rFonts w:ascii="Arial" w:hAnsi="Arial" w:cs="Arial"/>
          <w:sz w:val="20"/>
          <w:szCs w:val="20"/>
        </w:rPr>
        <w:t>p ban hành kèm theo Thông tư s</w:t>
      </w:r>
      <w:r w:rsidRPr="00E52E54">
        <w:rPr>
          <w:rFonts w:ascii="Arial" w:hAnsi="Arial" w:cs="Arial"/>
          <w:sz w:val="20"/>
          <w:szCs w:val="20"/>
        </w:rPr>
        <w:t>ố</w:t>
      </w:r>
      <w:r w:rsidRPr="00E52E54">
        <w:rPr>
          <w:rFonts w:ascii="Arial" w:hAnsi="Arial" w:cs="Arial"/>
          <w:sz w:val="20"/>
          <w:szCs w:val="20"/>
        </w:rPr>
        <w:t xml:space="preserve"> 263/2016/TT-BTC ngày 14 tháng 11 năm 2016 c</w:t>
      </w:r>
      <w:r w:rsidRPr="00E52E54">
        <w:rPr>
          <w:rFonts w:ascii="Arial" w:hAnsi="Arial" w:cs="Arial"/>
          <w:sz w:val="20"/>
          <w:szCs w:val="20"/>
        </w:rPr>
        <w:t>ủ</w:t>
      </w:r>
      <w:r w:rsidRPr="00E52E54">
        <w:rPr>
          <w:rFonts w:ascii="Arial" w:hAnsi="Arial" w:cs="Arial"/>
          <w:sz w:val="20"/>
          <w:szCs w:val="20"/>
        </w:rPr>
        <w:t>a B</w:t>
      </w:r>
      <w:r w:rsidRPr="00E52E54">
        <w:rPr>
          <w:rFonts w:ascii="Arial" w:hAnsi="Arial" w:cs="Arial"/>
          <w:sz w:val="20"/>
          <w:szCs w:val="20"/>
        </w:rPr>
        <w:t>ộ</w:t>
      </w:r>
      <w:r w:rsidRPr="00E52E54">
        <w:rPr>
          <w:rFonts w:ascii="Arial" w:hAnsi="Arial" w:cs="Arial"/>
          <w:sz w:val="20"/>
          <w:szCs w:val="20"/>
        </w:rPr>
        <w:t xml:space="preserve"> trư</w:t>
      </w:r>
      <w:r w:rsidRPr="00E52E54">
        <w:rPr>
          <w:rFonts w:ascii="Arial" w:hAnsi="Arial" w:cs="Arial"/>
          <w:sz w:val="20"/>
          <w:szCs w:val="20"/>
        </w:rPr>
        <w:t>ở</w:t>
      </w:r>
      <w:r w:rsidRPr="00E52E54">
        <w:rPr>
          <w:rFonts w:ascii="Arial" w:hAnsi="Arial" w:cs="Arial"/>
          <w:sz w:val="20"/>
          <w:szCs w:val="20"/>
        </w:rPr>
        <w:t>ng B</w:t>
      </w:r>
      <w:r w:rsidRPr="00E52E54">
        <w:rPr>
          <w:rFonts w:ascii="Arial" w:hAnsi="Arial" w:cs="Arial"/>
          <w:sz w:val="20"/>
          <w:szCs w:val="20"/>
        </w:rPr>
        <w:t>ộ</w:t>
      </w:r>
      <w:r w:rsidRPr="00E52E54">
        <w:rPr>
          <w:rFonts w:ascii="Arial" w:hAnsi="Arial" w:cs="Arial"/>
          <w:sz w:val="20"/>
          <w:szCs w:val="20"/>
        </w:rPr>
        <w:t xml:space="preserve"> Tài chính quy đ</w:t>
      </w:r>
      <w:r w:rsidRPr="00E52E54">
        <w:rPr>
          <w:rFonts w:ascii="Arial" w:hAnsi="Arial" w:cs="Arial"/>
          <w:sz w:val="20"/>
          <w:szCs w:val="20"/>
        </w:rPr>
        <w:t>ị</w:t>
      </w:r>
      <w:r w:rsidRPr="00E52E54">
        <w:rPr>
          <w:rFonts w:ascii="Arial" w:hAnsi="Arial" w:cs="Arial"/>
          <w:sz w:val="20"/>
          <w:szCs w:val="20"/>
        </w:rPr>
        <w:t>nh m</w:t>
      </w:r>
      <w:r w:rsidRPr="00E52E54">
        <w:rPr>
          <w:rFonts w:ascii="Arial" w:hAnsi="Arial" w:cs="Arial"/>
          <w:sz w:val="20"/>
          <w:szCs w:val="20"/>
        </w:rPr>
        <w:t>ứ</w:t>
      </w:r>
      <w:r w:rsidRPr="00E52E54">
        <w:rPr>
          <w:rFonts w:ascii="Arial" w:hAnsi="Arial" w:cs="Arial"/>
          <w:sz w:val="20"/>
          <w:szCs w:val="20"/>
        </w:rPr>
        <w:t>c thu, ch</w:t>
      </w:r>
      <w:r w:rsidRPr="00E52E54">
        <w:rPr>
          <w:rFonts w:ascii="Arial" w:hAnsi="Arial" w:cs="Arial"/>
          <w:sz w:val="20"/>
          <w:szCs w:val="20"/>
        </w:rPr>
        <w:t>ế</w:t>
      </w:r>
      <w:r w:rsidRPr="00E52E54">
        <w:rPr>
          <w:rFonts w:ascii="Arial" w:hAnsi="Arial" w:cs="Arial"/>
          <w:sz w:val="20"/>
          <w:szCs w:val="20"/>
        </w:rPr>
        <w:t xml:space="preserve"> đ</w:t>
      </w:r>
      <w:r w:rsidRPr="00E52E54">
        <w:rPr>
          <w:rFonts w:ascii="Arial" w:hAnsi="Arial" w:cs="Arial"/>
          <w:sz w:val="20"/>
          <w:szCs w:val="20"/>
        </w:rPr>
        <w:t>ộ</w:t>
      </w:r>
      <w:r w:rsidRPr="00E52E54">
        <w:rPr>
          <w:rFonts w:ascii="Arial" w:hAnsi="Arial" w:cs="Arial"/>
          <w:sz w:val="20"/>
          <w:szCs w:val="20"/>
        </w:rPr>
        <w:t xml:space="preserve"> thu, n</w:t>
      </w:r>
      <w:r w:rsidRPr="00E52E54">
        <w:rPr>
          <w:rFonts w:ascii="Arial" w:hAnsi="Arial" w:cs="Arial"/>
          <w:sz w:val="20"/>
          <w:szCs w:val="20"/>
        </w:rPr>
        <w:t>ộ</w:t>
      </w:r>
      <w:r w:rsidRPr="00E52E54">
        <w:rPr>
          <w:rFonts w:ascii="Arial" w:hAnsi="Arial" w:cs="Arial"/>
          <w:sz w:val="20"/>
          <w:szCs w:val="20"/>
        </w:rPr>
        <w:t>p, qu</w:t>
      </w:r>
      <w:r w:rsidRPr="00E52E54">
        <w:rPr>
          <w:rFonts w:ascii="Arial" w:hAnsi="Arial" w:cs="Arial"/>
          <w:sz w:val="20"/>
          <w:szCs w:val="20"/>
        </w:rPr>
        <w:t>ả</w:t>
      </w:r>
      <w:r w:rsidRPr="00E52E54">
        <w:rPr>
          <w:rFonts w:ascii="Arial" w:hAnsi="Arial" w:cs="Arial"/>
          <w:sz w:val="20"/>
          <w:szCs w:val="20"/>
        </w:rPr>
        <w:t>n lý và s</w:t>
      </w:r>
      <w:r w:rsidRPr="00E52E54">
        <w:rPr>
          <w:rFonts w:ascii="Arial" w:hAnsi="Arial" w:cs="Arial"/>
          <w:sz w:val="20"/>
          <w:szCs w:val="20"/>
        </w:rPr>
        <w:t>ử</w:t>
      </w:r>
      <w:r w:rsidRPr="00E52E54">
        <w:rPr>
          <w:rFonts w:ascii="Arial" w:hAnsi="Arial" w:cs="Arial"/>
          <w:sz w:val="20"/>
          <w:szCs w:val="20"/>
        </w:rPr>
        <w:t xml:space="preserve"> d</w:t>
      </w:r>
      <w:r w:rsidRPr="00E52E54">
        <w:rPr>
          <w:rFonts w:ascii="Arial" w:hAnsi="Arial" w:cs="Arial"/>
          <w:sz w:val="20"/>
          <w:szCs w:val="20"/>
        </w:rPr>
        <w:t>ụ</w:t>
      </w:r>
      <w:r w:rsidRPr="00E52E54">
        <w:rPr>
          <w:rFonts w:ascii="Arial" w:hAnsi="Arial" w:cs="Arial"/>
          <w:sz w:val="20"/>
          <w:szCs w:val="20"/>
        </w:rPr>
        <w:t>ng phí, l</w:t>
      </w:r>
      <w:r w:rsidRPr="00E52E54">
        <w:rPr>
          <w:rFonts w:ascii="Arial" w:hAnsi="Arial" w:cs="Arial"/>
          <w:sz w:val="20"/>
          <w:szCs w:val="20"/>
        </w:rPr>
        <w:t>ệ</w:t>
      </w:r>
      <w:r w:rsidRPr="00E52E54">
        <w:rPr>
          <w:rFonts w:ascii="Arial" w:hAnsi="Arial" w:cs="Arial"/>
          <w:sz w:val="20"/>
          <w:szCs w:val="20"/>
        </w:rPr>
        <w:t xml:space="preserve"> phí s</w:t>
      </w:r>
      <w:r w:rsidRPr="00E52E54">
        <w:rPr>
          <w:rFonts w:ascii="Arial" w:hAnsi="Arial" w:cs="Arial"/>
          <w:sz w:val="20"/>
          <w:szCs w:val="20"/>
        </w:rPr>
        <w:t>ở</w:t>
      </w:r>
      <w:r w:rsidRPr="00E52E54">
        <w:rPr>
          <w:rFonts w:ascii="Arial" w:hAnsi="Arial" w:cs="Arial"/>
          <w:sz w:val="20"/>
          <w:szCs w:val="20"/>
        </w:rPr>
        <w:t xml:space="preserve"> h</w:t>
      </w:r>
      <w:r w:rsidRPr="00E52E54">
        <w:rPr>
          <w:rFonts w:ascii="Arial" w:hAnsi="Arial" w:cs="Arial"/>
          <w:sz w:val="20"/>
          <w:szCs w:val="20"/>
        </w:rPr>
        <w:t>ữ</w:t>
      </w:r>
      <w:r w:rsidRPr="00E52E54">
        <w:rPr>
          <w:rFonts w:ascii="Arial" w:hAnsi="Arial" w:cs="Arial"/>
          <w:sz w:val="20"/>
          <w:szCs w:val="20"/>
        </w:rPr>
        <w:t>u công nghi</w:t>
      </w:r>
      <w:r w:rsidRPr="00E52E54">
        <w:rPr>
          <w:rFonts w:ascii="Arial" w:hAnsi="Arial" w:cs="Arial"/>
          <w:sz w:val="20"/>
          <w:szCs w:val="20"/>
        </w:rPr>
        <w:t>ệ</w:t>
      </w:r>
      <w:r w:rsidRPr="00E52E54">
        <w:rPr>
          <w:rFonts w:ascii="Arial" w:hAnsi="Arial" w:cs="Arial"/>
          <w:sz w:val="20"/>
          <w:szCs w:val="20"/>
        </w:rPr>
        <w:t>p;</w:t>
      </w:r>
    </w:p>
    <w:p w14:paraId="435ED7F7"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b) Phí th</w:t>
      </w:r>
      <w:r w:rsidRPr="00E52E54">
        <w:rPr>
          <w:rFonts w:ascii="Arial" w:hAnsi="Arial" w:cs="Arial"/>
          <w:sz w:val="20"/>
          <w:szCs w:val="20"/>
        </w:rPr>
        <w:t>ẩ</w:t>
      </w:r>
      <w:r w:rsidRPr="00E52E54">
        <w:rPr>
          <w:rFonts w:ascii="Arial" w:hAnsi="Arial" w:cs="Arial"/>
          <w:sz w:val="20"/>
          <w:szCs w:val="20"/>
        </w:rPr>
        <w:t>m đ</w:t>
      </w:r>
      <w:r w:rsidRPr="00E52E54">
        <w:rPr>
          <w:rFonts w:ascii="Arial" w:hAnsi="Arial" w:cs="Arial"/>
          <w:sz w:val="20"/>
          <w:szCs w:val="20"/>
        </w:rPr>
        <w:t>ị</w:t>
      </w:r>
      <w:r w:rsidRPr="00E52E54">
        <w:rPr>
          <w:rFonts w:ascii="Arial" w:hAnsi="Arial" w:cs="Arial"/>
          <w:sz w:val="20"/>
          <w:szCs w:val="20"/>
        </w:rPr>
        <w:t>nh đi</w:t>
      </w:r>
      <w:r w:rsidRPr="00E52E54">
        <w:rPr>
          <w:rFonts w:ascii="Arial" w:hAnsi="Arial" w:cs="Arial"/>
          <w:sz w:val="20"/>
          <w:szCs w:val="20"/>
        </w:rPr>
        <w:t>ề</w:t>
      </w:r>
      <w:r w:rsidRPr="00E52E54">
        <w:rPr>
          <w:rFonts w:ascii="Arial" w:hAnsi="Arial" w:cs="Arial"/>
          <w:sz w:val="20"/>
          <w:szCs w:val="20"/>
        </w:rPr>
        <w:t>u ki</w:t>
      </w:r>
      <w:r w:rsidRPr="00E52E54">
        <w:rPr>
          <w:rFonts w:ascii="Arial" w:hAnsi="Arial" w:cs="Arial"/>
          <w:sz w:val="20"/>
          <w:szCs w:val="20"/>
        </w:rPr>
        <w:t>ệ</w:t>
      </w:r>
      <w:r w:rsidRPr="00E52E54">
        <w:rPr>
          <w:rFonts w:ascii="Arial" w:hAnsi="Arial" w:cs="Arial"/>
          <w:sz w:val="20"/>
          <w:szCs w:val="20"/>
        </w:rPr>
        <w:t>n thu</w:t>
      </w:r>
      <w:r w:rsidRPr="00E52E54">
        <w:rPr>
          <w:rFonts w:ascii="Arial" w:hAnsi="Arial" w:cs="Arial"/>
          <w:sz w:val="20"/>
          <w:szCs w:val="20"/>
        </w:rPr>
        <w:t>ộ</w:t>
      </w:r>
      <w:r w:rsidRPr="00E52E54">
        <w:rPr>
          <w:rFonts w:ascii="Arial" w:hAnsi="Arial" w:cs="Arial"/>
          <w:sz w:val="20"/>
          <w:szCs w:val="20"/>
        </w:rPr>
        <w:t>c lĩnh v</w:t>
      </w:r>
      <w:r w:rsidRPr="00E52E54">
        <w:rPr>
          <w:rFonts w:ascii="Arial" w:hAnsi="Arial" w:cs="Arial"/>
          <w:sz w:val="20"/>
          <w:szCs w:val="20"/>
        </w:rPr>
        <w:t>ự</w:t>
      </w:r>
      <w:r w:rsidRPr="00E52E54">
        <w:rPr>
          <w:rFonts w:ascii="Arial" w:hAnsi="Arial" w:cs="Arial"/>
          <w:sz w:val="20"/>
          <w:szCs w:val="20"/>
        </w:rPr>
        <w:t>c</w:t>
      </w:r>
      <w:r w:rsidRPr="00E52E54">
        <w:rPr>
          <w:rFonts w:ascii="Arial" w:hAnsi="Arial" w:cs="Arial"/>
          <w:sz w:val="20"/>
          <w:szCs w:val="20"/>
        </w:rPr>
        <w:t xml:space="preserve"> an ninh, l</w:t>
      </w:r>
      <w:r w:rsidRPr="00E52E54">
        <w:rPr>
          <w:rFonts w:ascii="Arial" w:hAnsi="Arial" w:cs="Arial"/>
          <w:sz w:val="20"/>
          <w:szCs w:val="20"/>
        </w:rPr>
        <w:t>ệ</w:t>
      </w:r>
      <w:r w:rsidRPr="00E52E54">
        <w:rPr>
          <w:rFonts w:ascii="Arial" w:hAnsi="Arial" w:cs="Arial"/>
          <w:sz w:val="20"/>
          <w:szCs w:val="20"/>
        </w:rPr>
        <w:t xml:space="preserve"> phí c</w:t>
      </w:r>
      <w:r w:rsidRPr="00E52E54">
        <w:rPr>
          <w:rFonts w:ascii="Arial" w:hAnsi="Arial" w:cs="Arial"/>
          <w:sz w:val="20"/>
          <w:szCs w:val="20"/>
        </w:rPr>
        <w:t>ấ</w:t>
      </w:r>
      <w:r w:rsidRPr="00E52E54">
        <w:rPr>
          <w:rFonts w:ascii="Arial" w:hAnsi="Arial" w:cs="Arial"/>
          <w:sz w:val="20"/>
          <w:szCs w:val="20"/>
        </w:rPr>
        <w:t>p gi</w:t>
      </w:r>
      <w:r w:rsidRPr="00E52E54">
        <w:rPr>
          <w:rFonts w:ascii="Arial" w:hAnsi="Arial" w:cs="Arial"/>
          <w:sz w:val="20"/>
          <w:szCs w:val="20"/>
        </w:rPr>
        <w:t>ấ</w:t>
      </w:r>
      <w:r w:rsidRPr="00E52E54">
        <w:rPr>
          <w:rFonts w:ascii="Arial" w:hAnsi="Arial" w:cs="Arial"/>
          <w:sz w:val="20"/>
          <w:szCs w:val="20"/>
        </w:rPr>
        <w:t>y phép qu</w:t>
      </w:r>
      <w:r w:rsidRPr="00E52E54">
        <w:rPr>
          <w:rFonts w:ascii="Arial" w:hAnsi="Arial" w:cs="Arial"/>
          <w:sz w:val="20"/>
          <w:szCs w:val="20"/>
        </w:rPr>
        <w:t>ả</w:t>
      </w:r>
      <w:r w:rsidRPr="00E52E54">
        <w:rPr>
          <w:rFonts w:ascii="Arial" w:hAnsi="Arial" w:cs="Arial"/>
          <w:sz w:val="20"/>
          <w:szCs w:val="20"/>
        </w:rPr>
        <w:t>n lý pháo, l</w:t>
      </w:r>
      <w:r w:rsidRPr="00E52E54">
        <w:rPr>
          <w:rFonts w:ascii="Arial" w:hAnsi="Arial" w:cs="Arial"/>
          <w:sz w:val="20"/>
          <w:szCs w:val="20"/>
        </w:rPr>
        <w:t>ệ</w:t>
      </w:r>
      <w:r w:rsidRPr="00E52E54">
        <w:rPr>
          <w:rFonts w:ascii="Arial" w:hAnsi="Arial" w:cs="Arial"/>
          <w:sz w:val="20"/>
          <w:szCs w:val="20"/>
        </w:rPr>
        <w:t xml:space="preserve"> phí c</w:t>
      </w:r>
      <w:r w:rsidRPr="00E52E54">
        <w:rPr>
          <w:rFonts w:ascii="Arial" w:hAnsi="Arial" w:cs="Arial"/>
          <w:sz w:val="20"/>
          <w:szCs w:val="20"/>
        </w:rPr>
        <w:t>ấ</w:t>
      </w:r>
      <w:r w:rsidRPr="00E52E54">
        <w:rPr>
          <w:rFonts w:ascii="Arial" w:hAnsi="Arial" w:cs="Arial"/>
          <w:sz w:val="20"/>
          <w:szCs w:val="20"/>
        </w:rPr>
        <w:t>p gi</w:t>
      </w:r>
      <w:r w:rsidRPr="00E52E54">
        <w:rPr>
          <w:rFonts w:ascii="Arial" w:hAnsi="Arial" w:cs="Arial"/>
          <w:sz w:val="20"/>
          <w:szCs w:val="20"/>
        </w:rPr>
        <w:t>ấ</w:t>
      </w:r>
      <w:r w:rsidRPr="00E52E54">
        <w:rPr>
          <w:rFonts w:ascii="Arial" w:hAnsi="Arial" w:cs="Arial"/>
          <w:sz w:val="20"/>
          <w:szCs w:val="20"/>
        </w:rPr>
        <w:t>y phép qu</w:t>
      </w:r>
      <w:r w:rsidRPr="00E52E54">
        <w:rPr>
          <w:rFonts w:ascii="Arial" w:hAnsi="Arial" w:cs="Arial"/>
          <w:sz w:val="20"/>
          <w:szCs w:val="20"/>
        </w:rPr>
        <w:t>ả</w:t>
      </w:r>
      <w:r w:rsidRPr="00E52E54">
        <w:rPr>
          <w:rFonts w:ascii="Arial" w:hAnsi="Arial" w:cs="Arial"/>
          <w:sz w:val="20"/>
          <w:szCs w:val="20"/>
        </w:rPr>
        <w:t>n lý vũ khí, v</w:t>
      </w:r>
      <w:r w:rsidRPr="00E52E54">
        <w:rPr>
          <w:rFonts w:ascii="Arial" w:hAnsi="Arial" w:cs="Arial"/>
          <w:sz w:val="20"/>
          <w:szCs w:val="20"/>
        </w:rPr>
        <w:t>ậ</w:t>
      </w:r>
      <w:r w:rsidRPr="00E52E54">
        <w:rPr>
          <w:rFonts w:ascii="Arial" w:hAnsi="Arial" w:cs="Arial"/>
          <w:sz w:val="20"/>
          <w:szCs w:val="20"/>
        </w:rPr>
        <w:t>t li</w:t>
      </w:r>
      <w:r w:rsidRPr="00E52E54">
        <w:rPr>
          <w:rFonts w:ascii="Arial" w:hAnsi="Arial" w:cs="Arial"/>
          <w:sz w:val="20"/>
          <w:szCs w:val="20"/>
        </w:rPr>
        <w:t>ệ</w:t>
      </w:r>
      <w:r w:rsidRPr="00E52E54">
        <w:rPr>
          <w:rFonts w:ascii="Arial" w:hAnsi="Arial" w:cs="Arial"/>
          <w:sz w:val="20"/>
          <w:szCs w:val="20"/>
        </w:rPr>
        <w:t>u n</w:t>
      </w:r>
      <w:r w:rsidRPr="00E52E54">
        <w:rPr>
          <w:rFonts w:ascii="Arial" w:hAnsi="Arial" w:cs="Arial"/>
          <w:sz w:val="20"/>
          <w:szCs w:val="20"/>
        </w:rPr>
        <w:t>ổ</w:t>
      </w:r>
      <w:r w:rsidRPr="00E52E54">
        <w:rPr>
          <w:rFonts w:ascii="Arial" w:hAnsi="Arial" w:cs="Arial"/>
          <w:sz w:val="20"/>
          <w:szCs w:val="20"/>
        </w:rPr>
        <w:t>, công c</w:t>
      </w:r>
      <w:r w:rsidRPr="00E52E54">
        <w:rPr>
          <w:rFonts w:ascii="Arial" w:hAnsi="Arial" w:cs="Arial"/>
          <w:sz w:val="20"/>
          <w:szCs w:val="20"/>
        </w:rPr>
        <w:t>ụ</w:t>
      </w:r>
      <w:r w:rsidRPr="00E52E54">
        <w:rPr>
          <w:rFonts w:ascii="Arial" w:hAnsi="Arial" w:cs="Arial"/>
          <w:sz w:val="20"/>
          <w:szCs w:val="20"/>
        </w:rPr>
        <w:t xml:space="preserve"> h</w:t>
      </w:r>
      <w:r w:rsidRPr="00E52E54">
        <w:rPr>
          <w:rFonts w:ascii="Arial" w:hAnsi="Arial" w:cs="Arial"/>
          <w:sz w:val="20"/>
          <w:szCs w:val="20"/>
        </w:rPr>
        <w:t>ỗ</w:t>
      </w:r>
      <w:r w:rsidRPr="00E52E54">
        <w:rPr>
          <w:rFonts w:ascii="Arial" w:hAnsi="Arial" w:cs="Arial"/>
          <w:sz w:val="20"/>
          <w:szCs w:val="20"/>
        </w:rPr>
        <w:t xml:space="preserve"> tr</w:t>
      </w:r>
      <w:r w:rsidRPr="00E52E54">
        <w:rPr>
          <w:rFonts w:ascii="Arial" w:hAnsi="Arial" w:cs="Arial"/>
          <w:sz w:val="20"/>
          <w:szCs w:val="20"/>
        </w:rPr>
        <w:t>ợ</w:t>
      </w:r>
      <w:r w:rsidRPr="00E52E54">
        <w:rPr>
          <w:rFonts w:ascii="Arial" w:hAnsi="Arial" w:cs="Arial"/>
          <w:sz w:val="20"/>
          <w:szCs w:val="20"/>
        </w:rPr>
        <w:t xml:space="preserve"> quy đ</w:t>
      </w:r>
      <w:r w:rsidRPr="00E52E54">
        <w:rPr>
          <w:rFonts w:ascii="Arial" w:hAnsi="Arial" w:cs="Arial"/>
          <w:sz w:val="20"/>
          <w:szCs w:val="20"/>
        </w:rPr>
        <w:t>ị</w:t>
      </w:r>
      <w:r w:rsidRPr="00E52E54">
        <w:rPr>
          <w:rFonts w:ascii="Arial" w:hAnsi="Arial" w:cs="Arial"/>
          <w:sz w:val="20"/>
          <w:szCs w:val="20"/>
        </w:rPr>
        <w:t xml:space="preserve">nh tương </w:t>
      </w:r>
      <w:r w:rsidRPr="00E52E54">
        <w:rPr>
          <w:rFonts w:ascii="Arial" w:hAnsi="Arial" w:cs="Arial"/>
          <w:sz w:val="20"/>
          <w:szCs w:val="20"/>
        </w:rPr>
        <w:t>ứ</w:t>
      </w:r>
      <w:r w:rsidRPr="00E52E54">
        <w:rPr>
          <w:rFonts w:ascii="Arial" w:hAnsi="Arial" w:cs="Arial"/>
          <w:sz w:val="20"/>
          <w:szCs w:val="20"/>
        </w:rPr>
        <w:t>ng t</w:t>
      </w:r>
      <w:r w:rsidRPr="00E52E54">
        <w:rPr>
          <w:rFonts w:ascii="Arial" w:hAnsi="Arial" w:cs="Arial"/>
          <w:sz w:val="20"/>
          <w:szCs w:val="20"/>
        </w:rPr>
        <w:t>ạ</w:t>
      </w:r>
      <w:r w:rsidRPr="00E52E54">
        <w:rPr>
          <w:rFonts w:ascii="Arial" w:hAnsi="Arial" w:cs="Arial"/>
          <w:sz w:val="20"/>
          <w:szCs w:val="20"/>
        </w:rPr>
        <w:t>i s</w:t>
      </w:r>
      <w:r w:rsidRPr="00E52E54">
        <w:rPr>
          <w:rFonts w:ascii="Arial" w:hAnsi="Arial" w:cs="Arial"/>
          <w:sz w:val="20"/>
          <w:szCs w:val="20"/>
        </w:rPr>
        <w:t>ố</w:t>
      </w:r>
      <w:r w:rsidRPr="00E52E54">
        <w:rPr>
          <w:rFonts w:ascii="Arial" w:hAnsi="Arial" w:cs="Arial"/>
          <w:sz w:val="20"/>
          <w:szCs w:val="20"/>
        </w:rPr>
        <w:t xml:space="preserve"> th</w:t>
      </w:r>
      <w:r w:rsidRPr="00E52E54">
        <w:rPr>
          <w:rFonts w:ascii="Arial" w:hAnsi="Arial" w:cs="Arial"/>
          <w:sz w:val="20"/>
          <w:szCs w:val="20"/>
        </w:rPr>
        <w:t>ứ</w:t>
      </w:r>
      <w:r w:rsidRPr="00E52E54">
        <w:rPr>
          <w:rFonts w:ascii="Arial" w:hAnsi="Arial" w:cs="Arial"/>
          <w:sz w:val="20"/>
          <w:szCs w:val="20"/>
        </w:rPr>
        <w:t xml:space="preserve"> t</w:t>
      </w:r>
      <w:r w:rsidRPr="00E52E54">
        <w:rPr>
          <w:rFonts w:ascii="Arial" w:hAnsi="Arial" w:cs="Arial"/>
          <w:sz w:val="20"/>
          <w:szCs w:val="20"/>
        </w:rPr>
        <w:t>ự</w:t>
      </w:r>
      <w:r w:rsidRPr="00E52E54">
        <w:rPr>
          <w:rFonts w:ascii="Arial" w:hAnsi="Arial" w:cs="Arial"/>
          <w:sz w:val="20"/>
          <w:szCs w:val="20"/>
        </w:rPr>
        <w:t xml:space="preserve"> I, III và IV Đi</w:t>
      </w:r>
      <w:r w:rsidRPr="00E52E54">
        <w:rPr>
          <w:rFonts w:ascii="Arial" w:hAnsi="Arial" w:cs="Arial"/>
          <w:sz w:val="20"/>
          <w:szCs w:val="20"/>
        </w:rPr>
        <w:t>ề</w:t>
      </w:r>
      <w:r w:rsidRPr="00E52E54">
        <w:rPr>
          <w:rFonts w:ascii="Arial" w:hAnsi="Arial" w:cs="Arial"/>
          <w:sz w:val="20"/>
          <w:szCs w:val="20"/>
        </w:rPr>
        <w:t>u 1 Thông tư s</w:t>
      </w:r>
      <w:r w:rsidRPr="00E52E54">
        <w:rPr>
          <w:rFonts w:ascii="Arial" w:hAnsi="Arial" w:cs="Arial"/>
          <w:sz w:val="20"/>
          <w:szCs w:val="20"/>
        </w:rPr>
        <w:t>ố</w:t>
      </w:r>
      <w:r w:rsidRPr="00E52E54">
        <w:rPr>
          <w:rFonts w:ascii="Arial" w:hAnsi="Arial" w:cs="Arial"/>
          <w:sz w:val="20"/>
          <w:szCs w:val="20"/>
        </w:rPr>
        <w:t xml:space="preserve"> 23/2019/TT-BTC ngày 19 tháng 4 năm 2019 c</w:t>
      </w:r>
      <w:r w:rsidRPr="00E52E54">
        <w:rPr>
          <w:rFonts w:ascii="Arial" w:hAnsi="Arial" w:cs="Arial"/>
          <w:sz w:val="20"/>
          <w:szCs w:val="20"/>
        </w:rPr>
        <w:t>ủ</w:t>
      </w:r>
      <w:r w:rsidRPr="00E52E54">
        <w:rPr>
          <w:rFonts w:ascii="Arial" w:hAnsi="Arial" w:cs="Arial"/>
          <w:sz w:val="20"/>
          <w:szCs w:val="20"/>
        </w:rPr>
        <w:t>a B</w:t>
      </w:r>
      <w:r w:rsidRPr="00E52E54">
        <w:rPr>
          <w:rFonts w:ascii="Arial" w:hAnsi="Arial" w:cs="Arial"/>
          <w:sz w:val="20"/>
          <w:szCs w:val="20"/>
        </w:rPr>
        <w:t>ộ</w:t>
      </w:r>
      <w:r w:rsidRPr="00E52E54">
        <w:rPr>
          <w:rFonts w:ascii="Arial" w:hAnsi="Arial" w:cs="Arial"/>
          <w:sz w:val="20"/>
          <w:szCs w:val="20"/>
        </w:rPr>
        <w:t xml:space="preserve"> trư</w:t>
      </w:r>
      <w:r w:rsidRPr="00E52E54">
        <w:rPr>
          <w:rFonts w:ascii="Arial" w:hAnsi="Arial" w:cs="Arial"/>
          <w:sz w:val="20"/>
          <w:szCs w:val="20"/>
        </w:rPr>
        <w:t>ở</w:t>
      </w:r>
      <w:r w:rsidRPr="00E52E54">
        <w:rPr>
          <w:rFonts w:ascii="Arial" w:hAnsi="Arial" w:cs="Arial"/>
          <w:sz w:val="20"/>
          <w:szCs w:val="20"/>
        </w:rPr>
        <w:t>ng B</w:t>
      </w:r>
      <w:r w:rsidRPr="00E52E54">
        <w:rPr>
          <w:rFonts w:ascii="Arial" w:hAnsi="Arial" w:cs="Arial"/>
          <w:sz w:val="20"/>
          <w:szCs w:val="20"/>
        </w:rPr>
        <w:t>ộ</w:t>
      </w:r>
      <w:r w:rsidRPr="00E52E54">
        <w:rPr>
          <w:rFonts w:ascii="Arial" w:hAnsi="Arial" w:cs="Arial"/>
          <w:sz w:val="20"/>
          <w:szCs w:val="20"/>
        </w:rPr>
        <w:t xml:space="preserve"> Tài chính s</w:t>
      </w:r>
      <w:r w:rsidRPr="00E52E54">
        <w:rPr>
          <w:rFonts w:ascii="Arial" w:hAnsi="Arial" w:cs="Arial"/>
          <w:sz w:val="20"/>
          <w:szCs w:val="20"/>
        </w:rPr>
        <w:t>ử</w:t>
      </w:r>
      <w:r w:rsidRPr="00E52E54">
        <w:rPr>
          <w:rFonts w:ascii="Arial" w:hAnsi="Arial" w:cs="Arial"/>
          <w:sz w:val="20"/>
          <w:szCs w:val="20"/>
        </w:rPr>
        <w:t>a đ</w:t>
      </w:r>
      <w:r w:rsidRPr="00E52E54">
        <w:rPr>
          <w:rFonts w:ascii="Arial" w:hAnsi="Arial" w:cs="Arial"/>
          <w:sz w:val="20"/>
          <w:szCs w:val="20"/>
        </w:rPr>
        <w:t>ổ</w:t>
      </w:r>
      <w:r w:rsidRPr="00E52E54">
        <w:rPr>
          <w:rFonts w:ascii="Arial" w:hAnsi="Arial" w:cs="Arial"/>
          <w:sz w:val="20"/>
          <w:szCs w:val="20"/>
        </w:rPr>
        <w:t>i, b</w:t>
      </w:r>
      <w:r w:rsidRPr="00E52E54">
        <w:rPr>
          <w:rFonts w:ascii="Arial" w:hAnsi="Arial" w:cs="Arial"/>
          <w:sz w:val="20"/>
          <w:szCs w:val="20"/>
        </w:rPr>
        <w:t>ổ</w:t>
      </w:r>
      <w:r w:rsidRPr="00E52E54">
        <w:rPr>
          <w:rFonts w:ascii="Arial" w:hAnsi="Arial" w:cs="Arial"/>
          <w:sz w:val="20"/>
          <w:szCs w:val="20"/>
        </w:rPr>
        <w:t xml:space="preserve"> su</w:t>
      </w:r>
      <w:r w:rsidRPr="00E52E54">
        <w:rPr>
          <w:rFonts w:ascii="Arial" w:hAnsi="Arial" w:cs="Arial"/>
          <w:sz w:val="20"/>
          <w:szCs w:val="20"/>
        </w:rPr>
        <w:t>ng m</w:t>
      </w:r>
      <w:r w:rsidRPr="00E52E54">
        <w:rPr>
          <w:rFonts w:ascii="Arial" w:hAnsi="Arial" w:cs="Arial"/>
          <w:sz w:val="20"/>
          <w:szCs w:val="20"/>
        </w:rPr>
        <w:t>ộ</w:t>
      </w:r>
      <w:r w:rsidRPr="00E52E54">
        <w:rPr>
          <w:rFonts w:ascii="Arial" w:hAnsi="Arial" w:cs="Arial"/>
          <w:sz w:val="20"/>
          <w:szCs w:val="20"/>
        </w:rPr>
        <w:t>t s</w:t>
      </w:r>
      <w:r w:rsidRPr="00E52E54">
        <w:rPr>
          <w:rFonts w:ascii="Arial" w:hAnsi="Arial" w:cs="Arial"/>
          <w:sz w:val="20"/>
          <w:szCs w:val="20"/>
        </w:rPr>
        <w:t>ố</w:t>
      </w:r>
      <w:r w:rsidRPr="00E52E54">
        <w:rPr>
          <w:rFonts w:ascii="Arial" w:hAnsi="Arial" w:cs="Arial"/>
          <w:sz w:val="20"/>
          <w:szCs w:val="20"/>
        </w:rPr>
        <w:t xml:space="preserve"> đi</w:t>
      </w:r>
      <w:r w:rsidRPr="00E52E54">
        <w:rPr>
          <w:rFonts w:ascii="Arial" w:hAnsi="Arial" w:cs="Arial"/>
          <w:sz w:val="20"/>
          <w:szCs w:val="20"/>
        </w:rPr>
        <w:t>ề</w:t>
      </w:r>
      <w:r w:rsidRPr="00E52E54">
        <w:rPr>
          <w:rFonts w:ascii="Arial" w:hAnsi="Arial" w:cs="Arial"/>
          <w:sz w:val="20"/>
          <w:szCs w:val="20"/>
        </w:rPr>
        <w:t>u c</w:t>
      </w:r>
      <w:r w:rsidRPr="00E52E54">
        <w:rPr>
          <w:rFonts w:ascii="Arial" w:hAnsi="Arial" w:cs="Arial"/>
          <w:sz w:val="20"/>
          <w:szCs w:val="20"/>
        </w:rPr>
        <w:t>ủ</w:t>
      </w:r>
      <w:r w:rsidRPr="00E52E54">
        <w:rPr>
          <w:rFonts w:ascii="Arial" w:hAnsi="Arial" w:cs="Arial"/>
          <w:sz w:val="20"/>
          <w:szCs w:val="20"/>
        </w:rPr>
        <w:t>a Thông tư s</w:t>
      </w:r>
      <w:r w:rsidRPr="00E52E54">
        <w:rPr>
          <w:rFonts w:ascii="Arial" w:hAnsi="Arial" w:cs="Arial"/>
          <w:sz w:val="20"/>
          <w:szCs w:val="20"/>
        </w:rPr>
        <w:t>ố</w:t>
      </w:r>
      <w:r w:rsidRPr="00E52E54">
        <w:rPr>
          <w:rFonts w:ascii="Arial" w:hAnsi="Arial" w:cs="Arial"/>
          <w:sz w:val="20"/>
          <w:szCs w:val="20"/>
        </w:rPr>
        <w:t xml:space="preserve"> 218/2016/TT-BTC ngày 10 tháng 11 năm 2016 c</w:t>
      </w:r>
      <w:r w:rsidRPr="00E52E54">
        <w:rPr>
          <w:rFonts w:ascii="Arial" w:hAnsi="Arial" w:cs="Arial"/>
          <w:sz w:val="20"/>
          <w:szCs w:val="20"/>
        </w:rPr>
        <w:t>ủ</w:t>
      </w:r>
      <w:r w:rsidRPr="00E52E54">
        <w:rPr>
          <w:rFonts w:ascii="Arial" w:hAnsi="Arial" w:cs="Arial"/>
          <w:sz w:val="20"/>
          <w:szCs w:val="20"/>
        </w:rPr>
        <w:t>a B</w:t>
      </w:r>
      <w:r w:rsidRPr="00E52E54">
        <w:rPr>
          <w:rFonts w:ascii="Arial" w:hAnsi="Arial" w:cs="Arial"/>
          <w:sz w:val="20"/>
          <w:szCs w:val="20"/>
        </w:rPr>
        <w:t>ộ</w:t>
      </w:r>
      <w:r w:rsidRPr="00E52E54">
        <w:rPr>
          <w:rFonts w:ascii="Arial" w:hAnsi="Arial" w:cs="Arial"/>
          <w:sz w:val="20"/>
          <w:szCs w:val="20"/>
        </w:rPr>
        <w:t xml:space="preserve"> trư</w:t>
      </w:r>
      <w:r w:rsidRPr="00E52E54">
        <w:rPr>
          <w:rFonts w:ascii="Arial" w:hAnsi="Arial" w:cs="Arial"/>
          <w:sz w:val="20"/>
          <w:szCs w:val="20"/>
        </w:rPr>
        <w:t>ở</w:t>
      </w:r>
      <w:r w:rsidRPr="00E52E54">
        <w:rPr>
          <w:rFonts w:ascii="Arial" w:hAnsi="Arial" w:cs="Arial"/>
          <w:sz w:val="20"/>
          <w:szCs w:val="20"/>
        </w:rPr>
        <w:t>ng B</w:t>
      </w:r>
      <w:r w:rsidRPr="00E52E54">
        <w:rPr>
          <w:rFonts w:ascii="Arial" w:hAnsi="Arial" w:cs="Arial"/>
          <w:sz w:val="20"/>
          <w:szCs w:val="20"/>
        </w:rPr>
        <w:t>ộ</w:t>
      </w:r>
      <w:r w:rsidRPr="00E52E54">
        <w:rPr>
          <w:rFonts w:ascii="Arial" w:hAnsi="Arial" w:cs="Arial"/>
          <w:sz w:val="20"/>
          <w:szCs w:val="20"/>
        </w:rPr>
        <w:t xml:space="preserve"> Tài chính quy đ</w:t>
      </w:r>
      <w:r w:rsidRPr="00E52E54">
        <w:rPr>
          <w:rFonts w:ascii="Arial" w:hAnsi="Arial" w:cs="Arial"/>
          <w:sz w:val="20"/>
          <w:szCs w:val="20"/>
        </w:rPr>
        <w:t>ị</w:t>
      </w:r>
      <w:r w:rsidRPr="00E52E54">
        <w:rPr>
          <w:rFonts w:ascii="Arial" w:hAnsi="Arial" w:cs="Arial"/>
          <w:sz w:val="20"/>
          <w:szCs w:val="20"/>
        </w:rPr>
        <w:t>nh m</w:t>
      </w:r>
      <w:r w:rsidRPr="00E52E54">
        <w:rPr>
          <w:rFonts w:ascii="Arial" w:hAnsi="Arial" w:cs="Arial"/>
          <w:sz w:val="20"/>
          <w:szCs w:val="20"/>
        </w:rPr>
        <w:t>ứ</w:t>
      </w:r>
      <w:r w:rsidRPr="00E52E54">
        <w:rPr>
          <w:rFonts w:ascii="Arial" w:hAnsi="Arial" w:cs="Arial"/>
          <w:sz w:val="20"/>
          <w:szCs w:val="20"/>
        </w:rPr>
        <w:t>c thu, ch</w:t>
      </w:r>
      <w:r w:rsidRPr="00E52E54">
        <w:rPr>
          <w:rFonts w:ascii="Arial" w:hAnsi="Arial" w:cs="Arial"/>
          <w:sz w:val="20"/>
          <w:szCs w:val="20"/>
        </w:rPr>
        <w:t>ế</w:t>
      </w:r>
      <w:r w:rsidRPr="00E52E54">
        <w:rPr>
          <w:rFonts w:ascii="Arial" w:hAnsi="Arial" w:cs="Arial"/>
          <w:sz w:val="20"/>
          <w:szCs w:val="20"/>
        </w:rPr>
        <w:t xml:space="preserve"> đ</w:t>
      </w:r>
      <w:r w:rsidRPr="00E52E54">
        <w:rPr>
          <w:rFonts w:ascii="Arial" w:hAnsi="Arial" w:cs="Arial"/>
          <w:sz w:val="20"/>
          <w:szCs w:val="20"/>
        </w:rPr>
        <w:t>ộ</w:t>
      </w:r>
      <w:r w:rsidRPr="00E52E54">
        <w:rPr>
          <w:rFonts w:ascii="Arial" w:hAnsi="Arial" w:cs="Arial"/>
          <w:sz w:val="20"/>
          <w:szCs w:val="20"/>
        </w:rPr>
        <w:t xml:space="preserve"> thu, n</w:t>
      </w:r>
      <w:r w:rsidRPr="00E52E54">
        <w:rPr>
          <w:rFonts w:ascii="Arial" w:hAnsi="Arial" w:cs="Arial"/>
          <w:sz w:val="20"/>
          <w:szCs w:val="20"/>
        </w:rPr>
        <w:t>ộ</w:t>
      </w:r>
      <w:r w:rsidRPr="00E52E54">
        <w:rPr>
          <w:rFonts w:ascii="Arial" w:hAnsi="Arial" w:cs="Arial"/>
          <w:sz w:val="20"/>
          <w:szCs w:val="20"/>
        </w:rPr>
        <w:t>p, qu</w:t>
      </w:r>
      <w:r w:rsidRPr="00E52E54">
        <w:rPr>
          <w:rFonts w:ascii="Arial" w:hAnsi="Arial" w:cs="Arial"/>
          <w:sz w:val="20"/>
          <w:szCs w:val="20"/>
        </w:rPr>
        <w:t>ả</w:t>
      </w:r>
      <w:r w:rsidRPr="00E52E54">
        <w:rPr>
          <w:rFonts w:ascii="Arial" w:hAnsi="Arial" w:cs="Arial"/>
          <w:sz w:val="20"/>
          <w:szCs w:val="20"/>
        </w:rPr>
        <w:t>n lý và s</w:t>
      </w:r>
      <w:r w:rsidRPr="00E52E54">
        <w:rPr>
          <w:rFonts w:ascii="Arial" w:hAnsi="Arial" w:cs="Arial"/>
          <w:sz w:val="20"/>
          <w:szCs w:val="20"/>
        </w:rPr>
        <w:t>ử</w:t>
      </w:r>
      <w:r w:rsidRPr="00E52E54">
        <w:rPr>
          <w:rFonts w:ascii="Arial" w:hAnsi="Arial" w:cs="Arial"/>
          <w:sz w:val="20"/>
          <w:szCs w:val="20"/>
        </w:rPr>
        <w:t xml:space="preserve"> d</w:t>
      </w:r>
      <w:r w:rsidRPr="00E52E54">
        <w:rPr>
          <w:rFonts w:ascii="Arial" w:hAnsi="Arial" w:cs="Arial"/>
          <w:sz w:val="20"/>
          <w:szCs w:val="20"/>
        </w:rPr>
        <w:t>ụ</w:t>
      </w:r>
      <w:r w:rsidRPr="00E52E54">
        <w:rPr>
          <w:rFonts w:ascii="Arial" w:hAnsi="Arial" w:cs="Arial"/>
          <w:sz w:val="20"/>
          <w:szCs w:val="20"/>
        </w:rPr>
        <w:t>ng phí th</w:t>
      </w:r>
      <w:r w:rsidRPr="00E52E54">
        <w:rPr>
          <w:rFonts w:ascii="Arial" w:hAnsi="Arial" w:cs="Arial"/>
          <w:sz w:val="20"/>
          <w:szCs w:val="20"/>
        </w:rPr>
        <w:t>ẩ</w:t>
      </w:r>
      <w:r w:rsidRPr="00E52E54">
        <w:rPr>
          <w:rFonts w:ascii="Arial" w:hAnsi="Arial" w:cs="Arial"/>
          <w:sz w:val="20"/>
          <w:szCs w:val="20"/>
        </w:rPr>
        <w:t>m đ</w:t>
      </w:r>
      <w:r w:rsidRPr="00E52E54">
        <w:rPr>
          <w:rFonts w:ascii="Arial" w:hAnsi="Arial" w:cs="Arial"/>
          <w:sz w:val="20"/>
          <w:szCs w:val="20"/>
        </w:rPr>
        <w:t>ị</w:t>
      </w:r>
      <w:r w:rsidRPr="00E52E54">
        <w:rPr>
          <w:rFonts w:ascii="Arial" w:hAnsi="Arial" w:cs="Arial"/>
          <w:sz w:val="20"/>
          <w:szCs w:val="20"/>
        </w:rPr>
        <w:t>nh đi</w:t>
      </w:r>
      <w:r w:rsidRPr="00E52E54">
        <w:rPr>
          <w:rFonts w:ascii="Arial" w:hAnsi="Arial" w:cs="Arial"/>
          <w:sz w:val="20"/>
          <w:szCs w:val="20"/>
        </w:rPr>
        <w:t>ề</w:t>
      </w:r>
      <w:r w:rsidRPr="00E52E54">
        <w:rPr>
          <w:rFonts w:ascii="Arial" w:hAnsi="Arial" w:cs="Arial"/>
          <w:sz w:val="20"/>
          <w:szCs w:val="20"/>
        </w:rPr>
        <w:t>u ki</w:t>
      </w:r>
      <w:r w:rsidRPr="00E52E54">
        <w:rPr>
          <w:rFonts w:ascii="Arial" w:hAnsi="Arial" w:cs="Arial"/>
          <w:sz w:val="20"/>
          <w:szCs w:val="20"/>
        </w:rPr>
        <w:t>ệ</w:t>
      </w:r>
      <w:r w:rsidRPr="00E52E54">
        <w:rPr>
          <w:rFonts w:ascii="Arial" w:hAnsi="Arial" w:cs="Arial"/>
          <w:sz w:val="20"/>
          <w:szCs w:val="20"/>
        </w:rPr>
        <w:t>n thu</w:t>
      </w:r>
      <w:r w:rsidRPr="00E52E54">
        <w:rPr>
          <w:rFonts w:ascii="Arial" w:hAnsi="Arial" w:cs="Arial"/>
          <w:sz w:val="20"/>
          <w:szCs w:val="20"/>
        </w:rPr>
        <w:t>ộ</w:t>
      </w:r>
      <w:r w:rsidRPr="00E52E54">
        <w:rPr>
          <w:rFonts w:ascii="Arial" w:hAnsi="Arial" w:cs="Arial"/>
          <w:sz w:val="20"/>
          <w:szCs w:val="20"/>
        </w:rPr>
        <w:t>c lĩnh v</w:t>
      </w:r>
      <w:r w:rsidRPr="00E52E54">
        <w:rPr>
          <w:rFonts w:ascii="Arial" w:hAnsi="Arial" w:cs="Arial"/>
          <w:sz w:val="20"/>
          <w:szCs w:val="20"/>
        </w:rPr>
        <w:t>ự</w:t>
      </w:r>
      <w:r w:rsidRPr="00E52E54">
        <w:rPr>
          <w:rFonts w:ascii="Arial" w:hAnsi="Arial" w:cs="Arial"/>
          <w:sz w:val="20"/>
          <w:szCs w:val="20"/>
        </w:rPr>
        <w:t>c an ninh; phí sát h</w:t>
      </w:r>
      <w:r w:rsidRPr="00E52E54">
        <w:rPr>
          <w:rFonts w:ascii="Arial" w:hAnsi="Arial" w:cs="Arial"/>
          <w:sz w:val="20"/>
          <w:szCs w:val="20"/>
        </w:rPr>
        <w:t>ạ</w:t>
      </w:r>
      <w:r w:rsidRPr="00E52E54">
        <w:rPr>
          <w:rFonts w:ascii="Arial" w:hAnsi="Arial" w:cs="Arial"/>
          <w:sz w:val="20"/>
          <w:szCs w:val="20"/>
        </w:rPr>
        <w:t>ch c</w:t>
      </w:r>
      <w:r w:rsidRPr="00E52E54">
        <w:rPr>
          <w:rFonts w:ascii="Arial" w:hAnsi="Arial" w:cs="Arial"/>
          <w:sz w:val="20"/>
          <w:szCs w:val="20"/>
        </w:rPr>
        <w:t>ấ</w:t>
      </w:r>
      <w:r w:rsidRPr="00E52E54">
        <w:rPr>
          <w:rFonts w:ascii="Arial" w:hAnsi="Arial" w:cs="Arial"/>
          <w:sz w:val="20"/>
          <w:szCs w:val="20"/>
        </w:rPr>
        <w:t>p ch</w:t>
      </w:r>
      <w:r w:rsidRPr="00E52E54">
        <w:rPr>
          <w:rFonts w:ascii="Arial" w:hAnsi="Arial" w:cs="Arial"/>
          <w:sz w:val="20"/>
          <w:szCs w:val="20"/>
        </w:rPr>
        <w:t>ứ</w:t>
      </w:r>
      <w:r w:rsidRPr="00E52E54">
        <w:rPr>
          <w:rFonts w:ascii="Arial" w:hAnsi="Arial" w:cs="Arial"/>
          <w:sz w:val="20"/>
          <w:szCs w:val="20"/>
        </w:rPr>
        <w:t>ng ch</w:t>
      </w:r>
      <w:r w:rsidRPr="00E52E54">
        <w:rPr>
          <w:rFonts w:ascii="Arial" w:hAnsi="Arial" w:cs="Arial"/>
          <w:sz w:val="20"/>
          <w:szCs w:val="20"/>
        </w:rPr>
        <w:t>ỉ</w:t>
      </w:r>
      <w:r w:rsidRPr="00E52E54">
        <w:rPr>
          <w:rFonts w:ascii="Arial" w:hAnsi="Arial" w:cs="Arial"/>
          <w:sz w:val="20"/>
          <w:szCs w:val="20"/>
        </w:rPr>
        <w:t xml:space="preserve"> nghi</w:t>
      </w:r>
      <w:r w:rsidRPr="00E52E54">
        <w:rPr>
          <w:rFonts w:ascii="Arial" w:hAnsi="Arial" w:cs="Arial"/>
          <w:sz w:val="20"/>
          <w:szCs w:val="20"/>
        </w:rPr>
        <w:t>ệ</w:t>
      </w:r>
      <w:r w:rsidRPr="00E52E54">
        <w:rPr>
          <w:rFonts w:ascii="Arial" w:hAnsi="Arial" w:cs="Arial"/>
          <w:sz w:val="20"/>
          <w:szCs w:val="20"/>
        </w:rPr>
        <w:t>p v</w:t>
      </w:r>
      <w:r w:rsidRPr="00E52E54">
        <w:rPr>
          <w:rFonts w:ascii="Arial" w:hAnsi="Arial" w:cs="Arial"/>
          <w:sz w:val="20"/>
          <w:szCs w:val="20"/>
        </w:rPr>
        <w:t>ụ</w:t>
      </w:r>
      <w:r w:rsidRPr="00E52E54">
        <w:rPr>
          <w:rFonts w:ascii="Arial" w:hAnsi="Arial" w:cs="Arial"/>
          <w:sz w:val="20"/>
          <w:szCs w:val="20"/>
        </w:rPr>
        <w:t xml:space="preserve"> b</w:t>
      </w:r>
      <w:r w:rsidRPr="00E52E54">
        <w:rPr>
          <w:rFonts w:ascii="Arial" w:hAnsi="Arial" w:cs="Arial"/>
          <w:sz w:val="20"/>
          <w:szCs w:val="20"/>
        </w:rPr>
        <w:t>ả</w:t>
      </w:r>
      <w:r w:rsidRPr="00E52E54">
        <w:rPr>
          <w:rFonts w:ascii="Arial" w:hAnsi="Arial" w:cs="Arial"/>
          <w:sz w:val="20"/>
          <w:szCs w:val="20"/>
        </w:rPr>
        <w:t>o v</w:t>
      </w:r>
      <w:r w:rsidRPr="00E52E54">
        <w:rPr>
          <w:rFonts w:ascii="Arial" w:hAnsi="Arial" w:cs="Arial"/>
          <w:sz w:val="20"/>
          <w:szCs w:val="20"/>
        </w:rPr>
        <w:t>ệ</w:t>
      </w:r>
      <w:r w:rsidRPr="00E52E54">
        <w:rPr>
          <w:rFonts w:ascii="Arial" w:hAnsi="Arial" w:cs="Arial"/>
          <w:sz w:val="20"/>
          <w:szCs w:val="20"/>
        </w:rPr>
        <w:t>; l</w:t>
      </w:r>
      <w:r w:rsidRPr="00E52E54">
        <w:rPr>
          <w:rFonts w:ascii="Arial" w:hAnsi="Arial" w:cs="Arial"/>
          <w:sz w:val="20"/>
          <w:szCs w:val="20"/>
        </w:rPr>
        <w:t>ệ</w:t>
      </w:r>
      <w:r w:rsidRPr="00E52E54">
        <w:rPr>
          <w:rFonts w:ascii="Arial" w:hAnsi="Arial" w:cs="Arial"/>
          <w:sz w:val="20"/>
          <w:szCs w:val="20"/>
        </w:rPr>
        <w:t xml:space="preserve"> phí c</w:t>
      </w:r>
      <w:r w:rsidRPr="00E52E54">
        <w:rPr>
          <w:rFonts w:ascii="Arial" w:hAnsi="Arial" w:cs="Arial"/>
          <w:sz w:val="20"/>
          <w:szCs w:val="20"/>
        </w:rPr>
        <w:t>ấ</w:t>
      </w:r>
      <w:r w:rsidRPr="00E52E54">
        <w:rPr>
          <w:rFonts w:ascii="Arial" w:hAnsi="Arial" w:cs="Arial"/>
          <w:sz w:val="20"/>
          <w:szCs w:val="20"/>
        </w:rPr>
        <w:t>p gi</w:t>
      </w:r>
      <w:r w:rsidRPr="00E52E54">
        <w:rPr>
          <w:rFonts w:ascii="Arial" w:hAnsi="Arial" w:cs="Arial"/>
          <w:sz w:val="20"/>
          <w:szCs w:val="20"/>
        </w:rPr>
        <w:t>ấ</w:t>
      </w:r>
      <w:r w:rsidRPr="00E52E54">
        <w:rPr>
          <w:rFonts w:ascii="Arial" w:hAnsi="Arial" w:cs="Arial"/>
          <w:sz w:val="20"/>
          <w:szCs w:val="20"/>
        </w:rPr>
        <w:t>y phép qu</w:t>
      </w:r>
      <w:r w:rsidRPr="00E52E54">
        <w:rPr>
          <w:rFonts w:ascii="Arial" w:hAnsi="Arial" w:cs="Arial"/>
          <w:sz w:val="20"/>
          <w:szCs w:val="20"/>
        </w:rPr>
        <w:t>ả</w:t>
      </w:r>
      <w:r w:rsidRPr="00E52E54">
        <w:rPr>
          <w:rFonts w:ascii="Arial" w:hAnsi="Arial" w:cs="Arial"/>
          <w:sz w:val="20"/>
          <w:szCs w:val="20"/>
        </w:rPr>
        <w:t>n lý pháo; l</w:t>
      </w:r>
      <w:r w:rsidRPr="00E52E54">
        <w:rPr>
          <w:rFonts w:ascii="Arial" w:hAnsi="Arial" w:cs="Arial"/>
          <w:sz w:val="20"/>
          <w:szCs w:val="20"/>
        </w:rPr>
        <w:t>ệ</w:t>
      </w:r>
      <w:r w:rsidRPr="00E52E54">
        <w:rPr>
          <w:rFonts w:ascii="Arial" w:hAnsi="Arial" w:cs="Arial"/>
          <w:sz w:val="20"/>
          <w:szCs w:val="20"/>
        </w:rPr>
        <w:t xml:space="preserve"> phí c</w:t>
      </w:r>
      <w:r w:rsidRPr="00E52E54">
        <w:rPr>
          <w:rFonts w:ascii="Arial" w:hAnsi="Arial" w:cs="Arial"/>
          <w:sz w:val="20"/>
          <w:szCs w:val="20"/>
        </w:rPr>
        <w:t>ấ</w:t>
      </w:r>
      <w:r w:rsidRPr="00E52E54">
        <w:rPr>
          <w:rFonts w:ascii="Arial" w:hAnsi="Arial" w:cs="Arial"/>
          <w:sz w:val="20"/>
          <w:szCs w:val="20"/>
        </w:rPr>
        <w:t>p gi</w:t>
      </w:r>
      <w:r w:rsidRPr="00E52E54">
        <w:rPr>
          <w:rFonts w:ascii="Arial" w:hAnsi="Arial" w:cs="Arial"/>
          <w:sz w:val="20"/>
          <w:szCs w:val="20"/>
        </w:rPr>
        <w:t>ấ</w:t>
      </w:r>
      <w:r w:rsidRPr="00E52E54">
        <w:rPr>
          <w:rFonts w:ascii="Arial" w:hAnsi="Arial" w:cs="Arial"/>
          <w:sz w:val="20"/>
          <w:szCs w:val="20"/>
        </w:rPr>
        <w:t>y phép qu</w:t>
      </w:r>
      <w:r w:rsidRPr="00E52E54">
        <w:rPr>
          <w:rFonts w:ascii="Arial" w:hAnsi="Arial" w:cs="Arial"/>
          <w:sz w:val="20"/>
          <w:szCs w:val="20"/>
        </w:rPr>
        <w:t>ả</w:t>
      </w:r>
      <w:r w:rsidRPr="00E52E54">
        <w:rPr>
          <w:rFonts w:ascii="Arial" w:hAnsi="Arial" w:cs="Arial"/>
          <w:sz w:val="20"/>
          <w:szCs w:val="20"/>
        </w:rPr>
        <w:t>n lý vũ khí, v</w:t>
      </w:r>
      <w:r w:rsidRPr="00E52E54">
        <w:rPr>
          <w:rFonts w:ascii="Arial" w:hAnsi="Arial" w:cs="Arial"/>
          <w:sz w:val="20"/>
          <w:szCs w:val="20"/>
        </w:rPr>
        <w:t>ậ</w:t>
      </w:r>
      <w:r w:rsidRPr="00E52E54">
        <w:rPr>
          <w:rFonts w:ascii="Arial" w:hAnsi="Arial" w:cs="Arial"/>
          <w:sz w:val="20"/>
          <w:szCs w:val="20"/>
        </w:rPr>
        <w:t>t li</w:t>
      </w:r>
      <w:r w:rsidRPr="00E52E54">
        <w:rPr>
          <w:rFonts w:ascii="Arial" w:hAnsi="Arial" w:cs="Arial"/>
          <w:sz w:val="20"/>
          <w:szCs w:val="20"/>
        </w:rPr>
        <w:t>ệ</w:t>
      </w:r>
      <w:r w:rsidRPr="00E52E54">
        <w:rPr>
          <w:rFonts w:ascii="Arial" w:hAnsi="Arial" w:cs="Arial"/>
          <w:sz w:val="20"/>
          <w:szCs w:val="20"/>
        </w:rPr>
        <w:t>u n</w:t>
      </w:r>
      <w:r w:rsidRPr="00E52E54">
        <w:rPr>
          <w:rFonts w:ascii="Arial" w:hAnsi="Arial" w:cs="Arial"/>
          <w:sz w:val="20"/>
          <w:szCs w:val="20"/>
        </w:rPr>
        <w:t>ổ</w:t>
      </w:r>
      <w:r w:rsidRPr="00E52E54">
        <w:rPr>
          <w:rFonts w:ascii="Arial" w:hAnsi="Arial" w:cs="Arial"/>
          <w:sz w:val="20"/>
          <w:szCs w:val="20"/>
        </w:rPr>
        <w:t>, công c</w:t>
      </w:r>
      <w:r w:rsidRPr="00E52E54">
        <w:rPr>
          <w:rFonts w:ascii="Arial" w:hAnsi="Arial" w:cs="Arial"/>
          <w:sz w:val="20"/>
          <w:szCs w:val="20"/>
        </w:rPr>
        <w:t>ụ</w:t>
      </w:r>
      <w:r w:rsidRPr="00E52E54">
        <w:rPr>
          <w:rFonts w:ascii="Arial" w:hAnsi="Arial" w:cs="Arial"/>
          <w:sz w:val="20"/>
          <w:szCs w:val="20"/>
        </w:rPr>
        <w:t xml:space="preserve"> h</w:t>
      </w:r>
      <w:r w:rsidRPr="00E52E54">
        <w:rPr>
          <w:rFonts w:ascii="Arial" w:hAnsi="Arial" w:cs="Arial"/>
          <w:sz w:val="20"/>
          <w:szCs w:val="20"/>
        </w:rPr>
        <w:t>ỗ</w:t>
      </w:r>
      <w:r w:rsidRPr="00E52E54">
        <w:rPr>
          <w:rFonts w:ascii="Arial" w:hAnsi="Arial" w:cs="Arial"/>
          <w:sz w:val="20"/>
          <w:szCs w:val="20"/>
        </w:rPr>
        <w:t xml:space="preserve"> tr</w:t>
      </w:r>
      <w:r w:rsidRPr="00E52E54">
        <w:rPr>
          <w:rFonts w:ascii="Arial" w:hAnsi="Arial" w:cs="Arial"/>
          <w:sz w:val="20"/>
          <w:szCs w:val="20"/>
        </w:rPr>
        <w:t>ợ</w:t>
      </w:r>
      <w:r w:rsidRPr="00E52E54">
        <w:rPr>
          <w:rFonts w:ascii="Arial" w:hAnsi="Arial" w:cs="Arial"/>
          <w:sz w:val="20"/>
          <w:szCs w:val="20"/>
        </w:rPr>
        <w:t>;</w:t>
      </w:r>
    </w:p>
    <w:p w14:paraId="288FEDEE"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c) L</w:t>
      </w:r>
      <w:r w:rsidRPr="00E52E54">
        <w:rPr>
          <w:rFonts w:ascii="Arial" w:hAnsi="Arial" w:cs="Arial"/>
          <w:sz w:val="20"/>
          <w:szCs w:val="20"/>
        </w:rPr>
        <w:t>ệ</w:t>
      </w:r>
      <w:r w:rsidRPr="00E52E54">
        <w:rPr>
          <w:rFonts w:ascii="Arial" w:hAnsi="Arial" w:cs="Arial"/>
          <w:sz w:val="20"/>
          <w:szCs w:val="20"/>
        </w:rPr>
        <w:t xml:space="preserve"> phí đăng ký cư trú quy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Thông tư s</w:t>
      </w:r>
      <w:r w:rsidRPr="00E52E54">
        <w:rPr>
          <w:rFonts w:ascii="Arial" w:hAnsi="Arial" w:cs="Arial"/>
          <w:sz w:val="20"/>
          <w:szCs w:val="20"/>
        </w:rPr>
        <w:t>ố</w:t>
      </w:r>
      <w:r w:rsidRPr="00E52E54">
        <w:rPr>
          <w:rFonts w:ascii="Arial" w:hAnsi="Arial" w:cs="Arial"/>
          <w:sz w:val="20"/>
          <w:szCs w:val="20"/>
        </w:rPr>
        <w:t xml:space="preserve"> 75/2022/TT-BTC ngày 22 tháng 12 năm 2022 c</w:t>
      </w:r>
      <w:r w:rsidRPr="00E52E54">
        <w:rPr>
          <w:rFonts w:ascii="Arial" w:hAnsi="Arial" w:cs="Arial"/>
          <w:sz w:val="20"/>
          <w:szCs w:val="20"/>
        </w:rPr>
        <w:t>ủ</w:t>
      </w:r>
      <w:r w:rsidRPr="00E52E54">
        <w:rPr>
          <w:rFonts w:ascii="Arial" w:hAnsi="Arial" w:cs="Arial"/>
          <w:sz w:val="20"/>
          <w:szCs w:val="20"/>
        </w:rPr>
        <w:t>a B</w:t>
      </w:r>
      <w:r w:rsidRPr="00E52E54">
        <w:rPr>
          <w:rFonts w:ascii="Arial" w:hAnsi="Arial" w:cs="Arial"/>
          <w:sz w:val="20"/>
          <w:szCs w:val="20"/>
        </w:rPr>
        <w:t>ộ</w:t>
      </w:r>
      <w:r w:rsidRPr="00E52E54">
        <w:rPr>
          <w:rFonts w:ascii="Arial" w:hAnsi="Arial" w:cs="Arial"/>
          <w:sz w:val="20"/>
          <w:szCs w:val="20"/>
        </w:rPr>
        <w:t xml:space="preserve"> trư</w:t>
      </w:r>
      <w:r w:rsidRPr="00E52E54">
        <w:rPr>
          <w:rFonts w:ascii="Arial" w:hAnsi="Arial" w:cs="Arial"/>
          <w:sz w:val="20"/>
          <w:szCs w:val="20"/>
        </w:rPr>
        <w:t>ở</w:t>
      </w:r>
      <w:r w:rsidRPr="00E52E54">
        <w:rPr>
          <w:rFonts w:ascii="Arial" w:hAnsi="Arial" w:cs="Arial"/>
          <w:sz w:val="20"/>
          <w:szCs w:val="20"/>
        </w:rPr>
        <w:t>ng B</w:t>
      </w:r>
      <w:r w:rsidRPr="00E52E54">
        <w:rPr>
          <w:rFonts w:ascii="Arial" w:hAnsi="Arial" w:cs="Arial"/>
          <w:sz w:val="20"/>
          <w:szCs w:val="20"/>
        </w:rPr>
        <w:t>ộ</w:t>
      </w:r>
      <w:r w:rsidRPr="00E52E54">
        <w:rPr>
          <w:rFonts w:ascii="Arial" w:hAnsi="Arial" w:cs="Arial"/>
          <w:sz w:val="20"/>
          <w:szCs w:val="20"/>
        </w:rPr>
        <w:t xml:space="preserve"> Tài chính quy đ</w:t>
      </w:r>
      <w:r w:rsidRPr="00E52E54">
        <w:rPr>
          <w:rFonts w:ascii="Arial" w:hAnsi="Arial" w:cs="Arial"/>
          <w:sz w:val="20"/>
          <w:szCs w:val="20"/>
        </w:rPr>
        <w:t>ị</w:t>
      </w:r>
      <w:r w:rsidRPr="00E52E54">
        <w:rPr>
          <w:rFonts w:ascii="Arial" w:hAnsi="Arial" w:cs="Arial"/>
          <w:sz w:val="20"/>
          <w:szCs w:val="20"/>
        </w:rPr>
        <w:t>nh m</w:t>
      </w:r>
      <w:r w:rsidRPr="00E52E54">
        <w:rPr>
          <w:rFonts w:ascii="Arial" w:hAnsi="Arial" w:cs="Arial"/>
          <w:sz w:val="20"/>
          <w:szCs w:val="20"/>
        </w:rPr>
        <w:t>ứ</w:t>
      </w:r>
      <w:r w:rsidRPr="00E52E54">
        <w:rPr>
          <w:rFonts w:ascii="Arial" w:hAnsi="Arial" w:cs="Arial"/>
          <w:sz w:val="20"/>
          <w:szCs w:val="20"/>
        </w:rPr>
        <w:t>c thu, ch</w:t>
      </w:r>
      <w:r w:rsidRPr="00E52E54">
        <w:rPr>
          <w:rFonts w:ascii="Arial" w:hAnsi="Arial" w:cs="Arial"/>
          <w:sz w:val="20"/>
          <w:szCs w:val="20"/>
        </w:rPr>
        <w:t>ế</w:t>
      </w:r>
      <w:r w:rsidRPr="00E52E54">
        <w:rPr>
          <w:rFonts w:ascii="Arial" w:hAnsi="Arial" w:cs="Arial"/>
          <w:sz w:val="20"/>
          <w:szCs w:val="20"/>
        </w:rPr>
        <w:t xml:space="preserve"> đ</w:t>
      </w:r>
      <w:r w:rsidRPr="00E52E54">
        <w:rPr>
          <w:rFonts w:ascii="Arial" w:hAnsi="Arial" w:cs="Arial"/>
          <w:sz w:val="20"/>
          <w:szCs w:val="20"/>
        </w:rPr>
        <w:t>ộ</w:t>
      </w:r>
      <w:r w:rsidRPr="00E52E54">
        <w:rPr>
          <w:rFonts w:ascii="Arial" w:hAnsi="Arial" w:cs="Arial"/>
          <w:sz w:val="20"/>
          <w:szCs w:val="20"/>
        </w:rPr>
        <w:t xml:space="preserve"> thu, n</w:t>
      </w:r>
      <w:r w:rsidRPr="00E52E54">
        <w:rPr>
          <w:rFonts w:ascii="Arial" w:hAnsi="Arial" w:cs="Arial"/>
          <w:sz w:val="20"/>
          <w:szCs w:val="20"/>
        </w:rPr>
        <w:t>ộ</w:t>
      </w:r>
      <w:r w:rsidRPr="00E52E54">
        <w:rPr>
          <w:rFonts w:ascii="Arial" w:hAnsi="Arial" w:cs="Arial"/>
          <w:sz w:val="20"/>
          <w:szCs w:val="20"/>
        </w:rPr>
        <w:t>p và qu</w:t>
      </w:r>
      <w:r w:rsidRPr="00E52E54">
        <w:rPr>
          <w:rFonts w:ascii="Arial" w:hAnsi="Arial" w:cs="Arial"/>
          <w:sz w:val="20"/>
          <w:szCs w:val="20"/>
        </w:rPr>
        <w:t>ả</w:t>
      </w:r>
      <w:r w:rsidRPr="00E52E54">
        <w:rPr>
          <w:rFonts w:ascii="Arial" w:hAnsi="Arial" w:cs="Arial"/>
          <w:sz w:val="20"/>
          <w:szCs w:val="20"/>
        </w:rPr>
        <w:t>n lý l</w:t>
      </w:r>
      <w:r w:rsidRPr="00E52E54">
        <w:rPr>
          <w:rFonts w:ascii="Arial" w:hAnsi="Arial" w:cs="Arial"/>
          <w:sz w:val="20"/>
          <w:szCs w:val="20"/>
        </w:rPr>
        <w:t>ệ</w:t>
      </w:r>
      <w:r w:rsidRPr="00E52E54">
        <w:rPr>
          <w:rFonts w:ascii="Arial" w:hAnsi="Arial" w:cs="Arial"/>
          <w:sz w:val="20"/>
          <w:szCs w:val="20"/>
        </w:rPr>
        <w:t xml:space="preserve"> phí đăng ký cư trú.</w:t>
      </w:r>
    </w:p>
    <w:p w14:paraId="34A79D14"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2. Không áp d</w:t>
      </w:r>
      <w:r w:rsidRPr="00E52E54">
        <w:rPr>
          <w:rFonts w:ascii="Arial" w:hAnsi="Arial" w:cs="Arial"/>
          <w:sz w:val="20"/>
          <w:szCs w:val="20"/>
        </w:rPr>
        <w:t>ụ</w:t>
      </w:r>
      <w:r w:rsidRPr="00E52E54">
        <w:rPr>
          <w:rFonts w:ascii="Arial" w:hAnsi="Arial" w:cs="Arial"/>
          <w:sz w:val="20"/>
          <w:szCs w:val="20"/>
        </w:rPr>
        <w:t>ng m</w:t>
      </w:r>
      <w:r w:rsidRPr="00E52E54">
        <w:rPr>
          <w:rFonts w:ascii="Arial" w:hAnsi="Arial" w:cs="Arial"/>
          <w:sz w:val="20"/>
          <w:szCs w:val="20"/>
        </w:rPr>
        <w:t>ứ</w:t>
      </w:r>
      <w:r w:rsidRPr="00E52E54">
        <w:rPr>
          <w:rFonts w:ascii="Arial" w:hAnsi="Arial" w:cs="Arial"/>
          <w:sz w:val="20"/>
          <w:szCs w:val="20"/>
        </w:rPr>
        <w:t>c thu l</w:t>
      </w:r>
      <w:r w:rsidRPr="00E52E54">
        <w:rPr>
          <w:rFonts w:ascii="Arial" w:hAnsi="Arial" w:cs="Arial"/>
          <w:sz w:val="20"/>
          <w:szCs w:val="20"/>
        </w:rPr>
        <w:t>ệ</w:t>
      </w:r>
      <w:r w:rsidRPr="00E52E54">
        <w:rPr>
          <w:rFonts w:ascii="Arial" w:hAnsi="Arial" w:cs="Arial"/>
          <w:sz w:val="20"/>
          <w:szCs w:val="20"/>
        </w:rPr>
        <w:t xml:space="preserve"> phí s</w:t>
      </w:r>
      <w:r w:rsidRPr="00E52E54">
        <w:rPr>
          <w:rFonts w:ascii="Arial" w:hAnsi="Arial" w:cs="Arial"/>
          <w:sz w:val="20"/>
          <w:szCs w:val="20"/>
        </w:rPr>
        <w:t>ở</w:t>
      </w:r>
      <w:r w:rsidRPr="00E52E54">
        <w:rPr>
          <w:rFonts w:ascii="Arial" w:hAnsi="Arial" w:cs="Arial"/>
          <w:sz w:val="20"/>
          <w:szCs w:val="20"/>
        </w:rPr>
        <w:t xml:space="preserve"> h</w:t>
      </w:r>
      <w:r w:rsidRPr="00E52E54">
        <w:rPr>
          <w:rFonts w:ascii="Arial" w:hAnsi="Arial" w:cs="Arial"/>
          <w:sz w:val="20"/>
          <w:szCs w:val="20"/>
        </w:rPr>
        <w:t>ữ</w:t>
      </w:r>
      <w:r w:rsidRPr="00E52E54">
        <w:rPr>
          <w:rFonts w:ascii="Arial" w:hAnsi="Arial" w:cs="Arial"/>
          <w:sz w:val="20"/>
          <w:szCs w:val="20"/>
        </w:rPr>
        <w:t>u công nghi</w:t>
      </w:r>
      <w:r w:rsidRPr="00E52E54">
        <w:rPr>
          <w:rFonts w:ascii="Arial" w:hAnsi="Arial" w:cs="Arial"/>
          <w:sz w:val="20"/>
          <w:szCs w:val="20"/>
        </w:rPr>
        <w:t>ệ</w:t>
      </w:r>
      <w:r w:rsidRPr="00E52E54">
        <w:rPr>
          <w:rFonts w:ascii="Arial" w:hAnsi="Arial" w:cs="Arial"/>
          <w:sz w:val="20"/>
          <w:szCs w:val="20"/>
        </w:rPr>
        <w:t>p đ</w:t>
      </w:r>
      <w:r w:rsidRPr="00E52E54">
        <w:rPr>
          <w:rFonts w:ascii="Arial" w:hAnsi="Arial" w:cs="Arial"/>
          <w:sz w:val="20"/>
          <w:szCs w:val="20"/>
        </w:rPr>
        <w:t>ố</w:t>
      </w:r>
      <w:r w:rsidRPr="00E52E54">
        <w:rPr>
          <w:rFonts w:ascii="Arial" w:hAnsi="Arial" w:cs="Arial"/>
          <w:sz w:val="20"/>
          <w:szCs w:val="20"/>
        </w:rPr>
        <w:t>i v</w:t>
      </w:r>
      <w:r w:rsidRPr="00E52E54">
        <w:rPr>
          <w:rFonts w:ascii="Arial" w:hAnsi="Arial" w:cs="Arial"/>
          <w:sz w:val="20"/>
          <w:szCs w:val="20"/>
        </w:rPr>
        <w:t>ớ</w:t>
      </w:r>
      <w:r w:rsidRPr="00E52E54">
        <w:rPr>
          <w:rFonts w:ascii="Arial" w:hAnsi="Arial" w:cs="Arial"/>
          <w:sz w:val="20"/>
          <w:szCs w:val="20"/>
        </w:rPr>
        <w:t>i n</w:t>
      </w:r>
      <w:r w:rsidRPr="00E52E54">
        <w:rPr>
          <w:rFonts w:ascii="Arial" w:hAnsi="Arial" w:cs="Arial"/>
          <w:sz w:val="20"/>
          <w:szCs w:val="20"/>
        </w:rPr>
        <w:t>ộ</w:t>
      </w:r>
      <w:r w:rsidRPr="00E52E54">
        <w:rPr>
          <w:rFonts w:ascii="Arial" w:hAnsi="Arial" w:cs="Arial"/>
          <w:sz w:val="20"/>
          <w:szCs w:val="20"/>
        </w:rPr>
        <w:t>p đơn đăng ký b</w:t>
      </w:r>
      <w:r w:rsidRPr="00E52E54">
        <w:rPr>
          <w:rFonts w:ascii="Arial" w:hAnsi="Arial" w:cs="Arial"/>
          <w:sz w:val="20"/>
          <w:szCs w:val="20"/>
        </w:rPr>
        <w:t>ả</w:t>
      </w:r>
      <w:r w:rsidRPr="00E52E54">
        <w:rPr>
          <w:rFonts w:ascii="Arial" w:hAnsi="Arial" w:cs="Arial"/>
          <w:sz w:val="20"/>
          <w:szCs w:val="20"/>
        </w:rPr>
        <w:t>o h</w:t>
      </w:r>
      <w:r w:rsidRPr="00E52E54">
        <w:rPr>
          <w:rFonts w:ascii="Arial" w:hAnsi="Arial" w:cs="Arial"/>
          <w:sz w:val="20"/>
          <w:szCs w:val="20"/>
        </w:rPr>
        <w:t>ộ</w:t>
      </w:r>
      <w:r w:rsidRPr="00E52E54">
        <w:rPr>
          <w:rFonts w:ascii="Arial" w:hAnsi="Arial" w:cs="Arial"/>
          <w:sz w:val="20"/>
          <w:szCs w:val="20"/>
        </w:rPr>
        <w:t xml:space="preserve"> quy</w:t>
      </w:r>
      <w:r w:rsidRPr="00E52E54">
        <w:rPr>
          <w:rFonts w:ascii="Arial" w:hAnsi="Arial" w:cs="Arial"/>
          <w:sz w:val="20"/>
          <w:szCs w:val="20"/>
        </w:rPr>
        <w:t>ề</w:t>
      </w:r>
      <w:r w:rsidRPr="00E52E54">
        <w:rPr>
          <w:rFonts w:ascii="Arial" w:hAnsi="Arial" w:cs="Arial"/>
          <w:sz w:val="20"/>
          <w:szCs w:val="20"/>
        </w:rPr>
        <w:t>n s</w:t>
      </w:r>
      <w:r w:rsidRPr="00E52E54">
        <w:rPr>
          <w:rFonts w:ascii="Arial" w:hAnsi="Arial" w:cs="Arial"/>
          <w:sz w:val="20"/>
          <w:szCs w:val="20"/>
        </w:rPr>
        <w:t>ở</w:t>
      </w:r>
      <w:r w:rsidRPr="00E52E54">
        <w:rPr>
          <w:rFonts w:ascii="Arial" w:hAnsi="Arial" w:cs="Arial"/>
          <w:sz w:val="20"/>
          <w:szCs w:val="20"/>
        </w:rPr>
        <w:t xml:space="preserve"> h</w:t>
      </w:r>
      <w:r w:rsidRPr="00E52E54">
        <w:rPr>
          <w:rFonts w:ascii="Arial" w:hAnsi="Arial" w:cs="Arial"/>
          <w:sz w:val="20"/>
          <w:szCs w:val="20"/>
        </w:rPr>
        <w:t>ữ</w:t>
      </w:r>
      <w:r w:rsidRPr="00E52E54">
        <w:rPr>
          <w:rFonts w:ascii="Arial" w:hAnsi="Arial" w:cs="Arial"/>
          <w:sz w:val="20"/>
          <w:szCs w:val="20"/>
        </w:rPr>
        <w:t>u công nghi</w:t>
      </w:r>
      <w:r w:rsidRPr="00E52E54">
        <w:rPr>
          <w:rFonts w:ascii="Arial" w:hAnsi="Arial" w:cs="Arial"/>
          <w:sz w:val="20"/>
          <w:szCs w:val="20"/>
        </w:rPr>
        <w:t>ệ</w:t>
      </w:r>
      <w:r w:rsidRPr="00E52E54">
        <w:rPr>
          <w:rFonts w:ascii="Arial" w:hAnsi="Arial" w:cs="Arial"/>
          <w:sz w:val="20"/>
          <w:szCs w:val="20"/>
        </w:rPr>
        <w:t>p (g</w:t>
      </w:r>
      <w:r w:rsidRPr="00E52E54">
        <w:rPr>
          <w:rFonts w:ascii="Arial" w:hAnsi="Arial" w:cs="Arial"/>
          <w:sz w:val="20"/>
          <w:szCs w:val="20"/>
        </w:rPr>
        <w:t>ồ</w:t>
      </w:r>
      <w:r w:rsidRPr="00E52E54">
        <w:rPr>
          <w:rFonts w:ascii="Arial" w:hAnsi="Arial" w:cs="Arial"/>
          <w:sz w:val="20"/>
          <w:szCs w:val="20"/>
        </w:rPr>
        <w:t>m c</w:t>
      </w:r>
      <w:r w:rsidRPr="00E52E54">
        <w:rPr>
          <w:rFonts w:ascii="Arial" w:hAnsi="Arial" w:cs="Arial"/>
          <w:sz w:val="20"/>
          <w:szCs w:val="20"/>
        </w:rPr>
        <w:t>ả</w:t>
      </w:r>
      <w:r w:rsidRPr="00E52E54">
        <w:rPr>
          <w:rFonts w:ascii="Arial" w:hAnsi="Arial" w:cs="Arial"/>
          <w:sz w:val="20"/>
          <w:szCs w:val="20"/>
        </w:rPr>
        <w:t xml:space="preserve"> đơn tách, đơn chuy</w:t>
      </w:r>
      <w:r w:rsidRPr="00E52E54">
        <w:rPr>
          <w:rFonts w:ascii="Arial" w:hAnsi="Arial" w:cs="Arial"/>
          <w:sz w:val="20"/>
          <w:szCs w:val="20"/>
        </w:rPr>
        <w:t>ể</w:t>
      </w:r>
      <w:r w:rsidRPr="00E52E54">
        <w:rPr>
          <w:rFonts w:ascii="Arial" w:hAnsi="Arial" w:cs="Arial"/>
          <w:sz w:val="20"/>
          <w:szCs w:val="20"/>
        </w:rPr>
        <w:t>n đ</w:t>
      </w:r>
      <w:r w:rsidRPr="00E52E54">
        <w:rPr>
          <w:rFonts w:ascii="Arial" w:hAnsi="Arial" w:cs="Arial"/>
          <w:sz w:val="20"/>
          <w:szCs w:val="20"/>
        </w:rPr>
        <w:t>ổ</w:t>
      </w:r>
      <w:r w:rsidRPr="00E52E54">
        <w:rPr>
          <w:rFonts w:ascii="Arial" w:hAnsi="Arial" w:cs="Arial"/>
          <w:sz w:val="20"/>
          <w:szCs w:val="20"/>
        </w:rPr>
        <w:t>i) và c</w:t>
      </w:r>
      <w:r w:rsidRPr="00E52E54">
        <w:rPr>
          <w:rFonts w:ascii="Arial" w:hAnsi="Arial" w:cs="Arial"/>
          <w:sz w:val="20"/>
          <w:szCs w:val="20"/>
        </w:rPr>
        <w:t>ấ</w:t>
      </w:r>
      <w:r w:rsidRPr="00E52E54">
        <w:rPr>
          <w:rFonts w:ascii="Arial" w:hAnsi="Arial" w:cs="Arial"/>
          <w:sz w:val="20"/>
          <w:szCs w:val="20"/>
        </w:rPr>
        <w:t>p Văn b</w:t>
      </w:r>
      <w:r w:rsidRPr="00E52E54">
        <w:rPr>
          <w:rFonts w:ascii="Arial" w:hAnsi="Arial" w:cs="Arial"/>
          <w:sz w:val="20"/>
          <w:szCs w:val="20"/>
        </w:rPr>
        <w:t>ằ</w:t>
      </w:r>
      <w:r w:rsidRPr="00E52E54">
        <w:rPr>
          <w:rFonts w:ascii="Arial" w:hAnsi="Arial" w:cs="Arial"/>
          <w:sz w:val="20"/>
          <w:szCs w:val="20"/>
        </w:rPr>
        <w:t>ng b</w:t>
      </w:r>
      <w:r w:rsidRPr="00E52E54">
        <w:rPr>
          <w:rFonts w:ascii="Arial" w:hAnsi="Arial" w:cs="Arial"/>
          <w:sz w:val="20"/>
          <w:szCs w:val="20"/>
        </w:rPr>
        <w:t>ả</w:t>
      </w:r>
      <w:r w:rsidRPr="00E52E54">
        <w:rPr>
          <w:rFonts w:ascii="Arial" w:hAnsi="Arial" w:cs="Arial"/>
          <w:sz w:val="20"/>
          <w:szCs w:val="20"/>
        </w:rPr>
        <w:t>o h</w:t>
      </w:r>
      <w:r w:rsidRPr="00E52E54">
        <w:rPr>
          <w:rFonts w:ascii="Arial" w:hAnsi="Arial" w:cs="Arial"/>
          <w:sz w:val="20"/>
          <w:szCs w:val="20"/>
        </w:rPr>
        <w:t>ộ</w:t>
      </w:r>
      <w:r w:rsidRPr="00E52E54">
        <w:rPr>
          <w:rFonts w:ascii="Arial" w:hAnsi="Arial" w:cs="Arial"/>
          <w:sz w:val="20"/>
          <w:szCs w:val="20"/>
        </w:rPr>
        <w:t>, l</w:t>
      </w:r>
      <w:r w:rsidRPr="00E52E54">
        <w:rPr>
          <w:rFonts w:ascii="Arial" w:hAnsi="Arial" w:cs="Arial"/>
          <w:sz w:val="20"/>
          <w:szCs w:val="20"/>
        </w:rPr>
        <w:t>ệ</w:t>
      </w:r>
      <w:r w:rsidRPr="00E52E54">
        <w:rPr>
          <w:rFonts w:ascii="Arial" w:hAnsi="Arial" w:cs="Arial"/>
          <w:sz w:val="20"/>
          <w:szCs w:val="20"/>
        </w:rPr>
        <w:t xml:space="preserve"> phí c</w:t>
      </w:r>
      <w:r w:rsidRPr="00E52E54">
        <w:rPr>
          <w:rFonts w:ascii="Arial" w:hAnsi="Arial" w:cs="Arial"/>
          <w:sz w:val="20"/>
          <w:szCs w:val="20"/>
        </w:rPr>
        <w:t>ấ</w:t>
      </w:r>
      <w:r w:rsidRPr="00E52E54">
        <w:rPr>
          <w:rFonts w:ascii="Arial" w:hAnsi="Arial" w:cs="Arial"/>
          <w:sz w:val="20"/>
          <w:szCs w:val="20"/>
        </w:rPr>
        <w:t>p gi</w:t>
      </w:r>
      <w:r w:rsidRPr="00E52E54">
        <w:rPr>
          <w:rFonts w:ascii="Arial" w:hAnsi="Arial" w:cs="Arial"/>
          <w:sz w:val="20"/>
          <w:szCs w:val="20"/>
        </w:rPr>
        <w:t>ấ</w:t>
      </w:r>
      <w:r w:rsidRPr="00E52E54">
        <w:rPr>
          <w:rFonts w:ascii="Arial" w:hAnsi="Arial" w:cs="Arial"/>
          <w:sz w:val="20"/>
          <w:szCs w:val="20"/>
        </w:rPr>
        <w:t>y phép qu</w:t>
      </w:r>
      <w:r w:rsidRPr="00E52E54">
        <w:rPr>
          <w:rFonts w:ascii="Arial" w:hAnsi="Arial" w:cs="Arial"/>
          <w:sz w:val="20"/>
          <w:szCs w:val="20"/>
        </w:rPr>
        <w:t>ả</w:t>
      </w:r>
      <w:r w:rsidRPr="00E52E54">
        <w:rPr>
          <w:rFonts w:ascii="Arial" w:hAnsi="Arial" w:cs="Arial"/>
          <w:sz w:val="20"/>
          <w:szCs w:val="20"/>
        </w:rPr>
        <w:t>n lý pháo, l</w:t>
      </w:r>
      <w:r w:rsidRPr="00E52E54">
        <w:rPr>
          <w:rFonts w:ascii="Arial" w:hAnsi="Arial" w:cs="Arial"/>
          <w:sz w:val="20"/>
          <w:szCs w:val="20"/>
        </w:rPr>
        <w:t>ệ</w:t>
      </w:r>
      <w:r w:rsidRPr="00E52E54">
        <w:rPr>
          <w:rFonts w:ascii="Arial" w:hAnsi="Arial" w:cs="Arial"/>
          <w:sz w:val="20"/>
          <w:szCs w:val="20"/>
        </w:rPr>
        <w:t xml:space="preserve"> phí c</w:t>
      </w:r>
      <w:r w:rsidRPr="00E52E54">
        <w:rPr>
          <w:rFonts w:ascii="Arial" w:hAnsi="Arial" w:cs="Arial"/>
          <w:sz w:val="20"/>
          <w:szCs w:val="20"/>
        </w:rPr>
        <w:t>ấ</w:t>
      </w:r>
      <w:r w:rsidRPr="00E52E54">
        <w:rPr>
          <w:rFonts w:ascii="Arial" w:hAnsi="Arial" w:cs="Arial"/>
          <w:sz w:val="20"/>
          <w:szCs w:val="20"/>
        </w:rPr>
        <w:t>p gi</w:t>
      </w:r>
      <w:r w:rsidRPr="00E52E54">
        <w:rPr>
          <w:rFonts w:ascii="Arial" w:hAnsi="Arial" w:cs="Arial"/>
          <w:sz w:val="20"/>
          <w:szCs w:val="20"/>
        </w:rPr>
        <w:t>ấ</w:t>
      </w:r>
      <w:r w:rsidRPr="00E52E54">
        <w:rPr>
          <w:rFonts w:ascii="Arial" w:hAnsi="Arial" w:cs="Arial"/>
          <w:sz w:val="20"/>
          <w:szCs w:val="20"/>
        </w:rPr>
        <w:t>y phép qu</w:t>
      </w:r>
      <w:r w:rsidRPr="00E52E54">
        <w:rPr>
          <w:rFonts w:ascii="Arial" w:hAnsi="Arial" w:cs="Arial"/>
          <w:sz w:val="20"/>
          <w:szCs w:val="20"/>
        </w:rPr>
        <w:t>ả</w:t>
      </w:r>
      <w:r w:rsidRPr="00E52E54">
        <w:rPr>
          <w:rFonts w:ascii="Arial" w:hAnsi="Arial" w:cs="Arial"/>
          <w:sz w:val="20"/>
          <w:szCs w:val="20"/>
        </w:rPr>
        <w:t>n lý vũ kh</w:t>
      </w:r>
      <w:r w:rsidRPr="00E52E54">
        <w:rPr>
          <w:rFonts w:ascii="Arial" w:hAnsi="Arial" w:cs="Arial"/>
          <w:sz w:val="20"/>
          <w:szCs w:val="20"/>
        </w:rPr>
        <w:t>í, v</w:t>
      </w:r>
      <w:r w:rsidRPr="00E52E54">
        <w:rPr>
          <w:rFonts w:ascii="Arial" w:hAnsi="Arial" w:cs="Arial"/>
          <w:sz w:val="20"/>
          <w:szCs w:val="20"/>
        </w:rPr>
        <w:t>ậ</w:t>
      </w:r>
      <w:r w:rsidRPr="00E52E54">
        <w:rPr>
          <w:rFonts w:ascii="Arial" w:hAnsi="Arial" w:cs="Arial"/>
          <w:sz w:val="20"/>
          <w:szCs w:val="20"/>
        </w:rPr>
        <w:t>t li</w:t>
      </w:r>
      <w:r w:rsidRPr="00E52E54">
        <w:rPr>
          <w:rFonts w:ascii="Arial" w:hAnsi="Arial" w:cs="Arial"/>
          <w:sz w:val="20"/>
          <w:szCs w:val="20"/>
        </w:rPr>
        <w:t>ệ</w:t>
      </w:r>
      <w:r w:rsidRPr="00E52E54">
        <w:rPr>
          <w:rFonts w:ascii="Arial" w:hAnsi="Arial" w:cs="Arial"/>
          <w:sz w:val="20"/>
          <w:szCs w:val="20"/>
        </w:rPr>
        <w:t>u n</w:t>
      </w:r>
      <w:r w:rsidRPr="00E52E54">
        <w:rPr>
          <w:rFonts w:ascii="Arial" w:hAnsi="Arial" w:cs="Arial"/>
          <w:sz w:val="20"/>
          <w:szCs w:val="20"/>
        </w:rPr>
        <w:t>ổ</w:t>
      </w:r>
      <w:r w:rsidRPr="00E52E54">
        <w:rPr>
          <w:rFonts w:ascii="Arial" w:hAnsi="Arial" w:cs="Arial"/>
          <w:sz w:val="20"/>
          <w:szCs w:val="20"/>
        </w:rPr>
        <w:t>, công c</w:t>
      </w:r>
      <w:r w:rsidRPr="00E52E54">
        <w:rPr>
          <w:rFonts w:ascii="Arial" w:hAnsi="Arial" w:cs="Arial"/>
          <w:sz w:val="20"/>
          <w:szCs w:val="20"/>
        </w:rPr>
        <w:t>ụ</w:t>
      </w:r>
      <w:r w:rsidRPr="00E52E54">
        <w:rPr>
          <w:rFonts w:ascii="Arial" w:hAnsi="Arial" w:cs="Arial"/>
          <w:sz w:val="20"/>
          <w:szCs w:val="20"/>
        </w:rPr>
        <w:t xml:space="preserve"> h</w:t>
      </w:r>
      <w:r w:rsidRPr="00E52E54">
        <w:rPr>
          <w:rFonts w:ascii="Arial" w:hAnsi="Arial" w:cs="Arial"/>
          <w:sz w:val="20"/>
          <w:szCs w:val="20"/>
        </w:rPr>
        <w:t>ỗ</w:t>
      </w:r>
      <w:r w:rsidRPr="00E52E54">
        <w:rPr>
          <w:rFonts w:ascii="Arial" w:hAnsi="Arial" w:cs="Arial"/>
          <w:sz w:val="20"/>
          <w:szCs w:val="20"/>
        </w:rPr>
        <w:t xml:space="preserve"> tr</w:t>
      </w:r>
      <w:r w:rsidRPr="00E52E54">
        <w:rPr>
          <w:rFonts w:ascii="Arial" w:hAnsi="Arial" w:cs="Arial"/>
          <w:sz w:val="20"/>
          <w:szCs w:val="20"/>
        </w:rPr>
        <w:t>ợ</w:t>
      </w:r>
      <w:r w:rsidRPr="00E52E54">
        <w:rPr>
          <w:rFonts w:ascii="Arial" w:hAnsi="Arial" w:cs="Arial"/>
          <w:sz w:val="20"/>
          <w:szCs w:val="20"/>
        </w:rPr>
        <w:t xml:space="preserve"> quy đ</w:t>
      </w:r>
      <w:r w:rsidRPr="00E52E54">
        <w:rPr>
          <w:rFonts w:ascii="Arial" w:hAnsi="Arial" w:cs="Arial"/>
          <w:sz w:val="20"/>
          <w:szCs w:val="20"/>
        </w:rPr>
        <w:t>ị</w:t>
      </w:r>
      <w:r w:rsidRPr="00E52E54">
        <w:rPr>
          <w:rFonts w:ascii="Arial" w:hAnsi="Arial" w:cs="Arial"/>
          <w:sz w:val="20"/>
          <w:szCs w:val="20"/>
        </w:rPr>
        <w:t xml:space="preserve">nh tương </w:t>
      </w:r>
      <w:r w:rsidRPr="00E52E54">
        <w:rPr>
          <w:rFonts w:ascii="Arial" w:hAnsi="Arial" w:cs="Arial"/>
          <w:sz w:val="20"/>
          <w:szCs w:val="20"/>
        </w:rPr>
        <w:t>ứ</w:t>
      </w:r>
      <w:r w:rsidRPr="00E52E54">
        <w:rPr>
          <w:rFonts w:ascii="Arial" w:hAnsi="Arial" w:cs="Arial"/>
          <w:sz w:val="20"/>
          <w:szCs w:val="20"/>
        </w:rPr>
        <w:t>ng t</w:t>
      </w:r>
      <w:r w:rsidRPr="00E52E54">
        <w:rPr>
          <w:rFonts w:ascii="Arial" w:hAnsi="Arial" w:cs="Arial"/>
          <w:sz w:val="20"/>
          <w:szCs w:val="20"/>
        </w:rPr>
        <w:t>ạ</w:t>
      </w:r>
      <w:r w:rsidRPr="00E52E54">
        <w:rPr>
          <w:rFonts w:ascii="Arial" w:hAnsi="Arial" w:cs="Arial"/>
          <w:sz w:val="20"/>
          <w:szCs w:val="20"/>
        </w:rPr>
        <w:t>i s</w:t>
      </w:r>
      <w:r w:rsidRPr="00E52E54">
        <w:rPr>
          <w:rFonts w:ascii="Arial" w:hAnsi="Arial" w:cs="Arial"/>
          <w:sz w:val="20"/>
          <w:szCs w:val="20"/>
        </w:rPr>
        <w:t>ố</w:t>
      </w:r>
      <w:r w:rsidRPr="00E52E54">
        <w:rPr>
          <w:rFonts w:ascii="Arial" w:hAnsi="Arial" w:cs="Arial"/>
          <w:sz w:val="20"/>
          <w:szCs w:val="20"/>
        </w:rPr>
        <w:t xml:space="preserve"> th</w:t>
      </w:r>
      <w:r w:rsidRPr="00E52E54">
        <w:rPr>
          <w:rFonts w:ascii="Arial" w:hAnsi="Arial" w:cs="Arial"/>
          <w:sz w:val="20"/>
          <w:szCs w:val="20"/>
        </w:rPr>
        <w:t>ứ</w:t>
      </w:r>
      <w:r w:rsidRPr="00E52E54">
        <w:rPr>
          <w:rFonts w:ascii="Arial" w:hAnsi="Arial" w:cs="Arial"/>
          <w:sz w:val="20"/>
          <w:szCs w:val="20"/>
        </w:rPr>
        <w:t xml:space="preserve"> t</w:t>
      </w:r>
      <w:r w:rsidRPr="00E52E54">
        <w:rPr>
          <w:rFonts w:ascii="Arial" w:hAnsi="Arial" w:cs="Arial"/>
          <w:sz w:val="20"/>
          <w:szCs w:val="20"/>
        </w:rPr>
        <w:t>ự</w:t>
      </w:r>
      <w:r w:rsidRPr="00E52E54">
        <w:rPr>
          <w:rFonts w:ascii="Arial" w:hAnsi="Arial" w:cs="Arial"/>
          <w:sz w:val="20"/>
          <w:szCs w:val="20"/>
        </w:rPr>
        <w:t xml:space="preserve"> 14 và 18 Đi</w:t>
      </w:r>
      <w:r w:rsidRPr="00E52E54">
        <w:rPr>
          <w:rFonts w:ascii="Arial" w:hAnsi="Arial" w:cs="Arial"/>
          <w:sz w:val="20"/>
          <w:szCs w:val="20"/>
        </w:rPr>
        <w:t>ề</w:t>
      </w:r>
      <w:r w:rsidRPr="00E52E54">
        <w:rPr>
          <w:rFonts w:ascii="Arial" w:hAnsi="Arial" w:cs="Arial"/>
          <w:sz w:val="20"/>
          <w:szCs w:val="20"/>
        </w:rPr>
        <w:t>u 1 Thông tư s</w:t>
      </w:r>
      <w:r w:rsidRPr="00E52E54">
        <w:rPr>
          <w:rFonts w:ascii="Arial" w:hAnsi="Arial" w:cs="Arial"/>
          <w:sz w:val="20"/>
          <w:szCs w:val="20"/>
        </w:rPr>
        <w:t>ố</w:t>
      </w:r>
      <w:r w:rsidRPr="00E52E54">
        <w:rPr>
          <w:rFonts w:ascii="Arial" w:hAnsi="Arial" w:cs="Arial"/>
          <w:sz w:val="20"/>
          <w:szCs w:val="20"/>
        </w:rPr>
        <w:t xml:space="preserve"> 64/2025/TT-BTC ngày </w:t>
      </w:r>
      <w:r w:rsidRPr="00E52E54">
        <w:rPr>
          <w:rFonts w:ascii="Arial" w:hAnsi="Arial" w:cs="Arial"/>
          <w:i/>
          <w:sz w:val="20"/>
          <w:szCs w:val="20"/>
        </w:rPr>
        <w:t>30</w:t>
      </w:r>
      <w:r w:rsidRPr="00E52E54">
        <w:rPr>
          <w:rFonts w:ascii="Arial" w:hAnsi="Arial" w:cs="Arial"/>
          <w:sz w:val="20"/>
          <w:szCs w:val="20"/>
        </w:rPr>
        <w:t xml:space="preserve"> tháng 6 năm 2025 c</w:t>
      </w:r>
      <w:r w:rsidRPr="00E52E54">
        <w:rPr>
          <w:rFonts w:ascii="Arial" w:hAnsi="Arial" w:cs="Arial"/>
          <w:sz w:val="20"/>
          <w:szCs w:val="20"/>
        </w:rPr>
        <w:t>ủ</w:t>
      </w:r>
      <w:r w:rsidRPr="00E52E54">
        <w:rPr>
          <w:rFonts w:ascii="Arial" w:hAnsi="Arial" w:cs="Arial"/>
          <w:sz w:val="20"/>
          <w:szCs w:val="20"/>
        </w:rPr>
        <w:t>a B</w:t>
      </w:r>
      <w:r w:rsidRPr="00E52E54">
        <w:rPr>
          <w:rFonts w:ascii="Arial" w:hAnsi="Arial" w:cs="Arial"/>
          <w:sz w:val="20"/>
          <w:szCs w:val="20"/>
        </w:rPr>
        <w:t>ộ</w:t>
      </w:r>
      <w:r w:rsidRPr="00E52E54">
        <w:rPr>
          <w:rFonts w:ascii="Arial" w:hAnsi="Arial" w:cs="Arial"/>
          <w:sz w:val="20"/>
          <w:szCs w:val="20"/>
        </w:rPr>
        <w:t xml:space="preserve"> trư</w:t>
      </w:r>
      <w:r w:rsidRPr="00E52E54">
        <w:rPr>
          <w:rFonts w:ascii="Arial" w:hAnsi="Arial" w:cs="Arial"/>
          <w:sz w:val="20"/>
          <w:szCs w:val="20"/>
        </w:rPr>
        <w:t>ở</w:t>
      </w:r>
      <w:r w:rsidRPr="00E52E54">
        <w:rPr>
          <w:rFonts w:ascii="Arial" w:hAnsi="Arial" w:cs="Arial"/>
          <w:sz w:val="20"/>
          <w:szCs w:val="20"/>
        </w:rPr>
        <w:t>ng B</w:t>
      </w:r>
      <w:r w:rsidRPr="00E52E54">
        <w:rPr>
          <w:rFonts w:ascii="Arial" w:hAnsi="Arial" w:cs="Arial"/>
          <w:sz w:val="20"/>
          <w:szCs w:val="20"/>
        </w:rPr>
        <w:t>ộ</w:t>
      </w:r>
      <w:r w:rsidRPr="00E52E54">
        <w:rPr>
          <w:rFonts w:ascii="Arial" w:hAnsi="Arial" w:cs="Arial"/>
          <w:sz w:val="20"/>
          <w:szCs w:val="20"/>
        </w:rPr>
        <w:t xml:space="preserve"> Tài chính quy đ</w:t>
      </w:r>
      <w:r w:rsidRPr="00E52E54">
        <w:rPr>
          <w:rFonts w:ascii="Arial" w:hAnsi="Arial" w:cs="Arial"/>
          <w:sz w:val="20"/>
          <w:szCs w:val="20"/>
        </w:rPr>
        <w:t>ị</w:t>
      </w:r>
      <w:r w:rsidRPr="00E52E54">
        <w:rPr>
          <w:rFonts w:ascii="Arial" w:hAnsi="Arial" w:cs="Arial"/>
          <w:sz w:val="20"/>
          <w:szCs w:val="20"/>
        </w:rPr>
        <w:t>nh m</w:t>
      </w:r>
      <w:r w:rsidRPr="00E52E54">
        <w:rPr>
          <w:rFonts w:ascii="Arial" w:hAnsi="Arial" w:cs="Arial"/>
          <w:sz w:val="20"/>
          <w:szCs w:val="20"/>
        </w:rPr>
        <w:t>ứ</w:t>
      </w:r>
      <w:r w:rsidRPr="00E52E54">
        <w:rPr>
          <w:rFonts w:ascii="Arial" w:hAnsi="Arial" w:cs="Arial"/>
          <w:sz w:val="20"/>
          <w:szCs w:val="20"/>
        </w:rPr>
        <w:t>c thu, mi</w:t>
      </w:r>
      <w:r w:rsidRPr="00E52E54">
        <w:rPr>
          <w:rFonts w:ascii="Arial" w:hAnsi="Arial" w:cs="Arial"/>
          <w:sz w:val="20"/>
          <w:szCs w:val="20"/>
        </w:rPr>
        <w:t>ễ</w:t>
      </w:r>
      <w:r w:rsidRPr="00E52E54">
        <w:rPr>
          <w:rFonts w:ascii="Arial" w:hAnsi="Arial" w:cs="Arial"/>
          <w:sz w:val="20"/>
          <w:szCs w:val="20"/>
        </w:rPr>
        <w:t>n m</w:t>
      </w:r>
      <w:r w:rsidRPr="00E52E54">
        <w:rPr>
          <w:rFonts w:ascii="Arial" w:hAnsi="Arial" w:cs="Arial"/>
          <w:sz w:val="20"/>
          <w:szCs w:val="20"/>
        </w:rPr>
        <w:t>ộ</w:t>
      </w:r>
      <w:r w:rsidRPr="00E52E54">
        <w:rPr>
          <w:rFonts w:ascii="Arial" w:hAnsi="Arial" w:cs="Arial"/>
          <w:sz w:val="20"/>
          <w:szCs w:val="20"/>
        </w:rPr>
        <w:t>t s</w:t>
      </w:r>
      <w:r w:rsidRPr="00E52E54">
        <w:rPr>
          <w:rFonts w:ascii="Arial" w:hAnsi="Arial" w:cs="Arial"/>
          <w:sz w:val="20"/>
          <w:szCs w:val="20"/>
        </w:rPr>
        <w:t>ố</w:t>
      </w:r>
      <w:r w:rsidRPr="00E52E54">
        <w:rPr>
          <w:rFonts w:ascii="Arial" w:hAnsi="Arial" w:cs="Arial"/>
          <w:sz w:val="20"/>
          <w:szCs w:val="20"/>
        </w:rPr>
        <w:t xml:space="preserve"> kho</w:t>
      </w:r>
      <w:r w:rsidRPr="00E52E54">
        <w:rPr>
          <w:rFonts w:ascii="Arial" w:hAnsi="Arial" w:cs="Arial"/>
          <w:sz w:val="20"/>
          <w:szCs w:val="20"/>
        </w:rPr>
        <w:t>ả</w:t>
      </w:r>
      <w:r w:rsidRPr="00E52E54">
        <w:rPr>
          <w:rFonts w:ascii="Arial" w:hAnsi="Arial" w:cs="Arial"/>
          <w:sz w:val="20"/>
          <w:szCs w:val="20"/>
        </w:rPr>
        <w:t>n phí, l</w:t>
      </w:r>
      <w:r w:rsidRPr="00E52E54">
        <w:rPr>
          <w:rFonts w:ascii="Arial" w:hAnsi="Arial" w:cs="Arial"/>
          <w:sz w:val="20"/>
          <w:szCs w:val="20"/>
        </w:rPr>
        <w:t>ệ</w:t>
      </w:r>
      <w:r w:rsidRPr="00E52E54">
        <w:rPr>
          <w:rFonts w:ascii="Arial" w:hAnsi="Arial" w:cs="Arial"/>
          <w:sz w:val="20"/>
          <w:szCs w:val="20"/>
        </w:rPr>
        <w:t xml:space="preserve"> phí nh</w:t>
      </w:r>
      <w:r w:rsidRPr="00E52E54">
        <w:rPr>
          <w:rFonts w:ascii="Arial" w:hAnsi="Arial" w:cs="Arial"/>
          <w:sz w:val="20"/>
          <w:szCs w:val="20"/>
        </w:rPr>
        <w:t>ằ</w:t>
      </w:r>
      <w:r w:rsidRPr="00E52E54">
        <w:rPr>
          <w:rFonts w:ascii="Arial" w:hAnsi="Arial" w:cs="Arial"/>
          <w:sz w:val="20"/>
          <w:szCs w:val="20"/>
        </w:rPr>
        <w:t>m h</w:t>
      </w:r>
      <w:r w:rsidRPr="00E52E54">
        <w:rPr>
          <w:rFonts w:ascii="Arial" w:hAnsi="Arial" w:cs="Arial"/>
          <w:sz w:val="20"/>
          <w:szCs w:val="20"/>
        </w:rPr>
        <w:t>ỗ</w:t>
      </w:r>
      <w:r w:rsidRPr="00E52E54">
        <w:rPr>
          <w:rFonts w:ascii="Arial" w:hAnsi="Arial" w:cs="Arial"/>
          <w:sz w:val="20"/>
          <w:szCs w:val="20"/>
        </w:rPr>
        <w:t xml:space="preserve"> tr</w:t>
      </w:r>
      <w:r w:rsidRPr="00E52E54">
        <w:rPr>
          <w:rFonts w:ascii="Arial" w:hAnsi="Arial" w:cs="Arial"/>
          <w:sz w:val="20"/>
          <w:szCs w:val="20"/>
        </w:rPr>
        <w:t>ợ</w:t>
      </w:r>
      <w:r w:rsidRPr="00E52E54">
        <w:rPr>
          <w:rFonts w:ascii="Arial" w:hAnsi="Arial" w:cs="Arial"/>
          <w:sz w:val="20"/>
          <w:szCs w:val="20"/>
        </w:rPr>
        <w:t xml:space="preserve"> cho doanh nghi</w:t>
      </w:r>
      <w:r w:rsidRPr="00E52E54">
        <w:rPr>
          <w:rFonts w:ascii="Arial" w:hAnsi="Arial" w:cs="Arial"/>
          <w:sz w:val="20"/>
          <w:szCs w:val="20"/>
        </w:rPr>
        <w:t>ệ</w:t>
      </w:r>
      <w:r w:rsidRPr="00E52E54">
        <w:rPr>
          <w:rFonts w:ascii="Arial" w:hAnsi="Arial" w:cs="Arial"/>
          <w:sz w:val="20"/>
          <w:szCs w:val="20"/>
        </w:rPr>
        <w:t>p, ngư</w:t>
      </w:r>
      <w:r w:rsidRPr="00E52E54">
        <w:rPr>
          <w:rFonts w:ascii="Arial" w:hAnsi="Arial" w:cs="Arial"/>
          <w:sz w:val="20"/>
          <w:szCs w:val="20"/>
        </w:rPr>
        <w:t>ờ</w:t>
      </w:r>
      <w:r w:rsidRPr="00E52E54">
        <w:rPr>
          <w:rFonts w:ascii="Arial" w:hAnsi="Arial" w:cs="Arial"/>
          <w:sz w:val="20"/>
          <w:szCs w:val="20"/>
        </w:rPr>
        <w:t>i dân khi th</w:t>
      </w:r>
      <w:r w:rsidRPr="00E52E54">
        <w:rPr>
          <w:rFonts w:ascii="Arial" w:hAnsi="Arial" w:cs="Arial"/>
          <w:sz w:val="20"/>
          <w:szCs w:val="20"/>
        </w:rPr>
        <w:t>ự</w:t>
      </w:r>
      <w:r w:rsidRPr="00E52E54">
        <w:rPr>
          <w:rFonts w:ascii="Arial" w:hAnsi="Arial" w:cs="Arial"/>
          <w:sz w:val="20"/>
          <w:szCs w:val="20"/>
        </w:rPr>
        <w:t xml:space="preserve">c </w:t>
      </w:r>
      <w:r w:rsidRPr="00E52E54">
        <w:rPr>
          <w:rFonts w:ascii="Arial" w:hAnsi="Arial" w:cs="Arial"/>
          <w:sz w:val="20"/>
          <w:szCs w:val="20"/>
        </w:rPr>
        <w:t>hi</w:t>
      </w:r>
      <w:r w:rsidRPr="00E52E54">
        <w:rPr>
          <w:rFonts w:ascii="Arial" w:hAnsi="Arial" w:cs="Arial"/>
          <w:sz w:val="20"/>
          <w:szCs w:val="20"/>
        </w:rPr>
        <w:t>ệ</w:t>
      </w:r>
      <w:r w:rsidRPr="00E52E54">
        <w:rPr>
          <w:rFonts w:ascii="Arial" w:hAnsi="Arial" w:cs="Arial"/>
          <w:sz w:val="20"/>
          <w:szCs w:val="20"/>
        </w:rPr>
        <w:t>n d</w:t>
      </w:r>
      <w:r w:rsidRPr="00E52E54">
        <w:rPr>
          <w:rFonts w:ascii="Arial" w:hAnsi="Arial" w:cs="Arial"/>
          <w:sz w:val="20"/>
          <w:szCs w:val="20"/>
        </w:rPr>
        <w:t>ị</w:t>
      </w:r>
      <w:r w:rsidRPr="00E52E54">
        <w:rPr>
          <w:rFonts w:ascii="Arial" w:hAnsi="Arial" w:cs="Arial"/>
          <w:sz w:val="20"/>
          <w:szCs w:val="20"/>
        </w:rPr>
        <w:t>ch v</w:t>
      </w:r>
      <w:r w:rsidRPr="00E52E54">
        <w:rPr>
          <w:rFonts w:ascii="Arial" w:hAnsi="Arial" w:cs="Arial"/>
          <w:sz w:val="20"/>
          <w:szCs w:val="20"/>
        </w:rPr>
        <w:t>ụ</w:t>
      </w:r>
      <w:r w:rsidRPr="00E52E54">
        <w:rPr>
          <w:rFonts w:ascii="Arial" w:hAnsi="Arial" w:cs="Arial"/>
          <w:sz w:val="20"/>
          <w:szCs w:val="20"/>
        </w:rPr>
        <w:t xml:space="preserve"> công trên </w:t>
      </w:r>
      <w:r w:rsidRPr="00E52E54">
        <w:rPr>
          <w:rFonts w:ascii="Arial" w:hAnsi="Arial" w:cs="Arial"/>
          <w:sz w:val="20"/>
          <w:szCs w:val="20"/>
        </w:rPr>
        <w:t>ứ</w:t>
      </w:r>
      <w:r w:rsidRPr="00E52E54">
        <w:rPr>
          <w:rFonts w:ascii="Arial" w:hAnsi="Arial" w:cs="Arial"/>
          <w:sz w:val="20"/>
          <w:szCs w:val="20"/>
        </w:rPr>
        <w:t>ng d</w:t>
      </w:r>
      <w:r w:rsidRPr="00E52E54">
        <w:rPr>
          <w:rFonts w:ascii="Arial" w:hAnsi="Arial" w:cs="Arial"/>
          <w:sz w:val="20"/>
          <w:szCs w:val="20"/>
        </w:rPr>
        <w:t>ụ</w:t>
      </w:r>
      <w:r w:rsidRPr="00E52E54">
        <w:rPr>
          <w:rFonts w:ascii="Arial" w:hAnsi="Arial" w:cs="Arial"/>
          <w:sz w:val="20"/>
          <w:szCs w:val="20"/>
        </w:rPr>
        <w:t>ng VNelD t</w:t>
      </w:r>
      <w:r w:rsidRPr="00E52E54">
        <w:rPr>
          <w:rFonts w:ascii="Arial" w:hAnsi="Arial" w:cs="Arial"/>
          <w:sz w:val="20"/>
          <w:szCs w:val="20"/>
        </w:rPr>
        <w:t>ừ</w:t>
      </w:r>
      <w:r w:rsidRPr="00E52E54">
        <w:rPr>
          <w:rFonts w:ascii="Arial" w:hAnsi="Arial" w:cs="Arial"/>
          <w:sz w:val="20"/>
          <w:szCs w:val="20"/>
        </w:rPr>
        <w:t xml:space="preserve"> ngày Thông tư này có hi</w:t>
      </w:r>
      <w:r w:rsidRPr="00E52E54">
        <w:rPr>
          <w:rFonts w:ascii="Arial" w:hAnsi="Arial" w:cs="Arial"/>
          <w:sz w:val="20"/>
          <w:szCs w:val="20"/>
        </w:rPr>
        <w:t>ệ</w:t>
      </w:r>
      <w:r w:rsidRPr="00E52E54">
        <w:rPr>
          <w:rFonts w:ascii="Arial" w:hAnsi="Arial" w:cs="Arial"/>
          <w:sz w:val="20"/>
          <w:szCs w:val="20"/>
        </w:rPr>
        <w:t>u l</w:t>
      </w:r>
      <w:r w:rsidRPr="00E52E54">
        <w:rPr>
          <w:rFonts w:ascii="Arial" w:hAnsi="Arial" w:cs="Arial"/>
          <w:sz w:val="20"/>
          <w:szCs w:val="20"/>
        </w:rPr>
        <w:t>ự</w:t>
      </w:r>
      <w:r w:rsidRPr="00E52E54">
        <w:rPr>
          <w:rFonts w:ascii="Arial" w:hAnsi="Arial" w:cs="Arial"/>
          <w:sz w:val="20"/>
          <w:szCs w:val="20"/>
        </w:rPr>
        <w:t>c thi hành đ</w:t>
      </w:r>
      <w:r w:rsidRPr="00E52E54">
        <w:rPr>
          <w:rFonts w:ascii="Arial" w:hAnsi="Arial" w:cs="Arial"/>
          <w:sz w:val="20"/>
          <w:szCs w:val="20"/>
        </w:rPr>
        <w:t>ế</w:t>
      </w:r>
      <w:r w:rsidRPr="00E52E54">
        <w:rPr>
          <w:rFonts w:ascii="Arial" w:hAnsi="Arial" w:cs="Arial"/>
          <w:sz w:val="20"/>
          <w:szCs w:val="20"/>
        </w:rPr>
        <w:t>n h</w:t>
      </w:r>
      <w:r w:rsidRPr="00E52E54">
        <w:rPr>
          <w:rFonts w:ascii="Arial" w:hAnsi="Arial" w:cs="Arial"/>
          <w:sz w:val="20"/>
          <w:szCs w:val="20"/>
        </w:rPr>
        <w:t>ế</w:t>
      </w:r>
      <w:r w:rsidRPr="00E52E54">
        <w:rPr>
          <w:rFonts w:ascii="Arial" w:hAnsi="Arial" w:cs="Arial"/>
          <w:sz w:val="20"/>
          <w:szCs w:val="20"/>
        </w:rPr>
        <w:t>t ngày 31 tháng 12 năm 2026.</w:t>
      </w:r>
    </w:p>
    <w:p w14:paraId="1D41C509"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3. T</w:t>
      </w:r>
      <w:r w:rsidRPr="00E52E54">
        <w:rPr>
          <w:rFonts w:ascii="Arial" w:hAnsi="Arial" w:cs="Arial"/>
          <w:sz w:val="20"/>
          <w:szCs w:val="20"/>
        </w:rPr>
        <w:t>ừ</w:t>
      </w:r>
      <w:r w:rsidRPr="00E52E54">
        <w:rPr>
          <w:rFonts w:ascii="Arial" w:hAnsi="Arial" w:cs="Arial"/>
          <w:sz w:val="20"/>
          <w:szCs w:val="20"/>
        </w:rPr>
        <w:t xml:space="preserve"> ngày 01 tháng 01 năm 2027, m</w:t>
      </w:r>
      <w:r w:rsidRPr="00E52E54">
        <w:rPr>
          <w:rFonts w:ascii="Arial" w:hAnsi="Arial" w:cs="Arial"/>
          <w:sz w:val="20"/>
          <w:szCs w:val="20"/>
        </w:rPr>
        <w:t>ứ</w:t>
      </w:r>
      <w:r w:rsidRPr="00E52E54">
        <w:rPr>
          <w:rFonts w:ascii="Arial" w:hAnsi="Arial" w:cs="Arial"/>
          <w:sz w:val="20"/>
          <w:szCs w:val="20"/>
        </w:rPr>
        <w:t>c thu các kho</w:t>
      </w:r>
      <w:r w:rsidRPr="00E52E54">
        <w:rPr>
          <w:rFonts w:ascii="Arial" w:hAnsi="Arial" w:cs="Arial"/>
          <w:sz w:val="20"/>
          <w:szCs w:val="20"/>
        </w:rPr>
        <w:t>ả</w:t>
      </w:r>
      <w:r w:rsidRPr="00E52E54">
        <w:rPr>
          <w:rFonts w:ascii="Arial" w:hAnsi="Arial" w:cs="Arial"/>
          <w:sz w:val="20"/>
          <w:szCs w:val="20"/>
        </w:rPr>
        <w:t>n phí, l</w:t>
      </w:r>
      <w:r w:rsidRPr="00E52E54">
        <w:rPr>
          <w:rFonts w:ascii="Arial" w:hAnsi="Arial" w:cs="Arial"/>
          <w:sz w:val="20"/>
          <w:szCs w:val="20"/>
        </w:rPr>
        <w:t>ệ</w:t>
      </w:r>
      <w:r w:rsidRPr="00E52E54">
        <w:rPr>
          <w:rFonts w:ascii="Arial" w:hAnsi="Arial" w:cs="Arial"/>
          <w:sz w:val="20"/>
          <w:szCs w:val="20"/>
        </w:rPr>
        <w:t xml:space="preserve"> phí quy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kho</w:t>
      </w:r>
      <w:r w:rsidRPr="00E52E54">
        <w:rPr>
          <w:rFonts w:ascii="Arial" w:hAnsi="Arial" w:cs="Arial"/>
          <w:sz w:val="20"/>
          <w:szCs w:val="20"/>
        </w:rPr>
        <w:t>ả</w:t>
      </w:r>
      <w:r w:rsidRPr="00E52E54">
        <w:rPr>
          <w:rFonts w:ascii="Arial" w:hAnsi="Arial" w:cs="Arial"/>
          <w:sz w:val="20"/>
          <w:szCs w:val="20"/>
        </w:rPr>
        <w:t>n 1 Đi</w:t>
      </w:r>
      <w:r w:rsidRPr="00E52E54">
        <w:rPr>
          <w:rFonts w:ascii="Arial" w:hAnsi="Arial" w:cs="Arial"/>
          <w:sz w:val="20"/>
          <w:szCs w:val="20"/>
        </w:rPr>
        <w:t>ề</w:t>
      </w:r>
      <w:r w:rsidRPr="00E52E54">
        <w:rPr>
          <w:rFonts w:ascii="Arial" w:hAnsi="Arial" w:cs="Arial"/>
          <w:sz w:val="20"/>
          <w:szCs w:val="20"/>
        </w:rPr>
        <w:t>u này th</w:t>
      </w:r>
      <w:r w:rsidRPr="00E52E54">
        <w:rPr>
          <w:rFonts w:ascii="Arial" w:hAnsi="Arial" w:cs="Arial"/>
          <w:sz w:val="20"/>
          <w:szCs w:val="20"/>
        </w:rPr>
        <w:t>ự</w:t>
      </w:r>
      <w:r w:rsidRPr="00E52E54">
        <w:rPr>
          <w:rFonts w:ascii="Arial" w:hAnsi="Arial" w:cs="Arial"/>
          <w:sz w:val="20"/>
          <w:szCs w:val="20"/>
        </w:rPr>
        <w:t>c hi</w:t>
      </w:r>
      <w:r w:rsidRPr="00E52E54">
        <w:rPr>
          <w:rFonts w:ascii="Arial" w:hAnsi="Arial" w:cs="Arial"/>
          <w:sz w:val="20"/>
          <w:szCs w:val="20"/>
        </w:rPr>
        <w:t>ệ</w:t>
      </w:r>
      <w:r w:rsidRPr="00E52E54">
        <w:rPr>
          <w:rFonts w:ascii="Arial" w:hAnsi="Arial" w:cs="Arial"/>
          <w:sz w:val="20"/>
          <w:szCs w:val="20"/>
        </w:rPr>
        <w:t>n theo quy 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các Thông tư g</w:t>
      </w:r>
      <w:r w:rsidRPr="00E52E54">
        <w:rPr>
          <w:rFonts w:ascii="Arial" w:hAnsi="Arial" w:cs="Arial"/>
          <w:sz w:val="20"/>
          <w:szCs w:val="20"/>
        </w:rPr>
        <w:t>ố</w:t>
      </w:r>
      <w:r w:rsidRPr="00E52E54">
        <w:rPr>
          <w:rFonts w:ascii="Arial" w:hAnsi="Arial" w:cs="Arial"/>
          <w:sz w:val="20"/>
          <w:szCs w:val="20"/>
        </w:rPr>
        <w:t xml:space="preserve">c và </w:t>
      </w:r>
      <w:r w:rsidRPr="00E52E54">
        <w:rPr>
          <w:rFonts w:ascii="Arial" w:hAnsi="Arial" w:cs="Arial"/>
          <w:sz w:val="20"/>
          <w:szCs w:val="20"/>
        </w:rPr>
        <w:t>các văn b</w:t>
      </w:r>
      <w:r w:rsidRPr="00E52E54">
        <w:rPr>
          <w:rFonts w:ascii="Arial" w:hAnsi="Arial" w:cs="Arial"/>
          <w:sz w:val="20"/>
          <w:szCs w:val="20"/>
        </w:rPr>
        <w:t>ả</w:t>
      </w:r>
      <w:r w:rsidRPr="00E52E54">
        <w:rPr>
          <w:rFonts w:ascii="Arial" w:hAnsi="Arial" w:cs="Arial"/>
          <w:sz w:val="20"/>
          <w:szCs w:val="20"/>
        </w:rPr>
        <w:t>n s</w:t>
      </w:r>
      <w:r w:rsidRPr="00E52E54">
        <w:rPr>
          <w:rFonts w:ascii="Arial" w:hAnsi="Arial" w:cs="Arial"/>
          <w:sz w:val="20"/>
          <w:szCs w:val="20"/>
        </w:rPr>
        <w:t>ử</w:t>
      </w:r>
      <w:r w:rsidRPr="00E52E54">
        <w:rPr>
          <w:rFonts w:ascii="Arial" w:hAnsi="Arial" w:cs="Arial"/>
          <w:sz w:val="20"/>
          <w:szCs w:val="20"/>
        </w:rPr>
        <w:t>a đ</w:t>
      </w:r>
      <w:r w:rsidRPr="00E52E54">
        <w:rPr>
          <w:rFonts w:ascii="Arial" w:hAnsi="Arial" w:cs="Arial"/>
          <w:sz w:val="20"/>
          <w:szCs w:val="20"/>
        </w:rPr>
        <w:t>ổ</w:t>
      </w:r>
      <w:r w:rsidRPr="00E52E54">
        <w:rPr>
          <w:rFonts w:ascii="Arial" w:hAnsi="Arial" w:cs="Arial"/>
          <w:sz w:val="20"/>
          <w:szCs w:val="20"/>
        </w:rPr>
        <w:t>i, b</w:t>
      </w:r>
      <w:r w:rsidRPr="00E52E54">
        <w:rPr>
          <w:rFonts w:ascii="Arial" w:hAnsi="Arial" w:cs="Arial"/>
          <w:sz w:val="20"/>
          <w:szCs w:val="20"/>
        </w:rPr>
        <w:t>ổ</w:t>
      </w:r>
      <w:r w:rsidRPr="00E52E54">
        <w:rPr>
          <w:rFonts w:ascii="Arial" w:hAnsi="Arial" w:cs="Arial"/>
          <w:sz w:val="20"/>
          <w:szCs w:val="20"/>
        </w:rPr>
        <w:t xml:space="preserve"> sung ho</w:t>
      </w:r>
      <w:r w:rsidRPr="00E52E54">
        <w:rPr>
          <w:rFonts w:ascii="Arial" w:hAnsi="Arial" w:cs="Arial"/>
          <w:sz w:val="20"/>
          <w:szCs w:val="20"/>
        </w:rPr>
        <w:t>ặ</w:t>
      </w:r>
      <w:r w:rsidRPr="00E52E54">
        <w:rPr>
          <w:rFonts w:ascii="Arial" w:hAnsi="Arial" w:cs="Arial"/>
          <w:sz w:val="20"/>
          <w:szCs w:val="20"/>
        </w:rPr>
        <w:t>c thay th</w:t>
      </w:r>
      <w:r w:rsidRPr="00E52E54">
        <w:rPr>
          <w:rFonts w:ascii="Arial" w:hAnsi="Arial" w:cs="Arial"/>
          <w:sz w:val="20"/>
          <w:szCs w:val="20"/>
        </w:rPr>
        <w:t>ế</w:t>
      </w:r>
      <w:r w:rsidRPr="00E52E54">
        <w:rPr>
          <w:rFonts w:ascii="Arial" w:hAnsi="Arial" w:cs="Arial"/>
          <w:sz w:val="20"/>
          <w:szCs w:val="20"/>
        </w:rPr>
        <w:t xml:space="preserve"> (n</w:t>
      </w:r>
      <w:r w:rsidRPr="00E52E54">
        <w:rPr>
          <w:rFonts w:ascii="Arial" w:hAnsi="Arial" w:cs="Arial"/>
          <w:sz w:val="20"/>
          <w:szCs w:val="20"/>
        </w:rPr>
        <w:t>ế</w:t>
      </w:r>
      <w:r w:rsidRPr="00E52E54">
        <w:rPr>
          <w:rFonts w:ascii="Arial" w:hAnsi="Arial" w:cs="Arial"/>
          <w:sz w:val="20"/>
          <w:szCs w:val="20"/>
        </w:rPr>
        <w:t>u có).</w:t>
      </w:r>
    </w:p>
    <w:p w14:paraId="7F30A9A8"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b/>
          <w:sz w:val="20"/>
          <w:szCs w:val="20"/>
        </w:rPr>
        <w:t>Đi</w:t>
      </w:r>
      <w:r w:rsidRPr="00E52E54">
        <w:rPr>
          <w:rFonts w:ascii="Arial" w:hAnsi="Arial" w:cs="Arial"/>
          <w:b/>
          <w:sz w:val="20"/>
          <w:szCs w:val="20"/>
        </w:rPr>
        <w:t>ề</w:t>
      </w:r>
      <w:r w:rsidRPr="00E52E54">
        <w:rPr>
          <w:rFonts w:ascii="Arial" w:hAnsi="Arial" w:cs="Arial"/>
          <w:b/>
          <w:sz w:val="20"/>
          <w:szCs w:val="20"/>
        </w:rPr>
        <w:t>u 3. Hi</w:t>
      </w:r>
      <w:r w:rsidRPr="00E52E54">
        <w:rPr>
          <w:rFonts w:ascii="Arial" w:hAnsi="Arial" w:cs="Arial"/>
          <w:b/>
          <w:sz w:val="20"/>
          <w:szCs w:val="20"/>
        </w:rPr>
        <w:t>ệ</w:t>
      </w:r>
      <w:r w:rsidRPr="00E52E54">
        <w:rPr>
          <w:rFonts w:ascii="Arial" w:hAnsi="Arial" w:cs="Arial"/>
          <w:b/>
          <w:sz w:val="20"/>
          <w:szCs w:val="20"/>
        </w:rPr>
        <w:t>u l</w:t>
      </w:r>
      <w:r w:rsidRPr="00E52E54">
        <w:rPr>
          <w:rFonts w:ascii="Arial" w:hAnsi="Arial" w:cs="Arial"/>
          <w:b/>
          <w:sz w:val="20"/>
          <w:szCs w:val="20"/>
        </w:rPr>
        <w:t>ự</w:t>
      </w:r>
      <w:r w:rsidRPr="00E52E54">
        <w:rPr>
          <w:rFonts w:ascii="Arial" w:hAnsi="Arial" w:cs="Arial"/>
          <w:b/>
          <w:sz w:val="20"/>
          <w:szCs w:val="20"/>
        </w:rPr>
        <w:t>c thi hành</w:t>
      </w:r>
    </w:p>
    <w:p w14:paraId="08E98580" w14:textId="1F7F0653"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1. Thông tư này có hi</w:t>
      </w:r>
      <w:r w:rsidRPr="00E52E54">
        <w:rPr>
          <w:rFonts w:ascii="Arial" w:hAnsi="Arial" w:cs="Arial"/>
          <w:sz w:val="20"/>
          <w:szCs w:val="20"/>
        </w:rPr>
        <w:t>ệ</w:t>
      </w:r>
      <w:r w:rsidRPr="00E52E54">
        <w:rPr>
          <w:rFonts w:ascii="Arial" w:hAnsi="Arial" w:cs="Arial"/>
          <w:sz w:val="20"/>
          <w:szCs w:val="20"/>
        </w:rPr>
        <w:t>u l</w:t>
      </w:r>
      <w:r w:rsidRPr="00E52E54">
        <w:rPr>
          <w:rFonts w:ascii="Arial" w:hAnsi="Arial" w:cs="Arial"/>
          <w:sz w:val="20"/>
          <w:szCs w:val="20"/>
        </w:rPr>
        <w:t>ự</w:t>
      </w:r>
      <w:r w:rsidRPr="00E52E54">
        <w:rPr>
          <w:rFonts w:ascii="Arial" w:hAnsi="Arial" w:cs="Arial"/>
          <w:sz w:val="20"/>
          <w:szCs w:val="20"/>
        </w:rPr>
        <w:t>c thi hành t</w:t>
      </w:r>
      <w:r w:rsidRPr="00E52E54">
        <w:rPr>
          <w:rFonts w:ascii="Arial" w:hAnsi="Arial" w:cs="Arial"/>
          <w:sz w:val="20"/>
          <w:szCs w:val="20"/>
        </w:rPr>
        <w:t>ừ</w:t>
      </w:r>
      <w:r w:rsidRPr="00E52E54">
        <w:rPr>
          <w:rFonts w:ascii="Arial" w:hAnsi="Arial" w:cs="Arial"/>
          <w:sz w:val="20"/>
          <w:szCs w:val="20"/>
        </w:rPr>
        <w:t xml:space="preserve"> ngày 01 tháng 4 năm 2026 đ</w:t>
      </w:r>
      <w:r w:rsidRPr="00E52E54">
        <w:rPr>
          <w:rFonts w:ascii="Arial" w:hAnsi="Arial" w:cs="Arial"/>
          <w:sz w:val="20"/>
          <w:szCs w:val="20"/>
        </w:rPr>
        <w:t>ế</w:t>
      </w:r>
      <w:r w:rsidRPr="00E52E54">
        <w:rPr>
          <w:rFonts w:ascii="Arial" w:hAnsi="Arial" w:cs="Arial"/>
          <w:sz w:val="20"/>
          <w:szCs w:val="20"/>
        </w:rPr>
        <w:t>n h</w:t>
      </w:r>
      <w:r w:rsidRPr="00E52E54">
        <w:rPr>
          <w:rFonts w:ascii="Arial" w:hAnsi="Arial" w:cs="Arial"/>
          <w:sz w:val="20"/>
          <w:szCs w:val="20"/>
        </w:rPr>
        <w:t>ế</w:t>
      </w:r>
      <w:r w:rsidRPr="00E52E54">
        <w:rPr>
          <w:rFonts w:ascii="Arial" w:hAnsi="Arial" w:cs="Arial"/>
          <w:sz w:val="20"/>
          <w:szCs w:val="20"/>
        </w:rPr>
        <w:t>t ngày 31 tháng 12 năm 2026</w:t>
      </w:r>
      <w:r w:rsidR="00224375" w:rsidRPr="00E52E54">
        <w:rPr>
          <w:rFonts w:ascii="Arial" w:hAnsi="Arial" w:cs="Arial"/>
          <w:sz w:val="20"/>
          <w:szCs w:val="20"/>
        </w:rPr>
        <w:t>.</w:t>
      </w:r>
    </w:p>
    <w:p w14:paraId="01B32F88" w14:textId="77777777"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2. Các n</w:t>
      </w:r>
      <w:r w:rsidRPr="00E52E54">
        <w:rPr>
          <w:rFonts w:ascii="Arial" w:hAnsi="Arial" w:cs="Arial"/>
          <w:sz w:val="20"/>
          <w:szCs w:val="20"/>
        </w:rPr>
        <w:t>ộ</w:t>
      </w:r>
      <w:r w:rsidRPr="00E52E54">
        <w:rPr>
          <w:rFonts w:ascii="Arial" w:hAnsi="Arial" w:cs="Arial"/>
          <w:sz w:val="20"/>
          <w:szCs w:val="20"/>
        </w:rPr>
        <w:t>i dung khác liên quan đ</w:t>
      </w:r>
      <w:r w:rsidRPr="00E52E54">
        <w:rPr>
          <w:rFonts w:ascii="Arial" w:hAnsi="Arial" w:cs="Arial"/>
          <w:sz w:val="20"/>
          <w:szCs w:val="20"/>
        </w:rPr>
        <w:t>ế</w:t>
      </w:r>
      <w:r w:rsidRPr="00E52E54">
        <w:rPr>
          <w:rFonts w:ascii="Arial" w:hAnsi="Arial" w:cs="Arial"/>
          <w:sz w:val="20"/>
          <w:szCs w:val="20"/>
        </w:rPr>
        <w:t>n: Ph</w:t>
      </w:r>
      <w:r w:rsidRPr="00E52E54">
        <w:rPr>
          <w:rFonts w:ascii="Arial" w:hAnsi="Arial" w:cs="Arial"/>
          <w:sz w:val="20"/>
          <w:szCs w:val="20"/>
        </w:rPr>
        <w:t>ạ</w:t>
      </w:r>
      <w:r w:rsidRPr="00E52E54">
        <w:rPr>
          <w:rFonts w:ascii="Arial" w:hAnsi="Arial" w:cs="Arial"/>
          <w:sz w:val="20"/>
          <w:szCs w:val="20"/>
        </w:rPr>
        <w:t>m vi đi</w:t>
      </w:r>
      <w:r w:rsidRPr="00E52E54">
        <w:rPr>
          <w:rFonts w:ascii="Arial" w:hAnsi="Arial" w:cs="Arial"/>
          <w:sz w:val="20"/>
          <w:szCs w:val="20"/>
        </w:rPr>
        <w:t>ề</w:t>
      </w:r>
      <w:r w:rsidRPr="00E52E54">
        <w:rPr>
          <w:rFonts w:ascii="Arial" w:hAnsi="Arial" w:cs="Arial"/>
          <w:sz w:val="20"/>
          <w:szCs w:val="20"/>
        </w:rPr>
        <w:t>u ch</w:t>
      </w:r>
      <w:r w:rsidRPr="00E52E54">
        <w:rPr>
          <w:rFonts w:ascii="Arial" w:hAnsi="Arial" w:cs="Arial"/>
          <w:sz w:val="20"/>
          <w:szCs w:val="20"/>
        </w:rPr>
        <w:t>ỉ</w:t>
      </w:r>
      <w:r w:rsidRPr="00E52E54">
        <w:rPr>
          <w:rFonts w:ascii="Arial" w:hAnsi="Arial" w:cs="Arial"/>
          <w:sz w:val="20"/>
          <w:szCs w:val="20"/>
        </w:rPr>
        <w:t>nh, đ</w:t>
      </w:r>
      <w:r w:rsidRPr="00E52E54">
        <w:rPr>
          <w:rFonts w:ascii="Arial" w:hAnsi="Arial" w:cs="Arial"/>
          <w:sz w:val="20"/>
          <w:szCs w:val="20"/>
        </w:rPr>
        <w:t>ố</w:t>
      </w:r>
      <w:r w:rsidRPr="00E52E54">
        <w:rPr>
          <w:rFonts w:ascii="Arial" w:hAnsi="Arial" w:cs="Arial"/>
          <w:sz w:val="20"/>
          <w:szCs w:val="20"/>
        </w:rPr>
        <w:t>i tư</w:t>
      </w:r>
      <w:r w:rsidRPr="00E52E54">
        <w:rPr>
          <w:rFonts w:ascii="Arial" w:hAnsi="Arial" w:cs="Arial"/>
          <w:sz w:val="20"/>
          <w:szCs w:val="20"/>
        </w:rPr>
        <w:t>ợ</w:t>
      </w:r>
      <w:r w:rsidRPr="00E52E54">
        <w:rPr>
          <w:rFonts w:ascii="Arial" w:hAnsi="Arial" w:cs="Arial"/>
          <w:sz w:val="20"/>
          <w:szCs w:val="20"/>
        </w:rPr>
        <w:t>ng áp d</w:t>
      </w:r>
      <w:r w:rsidRPr="00E52E54">
        <w:rPr>
          <w:rFonts w:ascii="Arial" w:hAnsi="Arial" w:cs="Arial"/>
          <w:sz w:val="20"/>
          <w:szCs w:val="20"/>
        </w:rPr>
        <w:t>ụ</w:t>
      </w:r>
      <w:r w:rsidRPr="00E52E54">
        <w:rPr>
          <w:rFonts w:ascii="Arial" w:hAnsi="Arial" w:cs="Arial"/>
          <w:sz w:val="20"/>
          <w:szCs w:val="20"/>
        </w:rPr>
        <w:t>ng; t</w:t>
      </w:r>
      <w:r w:rsidRPr="00E52E54">
        <w:rPr>
          <w:rFonts w:ascii="Arial" w:hAnsi="Arial" w:cs="Arial"/>
          <w:sz w:val="20"/>
          <w:szCs w:val="20"/>
        </w:rPr>
        <w:t>ổ</w:t>
      </w:r>
      <w:r w:rsidRPr="00E52E54">
        <w:rPr>
          <w:rFonts w:ascii="Arial" w:hAnsi="Arial" w:cs="Arial"/>
          <w:sz w:val="20"/>
          <w:szCs w:val="20"/>
        </w:rPr>
        <w:t xml:space="preserve"> ch</w:t>
      </w:r>
      <w:r w:rsidRPr="00E52E54">
        <w:rPr>
          <w:rFonts w:ascii="Arial" w:hAnsi="Arial" w:cs="Arial"/>
          <w:sz w:val="20"/>
          <w:szCs w:val="20"/>
        </w:rPr>
        <w:t>ứ</w:t>
      </w:r>
      <w:r w:rsidRPr="00E52E54">
        <w:rPr>
          <w:rFonts w:ascii="Arial" w:hAnsi="Arial" w:cs="Arial"/>
          <w:sz w:val="20"/>
          <w:szCs w:val="20"/>
        </w:rPr>
        <w:t>c thu phí, l</w:t>
      </w:r>
      <w:r w:rsidRPr="00E52E54">
        <w:rPr>
          <w:rFonts w:ascii="Arial" w:hAnsi="Arial" w:cs="Arial"/>
          <w:sz w:val="20"/>
          <w:szCs w:val="20"/>
        </w:rPr>
        <w:t>ệ</w:t>
      </w:r>
      <w:r w:rsidRPr="00E52E54">
        <w:rPr>
          <w:rFonts w:ascii="Arial" w:hAnsi="Arial" w:cs="Arial"/>
          <w:sz w:val="20"/>
          <w:szCs w:val="20"/>
        </w:rPr>
        <w:t xml:space="preserve"> phí; ngư</w:t>
      </w:r>
      <w:r w:rsidRPr="00E52E54">
        <w:rPr>
          <w:rFonts w:ascii="Arial" w:hAnsi="Arial" w:cs="Arial"/>
          <w:sz w:val="20"/>
          <w:szCs w:val="20"/>
        </w:rPr>
        <w:t>ờ</w:t>
      </w:r>
      <w:r w:rsidRPr="00E52E54">
        <w:rPr>
          <w:rFonts w:ascii="Arial" w:hAnsi="Arial" w:cs="Arial"/>
          <w:sz w:val="20"/>
          <w:szCs w:val="20"/>
        </w:rPr>
        <w:t>i n</w:t>
      </w:r>
      <w:r w:rsidRPr="00E52E54">
        <w:rPr>
          <w:rFonts w:ascii="Arial" w:hAnsi="Arial" w:cs="Arial"/>
          <w:sz w:val="20"/>
          <w:szCs w:val="20"/>
        </w:rPr>
        <w:t>ộ</w:t>
      </w:r>
      <w:r w:rsidRPr="00E52E54">
        <w:rPr>
          <w:rFonts w:ascii="Arial" w:hAnsi="Arial" w:cs="Arial"/>
          <w:sz w:val="20"/>
          <w:szCs w:val="20"/>
        </w:rPr>
        <w:t>p phí, l</w:t>
      </w:r>
      <w:r w:rsidRPr="00E52E54">
        <w:rPr>
          <w:rFonts w:ascii="Arial" w:hAnsi="Arial" w:cs="Arial"/>
          <w:sz w:val="20"/>
          <w:szCs w:val="20"/>
        </w:rPr>
        <w:t>ệ</w:t>
      </w:r>
      <w:r w:rsidRPr="00E52E54">
        <w:rPr>
          <w:rFonts w:ascii="Arial" w:hAnsi="Arial" w:cs="Arial"/>
          <w:sz w:val="20"/>
          <w:szCs w:val="20"/>
        </w:rPr>
        <w:t xml:space="preserve"> phí; các trư</w:t>
      </w:r>
      <w:r w:rsidRPr="00E52E54">
        <w:rPr>
          <w:rFonts w:ascii="Arial" w:hAnsi="Arial" w:cs="Arial"/>
          <w:sz w:val="20"/>
          <w:szCs w:val="20"/>
        </w:rPr>
        <w:t>ờ</w:t>
      </w:r>
      <w:r w:rsidRPr="00E52E54">
        <w:rPr>
          <w:rFonts w:ascii="Arial" w:hAnsi="Arial" w:cs="Arial"/>
          <w:sz w:val="20"/>
          <w:szCs w:val="20"/>
        </w:rPr>
        <w:t>ng h</w:t>
      </w:r>
      <w:r w:rsidRPr="00E52E54">
        <w:rPr>
          <w:rFonts w:ascii="Arial" w:hAnsi="Arial" w:cs="Arial"/>
          <w:sz w:val="20"/>
          <w:szCs w:val="20"/>
        </w:rPr>
        <w:t>ợ</w:t>
      </w:r>
      <w:r w:rsidRPr="00E52E54">
        <w:rPr>
          <w:rFonts w:ascii="Arial" w:hAnsi="Arial" w:cs="Arial"/>
          <w:sz w:val="20"/>
          <w:szCs w:val="20"/>
        </w:rPr>
        <w:t>p mi</w:t>
      </w:r>
      <w:r w:rsidRPr="00E52E54">
        <w:rPr>
          <w:rFonts w:ascii="Arial" w:hAnsi="Arial" w:cs="Arial"/>
          <w:sz w:val="20"/>
          <w:szCs w:val="20"/>
        </w:rPr>
        <w:t>ễ</w:t>
      </w:r>
      <w:r w:rsidRPr="00E52E54">
        <w:rPr>
          <w:rFonts w:ascii="Arial" w:hAnsi="Arial" w:cs="Arial"/>
          <w:sz w:val="20"/>
          <w:szCs w:val="20"/>
        </w:rPr>
        <w:t>n phí, l</w:t>
      </w:r>
      <w:r w:rsidRPr="00E52E54">
        <w:rPr>
          <w:rFonts w:ascii="Arial" w:hAnsi="Arial" w:cs="Arial"/>
          <w:sz w:val="20"/>
          <w:szCs w:val="20"/>
        </w:rPr>
        <w:t>ệ</w:t>
      </w:r>
      <w:r w:rsidRPr="00E52E54">
        <w:rPr>
          <w:rFonts w:ascii="Arial" w:hAnsi="Arial" w:cs="Arial"/>
          <w:sz w:val="20"/>
          <w:szCs w:val="20"/>
        </w:rPr>
        <w:t xml:space="preserve"> phí; kê khai, n</w:t>
      </w:r>
      <w:r w:rsidRPr="00E52E54">
        <w:rPr>
          <w:rFonts w:ascii="Arial" w:hAnsi="Arial" w:cs="Arial"/>
          <w:sz w:val="20"/>
          <w:szCs w:val="20"/>
        </w:rPr>
        <w:t>ộ</w:t>
      </w:r>
      <w:r w:rsidRPr="00E52E54">
        <w:rPr>
          <w:rFonts w:ascii="Arial" w:hAnsi="Arial" w:cs="Arial"/>
          <w:sz w:val="20"/>
          <w:szCs w:val="20"/>
        </w:rPr>
        <w:t>p phí, l</w:t>
      </w:r>
      <w:r w:rsidRPr="00E52E54">
        <w:rPr>
          <w:rFonts w:ascii="Arial" w:hAnsi="Arial" w:cs="Arial"/>
          <w:sz w:val="20"/>
          <w:szCs w:val="20"/>
        </w:rPr>
        <w:t>ệ</w:t>
      </w:r>
      <w:r w:rsidRPr="00E52E54">
        <w:rPr>
          <w:rFonts w:ascii="Arial" w:hAnsi="Arial" w:cs="Arial"/>
          <w:sz w:val="20"/>
          <w:szCs w:val="20"/>
        </w:rPr>
        <w:t xml:space="preserve"> phí; m</w:t>
      </w:r>
      <w:r w:rsidRPr="00E52E54">
        <w:rPr>
          <w:rFonts w:ascii="Arial" w:hAnsi="Arial" w:cs="Arial"/>
          <w:sz w:val="20"/>
          <w:szCs w:val="20"/>
        </w:rPr>
        <w:t>ứ</w:t>
      </w:r>
      <w:r w:rsidRPr="00E52E54">
        <w:rPr>
          <w:rFonts w:ascii="Arial" w:hAnsi="Arial" w:cs="Arial"/>
          <w:sz w:val="20"/>
          <w:szCs w:val="20"/>
        </w:rPr>
        <w:t>c thu các kho</w:t>
      </w:r>
      <w:r w:rsidRPr="00E52E54">
        <w:rPr>
          <w:rFonts w:ascii="Arial" w:hAnsi="Arial" w:cs="Arial"/>
          <w:sz w:val="20"/>
          <w:szCs w:val="20"/>
        </w:rPr>
        <w:t>ả</w:t>
      </w:r>
      <w:r w:rsidRPr="00E52E54">
        <w:rPr>
          <w:rFonts w:ascii="Arial" w:hAnsi="Arial" w:cs="Arial"/>
          <w:sz w:val="20"/>
          <w:szCs w:val="20"/>
        </w:rPr>
        <w:t>n phí, l</w:t>
      </w:r>
      <w:r w:rsidRPr="00E52E54">
        <w:rPr>
          <w:rFonts w:ascii="Arial" w:hAnsi="Arial" w:cs="Arial"/>
          <w:sz w:val="20"/>
          <w:szCs w:val="20"/>
        </w:rPr>
        <w:t>ệ</w:t>
      </w:r>
      <w:r w:rsidRPr="00E52E54">
        <w:rPr>
          <w:rFonts w:ascii="Arial" w:hAnsi="Arial" w:cs="Arial"/>
          <w:sz w:val="20"/>
          <w:szCs w:val="20"/>
        </w:rPr>
        <w:t xml:space="preserve"> phí; qu</w:t>
      </w:r>
      <w:r w:rsidRPr="00E52E54">
        <w:rPr>
          <w:rFonts w:ascii="Arial" w:hAnsi="Arial" w:cs="Arial"/>
          <w:sz w:val="20"/>
          <w:szCs w:val="20"/>
        </w:rPr>
        <w:t>ả</w:t>
      </w:r>
      <w:r w:rsidRPr="00E52E54">
        <w:rPr>
          <w:rFonts w:ascii="Arial" w:hAnsi="Arial" w:cs="Arial"/>
          <w:sz w:val="20"/>
          <w:szCs w:val="20"/>
        </w:rPr>
        <w:t>n lý, s</w:t>
      </w:r>
      <w:r w:rsidRPr="00E52E54">
        <w:rPr>
          <w:rFonts w:ascii="Arial" w:hAnsi="Arial" w:cs="Arial"/>
          <w:sz w:val="20"/>
          <w:szCs w:val="20"/>
        </w:rPr>
        <w:t>ử</w:t>
      </w:r>
      <w:r w:rsidRPr="00E52E54">
        <w:rPr>
          <w:rFonts w:ascii="Arial" w:hAnsi="Arial" w:cs="Arial"/>
          <w:sz w:val="20"/>
          <w:szCs w:val="20"/>
        </w:rPr>
        <w:t xml:space="preserve"> d</w:t>
      </w:r>
      <w:r w:rsidRPr="00E52E54">
        <w:rPr>
          <w:rFonts w:ascii="Arial" w:hAnsi="Arial" w:cs="Arial"/>
          <w:sz w:val="20"/>
          <w:szCs w:val="20"/>
        </w:rPr>
        <w:t>ụ</w:t>
      </w:r>
      <w:r w:rsidRPr="00E52E54">
        <w:rPr>
          <w:rFonts w:ascii="Arial" w:hAnsi="Arial" w:cs="Arial"/>
          <w:sz w:val="20"/>
          <w:szCs w:val="20"/>
        </w:rPr>
        <w:t>ng phí; ch</w:t>
      </w:r>
      <w:r w:rsidRPr="00E52E54">
        <w:rPr>
          <w:rFonts w:ascii="Arial" w:hAnsi="Arial" w:cs="Arial"/>
          <w:sz w:val="20"/>
          <w:szCs w:val="20"/>
        </w:rPr>
        <w:t>ứ</w:t>
      </w:r>
      <w:r w:rsidRPr="00E52E54">
        <w:rPr>
          <w:rFonts w:ascii="Arial" w:hAnsi="Arial" w:cs="Arial"/>
          <w:sz w:val="20"/>
          <w:szCs w:val="20"/>
        </w:rPr>
        <w:t>ng t</w:t>
      </w:r>
      <w:r w:rsidRPr="00E52E54">
        <w:rPr>
          <w:rFonts w:ascii="Arial" w:hAnsi="Arial" w:cs="Arial"/>
          <w:sz w:val="20"/>
          <w:szCs w:val="20"/>
        </w:rPr>
        <w:t>ừ</w:t>
      </w:r>
      <w:r w:rsidRPr="00E52E54">
        <w:rPr>
          <w:rFonts w:ascii="Arial" w:hAnsi="Arial" w:cs="Arial"/>
          <w:sz w:val="20"/>
          <w:szCs w:val="20"/>
        </w:rPr>
        <w:t xml:space="preserve"> thu, công khai ch</w:t>
      </w:r>
      <w:r w:rsidRPr="00E52E54">
        <w:rPr>
          <w:rFonts w:ascii="Arial" w:hAnsi="Arial" w:cs="Arial"/>
          <w:sz w:val="20"/>
          <w:szCs w:val="20"/>
        </w:rPr>
        <w:t>ế</w:t>
      </w:r>
      <w:r w:rsidRPr="00E52E54">
        <w:rPr>
          <w:rFonts w:ascii="Arial" w:hAnsi="Arial" w:cs="Arial"/>
          <w:sz w:val="20"/>
          <w:szCs w:val="20"/>
        </w:rPr>
        <w:t xml:space="preserve"> đ</w:t>
      </w:r>
      <w:r w:rsidRPr="00E52E54">
        <w:rPr>
          <w:rFonts w:ascii="Arial" w:hAnsi="Arial" w:cs="Arial"/>
          <w:sz w:val="20"/>
          <w:szCs w:val="20"/>
        </w:rPr>
        <w:t>ộ</w:t>
      </w:r>
      <w:r w:rsidRPr="00E52E54">
        <w:rPr>
          <w:rFonts w:ascii="Arial" w:hAnsi="Arial" w:cs="Arial"/>
          <w:sz w:val="20"/>
          <w:szCs w:val="20"/>
        </w:rPr>
        <w:t xml:space="preserve"> thu phí, l</w:t>
      </w:r>
      <w:r w:rsidRPr="00E52E54">
        <w:rPr>
          <w:rFonts w:ascii="Arial" w:hAnsi="Arial" w:cs="Arial"/>
          <w:sz w:val="20"/>
          <w:szCs w:val="20"/>
        </w:rPr>
        <w:t>ệ</w:t>
      </w:r>
      <w:r w:rsidRPr="00E52E54">
        <w:rPr>
          <w:rFonts w:ascii="Arial" w:hAnsi="Arial" w:cs="Arial"/>
          <w:sz w:val="20"/>
          <w:szCs w:val="20"/>
        </w:rPr>
        <w:t xml:space="preserve"> phí không quy đ</w:t>
      </w:r>
      <w:r w:rsidRPr="00E52E54">
        <w:rPr>
          <w:rFonts w:ascii="Arial" w:hAnsi="Arial" w:cs="Arial"/>
          <w:sz w:val="20"/>
          <w:szCs w:val="20"/>
        </w:rPr>
        <w:t>ị</w:t>
      </w:r>
      <w:r w:rsidRPr="00E52E54">
        <w:rPr>
          <w:rFonts w:ascii="Arial" w:hAnsi="Arial" w:cs="Arial"/>
          <w:sz w:val="20"/>
          <w:szCs w:val="20"/>
        </w:rPr>
        <w:t xml:space="preserve">nh </w:t>
      </w:r>
      <w:r w:rsidRPr="00E52E54">
        <w:rPr>
          <w:rFonts w:ascii="Arial" w:hAnsi="Arial" w:cs="Arial"/>
          <w:sz w:val="20"/>
          <w:szCs w:val="20"/>
        </w:rPr>
        <w:lastRenderedPageBreak/>
        <w:t>t</w:t>
      </w:r>
      <w:r w:rsidRPr="00E52E54">
        <w:rPr>
          <w:rFonts w:ascii="Arial" w:hAnsi="Arial" w:cs="Arial"/>
          <w:sz w:val="20"/>
          <w:szCs w:val="20"/>
        </w:rPr>
        <w:t>ạ</w:t>
      </w:r>
      <w:r w:rsidRPr="00E52E54">
        <w:rPr>
          <w:rFonts w:ascii="Arial" w:hAnsi="Arial" w:cs="Arial"/>
          <w:sz w:val="20"/>
          <w:szCs w:val="20"/>
        </w:rPr>
        <w:t>i Thông tư này th</w:t>
      </w:r>
      <w:r w:rsidRPr="00E52E54">
        <w:rPr>
          <w:rFonts w:ascii="Arial" w:hAnsi="Arial" w:cs="Arial"/>
          <w:sz w:val="20"/>
          <w:szCs w:val="20"/>
        </w:rPr>
        <w:t>ự</w:t>
      </w:r>
      <w:r w:rsidRPr="00E52E54">
        <w:rPr>
          <w:rFonts w:ascii="Arial" w:hAnsi="Arial" w:cs="Arial"/>
          <w:sz w:val="20"/>
          <w:szCs w:val="20"/>
        </w:rPr>
        <w:t>c hi</w:t>
      </w:r>
      <w:r w:rsidRPr="00E52E54">
        <w:rPr>
          <w:rFonts w:ascii="Arial" w:hAnsi="Arial" w:cs="Arial"/>
          <w:sz w:val="20"/>
          <w:szCs w:val="20"/>
        </w:rPr>
        <w:t>ệ</w:t>
      </w:r>
      <w:r w:rsidRPr="00E52E54">
        <w:rPr>
          <w:rFonts w:ascii="Arial" w:hAnsi="Arial" w:cs="Arial"/>
          <w:sz w:val="20"/>
          <w:szCs w:val="20"/>
        </w:rPr>
        <w:t xml:space="preserve">n theo quy </w:t>
      </w:r>
      <w:r w:rsidRPr="00E52E54">
        <w:rPr>
          <w:rFonts w:ascii="Arial" w:hAnsi="Arial" w:cs="Arial"/>
          <w:sz w:val="20"/>
          <w:szCs w:val="20"/>
        </w:rPr>
        <w:t>đ</w:t>
      </w:r>
      <w:r w:rsidRPr="00E52E54">
        <w:rPr>
          <w:rFonts w:ascii="Arial" w:hAnsi="Arial" w:cs="Arial"/>
          <w:sz w:val="20"/>
          <w:szCs w:val="20"/>
        </w:rPr>
        <w:t>ị</w:t>
      </w:r>
      <w:r w:rsidRPr="00E52E54">
        <w:rPr>
          <w:rFonts w:ascii="Arial" w:hAnsi="Arial" w:cs="Arial"/>
          <w:sz w:val="20"/>
          <w:szCs w:val="20"/>
        </w:rPr>
        <w:t>nh t</w:t>
      </w:r>
      <w:r w:rsidRPr="00E52E54">
        <w:rPr>
          <w:rFonts w:ascii="Arial" w:hAnsi="Arial" w:cs="Arial"/>
          <w:sz w:val="20"/>
          <w:szCs w:val="20"/>
        </w:rPr>
        <w:t>ạ</w:t>
      </w:r>
      <w:r w:rsidRPr="00E52E54">
        <w:rPr>
          <w:rFonts w:ascii="Arial" w:hAnsi="Arial" w:cs="Arial"/>
          <w:sz w:val="20"/>
          <w:szCs w:val="20"/>
        </w:rPr>
        <w:t>i các Thông tư g</w:t>
      </w:r>
      <w:r w:rsidRPr="00E52E54">
        <w:rPr>
          <w:rFonts w:ascii="Arial" w:hAnsi="Arial" w:cs="Arial"/>
          <w:sz w:val="20"/>
          <w:szCs w:val="20"/>
        </w:rPr>
        <w:t>ố</w:t>
      </w:r>
      <w:r w:rsidRPr="00E52E54">
        <w:rPr>
          <w:rFonts w:ascii="Arial" w:hAnsi="Arial" w:cs="Arial"/>
          <w:sz w:val="20"/>
          <w:szCs w:val="20"/>
        </w:rPr>
        <w:t>c, các văn b</w:t>
      </w:r>
      <w:r w:rsidRPr="00E52E54">
        <w:rPr>
          <w:rFonts w:ascii="Arial" w:hAnsi="Arial" w:cs="Arial"/>
          <w:sz w:val="20"/>
          <w:szCs w:val="20"/>
        </w:rPr>
        <w:t>ả</w:t>
      </w:r>
      <w:r w:rsidRPr="00E52E54">
        <w:rPr>
          <w:rFonts w:ascii="Arial" w:hAnsi="Arial" w:cs="Arial"/>
          <w:sz w:val="20"/>
          <w:szCs w:val="20"/>
        </w:rPr>
        <w:t>n s</w:t>
      </w:r>
      <w:r w:rsidRPr="00E52E54">
        <w:rPr>
          <w:rFonts w:ascii="Arial" w:hAnsi="Arial" w:cs="Arial"/>
          <w:sz w:val="20"/>
          <w:szCs w:val="20"/>
        </w:rPr>
        <w:t>ử</w:t>
      </w:r>
      <w:r w:rsidRPr="00E52E54">
        <w:rPr>
          <w:rFonts w:ascii="Arial" w:hAnsi="Arial" w:cs="Arial"/>
          <w:sz w:val="20"/>
          <w:szCs w:val="20"/>
        </w:rPr>
        <w:t>a đ</w:t>
      </w:r>
      <w:r w:rsidRPr="00E52E54">
        <w:rPr>
          <w:rFonts w:ascii="Arial" w:hAnsi="Arial" w:cs="Arial"/>
          <w:sz w:val="20"/>
          <w:szCs w:val="20"/>
        </w:rPr>
        <w:t>ổ</w:t>
      </w:r>
      <w:r w:rsidRPr="00E52E54">
        <w:rPr>
          <w:rFonts w:ascii="Arial" w:hAnsi="Arial" w:cs="Arial"/>
          <w:sz w:val="20"/>
          <w:szCs w:val="20"/>
        </w:rPr>
        <w:t>i, b</w:t>
      </w:r>
      <w:r w:rsidRPr="00E52E54">
        <w:rPr>
          <w:rFonts w:ascii="Arial" w:hAnsi="Arial" w:cs="Arial"/>
          <w:sz w:val="20"/>
          <w:szCs w:val="20"/>
        </w:rPr>
        <w:t>ổ</w:t>
      </w:r>
      <w:r w:rsidRPr="00E52E54">
        <w:rPr>
          <w:rFonts w:ascii="Arial" w:hAnsi="Arial" w:cs="Arial"/>
          <w:sz w:val="20"/>
          <w:szCs w:val="20"/>
        </w:rPr>
        <w:t xml:space="preserve"> sung ho</w:t>
      </w:r>
      <w:r w:rsidRPr="00E52E54">
        <w:rPr>
          <w:rFonts w:ascii="Arial" w:hAnsi="Arial" w:cs="Arial"/>
          <w:sz w:val="20"/>
          <w:szCs w:val="20"/>
        </w:rPr>
        <w:t>ặ</w:t>
      </w:r>
      <w:r w:rsidRPr="00E52E54">
        <w:rPr>
          <w:rFonts w:ascii="Arial" w:hAnsi="Arial" w:cs="Arial"/>
          <w:sz w:val="20"/>
          <w:szCs w:val="20"/>
        </w:rPr>
        <w:t>c thay th</w:t>
      </w:r>
      <w:r w:rsidRPr="00E52E54">
        <w:rPr>
          <w:rFonts w:ascii="Arial" w:hAnsi="Arial" w:cs="Arial"/>
          <w:sz w:val="20"/>
          <w:szCs w:val="20"/>
        </w:rPr>
        <w:t>ế</w:t>
      </w:r>
      <w:r w:rsidRPr="00E52E54">
        <w:rPr>
          <w:rFonts w:ascii="Arial" w:hAnsi="Arial" w:cs="Arial"/>
          <w:sz w:val="20"/>
          <w:szCs w:val="20"/>
        </w:rPr>
        <w:t xml:space="preserve"> (n</w:t>
      </w:r>
      <w:r w:rsidRPr="00E52E54">
        <w:rPr>
          <w:rFonts w:ascii="Arial" w:hAnsi="Arial" w:cs="Arial"/>
          <w:sz w:val="20"/>
          <w:szCs w:val="20"/>
        </w:rPr>
        <w:t>ế</w:t>
      </w:r>
      <w:r w:rsidRPr="00E52E54">
        <w:rPr>
          <w:rFonts w:ascii="Arial" w:hAnsi="Arial" w:cs="Arial"/>
          <w:sz w:val="20"/>
          <w:szCs w:val="20"/>
        </w:rPr>
        <w:t>u có) và các văn b</w:t>
      </w:r>
      <w:r w:rsidRPr="00E52E54">
        <w:rPr>
          <w:rFonts w:ascii="Arial" w:hAnsi="Arial" w:cs="Arial"/>
          <w:sz w:val="20"/>
          <w:szCs w:val="20"/>
        </w:rPr>
        <w:t>ả</w:t>
      </w:r>
      <w:r w:rsidRPr="00E52E54">
        <w:rPr>
          <w:rFonts w:ascii="Arial" w:hAnsi="Arial" w:cs="Arial"/>
          <w:sz w:val="20"/>
          <w:szCs w:val="20"/>
        </w:rPr>
        <w:t>n quy ph</w:t>
      </w:r>
      <w:r w:rsidRPr="00E52E54">
        <w:rPr>
          <w:rFonts w:ascii="Arial" w:hAnsi="Arial" w:cs="Arial"/>
          <w:sz w:val="20"/>
          <w:szCs w:val="20"/>
        </w:rPr>
        <w:t>ạ</w:t>
      </w:r>
      <w:r w:rsidRPr="00E52E54">
        <w:rPr>
          <w:rFonts w:ascii="Arial" w:hAnsi="Arial" w:cs="Arial"/>
          <w:sz w:val="20"/>
          <w:szCs w:val="20"/>
        </w:rPr>
        <w:t>m pháp lu</w:t>
      </w:r>
      <w:r w:rsidRPr="00E52E54">
        <w:rPr>
          <w:rFonts w:ascii="Arial" w:hAnsi="Arial" w:cs="Arial"/>
          <w:sz w:val="20"/>
          <w:szCs w:val="20"/>
        </w:rPr>
        <w:t>ậ</w:t>
      </w:r>
      <w:r w:rsidRPr="00E52E54">
        <w:rPr>
          <w:rFonts w:ascii="Arial" w:hAnsi="Arial" w:cs="Arial"/>
          <w:sz w:val="20"/>
          <w:szCs w:val="20"/>
        </w:rPr>
        <w:t>t khác có liên quan.</w:t>
      </w:r>
    </w:p>
    <w:p w14:paraId="52333871" w14:textId="6722506D" w:rsidR="00C5395B" w:rsidRPr="00E52E54" w:rsidRDefault="002E3B64" w:rsidP="00224375">
      <w:pPr>
        <w:spacing w:after="120" w:line="240" w:lineRule="auto"/>
        <w:ind w:firstLine="720"/>
        <w:jc w:val="both"/>
        <w:rPr>
          <w:rFonts w:ascii="Arial" w:hAnsi="Arial" w:cs="Arial"/>
          <w:sz w:val="20"/>
          <w:szCs w:val="20"/>
        </w:rPr>
      </w:pPr>
      <w:r w:rsidRPr="00E52E54">
        <w:rPr>
          <w:rFonts w:ascii="Arial" w:hAnsi="Arial" w:cs="Arial"/>
          <w:sz w:val="20"/>
          <w:szCs w:val="20"/>
        </w:rPr>
        <w:t>3. Trong quá trình th</w:t>
      </w:r>
      <w:r w:rsidRPr="00E52E54">
        <w:rPr>
          <w:rFonts w:ascii="Arial" w:hAnsi="Arial" w:cs="Arial"/>
          <w:sz w:val="20"/>
          <w:szCs w:val="20"/>
        </w:rPr>
        <w:t>ự</w:t>
      </w:r>
      <w:r w:rsidRPr="00E52E54">
        <w:rPr>
          <w:rFonts w:ascii="Arial" w:hAnsi="Arial" w:cs="Arial"/>
          <w:sz w:val="20"/>
          <w:szCs w:val="20"/>
        </w:rPr>
        <w:t>c hi</w:t>
      </w:r>
      <w:r w:rsidRPr="00E52E54">
        <w:rPr>
          <w:rFonts w:ascii="Arial" w:hAnsi="Arial" w:cs="Arial"/>
          <w:sz w:val="20"/>
          <w:szCs w:val="20"/>
        </w:rPr>
        <w:t>ệ</w:t>
      </w:r>
      <w:r w:rsidRPr="00E52E54">
        <w:rPr>
          <w:rFonts w:ascii="Arial" w:hAnsi="Arial" w:cs="Arial"/>
          <w:sz w:val="20"/>
          <w:szCs w:val="20"/>
        </w:rPr>
        <w:t>n, n</w:t>
      </w:r>
      <w:r w:rsidRPr="00E52E54">
        <w:rPr>
          <w:rFonts w:ascii="Arial" w:hAnsi="Arial" w:cs="Arial"/>
          <w:sz w:val="20"/>
          <w:szCs w:val="20"/>
        </w:rPr>
        <w:t>ế</w:t>
      </w:r>
      <w:r w:rsidRPr="00E52E54">
        <w:rPr>
          <w:rFonts w:ascii="Arial" w:hAnsi="Arial" w:cs="Arial"/>
          <w:sz w:val="20"/>
          <w:szCs w:val="20"/>
        </w:rPr>
        <w:t>u có vư</w:t>
      </w:r>
      <w:r w:rsidRPr="00E52E54">
        <w:rPr>
          <w:rFonts w:ascii="Arial" w:hAnsi="Arial" w:cs="Arial"/>
          <w:sz w:val="20"/>
          <w:szCs w:val="20"/>
        </w:rPr>
        <w:t>ớ</w:t>
      </w:r>
      <w:r w:rsidRPr="00E52E54">
        <w:rPr>
          <w:rFonts w:ascii="Arial" w:hAnsi="Arial" w:cs="Arial"/>
          <w:sz w:val="20"/>
          <w:szCs w:val="20"/>
        </w:rPr>
        <w:t>ng m</w:t>
      </w:r>
      <w:r w:rsidRPr="00E52E54">
        <w:rPr>
          <w:rFonts w:ascii="Arial" w:hAnsi="Arial" w:cs="Arial"/>
          <w:sz w:val="20"/>
          <w:szCs w:val="20"/>
        </w:rPr>
        <w:t>ắ</w:t>
      </w:r>
      <w:r w:rsidRPr="00E52E54">
        <w:rPr>
          <w:rFonts w:ascii="Arial" w:hAnsi="Arial" w:cs="Arial"/>
          <w:sz w:val="20"/>
          <w:szCs w:val="20"/>
        </w:rPr>
        <w:t>c, đ</w:t>
      </w:r>
      <w:r w:rsidRPr="00E52E54">
        <w:rPr>
          <w:rFonts w:ascii="Arial" w:hAnsi="Arial" w:cs="Arial"/>
          <w:sz w:val="20"/>
          <w:szCs w:val="20"/>
        </w:rPr>
        <w:t>ề</w:t>
      </w:r>
      <w:r w:rsidRPr="00E52E54">
        <w:rPr>
          <w:rFonts w:ascii="Arial" w:hAnsi="Arial" w:cs="Arial"/>
          <w:sz w:val="20"/>
          <w:szCs w:val="20"/>
        </w:rPr>
        <w:t xml:space="preserve"> ngh</w:t>
      </w:r>
      <w:r w:rsidRPr="00E52E54">
        <w:rPr>
          <w:rFonts w:ascii="Arial" w:hAnsi="Arial" w:cs="Arial"/>
          <w:sz w:val="20"/>
          <w:szCs w:val="20"/>
        </w:rPr>
        <w:t>ị</w:t>
      </w:r>
      <w:r w:rsidRPr="00E52E54">
        <w:rPr>
          <w:rFonts w:ascii="Arial" w:hAnsi="Arial" w:cs="Arial"/>
          <w:sz w:val="20"/>
          <w:szCs w:val="20"/>
        </w:rPr>
        <w:t xml:space="preserve"> các t</w:t>
      </w:r>
      <w:r w:rsidRPr="00E52E54">
        <w:rPr>
          <w:rFonts w:ascii="Arial" w:hAnsi="Arial" w:cs="Arial"/>
          <w:sz w:val="20"/>
          <w:szCs w:val="20"/>
        </w:rPr>
        <w:t>ổ</w:t>
      </w:r>
      <w:r w:rsidRPr="00E52E54">
        <w:rPr>
          <w:rFonts w:ascii="Arial" w:hAnsi="Arial" w:cs="Arial"/>
          <w:sz w:val="20"/>
          <w:szCs w:val="20"/>
        </w:rPr>
        <w:t xml:space="preserve"> ch</w:t>
      </w:r>
      <w:r w:rsidRPr="00E52E54">
        <w:rPr>
          <w:rFonts w:ascii="Arial" w:hAnsi="Arial" w:cs="Arial"/>
          <w:sz w:val="20"/>
          <w:szCs w:val="20"/>
        </w:rPr>
        <w:t>ứ</w:t>
      </w:r>
      <w:r w:rsidRPr="00E52E54">
        <w:rPr>
          <w:rFonts w:ascii="Arial" w:hAnsi="Arial" w:cs="Arial"/>
          <w:sz w:val="20"/>
          <w:szCs w:val="20"/>
        </w:rPr>
        <w:t>c, cá nhân ph</w:t>
      </w:r>
      <w:r w:rsidRPr="00E52E54">
        <w:rPr>
          <w:rFonts w:ascii="Arial" w:hAnsi="Arial" w:cs="Arial"/>
          <w:sz w:val="20"/>
          <w:szCs w:val="20"/>
        </w:rPr>
        <w:t>ả</w:t>
      </w:r>
      <w:r w:rsidRPr="00E52E54">
        <w:rPr>
          <w:rFonts w:ascii="Arial" w:hAnsi="Arial" w:cs="Arial"/>
          <w:sz w:val="20"/>
          <w:szCs w:val="20"/>
        </w:rPr>
        <w:t>n ánh k</w:t>
      </w:r>
      <w:r w:rsidRPr="00E52E54">
        <w:rPr>
          <w:rFonts w:ascii="Arial" w:hAnsi="Arial" w:cs="Arial"/>
          <w:sz w:val="20"/>
          <w:szCs w:val="20"/>
        </w:rPr>
        <w:t>ị</w:t>
      </w:r>
      <w:r w:rsidRPr="00E52E54">
        <w:rPr>
          <w:rFonts w:ascii="Arial" w:hAnsi="Arial" w:cs="Arial"/>
          <w:sz w:val="20"/>
          <w:szCs w:val="20"/>
        </w:rPr>
        <w:t>p th</w:t>
      </w:r>
      <w:r w:rsidRPr="00E52E54">
        <w:rPr>
          <w:rFonts w:ascii="Arial" w:hAnsi="Arial" w:cs="Arial"/>
          <w:sz w:val="20"/>
          <w:szCs w:val="20"/>
        </w:rPr>
        <w:t>ờ</w:t>
      </w:r>
      <w:r w:rsidRPr="00E52E54">
        <w:rPr>
          <w:rFonts w:ascii="Arial" w:hAnsi="Arial" w:cs="Arial"/>
          <w:sz w:val="20"/>
          <w:szCs w:val="20"/>
        </w:rPr>
        <w:t>i v</w:t>
      </w:r>
      <w:r w:rsidRPr="00E52E54">
        <w:rPr>
          <w:rFonts w:ascii="Arial" w:hAnsi="Arial" w:cs="Arial"/>
          <w:sz w:val="20"/>
          <w:szCs w:val="20"/>
        </w:rPr>
        <w:t>ề</w:t>
      </w:r>
      <w:r w:rsidRPr="00E52E54">
        <w:rPr>
          <w:rFonts w:ascii="Arial" w:hAnsi="Arial" w:cs="Arial"/>
          <w:sz w:val="20"/>
          <w:szCs w:val="20"/>
        </w:rPr>
        <w:t xml:space="preserve"> B</w:t>
      </w:r>
      <w:r w:rsidRPr="00E52E54">
        <w:rPr>
          <w:rFonts w:ascii="Arial" w:hAnsi="Arial" w:cs="Arial"/>
          <w:sz w:val="20"/>
          <w:szCs w:val="20"/>
        </w:rPr>
        <w:t>ộ</w:t>
      </w:r>
      <w:r w:rsidRPr="00E52E54">
        <w:rPr>
          <w:rFonts w:ascii="Arial" w:hAnsi="Arial" w:cs="Arial"/>
          <w:sz w:val="20"/>
          <w:szCs w:val="20"/>
        </w:rPr>
        <w:t xml:space="preserve"> Tài chính đ</w:t>
      </w:r>
      <w:r w:rsidRPr="00E52E54">
        <w:rPr>
          <w:rFonts w:ascii="Arial" w:hAnsi="Arial" w:cs="Arial"/>
          <w:sz w:val="20"/>
          <w:szCs w:val="20"/>
        </w:rPr>
        <w:t>ể</w:t>
      </w:r>
      <w:r w:rsidRPr="00E52E54">
        <w:rPr>
          <w:rFonts w:ascii="Arial" w:hAnsi="Arial" w:cs="Arial"/>
          <w:sz w:val="20"/>
          <w:szCs w:val="20"/>
        </w:rPr>
        <w:t xml:space="preserve"> nghiên c</w:t>
      </w:r>
      <w:r w:rsidRPr="00E52E54">
        <w:rPr>
          <w:rFonts w:ascii="Arial" w:hAnsi="Arial" w:cs="Arial"/>
          <w:sz w:val="20"/>
          <w:szCs w:val="20"/>
        </w:rPr>
        <w:t>ứ</w:t>
      </w:r>
      <w:r w:rsidRPr="00E52E54">
        <w:rPr>
          <w:rFonts w:ascii="Arial" w:hAnsi="Arial" w:cs="Arial"/>
          <w:sz w:val="20"/>
          <w:szCs w:val="20"/>
        </w:rPr>
        <w:t>u</w:t>
      </w:r>
      <w:r w:rsidRPr="00E52E54">
        <w:rPr>
          <w:rFonts w:ascii="Arial" w:hAnsi="Arial" w:cs="Arial"/>
          <w:sz w:val="20"/>
          <w:szCs w:val="20"/>
        </w:rPr>
        <w:t>, hư</w:t>
      </w:r>
      <w:r w:rsidRPr="00E52E54">
        <w:rPr>
          <w:rFonts w:ascii="Arial" w:hAnsi="Arial" w:cs="Arial"/>
          <w:sz w:val="20"/>
          <w:szCs w:val="20"/>
        </w:rPr>
        <w:t>ớ</w:t>
      </w:r>
      <w:r w:rsidRPr="00E52E54">
        <w:rPr>
          <w:rFonts w:ascii="Arial" w:hAnsi="Arial" w:cs="Arial"/>
          <w:sz w:val="20"/>
          <w:szCs w:val="20"/>
        </w:rPr>
        <w:t>ng d</w:t>
      </w:r>
      <w:r w:rsidRPr="00E52E54">
        <w:rPr>
          <w:rFonts w:ascii="Arial" w:hAnsi="Arial" w:cs="Arial"/>
          <w:sz w:val="20"/>
          <w:szCs w:val="20"/>
        </w:rPr>
        <w:t>ẫ</w:t>
      </w:r>
      <w:r w:rsidRPr="00E52E54">
        <w:rPr>
          <w:rFonts w:ascii="Arial" w:hAnsi="Arial" w:cs="Arial"/>
          <w:sz w:val="20"/>
          <w:szCs w:val="20"/>
        </w:rPr>
        <w:t>n./.</w:t>
      </w:r>
    </w:p>
    <w:p w14:paraId="4DC2E308" w14:textId="77777777" w:rsidR="00224375" w:rsidRPr="00E52E54" w:rsidRDefault="00224375" w:rsidP="0022437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851"/>
        <w:gridCol w:w="3175"/>
      </w:tblGrid>
      <w:tr w:rsidR="00C5395B" w:rsidRPr="00E52E54" w14:paraId="43D08091" w14:textId="77777777" w:rsidTr="00224375">
        <w:tc>
          <w:tcPr>
            <w:tcW w:w="3241" w:type="pct"/>
          </w:tcPr>
          <w:p w14:paraId="12091E33"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b/>
                <w:i/>
                <w:sz w:val="20"/>
                <w:szCs w:val="20"/>
              </w:rPr>
              <w:t>Nơi nh</w:t>
            </w:r>
            <w:r w:rsidRPr="00E52E54">
              <w:rPr>
                <w:rFonts w:ascii="Arial" w:hAnsi="Arial" w:cs="Arial"/>
                <w:b/>
                <w:i/>
                <w:sz w:val="20"/>
                <w:szCs w:val="20"/>
              </w:rPr>
              <w:t>ậ</w:t>
            </w:r>
            <w:r w:rsidRPr="00E52E54">
              <w:rPr>
                <w:rFonts w:ascii="Arial" w:hAnsi="Arial" w:cs="Arial"/>
                <w:b/>
                <w:i/>
                <w:sz w:val="20"/>
                <w:szCs w:val="20"/>
              </w:rPr>
              <w:t>n:</w:t>
            </w:r>
          </w:p>
          <w:p w14:paraId="02D8382A"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Ban Bí thư Trung ương Đ</w:t>
            </w:r>
            <w:r w:rsidRPr="00E52E54">
              <w:rPr>
                <w:rFonts w:ascii="Arial" w:hAnsi="Arial" w:cs="Arial"/>
                <w:sz w:val="20"/>
                <w:szCs w:val="20"/>
              </w:rPr>
              <w:t>ả</w:t>
            </w:r>
            <w:r w:rsidRPr="00E52E54">
              <w:rPr>
                <w:rFonts w:ascii="Arial" w:hAnsi="Arial" w:cs="Arial"/>
                <w:sz w:val="20"/>
                <w:szCs w:val="20"/>
              </w:rPr>
              <w:t>ng;</w:t>
            </w:r>
          </w:p>
          <w:p w14:paraId="3BEF4820"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Th</w:t>
            </w:r>
            <w:r w:rsidRPr="00E52E54">
              <w:rPr>
                <w:rFonts w:ascii="Arial" w:hAnsi="Arial" w:cs="Arial"/>
                <w:sz w:val="20"/>
                <w:szCs w:val="20"/>
              </w:rPr>
              <w:t>ủ</w:t>
            </w:r>
            <w:r w:rsidRPr="00E52E54">
              <w:rPr>
                <w:rFonts w:ascii="Arial" w:hAnsi="Arial" w:cs="Arial"/>
                <w:sz w:val="20"/>
                <w:szCs w:val="20"/>
              </w:rPr>
              <w:t xml:space="preserve"> tư</w:t>
            </w:r>
            <w:r w:rsidRPr="00E52E54">
              <w:rPr>
                <w:rFonts w:ascii="Arial" w:hAnsi="Arial" w:cs="Arial"/>
                <w:sz w:val="20"/>
                <w:szCs w:val="20"/>
              </w:rPr>
              <w:t>ớ</w:t>
            </w:r>
            <w:r w:rsidRPr="00E52E54">
              <w:rPr>
                <w:rFonts w:ascii="Arial" w:hAnsi="Arial" w:cs="Arial"/>
                <w:sz w:val="20"/>
                <w:szCs w:val="20"/>
              </w:rPr>
              <w:t>ng, các Phó Th</w:t>
            </w:r>
            <w:r w:rsidRPr="00E52E54">
              <w:rPr>
                <w:rFonts w:ascii="Arial" w:hAnsi="Arial" w:cs="Arial"/>
                <w:sz w:val="20"/>
                <w:szCs w:val="20"/>
              </w:rPr>
              <w:t>ủ</w:t>
            </w:r>
            <w:r w:rsidRPr="00E52E54">
              <w:rPr>
                <w:rFonts w:ascii="Arial" w:hAnsi="Arial" w:cs="Arial"/>
                <w:sz w:val="20"/>
                <w:szCs w:val="20"/>
              </w:rPr>
              <w:t xml:space="preserve"> tư</w:t>
            </w:r>
            <w:r w:rsidRPr="00E52E54">
              <w:rPr>
                <w:rFonts w:ascii="Arial" w:hAnsi="Arial" w:cs="Arial"/>
                <w:sz w:val="20"/>
                <w:szCs w:val="20"/>
              </w:rPr>
              <w:t>ớ</w:t>
            </w:r>
            <w:r w:rsidRPr="00E52E54">
              <w:rPr>
                <w:rFonts w:ascii="Arial" w:hAnsi="Arial" w:cs="Arial"/>
                <w:sz w:val="20"/>
                <w:szCs w:val="20"/>
              </w:rPr>
              <w:t>ng Chính ph</w:t>
            </w:r>
            <w:r w:rsidRPr="00E52E54">
              <w:rPr>
                <w:rFonts w:ascii="Arial" w:hAnsi="Arial" w:cs="Arial"/>
                <w:sz w:val="20"/>
                <w:szCs w:val="20"/>
              </w:rPr>
              <w:t>ủ</w:t>
            </w:r>
            <w:r w:rsidRPr="00E52E54">
              <w:rPr>
                <w:rFonts w:ascii="Arial" w:hAnsi="Arial" w:cs="Arial"/>
                <w:sz w:val="20"/>
                <w:szCs w:val="20"/>
              </w:rPr>
              <w:t>;</w:t>
            </w:r>
          </w:p>
          <w:p w14:paraId="65AEB530"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Văn phòng Trung ương Đ</w:t>
            </w:r>
            <w:r w:rsidRPr="00E52E54">
              <w:rPr>
                <w:rFonts w:ascii="Arial" w:hAnsi="Arial" w:cs="Arial"/>
                <w:sz w:val="20"/>
                <w:szCs w:val="20"/>
              </w:rPr>
              <w:t>ả</w:t>
            </w:r>
            <w:r w:rsidRPr="00E52E54">
              <w:rPr>
                <w:rFonts w:ascii="Arial" w:hAnsi="Arial" w:cs="Arial"/>
                <w:sz w:val="20"/>
                <w:szCs w:val="20"/>
              </w:rPr>
              <w:t>ng và các Ban c</w:t>
            </w:r>
            <w:r w:rsidRPr="00E52E54">
              <w:rPr>
                <w:rFonts w:ascii="Arial" w:hAnsi="Arial" w:cs="Arial"/>
                <w:sz w:val="20"/>
                <w:szCs w:val="20"/>
              </w:rPr>
              <w:t>ủ</w:t>
            </w:r>
            <w:r w:rsidRPr="00E52E54">
              <w:rPr>
                <w:rFonts w:ascii="Arial" w:hAnsi="Arial" w:cs="Arial"/>
                <w:sz w:val="20"/>
                <w:szCs w:val="20"/>
              </w:rPr>
              <w:t>a Đ</w:t>
            </w:r>
            <w:r w:rsidRPr="00E52E54">
              <w:rPr>
                <w:rFonts w:ascii="Arial" w:hAnsi="Arial" w:cs="Arial"/>
                <w:sz w:val="20"/>
                <w:szCs w:val="20"/>
              </w:rPr>
              <w:t>ả</w:t>
            </w:r>
            <w:r w:rsidRPr="00E52E54">
              <w:rPr>
                <w:rFonts w:ascii="Arial" w:hAnsi="Arial" w:cs="Arial"/>
                <w:sz w:val="20"/>
                <w:szCs w:val="20"/>
              </w:rPr>
              <w:t>ng;</w:t>
            </w:r>
          </w:p>
          <w:p w14:paraId="7A69E0CE"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Văn phòng T</w:t>
            </w:r>
            <w:r w:rsidRPr="00E52E54">
              <w:rPr>
                <w:rFonts w:ascii="Arial" w:hAnsi="Arial" w:cs="Arial"/>
                <w:sz w:val="20"/>
                <w:szCs w:val="20"/>
              </w:rPr>
              <w:t>ổ</w:t>
            </w:r>
            <w:r w:rsidRPr="00E52E54">
              <w:rPr>
                <w:rFonts w:ascii="Arial" w:hAnsi="Arial" w:cs="Arial"/>
                <w:sz w:val="20"/>
                <w:szCs w:val="20"/>
              </w:rPr>
              <w:t>ng Bí thư;</w:t>
            </w:r>
          </w:p>
          <w:p w14:paraId="4AE22E07"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Văn phòng Qu</w:t>
            </w:r>
            <w:r w:rsidRPr="00E52E54">
              <w:rPr>
                <w:rFonts w:ascii="Arial" w:hAnsi="Arial" w:cs="Arial"/>
                <w:sz w:val="20"/>
                <w:szCs w:val="20"/>
              </w:rPr>
              <w:t>ố</w:t>
            </w:r>
            <w:r w:rsidRPr="00E52E54">
              <w:rPr>
                <w:rFonts w:ascii="Arial" w:hAnsi="Arial" w:cs="Arial"/>
                <w:sz w:val="20"/>
                <w:szCs w:val="20"/>
              </w:rPr>
              <w:t>c h</w:t>
            </w:r>
            <w:r w:rsidRPr="00E52E54">
              <w:rPr>
                <w:rFonts w:ascii="Arial" w:hAnsi="Arial" w:cs="Arial"/>
                <w:sz w:val="20"/>
                <w:szCs w:val="20"/>
              </w:rPr>
              <w:t>ộ</w:t>
            </w:r>
            <w:r w:rsidRPr="00E52E54">
              <w:rPr>
                <w:rFonts w:ascii="Arial" w:hAnsi="Arial" w:cs="Arial"/>
                <w:sz w:val="20"/>
                <w:szCs w:val="20"/>
              </w:rPr>
              <w:t>i;</w:t>
            </w:r>
          </w:p>
          <w:p w14:paraId="620CB1A9"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H</w:t>
            </w:r>
            <w:r w:rsidRPr="00E52E54">
              <w:rPr>
                <w:rFonts w:ascii="Arial" w:hAnsi="Arial" w:cs="Arial"/>
                <w:sz w:val="20"/>
                <w:szCs w:val="20"/>
              </w:rPr>
              <w:t>ộ</w:t>
            </w:r>
            <w:r w:rsidRPr="00E52E54">
              <w:rPr>
                <w:rFonts w:ascii="Arial" w:hAnsi="Arial" w:cs="Arial"/>
                <w:sz w:val="20"/>
                <w:szCs w:val="20"/>
              </w:rPr>
              <w:t>i đ</w:t>
            </w:r>
            <w:r w:rsidRPr="00E52E54">
              <w:rPr>
                <w:rFonts w:ascii="Arial" w:hAnsi="Arial" w:cs="Arial"/>
                <w:sz w:val="20"/>
                <w:szCs w:val="20"/>
              </w:rPr>
              <w:t>ồ</w:t>
            </w:r>
            <w:r w:rsidRPr="00E52E54">
              <w:rPr>
                <w:rFonts w:ascii="Arial" w:hAnsi="Arial" w:cs="Arial"/>
                <w:sz w:val="20"/>
                <w:szCs w:val="20"/>
              </w:rPr>
              <w:t>ng Dân t</w:t>
            </w:r>
            <w:r w:rsidRPr="00E52E54">
              <w:rPr>
                <w:rFonts w:ascii="Arial" w:hAnsi="Arial" w:cs="Arial"/>
                <w:sz w:val="20"/>
                <w:szCs w:val="20"/>
              </w:rPr>
              <w:t>ộ</w:t>
            </w:r>
            <w:r w:rsidRPr="00E52E54">
              <w:rPr>
                <w:rFonts w:ascii="Arial" w:hAnsi="Arial" w:cs="Arial"/>
                <w:sz w:val="20"/>
                <w:szCs w:val="20"/>
              </w:rPr>
              <w:t>c;</w:t>
            </w:r>
          </w:p>
          <w:p w14:paraId="1C08888C" w14:textId="185580C3"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xml:space="preserve">- </w:t>
            </w:r>
            <w:r w:rsidR="00224375" w:rsidRPr="00E52E54">
              <w:rPr>
                <w:rFonts w:ascii="Arial" w:hAnsi="Arial" w:cs="Arial"/>
                <w:sz w:val="20"/>
                <w:szCs w:val="20"/>
              </w:rPr>
              <w:t>Ủy ban</w:t>
            </w:r>
            <w:r w:rsidRPr="00E52E54">
              <w:rPr>
                <w:rFonts w:ascii="Arial" w:hAnsi="Arial" w:cs="Arial"/>
                <w:sz w:val="20"/>
                <w:szCs w:val="20"/>
              </w:rPr>
              <w:t xml:space="preserve"> Kinh t</w:t>
            </w:r>
            <w:r w:rsidRPr="00E52E54">
              <w:rPr>
                <w:rFonts w:ascii="Arial" w:hAnsi="Arial" w:cs="Arial"/>
                <w:sz w:val="20"/>
                <w:szCs w:val="20"/>
              </w:rPr>
              <w:t>ế</w:t>
            </w:r>
            <w:r w:rsidRPr="00E52E54">
              <w:rPr>
                <w:rFonts w:ascii="Arial" w:hAnsi="Arial" w:cs="Arial"/>
                <w:sz w:val="20"/>
                <w:szCs w:val="20"/>
              </w:rPr>
              <w:t xml:space="preserve"> và Tài chính;</w:t>
            </w:r>
          </w:p>
          <w:p w14:paraId="0E6B28C5"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Văn phòng</w:t>
            </w:r>
            <w:r w:rsidRPr="00E52E54">
              <w:rPr>
                <w:rFonts w:ascii="Arial" w:hAnsi="Arial" w:cs="Arial"/>
                <w:sz w:val="20"/>
                <w:szCs w:val="20"/>
              </w:rPr>
              <w:t xml:space="preserve"> Ch</w:t>
            </w:r>
            <w:r w:rsidRPr="00E52E54">
              <w:rPr>
                <w:rFonts w:ascii="Arial" w:hAnsi="Arial" w:cs="Arial"/>
                <w:sz w:val="20"/>
                <w:szCs w:val="20"/>
              </w:rPr>
              <w:t>ủ</w:t>
            </w:r>
            <w:r w:rsidRPr="00E52E54">
              <w:rPr>
                <w:rFonts w:ascii="Arial" w:hAnsi="Arial" w:cs="Arial"/>
                <w:sz w:val="20"/>
                <w:szCs w:val="20"/>
              </w:rPr>
              <w:t xml:space="preserve"> t</w:t>
            </w:r>
            <w:r w:rsidRPr="00E52E54">
              <w:rPr>
                <w:rFonts w:ascii="Arial" w:hAnsi="Arial" w:cs="Arial"/>
                <w:sz w:val="20"/>
                <w:szCs w:val="20"/>
              </w:rPr>
              <w:t>ị</w:t>
            </w:r>
            <w:r w:rsidRPr="00E52E54">
              <w:rPr>
                <w:rFonts w:ascii="Arial" w:hAnsi="Arial" w:cs="Arial"/>
                <w:sz w:val="20"/>
                <w:szCs w:val="20"/>
              </w:rPr>
              <w:t>ch nư</w:t>
            </w:r>
            <w:r w:rsidRPr="00E52E54">
              <w:rPr>
                <w:rFonts w:ascii="Arial" w:hAnsi="Arial" w:cs="Arial"/>
                <w:sz w:val="20"/>
                <w:szCs w:val="20"/>
              </w:rPr>
              <w:t>ớ</w:t>
            </w:r>
            <w:r w:rsidRPr="00E52E54">
              <w:rPr>
                <w:rFonts w:ascii="Arial" w:hAnsi="Arial" w:cs="Arial"/>
                <w:sz w:val="20"/>
                <w:szCs w:val="20"/>
              </w:rPr>
              <w:t>c;</w:t>
            </w:r>
          </w:p>
          <w:p w14:paraId="4007D31A"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Vi</w:t>
            </w:r>
            <w:r w:rsidRPr="00E52E54">
              <w:rPr>
                <w:rFonts w:ascii="Arial" w:hAnsi="Arial" w:cs="Arial"/>
                <w:sz w:val="20"/>
                <w:szCs w:val="20"/>
              </w:rPr>
              <w:t>ệ</w:t>
            </w:r>
            <w:r w:rsidRPr="00E52E54">
              <w:rPr>
                <w:rFonts w:ascii="Arial" w:hAnsi="Arial" w:cs="Arial"/>
                <w:sz w:val="20"/>
                <w:szCs w:val="20"/>
              </w:rPr>
              <w:t>n ki</w:t>
            </w:r>
            <w:r w:rsidRPr="00E52E54">
              <w:rPr>
                <w:rFonts w:ascii="Arial" w:hAnsi="Arial" w:cs="Arial"/>
                <w:sz w:val="20"/>
                <w:szCs w:val="20"/>
              </w:rPr>
              <w:t>ể</w:t>
            </w:r>
            <w:r w:rsidRPr="00E52E54">
              <w:rPr>
                <w:rFonts w:ascii="Arial" w:hAnsi="Arial" w:cs="Arial"/>
                <w:sz w:val="20"/>
                <w:szCs w:val="20"/>
              </w:rPr>
              <w:t>m sát nhân dân t</w:t>
            </w:r>
            <w:r w:rsidRPr="00E52E54">
              <w:rPr>
                <w:rFonts w:ascii="Arial" w:hAnsi="Arial" w:cs="Arial"/>
                <w:sz w:val="20"/>
                <w:szCs w:val="20"/>
              </w:rPr>
              <w:t>ố</w:t>
            </w:r>
            <w:r w:rsidRPr="00E52E54">
              <w:rPr>
                <w:rFonts w:ascii="Arial" w:hAnsi="Arial" w:cs="Arial"/>
                <w:sz w:val="20"/>
                <w:szCs w:val="20"/>
              </w:rPr>
              <w:t>i cao;</w:t>
            </w:r>
          </w:p>
          <w:p w14:paraId="073A5581"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Tòa án nhân dân t</w:t>
            </w:r>
            <w:r w:rsidRPr="00E52E54">
              <w:rPr>
                <w:rFonts w:ascii="Arial" w:hAnsi="Arial" w:cs="Arial"/>
                <w:sz w:val="20"/>
                <w:szCs w:val="20"/>
              </w:rPr>
              <w:t>ố</w:t>
            </w:r>
            <w:r w:rsidRPr="00E52E54">
              <w:rPr>
                <w:rFonts w:ascii="Arial" w:hAnsi="Arial" w:cs="Arial"/>
                <w:sz w:val="20"/>
                <w:szCs w:val="20"/>
              </w:rPr>
              <w:t>i cao;</w:t>
            </w:r>
          </w:p>
          <w:p w14:paraId="63EEED29"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Ki</w:t>
            </w:r>
            <w:r w:rsidRPr="00E52E54">
              <w:rPr>
                <w:rFonts w:ascii="Arial" w:hAnsi="Arial" w:cs="Arial"/>
                <w:sz w:val="20"/>
                <w:szCs w:val="20"/>
              </w:rPr>
              <w:t>ể</w:t>
            </w:r>
            <w:r w:rsidRPr="00E52E54">
              <w:rPr>
                <w:rFonts w:ascii="Arial" w:hAnsi="Arial" w:cs="Arial"/>
                <w:sz w:val="20"/>
                <w:szCs w:val="20"/>
              </w:rPr>
              <w:t>m toán nhà nư</w:t>
            </w:r>
            <w:r w:rsidRPr="00E52E54">
              <w:rPr>
                <w:rFonts w:ascii="Arial" w:hAnsi="Arial" w:cs="Arial"/>
                <w:sz w:val="20"/>
                <w:szCs w:val="20"/>
              </w:rPr>
              <w:t>ớ</w:t>
            </w:r>
            <w:r w:rsidRPr="00E52E54">
              <w:rPr>
                <w:rFonts w:ascii="Arial" w:hAnsi="Arial" w:cs="Arial"/>
                <w:sz w:val="20"/>
                <w:szCs w:val="20"/>
              </w:rPr>
              <w:t>c;</w:t>
            </w:r>
          </w:p>
          <w:p w14:paraId="600D19AE" w14:textId="77777777" w:rsidR="00C5395B" w:rsidRDefault="002E3B64" w:rsidP="00224375">
            <w:pPr>
              <w:spacing w:after="0" w:line="240" w:lineRule="auto"/>
              <w:jc w:val="both"/>
              <w:rPr>
                <w:rFonts w:ascii="Arial" w:hAnsi="Arial" w:cs="Arial"/>
                <w:sz w:val="20"/>
                <w:szCs w:val="20"/>
              </w:rPr>
            </w:pPr>
            <w:r w:rsidRPr="00E52E54">
              <w:rPr>
                <w:rFonts w:ascii="Arial" w:hAnsi="Arial" w:cs="Arial"/>
                <w:sz w:val="20"/>
                <w:szCs w:val="20"/>
              </w:rPr>
              <w:t>- Cơ quan trung ương c</w:t>
            </w:r>
            <w:r w:rsidRPr="00E52E54">
              <w:rPr>
                <w:rFonts w:ascii="Arial" w:hAnsi="Arial" w:cs="Arial"/>
                <w:sz w:val="20"/>
                <w:szCs w:val="20"/>
              </w:rPr>
              <w:t>ủ</w:t>
            </w:r>
            <w:r w:rsidRPr="00E52E54">
              <w:rPr>
                <w:rFonts w:ascii="Arial" w:hAnsi="Arial" w:cs="Arial"/>
                <w:sz w:val="20"/>
                <w:szCs w:val="20"/>
              </w:rPr>
              <w:t>a các đoàn th</w:t>
            </w:r>
            <w:r w:rsidRPr="00E52E54">
              <w:rPr>
                <w:rFonts w:ascii="Arial" w:hAnsi="Arial" w:cs="Arial"/>
                <w:sz w:val="20"/>
                <w:szCs w:val="20"/>
              </w:rPr>
              <w:t>ể</w:t>
            </w:r>
            <w:r w:rsidRPr="00E52E54">
              <w:rPr>
                <w:rFonts w:ascii="Arial" w:hAnsi="Arial" w:cs="Arial"/>
                <w:sz w:val="20"/>
                <w:szCs w:val="20"/>
              </w:rPr>
              <w:t>;</w:t>
            </w:r>
          </w:p>
          <w:p w14:paraId="2339EEB3" w14:textId="75403120" w:rsidR="00944608" w:rsidRDefault="00944608" w:rsidP="00224375">
            <w:pPr>
              <w:spacing w:after="0" w:line="240" w:lineRule="auto"/>
              <w:jc w:val="both"/>
              <w:rPr>
                <w:rFonts w:ascii="Arial" w:hAnsi="Arial" w:cs="Arial"/>
                <w:sz w:val="20"/>
                <w:szCs w:val="20"/>
              </w:rPr>
            </w:pPr>
            <w:r>
              <w:rPr>
                <w:rFonts w:ascii="Arial" w:hAnsi="Arial" w:cs="Arial"/>
                <w:sz w:val="20"/>
                <w:szCs w:val="20"/>
              </w:rPr>
              <w:t>- Các bộ, cơ quan ngang bộ, cơ quan thuộc Chính phủ;</w:t>
            </w:r>
          </w:p>
          <w:p w14:paraId="16F1536C" w14:textId="65A979FD" w:rsidR="00944608" w:rsidRPr="00E52E54" w:rsidRDefault="00944608" w:rsidP="00224375">
            <w:pPr>
              <w:spacing w:after="0" w:line="240" w:lineRule="auto"/>
              <w:jc w:val="both"/>
              <w:rPr>
                <w:rFonts w:ascii="Arial" w:hAnsi="Arial" w:cs="Arial"/>
                <w:sz w:val="20"/>
                <w:szCs w:val="20"/>
              </w:rPr>
            </w:pPr>
            <w:r>
              <w:rPr>
                <w:rFonts w:ascii="Arial" w:hAnsi="Arial" w:cs="Arial"/>
                <w:sz w:val="20"/>
                <w:szCs w:val="20"/>
              </w:rPr>
              <w:t>- HĐND, UBND các tỉnh, thành phố trực thuộc trung ương;</w:t>
            </w:r>
          </w:p>
          <w:p w14:paraId="719F159B"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Thu</w:t>
            </w:r>
            <w:r w:rsidRPr="00E52E54">
              <w:rPr>
                <w:rFonts w:ascii="Arial" w:hAnsi="Arial" w:cs="Arial"/>
                <w:sz w:val="20"/>
                <w:szCs w:val="20"/>
              </w:rPr>
              <w:t>ế</w:t>
            </w:r>
            <w:r w:rsidRPr="00E52E54">
              <w:rPr>
                <w:rFonts w:ascii="Arial" w:hAnsi="Arial" w:cs="Arial"/>
                <w:sz w:val="20"/>
                <w:szCs w:val="20"/>
              </w:rPr>
              <w:t xml:space="preserve">, </w:t>
            </w:r>
            <w:r w:rsidRPr="00E52E54">
              <w:rPr>
                <w:rFonts w:ascii="Arial" w:hAnsi="Arial" w:cs="Arial"/>
                <w:sz w:val="20"/>
                <w:szCs w:val="20"/>
              </w:rPr>
              <w:t>S</w:t>
            </w:r>
            <w:r w:rsidRPr="00E52E54">
              <w:rPr>
                <w:rFonts w:ascii="Arial" w:hAnsi="Arial" w:cs="Arial"/>
                <w:sz w:val="20"/>
                <w:szCs w:val="20"/>
              </w:rPr>
              <w:t>ở</w:t>
            </w:r>
            <w:r w:rsidRPr="00E52E54">
              <w:rPr>
                <w:rFonts w:ascii="Arial" w:hAnsi="Arial" w:cs="Arial"/>
                <w:sz w:val="20"/>
                <w:szCs w:val="20"/>
              </w:rPr>
              <w:t xml:space="preserve"> Tài chính các t</w:t>
            </w:r>
            <w:r w:rsidRPr="00E52E54">
              <w:rPr>
                <w:rFonts w:ascii="Arial" w:hAnsi="Arial" w:cs="Arial"/>
                <w:sz w:val="20"/>
                <w:szCs w:val="20"/>
              </w:rPr>
              <w:t>ỉ</w:t>
            </w:r>
            <w:r w:rsidRPr="00E52E54">
              <w:rPr>
                <w:rFonts w:ascii="Arial" w:hAnsi="Arial" w:cs="Arial"/>
                <w:sz w:val="20"/>
                <w:szCs w:val="20"/>
              </w:rPr>
              <w:t>nh, thành ph</w:t>
            </w:r>
            <w:r w:rsidRPr="00E52E54">
              <w:rPr>
                <w:rFonts w:ascii="Arial" w:hAnsi="Arial" w:cs="Arial"/>
                <w:sz w:val="20"/>
                <w:szCs w:val="20"/>
              </w:rPr>
              <w:t>ố</w:t>
            </w:r>
            <w:r w:rsidRPr="00E52E54">
              <w:rPr>
                <w:rFonts w:ascii="Arial" w:hAnsi="Arial" w:cs="Arial"/>
                <w:sz w:val="20"/>
                <w:szCs w:val="20"/>
              </w:rPr>
              <w:t xml:space="preserve"> tr</w:t>
            </w:r>
            <w:r w:rsidRPr="00E52E54">
              <w:rPr>
                <w:rFonts w:ascii="Arial" w:hAnsi="Arial" w:cs="Arial"/>
                <w:sz w:val="20"/>
                <w:szCs w:val="20"/>
              </w:rPr>
              <w:t>ự</w:t>
            </w:r>
            <w:r w:rsidRPr="00E52E54">
              <w:rPr>
                <w:rFonts w:ascii="Arial" w:hAnsi="Arial" w:cs="Arial"/>
                <w:sz w:val="20"/>
                <w:szCs w:val="20"/>
              </w:rPr>
              <w:t>c thu</w:t>
            </w:r>
            <w:r w:rsidRPr="00E52E54">
              <w:rPr>
                <w:rFonts w:ascii="Arial" w:hAnsi="Arial" w:cs="Arial"/>
                <w:sz w:val="20"/>
                <w:szCs w:val="20"/>
              </w:rPr>
              <w:t>ộ</w:t>
            </w:r>
            <w:r w:rsidRPr="00E52E54">
              <w:rPr>
                <w:rFonts w:ascii="Arial" w:hAnsi="Arial" w:cs="Arial"/>
                <w:sz w:val="20"/>
                <w:szCs w:val="20"/>
              </w:rPr>
              <w:t>c trung ương;</w:t>
            </w:r>
          </w:p>
          <w:p w14:paraId="7F0CBCA3"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Kho b</w:t>
            </w:r>
            <w:r w:rsidRPr="00E52E54">
              <w:rPr>
                <w:rFonts w:ascii="Arial" w:hAnsi="Arial" w:cs="Arial"/>
                <w:sz w:val="20"/>
                <w:szCs w:val="20"/>
              </w:rPr>
              <w:t>ạ</w:t>
            </w:r>
            <w:r w:rsidRPr="00E52E54">
              <w:rPr>
                <w:rFonts w:ascii="Arial" w:hAnsi="Arial" w:cs="Arial"/>
                <w:sz w:val="20"/>
                <w:szCs w:val="20"/>
              </w:rPr>
              <w:t>c Nhà nư</w:t>
            </w:r>
            <w:r w:rsidRPr="00E52E54">
              <w:rPr>
                <w:rFonts w:ascii="Arial" w:hAnsi="Arial" w:cs="Arial"/>
                <w:sz w:val="20"/>
                <w:szCs w:val="20"/>
              </w:rPr>
              <w:t>ớ</w:t>
            </w:r>
            <w:r w:rsidRPr="00E52E54">
              <w:rPr>
                <w:rFonts w:ascii="Arial" w:hAnsi="Arial" w:cs="Arial"/>
                <w:sz w:val="20"/>
                <w:szCs w:val="20"/>
              </w:rPr>
              <w:t>c các khu v</w:t>
            </w:r>
            <w:r w:rsidRPr="00E52E54">
              <w:rPr>
                <w:rFonts w:ascii="Arial" w:hAnsi="Arial" w:cs="Arial"/>
                <w:sz w:val="20"/>
                <w:szCs w:val="20"/>
              </w:rPr>
              <w:t>ự</w:t>
            </w:r>
            <w:r w:rsidRPr="00E52E54">
              <w:rPr>
                <w:rFonts w:ascii="Arial" w:hAnsi="Arial" w:cs="Arial"/>
                <w:sz w:val="20"/>
                <w:szCs w:val="20"/>
              </w:rPr>
              <w:t>c;</w:t>
            </w:r>
          </w:p>
          <w:p w14:paraId="26ADB79F"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C</w:t>
            </w:r>
            <w:r w:rsidRPr="00E52E54">
              <w:rPr>
                <w:rFonts w:ascii="Arial" w:hAnsi="Arial" w:cs="Arial"/>
                <w:sz w:val="20"/>
                <w:szCs w:val="20"/>
              </w:rPr>
              <w:t>ụ</w:t>
            </w:r>
            <w:r w:rsidRPr="00E52E54">
              <w:rPr>
                <w:rFonts w:ascii="Arial" w:hAnsi="Arial" w:cs="Arial"/>
                <w:sz w:val="20"/>
                <w:szCs w:val="20"/>
              </w:rPr>
              <w:t>c Ki</w:t>
            </w:r>
            <w:r w:rsidRPr="00E52E54">
              <w:rPr>
                <w:rFonts w:ascii="Arial" w:hAnsi="Arial" w:cs="Arial"/>
                <w:sz w:val="20"/>
                <w:szCs w:val="20"/>
              </w:rPr>
              <w:t>ể</w:t>
            </w:r>
            <w:r w:rsidRPr="00E52E54">
              <w:rPr>
                <w:rFonts w:ascii="Arial" w:hAnsi="Arial" w:cs="Arial"/>
                <w:sz w:val="20"/>
                <w:szCs w:val="20"/>
              </w:rPr>
              <w:t>m tra văn b</w:t>
            </w:r>
            <w:r w:rsidRPr="00E52E54">
              <w:rPr>
                <w:rFonts w:ascii="Arial" w:hAnsi="Arial" w:cs="Arial"/>
                <w:sz w:val="20"/>
                <w:szCs w:val="20"/>
              </w:rPr>
              <w:t>ả</w:t>
            </w:r>
            <w:r w:rsidRPr="00E52E54">
              <w:rPr>
                <w:rFonts w:ascii="Arial" w:hAnsi="Arial" w:cs="Arial"/>
                <w:sz w:val="20"/>
                <w:szCs w:val="20"/>
              </w:rPr>
              <w:t>n và T</w:t>
            </w:r>
            <w:r w:rsidRPr="00E52E54">
              <w:rPr>
                <w:rFonts w:ascii="Arial" w:hAnsi="Arial" w:cs="Arial"/>
                <w:sz w:val="20"/>
                <w:szCs w:val="20"/>
              </w:rPr>
              <w:t>ổ</w:t>
            </w:r>
            <w:r w:rsidRPr="00E52E54">
              <w:rPr>
                <w:rFonts w:ascii="Arial" w:hAnsi="Arial" w:cs="Arial"/>
                <w:sz w:val="20"/>
                <w:szCs w:val="20"/>
              </w:rPr>
              <w:t xml:space="preserve"> ch</w:t>
            </w:r>
            <w:r w:rsidRPr="00E52E54">
              <w:rPr>
                <w:rFonts w:ascii="Arial" w:hAnsi="Arial" w:cs="Arial"/>
                <w:sz w:val="20"/>
                <w:szCs w:val="20"/>
              </w:rPr>
              <w:t>ứ</w:t>
            </w:r>
            <w:r w:rsidRPr="00E52E54">
              <w:rPr>
                <w:rFonts w:ascii="Arial" w:hAnsi="Arial" w:cs="Arial"/>
                <w:sz w:val="20"/>
                <w:szCs w:val="20"/>
              </w:rPr>
              <w:t>c thi hành pháp lu</w:t>
            </w:r>
            <w:r w:rsidRPr="00E52E54">
              <w:rPr>
                <w:rFonts w:ascii="Arial" w:hAnsi="Arial" w:cs="Arial"/>
                <w:sz w:val="20"/>
                <w:szCs w:val="20"/>
              </w:rPr>
              <w:t>ậ</w:t>
            </w:r>
            <w:r w:rsidRPr="00E52E54">
              <w:rPr>
                <w:rFonts w:ascii="Arial" w:hAnsi="Arial" w:cs="Arial"/>
                <w:sz w:val="20"/>
                <w:szCs w:val="20"/>
              </w:rPr>
              <w:t>t, B</w:t>
            </w:r>
            <w:r w:rsidRPr="00E52E54">
              <w:rPr>
                <w:rFonts w:ascii="Arial" w:hAnsi="Arial" w:cs="Arial"/>
                <w:sz w:val="20"/>
                <w:szCs w:val="20"/>
              </w:rPr>
              <w:t>ộ</w:t>
            </w:r>
            <w:r w:rsidRPr="00E52E54">
              <w:rPr>
                <w:rFonts w:ascii="Arial" w:hAnsi="Arial" w:cs="Arial"/>
                <w:sz w:val="20"/>
                <w:szCs w:val="20"/>
              </w:rPr>
              <w:t xml:space="preserve"> Tư pháp;</w:t>
            </w:r>
          </w:p>
          <w:p w14:paraId="716A12B8"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Công báo;</w:t>
            </w:r>
          </w:p>
          <w:p w14:paraId="0D5D1362"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C</w:t>
            </w:r>
            <w:r w:rsidRPr="00E52E54">
              <w:rPr>
                <w:rFonts w:ascii="Arial" w:hAnsi="Arial" w:cs="Arial"/>
                <w:sz w:val="20"/>
                <w:szCs w:val="20"/>
              </w:rPr>
              <w:t>ổ</w:t>
            </w:r>
            <w:r w:rsidRPr="00E52E54">
              <w:rPr>
                <w:rFonts w:ascii="Arial" w:hAnsi="Arial" w:cs="Arial"/>
                <w:sz w:val="20"/>
                <w:szCs w:val="20"/>
              </w:rPr>
              <w:t>ng Thông tin đi</w:t>
            </w:r>
            <w:r w:rsidRPr="00E52E54">
              <w:rPr>
                <w:rFonts w:ascii="Arial" w:hAnsi="Arial" w:cs="Arial"/>
                <w:sz w:val="20"/>
                <w:szCs w:val="20"/>
              </w:rPr>
              <w:t>ệ</w:t>
            </w:r>
            <w:r w:rsidRPr="00E52E54">
              <w:rPr>
                <w:rFonts w:ascii="Arial" w:hAnsi="Arial" w:cs="Arial"/>
                <w:sz w:val="20"/>
                <w:szCs w:val="20"/>
              </w:rPr>
              <w:t>n t</w:t>
            </w:r>
            <w:r w:rsidRPr="00E52E54">
              <w:rPr>
                <w:rFonts w:ascii="Arial" w:hAnsi="Arial" w:cs="Arial"/>
                <w:sz w:val="20"/>
                <w:szCs w:val="20"/>
              </w:rPr>
              <w:t>ử</w:t>
            </w:r>
            <w:r w:rsidRPr="00E52E54">
              <w:rPr>
                <w:rFonts w:ascii="Arial" w:hAnsi="Arial" w:cs="Arial"/>
                <w:sz w:val="20"/>
                <w:szCs w:val="20"/>
              </w:rPr>
              <w:t xml:space="preserve"> Chính ph</w:t>
            </w:r>
            <w:r w:rsidRPr="00E52E54">
              <w:rPr>
                <w:rFonts w:ascii="Arial" w:hAnsi="Arial" w:cs="Arial"/>
                <w:sz w:val="20"/>
                <w:szCs w:val="20"/>
              </w:rPr>
              <w:t>ủ</w:t>
            </w:r>
            <w:r w:rsidRPr="00E52E54">
              <w:rPr>
                <w:rFonts w:ascii="Arial" w:hAnsi="Arial" w:cs="Arial"/>
                <w:sz w:val="20"/>
                <w:szCs w:val="20"/>
              </w:rPr>
              <w:t>;</w:t>
            </w:r>
          </w:p>
          <w:p w14:paraId="46BD57DD"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Cơ s</w:t>
            </w:r>
            <w:r w:rsidRPr="00E52E54">
              <w:rPr>
                <w:rFonts w:ascii="Arial" w:hAnsi="Arial" w:cs="Arial"/>
                <w:sz w:val="20"/>
                <w:szCs w:val="20"/>
              </w:rPr>
              <w:t>ở</w:t>
            </w:r>
            <w:r w:rsidRPr="00E52E54">
              <w:rPr>
                <w:rFonts w:ascii="Arial" w:hAnsi="Arial" w:cs="Arial"/>
                <w:sz w:val="20"/>
                <w:szCs w:val="20"/>
              </w:rPr>
              <w:t xml:space="preserve"> d</w:t>
            </w:r>
            <w:r w:rsidRPr="00E52E54">
              <w:rPr>
                <w:rFonts w:ascii="Arial" w:hAnsi="Arial" w:cs="Arial"/>
                <w:sz w:val="20"/>
                <w:szCs w:val="20"/>
              </w:rPr>
              <w:t>ữ</w:t>
            </w:r>
            <w:r w:rsidRPr="00E52E54">
              <w:rPr>
                <w:rFonts w:ascii="Arial" w:hAnsi="Arial" w:cs="Arial"/>
                <w:sz w:val="20"/>
                <w:szCs w:val="20"/>
              </w:rPr>
              <w:t xml:space="preserve"> li</w:t>
            </w:r>
            <w:r w:rsidRPr="00E52E54">
              <w:rPr>
                <w:rFonts w:ascii="Arial" w:hAnsi="Arial" w:cs="Arial"/>
                <w:sz w:val="20"/>
                <w:szCs w:val="20"/>
              </w:rPr>
              <w:t>ệ</w:t>
            </w:r>
            <w:r w:rsidRPr="00E52E54">
              <w:rPr>
                <w:rFonts w:ascii="Arial" w:hAnsi="Arial" w:cs="Arial"/>
                <w:sz w:val="20"/>
                <w:szCs w:val="20"/>
              </w:rPr>
              <w:t>u qu</w:t>
            </w:r>
            <w:r w:rsidRPr="00E52E54">
              <w:rPr>
                <w:rFonts w:ascii="Arial" w:hAnsi="Arial" w:cs="Arial"/>
                <w:sz w:val="20"/>
                <w:szCs w:val="20"/>
              </w:rPr>
              <w:t>ố</w:t>
            </w:r>
            <w:r w:rsidRPr="00E52E54">
              <w:rPr>
                <w:rFonts w:ascii="Arial" w:hAnsi="Arial" w:cs="Arial"/>
                <w:sz w:val="20"/>
                <w:szCs w:val="20"/>
              </w:rPr>
              <w:t>c gia v</w:t>
            </w:r>
            <w:r w:rsidRPr="00E52E54">
              <w:rPr>
                <w:rFonts w:ascii="Arial" w:hAnsi="Arial" w:cs="Arial"/>
                <w:sz w:val="20"/>
                <w:szCs w:val="20"/>
              </w:rPr>
              <w:t>ề</w:t>
            </w:r>
            <w:r w:rsidRPr="00E52E54">
              <w:rPr>
                <w:rFonts w:ascii="Arial" w:hAnsi="Arial" w:cs="Arial"/>
                <w:sz w:val="20"/>
                <w:szCs w:val="20"/>
              </w:rPr>
              <w:t xml:space="preserve"> pháp lu</w:t>
            </w:r>
            <w:r w:rsidRPr="00E52E54">
              <w:rPr>
                <w:rFonts w:ascii="Arial" w:hAnsi="Arial" w:cs="Arial"/>
                <w:sz w:val="20"/>
                <w:szCs w:val="20"/>
              </w:rPr>
              <w:t>ậ</w:t>
            </w:r>
            <w:r w:rsidRPr="00E52E54">
              <w:rPr>
                <w:rFonts w:ascii="Arial" w:hAnsi="Arial" w:cs="Arial"/>
                <w:sz w:val="20"/>
                <w:szCs w:val="20"/>
              </w:rPr>
              <w:t>t;</w:t>
            </w:r>
          </w:p>
          <w:p w14:paraId="68E09B24"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C</w:t>
            </w:r>
            <w:r w:rsidRPr="00E52E54">
              <w:rPr>
                <w:rFonts w:ascii="Arial" w:hAnsi="Arial" w:cs="Arial"/>
                <w:sz w:val="20"/>
                <w:szCs w:val="20"/>
              </w:rPr>
              <w:t>ổ</w:t>
            </w:r>
            <w:r w:rsidRPr="00E52E54">
              <w:rPr>
                <w:rFonts w:ascii="Arial" w:hAnsi="Arial" w:cs="Arial"/>
                <w:sz w:val="20"/>
                <w:szCs w:val="20"/>
              </w:rPr>
              <w:t>ng Thông ti</w:t>
            </w:r>
            <w:r w:rsidRPr="00E52E54">
              <w:rPr>
                <w:rFonts w:ascii="Arial" w:hAnsi="Arial" w:cs="Arial"/>
                <w:sz w:val="20"/>
                <w:szCs w:val="20"/>
              </w:rPr>
              <w:t>n đi</w:t>
            </w:r>
            <w:r w:rsidRPr="00E52E54">
              <w:rPr>
                <w:rFonts w:ascii="Arial" w:hAnsi="Arial" w:cs="Arial"/>
                <w:sz w:val="20"/>
                <w:szCs w:val="20"/>
              </w:rPr>
              <w:t>ệ</w:t>
            </w:r>
            <w:r w:rsidRPr="00E52E54">
              <w:rPr>
                <w:rFonts w:ascii="Arial" w:hAnsi="Arial" w:cs="Arial"/>
                <w:sz w:val="20"/>
                <w:szCs w:val="20"/>
              </w:rPr>
              <w:t>n t</w:t>
            </w:r>
            <w:r w:rsidRPr="00E52E54">
              <w:rPr>
                <w:rFonts w:ascii="Arial" w:hAnsi="Arial" w:cs="Arial"/>
                <w:sz w:val="20"/>
                <w:szCs w:val="20"/>
              </w:rPr>
              <w:t>ử</w:t>
            </w:r>
            <w:r w:rsidRPr="00E52E54">
              <w:rPr>
                <w:rFonts w:ascii="Arial" w:hAnsi="Arial" w:cs="Arial"/>
                <w:sz w:val="20"/>
                <w:szCs w:val="20"/>
              </w:rPr>
              <w:t xml:space="preserve"> B</w:t>
            </w:r>
            <w:r w:rsidRPr="00E52E54">
              <w:rPr>
                <w:rFonts w:ascii="Arial" w:hAnsi="Arial" w:cs="Arial"/>
                <w:sz w:val="20"/>
                <w:szCs w:val="20"/>
              </w:rPr>
              <w:t>ộ</w:t>
            </w:r>
            <w:r w:rsidRPr="00E52E54">
              <w:rPr>
                <w:rFonts w:ascii="Arial" w:hAnsi="Arial" w:cs="Arial"/>
                <w:sz w:val="20"/>
                <w:szCs w:val="20"/>
              </w:rPr>
              <w:t xml:space="preserve"> Tài chính;</w:t>
            </w:r>
          </w:p>
          <w:p w14:paraId="0BAC9676"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Các đơn v</w:t>
            </w:r>
            <w:r w:rsidRPr="00E52E54">
              <w:rPr>
                <w:rFonts w:ascii="Arial" w:hAnsi="Arial" w:cs="Arial"/>
                <w:sz w:val="20"/>
                <w:szCs w:val="20"/>
              </w:rPr>
              <w:t>ị</w:t>
            </w:r>
            <w:r w:rsidRPr="00E52E54">
              <w:rPr>
                <w:rFonts w:ascii="Arial" w:hAnsi="Arial" w:cs="Arial"/>
                <w:sz w:val="20"/>
                <w:szCs w:val="20"/>
              </w:rPr>
              <w:t xml:space="preserve"> thu</w:t>
            </w:r>
            <w:r w:rsidRPr="00E52E54">
              <w:rPr>
                <w:rFonts w:ascii="Arial" w:hAnsi="Arial" w:cs="Arial"/>
                <w:sz w:val="20"/>
                <w:szCs w:val="20"/>
              </w:rPr>
              <w:t>ộ</w:t>
            </w:r>
            <w:r w:rsidRPr="00E52E54">
              <w:rPr>
                <w:rFonts w:ascii="Arial" w:hAnsi="Arial" w:cs="Arial"/>
                <w:sz w:val="20"/>
                <w:szCs w:val="20"/>
              </w:rPr>
              <w:t>c B</w:t>
            </w:r>
            <w:r w:rsidRPr="00E52E54">
              <w:rPr>
                <w:rFonts w:ascii="Arial" w:hAnsi="Arial" w:cs="Arial"/>
                <w:sz w:val="20"/>
                <w:szCs w:val="20"/>
              </w:rPr>
              <w:t>ộ</w:t>
            </w:r>
            <w:r w:rsidRPr="00E52E54">
              <w:rPr>
                <w:rFonts w:ascii="Arial" w:hAnsi="Arial" w:cs="Arial"/>
                <w:sz w:val="20"/>
                <w:szCs w:val="20"/>
              </w:rPr>
              <w:t xml:space="preserve"> Tài chính;</w:t>
            </w:r>
          </w:p>
          <w:p w14:paraId="7714F34C" w14:textId="77777777" w:rsidR="00C5395B" w:rsidRPr="00E52E54" w:rsidRDefault="002E3B64" w:rsidP="00224375">
            <w:pPr>
              <w:spacing w:after="0" w:line="240" w:lineRule="auto"/>
              <w:jc w:val="both"/>
              <w:rPr>
                <w:rFonts w:ascii="Arial" w:hAnsi="Arial" w:cs="Arial"/>
                <w:sz w:val="20"/>
                <w:szCs w:val="20"/>
              </w:rPr>
            </w:pPr>
            <w:r w:rsidRPr="00E52E54">
              <w:rPr>
                <w:rFonts w:ascii="Arial" w:hAnsi="Arial" w:cs="Arial"/>
                <w:sz w:val="20"/>
                <w:szCs w:val="20"/>
              </w:rPr>
              <w:t>- Lưu: VT, CST(170b).</w:t>
            </w:r>
          </w:p>
        </w:tc>
        <w:tc>
          <w:tcPr>
            <w:tcW w:w="1759" w:type="pct"/>
          </w:tcPr>
          <w:p w14:paraId="79C6A0EB"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b/>
                <w:sz w:val="20"/>
                <w:szCs w:val="20"/>
              </w:rPr>
              <w:t>KT. B</w:t>
            </w:r>
            <w:r w:rsidRPr="00E52E54">
              <w:rPr>
                <w:rFonts w:ascii="Arial" w:hAnsi="Arial" w:cs="Arial"/>
                <w:b/>
                <w:sz w:val="20"/>
                <w:szCs w:val="20"/>
              </w:rPr>
              <w:t>Ộ</w:t>
            </w:r>
            <w:r w:rsidRPr="00E52E54">
              <w:rPr>
                <w:rFonts w:ascii="Arial" w:hAnsi="Arial" w:cs="Arial"/>
                <w:b/>
                <w:sz w:val="20"/>
                <w:szCs w:val="20"/>
              </w:rPr>
              <w:t xml:space="preserve"> TRƯ</w:t>
            </w:r>
            <w:r w:rsidRPr="00E52E54">
              <w:rPr>
                <w:rFonts w:ascii="Arial" w:hAnsi="Arial" w:cs="Arial"/>
                <w:b/>
                <w:sz w:val="20"/>
                <w:szCs w:val="20"/>
              </w:rPr>
              <w:t>Ở</w:t>
            </w:r>
            <w:r w:rsidRPr="00E52E54">
              <w:rPr>
                <w:rFonts w:ascii="Arial" w:hAnsi="Arial" w:cs="Arial"/>
                <w:b/>
                <w:sz w:val="20"/>
                <w:szCs w:val="20"/>
              </w:rPr>
              <w:t>NG</w:t>
            </w:r>
          </w:p>
          <w:p w14:paraId="54185061" w14:textId="77777777" w:rsidR="00C5395B" w:rsidRPr="00E52E54" w:rsidRDefault="002E3B64" w:rsidP="00224375">
            <w:pPr>
              <w:spacing w:after="0" w:line="240" w:lineRule="auto"/>
              <w:jc w:val="center"/>
              <w:rPr>
                <w:rFonts w:ascii="Arial" w:hAnsi="Arial" w:cs="Arial"/>
                <w:sz w:val="20"/>
                <w:szCs w:val="20"/>
              </w:rPr>
            </w:pPr>
            <w:r w:rsidRPr="00E52E54">
              <w:rPr>
                <w:rFonts w:ascii="Arial" w:hAnsi="Arial" w:cs="Arial"/>
                <w:b/>
                <w:sz w:val="20"/>
                <w:szCs w:val="20"/>
              </w:rPr>
              <w:t>TH</w:t>
            </w:r>
            <w:r w:rsidRPr="00E52E54">
              <w:rPr>
                <w:rFonts w:ascii="Arial" w:hAnsi="Arial" w:cs="Arial"/>
                <w:b/>
                <w:sz w:val="20"/>
                <w:szCs w:val="20"/>
              </w:rPr>
              <w:t>Ứ</w:t>
            </w:r>
            <w:r w:rsidRPr="00E52E54">
              <w:rPr>
                <w:rFonts w:ascii="Arial" w:hAnsi="Arial" w:cs="Arial"/>
                <w:b/>
                <w:sz w:val="20"/>
                <w:szCs w:val="20"/>
              </w:rPr>
              <w:t xml:space="preserve"> TRƯ</w:t>
            </w:r>
            <w:r w:rsidRPr="00E52E54">
              <w:rPr>
                <w:rFonts w:ascii="Arial" w:hAnsi="Arial" w:cs="Arial"/>
                <w:b/>
                <w:sz w:val="20"/>
                <w:szCs w:val="20"/>
              </w:rPr>
              <w:t>Ở</w:t>
            </w:r>
            <w:r w:rsidRPr="00E52E54">
              <w:rPr>
                <w:rFonts w:ascii="Arial" w:hAnsi="Arial" w:cs="Arial"/>
                <w:b/>
                <w:sz w:val="20"/>
                <w:szCs w:val="20"/>
              </w:rPr>
              <w:t>NG</w:t>
            </w:r>
            <w:r w:rsidRPr="00E52E54">
              <w:rPr>
                <w:rFonts w:ascii="Arial" w:hAnsi="Arial" w:cs="Arial"/>
                <w:sz w:val="20"/>
                <w:szCs w:val="20"/>
              </w:rPr>
              <w:br/>
            </w:r>
            <w:r w:rsidRPr="00E52E54">
              <w:rPr>
                <w:rFonts w:ascii="Arial" w:hAnsi="Arial" w:cs="Arial"/>
                <w:sz w:val="20"/>
                <w:szCs w:val="20"/>
              </w:rPr>
              <w:br/>
            </w:r>
            <w:r w:rsidRPr="00E52E54">
              <w:rPr>
                <w:rFonts w:ascii="Arial" w:hAnsi="Arial" w:cs="Arial"/>
                <w:sz w:val="20"/>
                <w:szCs w:val="20"/>
              </w:rPr>
              <w:br/>
            </w:r>
            <w:r w:rsidRPr="00E52E54">
              <w:rPr>
                <w:rFonts w:ascii="Arial" w:hAnsi="Arial" w:cs="Arial"/>
                <w:sz w:val="20"/>
                <w:szCs w:val="20"/>
              </w:rPr>
              <w:br/>
            </w:r>
            <w:r w:rsidRPr="00E52E54">
              <w:rPr>
                <w:rFonts w:ascii="Arial" w:hAnsi="Arial" w:cs="Arial"/>
                <w:sz w:val="20"/>
                <w:szCs w:val="20"/>
              </w:rPr>
              <w:br/>
            </w:r>
            <w:r w:rsidRPr="00E52E54">
              <w:rPr>
                <w:rFonts w:ascii="Arial" w:hAnsi="Arial" w:cs="Arial"/>
                <w:sz w:val="20"/>
                <w:szCs w:val="20"/>
              </w:rPr>
              <w:br/>
            </w:r>
            <w:r w:rsidRPr="00E52E54">
              <w:rPr>
                <w:rFonts w:ascii="Arial" w:hAnsi="Arial" w:cs="Arial"/>
                <w:sz w:val="20"/>
                <w:szCs w:val="20"/>
              </w:rPr>
              <w:br/>
            </w:r>
            <w:r w:rsidRPr="00E52E54">
              <w:rPr>
                <w:rFonts w:ascii="Arial" w:hAnsi="Arial" w:cs="Arial"/>
                <w:b/>
                <w:sz w:val="20"/>
                <w:szCs w:val="20"/>
              </w:rPr>
              <w:t>Cao Anh Tu</w:t>
            </w:r>
            <w:r w:rsidRPr="00E52E54">
              <w:rPr>
                <w:rFonts w:ascii="Arial" w:hAnsi="Arial" w:cs="Arial"/>
                <w:b/>
                <w:sz w:val="20"/>
                <w:szCs w:val="20"/>
              </w:rPr>
              <w:t>ấ</w:t>
            </w:r>
            <w:r w:rsidRPr="00E52E54">
              <w:rPr>
                <w:rFonts w:ascii="Arial" w:hAnsi="Arial" w:cs="Arial"/>
                <w:b/>
                <w:sz w:val="20"/>
                <w:szCs w:val="20"/>
              </w:rPr>
              <w:t>n</w:t>
            </w:r>
          </w:p>
        </w:tc>
      </w:tr>
    </w:tbl>
    <w:p w14:paraId="30E100A9" w14:textId="77777777" w:rsidR="00451625" w:rsidRPr="00E52E54" w:rsidRDefault="00451625" w:rsidP="00224375">
      <w:pPr>
        <w:spacing w:after="120" w:line="240" w:lineRule="auto"/>
        <w:ind w:firstLine="720"/>
        <w:jc w:val="both"/>
        <w:rPr>
          <w:rFonts w:ascii="Arial" w:hAnsi="Arial" w:cs="Arial"/>
          <w:sz w:val="20"/>
          <w:szCs w:val="20"/>
        </w:rPr>
      </w:pPr>
    </w:p>
    <w:sectPr w:rsidR="00451625" w:rsidRPr="00E52E54" w:rsidSect="0022437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11AF2" w14:textId="77777777" w:rsidR="002E3B64" w:rsidRDefault="002E3B64">
      <w:pPr>
        <w:spacing w:after="0" w:line="240" w:lineRule="auto"/>
      </w:pPr>
      <w:r>
        <w:separator/>
      </w:r>
    </w:p>
  </w:endnote>
  <w:endnote w:type="continuationSeparator" w:id="0">
    <w:p w14:paraId="2A5398E1" w14:textId="77777777" w:rsidR="002E3B64" w:rsidRDefault="002E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0B7BD" w14:textId="77777777" w:rsidR="002E3B64" w:rsidRDefault="002E3B64">
      <w:pPr>
        <w:spacing w:after="0" w:line="240" w:lineRule="auto"/>
      </w:pPr>
      <w:r>
        <w:separator/>
      </w:r>
    </w:p>
  </w:footnote>
  <w:footnote w:type="continuationSeparator" w:id="0">
    <w:p w14:paraId="5F0517EB" w14:textId="77777777" w:rsidR="002E3B64" w:rsidRDefault="002E3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5B"/>
    <w:rsid w:val="001D4ADD"/>
    <w:rsid w:val="00224375"/>
    <w:rsid w:val="002A432F"/>
    <w:rsid w:val="002E3B64"/>
    <w:rsid w:val="00451625"/>
    <w:rsid w:val="00457C0C"/>
    <w:rsid w:val="00704B6E"/>
    <w:rsid w:val="007103AA"/>
    <w:rsid w:val="00725F21"/>
    <w:rsid w:val="00944608"/>
    <w:rsid w:val="00B70C0B"/>
    <w:rsid w:val="00BB40B8"/>
    <w:rsid w:val="00C5395B"/>
    <w:rsid w:val="00E52E54"/>
    <w:rsid w:val="00F3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98282"/>
  <w15:docId w15:val="{1C7898E5-113E-42C0-93CE-7C9EFAF3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375"/>
  </w:style>
  <w:style w:type="paragraph" w:styleId="Footer">
    <w:name w:val="footer"/>
    <w:basedOn w:val="Normal"/>
    <w:link w:val="FooterChar"/>
    <w:uiPriority w:val="99"/>
    <w:unhideWhenUsed/>
    <w:rsid w:val="0022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5</cp:revision>
  <dcterms:created xsi:type="dcterms:W3CDTF">2026-03-31T09:45:00Z</dcterms:created>
  <dcterms:modified xsi:type="dcterms:W3CDTF">2026-04-03T07:03:00Z</dcterms:modified>
</cp:coreProperties>
</file>