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280F29" w:rsidRPr="00984FBF" w14:paraId="61404F92" w14:textId="77777777">
        <w:tc>
          <w:tcPr>
            <w:tcW w:w="1645" w:type="pct"/>
          </w:tcPr>
          <w:p w14:paraId="20A117C9" w14:textId="77777777" w:rsidR="00280F29" w:rsidRPr="00984FBF" w:rsidRDefault="00B64148" w:rsidP="000630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b/>
                <w:sz w:val="20"/>
                <w:szCs w:val="20"/>
              </w:rPr>
              <w:t>CHÍNH PH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</w:r>
            <w:r w:rsidRPr="00984FBF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  <w:t>S</w:t>
            </w:r>
            <w:r w:rsidRPr="00984FBF">
              <w:rPr>
                <w:rFonts w:ascii="Arial" w:hAnsi="Arial" w:cs="Arial"/>
                <w:sz w:val="20"/>
                <w:szCs w:val="20"/>
              </w:rPr>
              <w:t>ố</w:t>
            </w:r>
            <w:r w:rsidRPr="00984FBF">
              <w:rPr>
                <w:rFonts w:ascii="Arial" w:hAnsi="Arial" w:cs="Arial"/>
                <w:sz w:val="20"/>
                <w:szCs w:val="20"/>
              </w:rPr>
              <w:t>: 196/2025/NĐ-CP</w:t>
            </w:r>
          </w:p>
        </w:tc>
        <w:tc>
          <w:tcPr>
            <w:tcW w:w="3355" w:type="pct"/>
          </w:tcPr>
          <w:p w14:paraId="5F1A2CD2" w14:textId="77777777" w:rsidR="00280F29" w:rsidRPr="00984FBF" w:rsidRDefault="00B64148" w:rsidP="000630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</w:r>
            <w:r w:rsidRPr="00984FB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  <w:p w14:paraId="0A3653FA" w14:textId="77777777" w:rsidR="00280F29" w:rsidRPr="00984FBF" w:rsidRDefault="00B64148" w:rsidP="000630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i/>
                <w:sz w:val="20"/>
                <w:szCs w:val="20"/>
              </w:rPr>
              <w:t>Hà N</w:t>
            </w:r>
            <w:r w:rsidRPr="00984FBF">
              <w:rPr>
                <w:rFonts w:ascii="Arial" w:hAnsi="Arial" w:cs="Arial"/>
                <w:i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i/>
                <w:sz w:val="20"/>
                <w:szCs w:val="20"/>
              </w:rPr>
              <w:t>i, ngày 04 tháng 7 năm 2025</w:t>
            </w:r>
          </w:p>
        </w:tc>
      </w:tr>
    </w:tbl>
    <w:p w14:paraId="79A98F96" w14:textId="77777777" w:rsidR="00984FBF" w:rsidRDefault="00984FBF" w:rsidP="000630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ECA2F36" w14:textId="77777777" w:rsidR="00984FBF" w:rsidRDefault="00984FBF" w:rsidP="000630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B398541" w14:textId="78F65FE8" w:rsidR="00280F29" w:rsidRPr="00984FBF" w:rsidRDefault="00B64148" w:rsidP="000630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NGH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 xml:space="preserve"> Đ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>NH</w:t>
      </w:r>
    </w:p>
    <w:p w14:paraId="68B9FA0F" w14:textId="77777777" w:rsidR="00280F29" w:rsidRPr="00984FBF" w:rsidRDefault="00B64148" w:rsidP="000630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S</w:t>
      </w:r>
      <w:r w:rsidRPr="00984FBF">
        <w:rPr>
          <w:rFonts w:ascii="Arial" w:hAnsi="Arial" w:cs="Arial"/>
          <w:b/>
          <w:sz w:val="20"/>
          <w:szCs w:val="20"/>
        </w:rPr>
        <w:t>ử</w:t>
      </w:r>
      <w:r w:rsidRPr="00984FBF">
        <w:rPr>
          <w:rFonts w:ascii="Arial" w:hAnsi="Arial" w:cs="Arial"/>
          <w:b/>
          <w:sz w:val="20"/>
          <w:szCs w:val="20"/>
        </w:rPr>
        <w:t>a đ</w:t>
      </w:r>
      <w:r w:rsidRPr="00984FBF">
        <w:rPr>
          <w:rFonts w:ascii="Arial" w:hAnsi="Arial" w:cs="Arial"/>
          <w:b/>
          <w:sz w:val="20"/>
          <w:szCs w:val="20"/>
        </w:rPr>
        <w:t>ổ</w:t>
      </w:r>
      <w:r w:rsidRPr="00984FBF">
        <w:rPr>
          <w:rFonts w:ascii="Arial" w:hAnsi="Arial" w:cs="Arial"/>
          <w:b/>
          <w:sz w:val="20"/>
          <w:szCs w:val="20"/>
        </w:rPr>
        <w:t>i, b</w:t>
      </w:r>
      <w:r w:rsidRPr="00984FBF">
        <w:rPr>
          <w:rFonts w:ascii="Arial" w:hAnsi="Arial" w:cs="Arial"/>
          <w:b/>
          <w:sz w:val="20"/>
          <w:szCs w:val="20"/>
        </w:rPr>
        <w:t>ổ</w:t>
      </w:r>
      <w:r w:rsidRPr="00984FBF">
        <w:rPr>
          <w:rFonts w:ascii="Arial" w:hAnsi="Arial" w:cs="Arial"/>
          <w:b/>
          <w:sz w:val="20"/>
          <w:szCs w:val="20"/>
        </w:rPr>
        <w:t xml:space="preserve"> sung m</w:t>
      </w:r>
      <w:r w:rsidRPr="00984FBF">
        <w:rPr>
          <w:rFonts w:ascii="Arial" w:hAnsi="Arial" w:cs="Arial"/>
          <w:b/>
          <w:sz w:val="20"/>
          <w:szCs w:val="20"/>
        </w:rPr>
        <w:t>ộ</w:t>
      </w:r>
      <w:r w:rsidRPr="00984FBF">
        <w:rPr>
          <w:rFonts w:ascii="Arial" w:hAnsi="Arial" w:cs="Arial"/>
          <w:b/>
          <w:sz w:val="20"/>
          <w:szCs w:val="20"/>
        </w:rPr>
        <w:t>t s</w:t>
      </w:r>
      <w:r w:rsidRPr="00984FBF">
        <w:rPr>
          <w:rFonts w:ascii="Arial" w:hAnsi="Arial" w:cs="Arial"/>
          <w:b/>
          <w:sz w:val="20"/>
          <w:szCs w:val="20"/>
        </w:rPr>
        <w:t>ố</w:t>
      </w:r>
      <w:r w:rsidRPr="00984FBF">
        <w:rPr>
          <w:rFonts w:ascii="Arial" w:hAnsi="Arial" w:cs="Arial"/>
          <w:b/>
          <w:sz w:val="20"/>
          <w:szCs w:val="20"/>
        </w:rPr>
        <w:t xml:space="preserve"> 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c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>a Ngh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 xml:space="preserve"> đ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>nh s</w:t>
      </w:r>
      <w:r w:rsidRPr="00984FBF">
        <w:rPr>
          <w:rFonts w:ascii="Arial" w:hAnsi="Arial" w:cs="Arial"/>
          <w:b/>
          <w:sz w:val="20"/>
          <w:szCs w:val="20"/>
        </w:rPr>
        <w:t>ố</w:t>
      </w:r>
      <w:r w:rsidRPr="00984FBF">
        <w:rPr>
          <w:rFonts w:ascii="Arial" w:hAnsi="Arial" w:cs="Arial"/>
          <w:b/>
          <w:sz w:val="20"/>
          <w:szCs w:val="20"/>
        </w:rPr>
        <w:t xml:space="preserve"> 111/2011/NĐ-CP</w:t>
      </w:r>
      <w:r w:rsidRPr="00984FBF">
        <w:rPr>
          <w:rFonts w:ascii="Arial" w:hAnsi="Arial" w:cs="Arial"/>
          <w:sz w:val="20"/>
          <w:szCs w:val="20"/>
        </w:rPr>
        <w:br/>
      </w:r>
      <w:r w:rsidRPr="00984FBF">
        <w:rPr>
          <w:rFonts w:ascii="Arial" w:hAnsi="Arial" w:cs="Arial"/>
          <w:b/>
          <w:sz w:val="20"/>
          <w:szCs w:val="20"/>
        </w:rPr>
        <w:t>ngày 05 tháng 12 năm 2011 c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 xml:space="preserve">a </w:t>
      </w:r>
      <w:r w:rsidRPr="00984FBF">
        <w:rPr>
          <w:rFonts w:ascii="Arial" w:hAnsi="Arial" w:cs="Arial"/>
          <w:b/>
          <w:sz w:val="20"/>
          <w:szCs w:val="20"/>
        </w:rPr>
        <w:t>Chính ph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 xml:space="preserve"> v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br/>
      </w:r>
      <w:r w:rsidRPr="00984FBF">
        <w:rPr>
          <w:rFonts w:ascii="Arial" w:hAnsi="Arial" w:cs="Arial"/>
          <w:b/>
          <w:sz w:val="20"/>
          <w:szCs w:val="20"/>
        </w:rPr>
        <w:t>ch</w:t>
      </w:r>
      <w:r w:rsidRPr="00984FBF">
        <w:rPr>
          <w:rFonts w:ascii="Arial" w:hAnsi="Arial" w:cs="Arial"/>
          <w:b/>
          <w:sz w:val="20"/>
          <w:szCs w:val="20"/>
        </w:rPr>
        <w:t>ứ</w:t>
      </w:r>
      <w:r w:rsidRPr="00984FBF">
        <w:rPr>
          <w:rFonts w:ascii="Arial" w:hAnsi="Arial" w:cs="Arial"/>
          <w:b/>
          <w:sz w:val="20"/>
          <w:szCs w:val="20"/>
        </w:rPr>
        <w:t>ng nh</w:t>
      </w:r>
      <w:r w:rsidRPr="00984FBF">
        <w:rPr>
          <w:rFonts w:ascii="Arial" w:hAnsi="Arial" w:cs="Arial"/>
          <w:b/>
          <w:sz w:val="20"/>
          <w:szCs w:val="20"/>
        </w:rPr>
        <w:t>ậ</w:t>
      </w:r>
      <w:r w:rsidRPr="00984FBF">
        <w:rPr>
          <w:rFonts w:ascii="Arial" w:hAnsi="Arial" w:cs="Arial"/>
          <w:b/>
          <w:sz w:val="20"/>
          <w:szCs w:val="20"/>
        </w:rPr>
        <w:t>n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h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p pháp hóa lãnh s</w:t>
      </w:r>
      <w:r w:rsidRPr="00984FBF">
        <w:rPr>
          <w:rFonts w:ascii="Arial" w:hAnsi="Arial" w:cs="Arial"/>
          <w:b/>
          <w:sz w:val="20"/>
          <w:szCs w:val="20"/>
        </w:rPr>
        <w:t>ự</w:t>
      </w:r>
    </w:p>
    <w:p w14:paraId="41BAFD92" w14:textId="77777777" w:rsidR="00280F29" w:rsidRPr="00984FBF" w:rsidRDefault="00B64148" w:rsidP="000630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________________</w:t>
      </w:r>
    </w:p>
    <w:p w14:paraId="09D61488" w14:textId="77777777" w:rsidR="00984FBF" w:rsidRDefault="00984FBF" w:rsidP="000630CE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3D9EA800" w14:textId="4D81DBB2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i/>
          <w:sz w:val="20"/>
          <w:szCs w:val="20"/>
        </w:rPr>
        <w:t>Căn c</w:t>
      </w:r>
      <w:r w:rsidRPr="00984FBF">
        <w:rPr>
          <w:rFonts w:ascii="Arial" w:hAnsi="Arial" w:cs="Arial"/>
          <w:i/>
          <w:sz w:val="20"/>
          <w:szCs w:val="20"/>
        </w:rPr>
        <w:t>ứ</w:t>
      </w:r>
      <w:r w:rsidRPr="00984FBF">
        <w:rPr>
          <w:rFonts w:ascii="Arial" w:hAnsi="Arial" w:cs="Arial"/>
          <w:i/>
          <w:sz w:val="20"/>
          <w:szCs w:val="20"/>
        </w:rPr>
        <w:t xml:space="preserve"> Lu</w:t>
      </w:r>
      <w:r w:rsidRPr="00984FBF">
        <w:rPr>
          <w:rFonts w:ascii="Arial" w:hAnsi="Arial" w:cs="Arial"/>
          <w:i/>
          <w:sz w:val="20"/>
          <w:szCs w:val="20"/>
        </w:rPr>
        <w:t>ậ</w:t>
      </w:r>
      <w:r w:rsidRPr="00984FBF">
        <w:rPr>
          <w:rFonts w:ascii="Arial" w:hAnsi="Arial" w:cs="Arial"/>
          <w:i/>
          <w:sz w:val="20"/>
          <w:szCs w:val="20"/>
        </w:rPr>
        <w:t>t T</w:t>
      </w:r>
      <w:r w:rsidRPr="00984FBF">
        <w:rPr>
          <w:rFonts w:ascii="Arial" w:hAnsi="Arial" w:cs="Arial"/>
          <w:i/>
          <w:sz w:val="20"/>
          <w:szCs w:val="20"/>
        </w:rPr>
        <w:t>ổ</w:t>
      </w:r>
      <w:r w:rsidRPr="00984FBF">
        <w:rPr>
          <w:rFonts w:ascii="Arial" w:hAnsi="Arial" w:cs="Arial"/>
          <w:i/>
          <w:sz w:val="20"/>
          <w:szCs w:val="20"/>
        </w:rPr>
        <w:t xml:space="preserve"> ch</w:t>
      </w:r>
      <w:r w:rsidRPr="00984FBF">
        <w:rPr>
          <w:rFonts w:ascii="Arial" w:hAnsi="Arial" w:cs="Arial"/>
          <w:i/>
          <w:sz w:val="20"/>
          <w:szCs w:val="20"/>
        </w:rPr>
        <w:t>ứ</w:t>
      </w:r>
      <w:r w:rsidRPr="00984FBF">
        <w:rPr>
          <w:rFonts w:ascii="Arial" w:hAnsi="Arial" w:cs="Arial"/>
          <w:i/>
          <w:sz w:val="20"/>
          <w:szCs w:val="20"/>
        </w:rPr>
        <w:t>c Chính ph</w:t>
      </w:r>
      <w:r w:rsidRPr="00984FBF">
        <w:rPr>
          <w:rFonts w:ascii="Arial" w:hAnsi="Arial" w:cs="Arial"/>
          <w:i/>
          <w:sz w:val="20"/>
          <w:szCs w:val="20"/>
        </w:rPr>
        <w:t>ủ</w:t>
      </w:r>
      <w:r w:rsidRPr="00984FBF">
        <w:rPr>
          <w:rFonts w:ascii="Arial" w:hAnsi="Arial" w:cs="Arial"/>
          <w:i/>
          <w:sz w:val="20"/>
          <w:szCs w:val="20"/>
        </w:rPr>
        <w:t xml:space="preserve"> ngày 18 tháng 02 năm 2025;</w:t>
      </w:r>
    </w:p>
    <w:p w14:paraId="0A9FD94D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i/>
          <w:sz w:val="20"/>
          <w:szCs w:val="20"/>
        </w:rPr>
        <w:t>Căn c</w:t>
      </w:r>
      <w:r w:rsidRPr="00984FBF">
        <w:rPr>
          <w:rFonts w:ascii="Arial" w:hAnsi="Arial" w:cs="Arial"/>
          <w:i/>
          <w:sz w:val="20"/>
          <w:szCs w:val="20"/>
        </w:rPr>
        <w:t>ứ</w:t>
      </w:r>
      <w:r w:rsidRPr="00984FBF">
        <w:rPr>
          <w:rFonts w:ascii="Arial" w:hAnsi="Arial" w:cs="Arial"/>
          <w:i/>
          <w:sz w:val="20"/>
          <w:szCs w:val="20"/>
        </w:rPr>
        <w:t xml:space="preserve"> Lu</w:t>
      </w:r>
      <w:r w:rsidRPr="00984FBF">
        <w:rPr>
          <w:rFonts w:ascii="Arial" w:hAnsi="Arial" w:cs="Arial"/>
          <w:i/>
          <w:sz w:val="20"/>
          <w:szCs w:val="20"/>
        </w:rPr>
        <w:t>ậ</w:t>
      </w:r>
      <w:r w:rsidRPr="00984FBF">
        <w:rPr>
          <w:rFonts w:ascii="Arial" w:hAnsi="Arial" w:cs="Arial"/>
          <w:i/>
          <w:sz w:val="20"/>
          <w:szCs w:val="20"/>
        </w:rPr>
        <w:t>t Cơ quan đ</w:t>
      </w:r>
      <w:r w:rsidRPr="00984FBF">
        <w:rPr>
          <w:rFonts w:ascii="Arial" w:hAnsi="Arial" w:cs="Arial"/>
          <w:i/>
          <w:sz w:val="20"/>
          <w:szCs w:val="20"/>
        </w:rPr>
        <w:t>ạ</w:t>
      </w:r>
      <w:r w:rsidRPr="00984FBF">
        <w:rPr>
          <w:rFonts w:ascii="Arial" w:hAnsi="Arial" w:cs="Arial"/>
          <w:i/>
          <w:sz w:val="20"/>
          <w:szCs w:val="20"/>
        </w:rPr>
        <w:t>i di</w:t>
      </w:r>
      <w:r w:rsidRPr="00984FBF">
        <w:rPr>
          <w:rFonts w:ascii="Arial" w:hAnsi="Arial" w:cs="Arial"/>
          <w:i/>
          <w:sz w:val="20"/>
          <w:szCs w:val="20"/>
        </w:rPr>
        <w:t>ệ</w:t>
      </w:r>
      <w:r w:rsidRPr="00984FBF">
        <w:rPr>
          <w:rFonts w:ascii="Arial" w:hAnsi="Arial" w:cs="Arial"/>
          <w:i/>
          <w:sz w:val="20"/>
          <w:szCs w:val="20"/>
        </w:rPr>
        <w:t>n nư</w:t>
      </w:r>
      <w:r w:rsidRPr="00984FBF">
        <w:rPr>
          <w:rFonts w:ascii="Arial" w:hAnsi="Arial" w:cs="Arial"/>
          <w:i/>
          <w:sz w:val="20"/>
          <w:szCs w:val="20"/>
        </w:rPr>
        <w:t>ớ</w:t>
      </w:r>
      <w:r w:rsidRPr="00984FBF">
        <w:rPr>
          <w:rFonts w:ascii="Arial" w:hAnsi="Arial" w:cs="Arial"/>
          <w:i/>
          <w:sz w:val="20"/>
          <w:szCs w:val="20"/>
        </w:rPr>
        <w:t>c C</w:t>
      </w:r>
      <w:r w:rsidRPr="00984FBF">
        <w:rPr>
          <w:rFonts w:ascii="Arial" w:hAnsi="Arial" w:cs="Arial"/>
          <w:i/>
          <w:sz w:val="20"/>
          <w:szCs w:val="20"/>
        </w:rPr>
        <w:t>ộ</w:t>
      </w:r>
      <w:r w:rsidRPr="00984FBF">
        <w:rPr>
          <w:rFonts w:ascii="Arial" w:hAnsi="Arial" w:cs="Arial"/>
          <w:i/>
          <w:sz w:val="20"/>
          <w:szCs w:val="20"/>
        </w:rPr>
        <w:t>ng hòa xã h</w:t>
      </w:r>
      <w:r w:rsidRPr="00984FBF">
        <w:rPr>
          <w:rFonts w:ascii="Arial" w:hAnsi="Arial" w:cs="Arial"/>
          <w:i/>
          <w:sz w:val="20"/>
          <w:szCs w:val="20"/>
        </w:rPr>
        <w:t>ộ</w:t>
      </w:r>
      <w:r w:rsidRPr="00984FBF">
        <w:rPr>
          <w:rFonts w:ascii="Arial" w:hAnsi="Arial" w:cs="Arial"/>
          <w:i/>
          <w:sz w:val="20"/>
          <w:szCs w:val="20"/>
        </w:rPr>
        <w:t>i ch</w:t>
      </w:r>
      <w:r w:rsidRPr="00984FBF">
        <w:rPr>
          <w:rFonts w:ascii="Arial" w:hAnsi="Arial" w:cs="Arial"/>
          <w:i/>
          <w:sz w:val="20"/>
          <w:szCs w:val="20"/>
        </w:rPr>
        <w:t>ủ</w:t>
      </w:r>
      <w:r w:rsidRPr="00984FBF">
        <w:rPr>
          <w:rFonts w:ascii="Arial" w:hAnsi="Arial" w:cs="Arial"/>
          <w:i/>
          <w:sz w:val="20"/>
          <w:szCs w:val="20"/>
        </w:rPr>
        <w:t xml:space="preserve"> nghĩa Vi</w:t>
      </w:r>
      <w:r w:rsidRPr="00984FBF">
        <w:rPr>
          <w:rFonts w:ascii="Arial" w:hAnsi="Arial" w:cs="Arial"/>
          <w:i/>
          <w:sz w:val="20"/>
          <w:szCs w:val="20"/>
        </w:rPr>
        <w:t>ệ</w:t>
      </w:r>
      <w:r w:rsidRPr="00984FBF">
        <w:rPr>
          <w:rFonts w:ascii="Arial" w:hAnsi="Arial" w:cs="Arial"/>
          <w:i/>
          <w:sz w:val="20"/>
          <w:szCs w:val="20"/>
        </w:rPr>
        <w:t xml:space="preserve">t Nam </w:t>
      </w:r>
      <w:r w:rsidRPr="00984FBF">
        <w:rPr>
          <w:rFonts w:ascii="Arial" w:hAnsi="Arial" w:cs="Arial"/>
          <w:i/>
          <w:sz w:val="20"/>
          <w:szCs w:val="20"/>
        </w:rPr>
        <w:t>ở</w:t>
      </w:r>
      <w:r w:rsidRPr="00984FBF">
        <w:rPr>
          <w:rFonts w:ascii="Arial" w:hAnsi="Arial" w:cs="Arial"/>
          <w:i/>
          <w:sz w:val="20"/>
          <w:szCs w:val="20"/>
        </w:rPr>
        <w:t xml:space="preserve"> nư</w:t>
      </w:r>
      <w:r w:rsidRPr="00984FBF">
        <w:rPr>
          <w:rFonts w:ascii="Arial" w:hAnsi="Arial" w:cs="Arial"/>
          <w:i/>
          <w:sz w:val="20"/>
          <w:szCs w:val="20"/>
        </w:rPr>
        <w:t>ớ</w:t>
      </w:r>
      <w:r w:rsidRPr="00984FBF">
        <w:rPr>
          <w:rFonts w:ascii="Arial" w:hAnsi="Arial" w:cs="Arial"/>
          <w:i/>
          <w:sz w:val="20"/>
          <w:szCs w:val="20"/>
        </w:rPr>
        <w:t>c ngoài ngày 18 tháng 6 năm 2009; Lu</w:t>
      </w:r>
      <w:r w:rsidRPr="00984FBF">
        <w:rPr>
          <w:rFonts w:ascii="Arial" w:hAnsi="Arial" w:cs="Arial"/>
          <w:i/>
          <w:sz w:val="20"/>
          <w:szCs w:val="20"/>
        </w:rPr>
        <w:t>ậ</w:t>
      </w:r>
      <w:r w:rsidRPr="00984FBF">
        <w:rPr>
          <w:rFonts w:ascii="Arial" w:hAnsi="Arial" w:cs="Arial"/>
          <w:i/>
          <w:sz w:val="20"/>
          <w:szCs w:val="20"/>
        </w:rPr>
        <w:t>t s</w:t>
      </w:r>
      <w:r w:rsidRPr="00984FBF">
        <w:rPr>
          <w:rFonts w:ascii="Arial" w:hAnsi="Arial" w:cs="Arial"/>
          <w:i/>
          <w:sz w:val="20"/>
          <w:szCs w:val="20"/>
        </w:rPr>
        <w:t>ử</w:t>
      </w:r>
      <w:r w:rsidRPr="00984FBF">
        <w:rPr>
          <w:rFonts w:ascii="Arial" w:hAnsi="Arial" w:cs="Arial"/>
          <w:i/>
          <w:sz w:val="20"/>
          <w:szCs w:val="20"/>
        </w:rPr>
        <w:t>a đ</w:t>
      </w:r>
      <w:r w:rsidRPr="00984FBF">
        <w:rPr>
          <w:rFonts w:ascii="Arial" w:hAnsi="Arial" w:cs="Arial"/>
          <w:i/>
          <w:sz w:val="20"/>
          <w:szCs w:val="20"/>
        </w:rPr>
        <w:t>ổ</w:t>
      </w:r>
      <w:r w:rsidRPr="00984FBF">
        <w:rPr>
          <w:rFonts w:ascii="Arial" w:hAnsi="Arial" w:cs="Arial"/>
          <w:i/>
          <w:sz w:val="20"/>
          <w:szCs w:val="20"/>
        </w:rPr>
        <w:t>i, b</w:t>
      </w:r>
      <w:r w:rsidRPr="00984FBF">
        <w:rPr>
          <w:rFonts w:ascii="Arial" w:hAnsi="Arial" w:cs="Arial"/>
          <w:i/>
          <w:sz w:val="20"/>
          <w:szCs w:val="20"/>
        </w:rPr>
        <w:t>ổ</w:t>
      </w:r>
      <w:r w:rsidRPr="00984FBF">
        <w:rPr>
          <w:rFonts w:ascii="Arial" w:hAnsi="Arial" w:cs="Arial"/>
          <w:i/>
          <w:sz w:val="20"/>
          <w:szCs w:val="20"/>
        </w:rPr>
        <w:t xml:space="preserve"> su</w:t>
      </w:r>
      <w:r w:rsidRPr="00984FBF">
        <w:rPr>
          <w:rFonts w:ascii="Arial" w:hAnsi="Arial" w:cs="Arial"/>
          <w:i/>
          <w:sz w:val="20"/>
          <w:szCs w:val="20"/>
        </w:rPr>
        <w:t>ng m</w:t>
      </w:r>
      <w:r w:rsidRPr="00984FBF">
        <w:rPr>
          <w:rFonts w:ascii="Arial" w:hAnsi="Arial" w:cs="Arial"/>
          <w:i/>
          <w:sz w:val="20"/>
          <w:szCs w:val="20"/>
        </w:rPr>
        <w:t>ộ</w:t>
      </w:r>
      <w:r w:rsidRPr="00984FBF">
        <w:rPr>
          <w:rFonts w:ascii="Arial" w:hAnsi="Arial" w:cs="Arial"/>
          <w:i/>
          <w:sz w:val="20"/>
          <w:szCs w:val="20"/>
        </w:rPr>
        <w:t>t s</w:t>
      </w:r>
      <w:r w:rsidRPr="00984FBF">
        <w:rPr>
          <w:rFonts w:ascii="Arial" w:hAnsi="Arial" w:cs="Arial"/>
          <w:i/>
          <w:sz w:val="20"/>
          <w:szCs w:val="20"/>
        </w:rPr>
        <w:t>ố</w:t>
      </w:r>
      <w:r w:rsidRPr="00984FBF">
        <w:rPr>
          <w:rFonts w:ascii="Arial" w:hAnsi="Arial" w:cs="Arial"/>
          <w:i/>
          <w:sz w:val="20"/>
          <w:szCs w:val="20"/>
        </w:rPr>
        <w:t xml:space="preserve"> đi</w:t>
      </w:r>
      <w:r w:rsidRPr="00984FBF">
        <w:rPr>
          <w:rFonts w:ascii="Arial" w:hAnsi="Arial" w:cs="Arial"/>
          <w:i/>
          <w:sz w:val="20"/>
          <w:szCs w:val="20"/>
        </w:rPr>
        <w:t>ề</w:t>
      </w:r>
      <w:r w:rsidRPr="00984FBF">
        <w:rPr>
          <w:rFonts w:ascii="Arial" w:hAnsi="Arial" w:cs="Arial"/>
          <w:i/>
          <w:sz w:val="20"/>
          <w:szCs w:val="20"/>
        </w:rPr>
        <w:t>u c</w:t>
      </w:r>
      <w:r w:rsidRPr="00984FBF">
        <w:rPr>
          <w:rFonts w:ascii="Arial" w:hAnsi="Arial" w:cs="Arial"/>
          <w:i/>
          <w:sz w:val="20"/>
          <w:szCs w:val="20"/>
        </w:rPr>
        <w:t>ủ</w:t>
      </w:r>
      <w:r w:rsidRPr="00984FBF">
        <w:rPr>
          <w:rFonts w:ascii="Arial" w:hAnsi="Arial" w:cs="Arial"/>
          <w:i/>
          <w:sz w:val="20"/>
          <w:szCs w:val="20"/>
        </w:rPr>
        <w:t>a Lu</w:t>
      </w:r>
      <w:r w:rsidRPr="00984FBF">
        <w:rPr>
          <w:rFonts w:ascii="Arial" w:hAnsi="Arial" w:cs="Arial"/>
          <w:i/>
          <w:sz w:val="20"/>
          <w:szCs w:val="20"/>
        </w:rPr>
        <w:t>ậ</w:t>
      </w:r>
      <w:r w:rsidRPr="00984FBF">
        <w:rPr>
          <w:rFonts w:ascii="Arial" w:hAnsi="Arial" w:cs="Arial"/>
          <w:i/>
          <w:sz w:val="20"/>
          <w:szCs w:val="20"/>
        </w:rPr>
        <w:t>t Cơ quan đ</w:t>
      </w:r>
      <w:r w:rsidRPr="00984FBF">
        <w:rPr>
          <w:rFonts w:ascii="Arial" w:hAnsi="Arial" w:cs="Arial"/>
          <w:i/>
          <w:sz w:val="20"/>
          <w:szCs w:val="20"/>
        </w:rPr>
        <w:t>ạ</w:t>
      </w:r>
      <w:r w:rsidRPr="00984FBF">
        <w:rPr>
          <w:rFonts w:ascii="Arial" w:hAnsi="Arial" w:cs="Arial"/>
          <w:i/>
          <w:sz w:val="20"/>
          <w:szCs w:val="20"/>
        </w:rPr>
        <w:t>i di</w:t>
      </w:r>
      <w:r w:rsidRPr="00984FBF">
        <w:rPr>
          <w:rFonts w:ascii="Arial" w:hAnsi="Arial" w:cs="Arial"/>
          <w:i/>
          <w:sz w:val="20"/>
          <w:szCs w:val="20"/>
        </w:rPr>
        <w:t>ệ</w:t>
      </w:r>
      <w:r w:rsidRPr="00984FBF">
        <w:rPr>
          <w:rFonts w:ascii="Arial" w:hAnsi="Arial" w:cs="Arial"/>
          <w:i/>
          <w:sz w:val="20"/>
          <w:szCs w:val="20"/>
        </w:rPr>
        <w:t>n nư</w:t>
      </w:r>
      <w:r w:rsidRPr="00984FBF">
        <w:rPr>
          <w:rFonts w:ascii="Arial" w:hAnsi="Arial" w:cs="Arial"/>
          <w:i/>
          <w:sz w:val="20"/>
          <w:szCs w:val="20"/>
        </w:rPr>
        <w:t>ớ</w:t>
      </w:r>
      <w:r w:rsidRPr="00984FBF">
        <w:rPr>
          <w:rFonts w:ascii="Arial" w:hAnsi="Arial" w:cs="Arial"/>
          <w:i/>
          <w:sz w:val="20"/>
          <w:szCs w:val="20"/>
        </w:rPr>
        <w:t>c C</w:t>
      </w:r>
      <w:r w:rsidRPr="00984FBF">
        <w:rPr>
          <w:rFonts w:ascii="Arial" w:hAnsi="Arial" w:cs="Arial"/>
          <w:i/>
          <w:sz w:val="20"/>
          <w:szCs w:val="20"/>
        </w:rPr>
        <w:t>ộ</w:t>
      </w:r>
      <w:r w:rsidRPr="00984FBF">
        <w:rPr>
          <w:rFonts w:ascii="Arial" w:hAnsi="Arial" w:cs="Arial"/>
          <w:i/>
          <w:sz w:val="20"/>
          <w:szCs w:val="20"/>
        </w:rPr>
        <w:t>ng hòa xã h</w:t>
      </w:r>
      <w:r w:rsidRPr="00984FBF">
        <w:rPr>
          <w:rFonts w:ascii="Arial" w:hAnsi="Arial" w:cs="Arial"/>
          <w:i/>
          <w:sz w:val="20"/>
          <w:szCs w:val="20"/>
        </w:rPr>
        <w:t>ộ</w:t>
      </w:r>
      <w:r w:rsidRPr="00984FBF">
        <w:rPr>
          <w:rFonts w:ascii="Arial" w:hAnsi="Arial" w:cs="Arial"/>
          <w:i/>
          <w:sz w:val="20"/>
          <w:szCs w:val="20"/>
        </w:rPr>
        <w:t>i ch</w:t>
      </w:r>
      <w:r w:rsidRPr="00984FBF">
        <w:rPr>
          <w:rFonts w:ascii="Arial" w:hAnsi="Arial" w:cs="Arial"/>
          <w:i/>
          <w:sz w:val="20"/>
          <w:szCs w:val="20"/>
        </w:rPr>
        <w:t>ủ</w:t>
      </w:r>
      <w:r w:rsidRPr="00984FBF">
        <w:rPr>
          <w:rFonts w:ascii="Arial" w:hAnsi="Arial" w:cs="Arial"/>
          <w:i/>
          <w:sz w:val="20"/>
          <w:szCs w:val="20"/>
        </w:rPr>
        <w:t xml:space="preserve"> nghĩa Vi</w:t>
      </w:r>
      <w:r w:rsidRPr="00984FBF">
        <w:rPr>
          <w:rFonts w:ascii="Arial" w:hAnsi="Arial" w:cs="Arial"/>
          <w:i/>
          <w:sz w:val="20"/>
          <w:szCs w:val="20"/>
        </w:rPr>
        <w:t>ệ</w:t>
      </w:r>
      <w:r w:rsidRPr="00984FBF">
        <w:rPr>
          <w:rFonts w:ascii="Arial" w:hAnsi="Arial" w:cs="Arial"/>
          <w:i/>
          <w:sz w:val="20"/>
          <w:szCs w:val="20"/>
        </w:rPr>
        <w:t xml:space="preserve">t Nam </w:t>
      </w:r>
      <w:r w:rsidRPr="00984FBF">
        <w:rPr>
          <w:rFonts w:ascii="Arial" w:hAnsi="Arial" w:cs="Arial"/>
          <w:i/>
          <w:sz w:val="20"/>
          <w:szCs w:val="20"/>
        </w:rPr>
        <w:t>ở</w:t>
      </w:r>
      <w:r w:rsidRPr="00984FBF">
        <w:rPr>
          <w:rFonts w:ascii="Arial" w:hAnsi="Arial" w:cs="Arial"/>
          <w:i/>
          <w:sz w:val="20"/>
          <w:szCs w:val="20"/>
        </w:rPr>
        <w:t xml:space="preserve"> nư</w:t>
      </w:r>
      <w:r w:rsidRPr="00984FBF">
        <w:rPr>
          <w:rFonts w:ascii="Arial" w:hAnsi="Arial" w:cs="Arial"/>
          <w:i/>
          <w:sz w:val="20"/>
          <w:szCs w:val="20"/>
        </w:rPr>
        <w:t>ớ</w:t>
      </w:r>
      <w:r w:rsidRPr="00984FBF">
        <w:rPr>
          <w:rFonts w:ascii="Arial" w:hAnsi="Arial" w:cs="Arial"/>
          <w:i/>
          <w:sz w:val="20"/>
          <w:szCs w:val="20"/>
        </w:rPr>
        <w:t>c ngoài ngày 21 tháng 11 năm 2017;</w:t>
      </w:r>
    </w:p>
    <w:p w14:paraId="31601586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i/>
          <w:sz w:val="20"/>
          <w:szCs w:val="20"/>
        </w:rPr>
        <w:t>Theo đ</w:t>
      </w:r>
      <w:r w:rsidRPr="00984FBF">
        <w:rPr>
          <w:rFonts w:ascii="Arial" w:hAnsi="Arial" w:cs="Arial"/>
          <w:i/>
          <w:sz w:val="20"/>
          <w:szCs w:val="20"/>
        </w:rPr>
        <w:t>ề</w:t>
      </w:r>
      <w:r w:rsidRPr="00984FBF">
        <w:rPr>
          <w:rFonts w:ascii="Arial" w:hAnsi="Arial" w:cs="Arial"/>
          <w:i/>
          <w:sz w:val="20"/>
          <w:szCs w:val="20"/>
        </w:rPr>
        <w:t xml:space="preserve"> ngh</w:t>
      </w:r>
      <w:r w:rsidRPr="00984FBF">
        <w:rPr>
          <w:rFonts w:ascii="Arial" w:hAnsi="Arial" w:cs="Arial"/>
          <w:i/>
          <w:sz w:val="20"/>
          <w:szCs w:val="20"/>
        </w:rPr>
        <w:t>ị</w:t>
      </w:r>
      <w:r w:rsidRPr="00984FBF">
        <w:rPr>
          <w:rFonts w:ascii="Arial" w:hAnsi="Arial" w:cs="Arial"/>
          <w:i/>
          <w:sz w:val="20"/>
          <w:szCs w:val="20"/>
        </w:rPr>
        <w:t xml:space="preserve"> c</w:t>
      </w:r>
      <w:r w:rsidRPr="00984FBF">
        <w:rPr>
          <w:rFonts w:ascii="Arial" w:hAnsi="Arial" w:cs="Arial"/>
          <w:i/>
          <w:sz w:val="20"/>
          <w:szCs w:val="20"/>
        </w:rPr>
        <w:t>ủ</w:t>
      </w:r>
      <w:r w:rsidRPr="00984FBF">
        <w:rPr>
          <w:rFonts w:ascii="Arial" w:hAnsi="Arial" w:cs="Arial"/>
          <w:i/>
          <w:sz w:val="20"/>
          <w:szCs w:val="20"/>
        </w:rPr>
        <w:t>a B</w:t>
      </w:r>
      <w:r w:rsidRPr="00984FBF">
        <w:rPr>
          <w:rFonts w:ascii="Arial" w:hAnsi="Arial" w:cs="Arial"/>
          <w:i/>
          <w:sz w:val="20"/>
          <w:szCs w:val="20"/>
        </w:rPr>
        <w:t>ộ</w:t>
      </w:r>
      <w:r w:rsidRPr="00984FBF">
        <w:rPr>
          <w:rFonts w:ascii="Arial" w:hAnsi="Arial" w:cs="Arial"/>
          <w:i/>
          <w:sz w:val="20"/>
          <w:szCs w:val="20"/>
        </w:rPr>
        <w:t xml:space="preserve"> trư</w:t>
      </w:r>
      <w:r w:rsidRPr="00984FBF">
        <w:rPr>
          <w:rFonts w:ascii="Arial" w:hAnsi="Arial" w:cs="Arial"/>
          <w:i/>
          <w:sz w:val="20"/>
          <w:szCs w:val="20"/>
        </w:rPr>
        <w:t>ở</w:t>
      </w:r>
      <w:r w:rsidRPr="00984FBF">
        <w:rPr>
          <w:rFonts w:ascii="Arial" w:hAnsi="Arial" w:cs="Arial"/>
          <w:i/>
          <w:sz w:val="20"/>
          <w:szCs w:val="20"/>
        </w:rPr>
        <w:t>ng B</w:t>
      </w:r>
      <w:r w:rsidRPr="00984FBF">
        <w:rPr>
          <w:rFonts w:ascii="Arial" w:hAnsi="Arial" w:cs="Arial"/>
          <w:i/>
          <w:sz w:val="20"/>
          <w:szCs w:val="20"/>
        </w:rPr>
        <w:t>ộ</w:t>
      </w:r>
      <w:r w:rsidRPr="00984FBF">
        <w:rPr>
          <w:rFonts w:ascii="Arial" w:hAnsi="Arial" w:cs="Arial"/>
          <w:i/>
          <w:sz w:val="20"/>
          <w:szCs w:val="20"/>
        </w:rPr>
        <w:t xml:space="preserve"> Ngo</w:t>
      </w:r>
      <w:r w:rsidRPr="00984FBF">
        <w:rPr>
          <w:rFonts w:ascii="Arial" w:hAnsi="Arial" w:cs="Arial"/>
          <w:i/>
          <w:sz w:val="20"/>
          <w:szCs w:val="20"/>
        </w:rPr>
        <w:t>ạ</w:t>
      </w:r>
      <w:r w:rsidRPr="00984FBF">
        <w:rPr>
          <w:rFonts w:ascii="Arial" w:hAnsi="Arial" w:cs="Arial"/>
          <w:i/>
          <w:sz w:val="20"/>
          <w:szCs w:val="20"/>
        </w:rPr>
        <w:t>i giao;</w:t>
      </w:r>
    </w:p>
    <w:p w14:paraId="4E267225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i/>
          <w:sz w:val="20"/>
          <w:szCs w:val="20"/>
        </w:rPr>
        <w:t>Chính ph</w:t>
      </w:r>
      <w:r w:rsidRPr="00984FBF">
        <w:rPr>
          <w:rFonts w:ascii="Arial" w:hAnsi="Arial" w:cs="Arial"/>
          <w:i/>
          <w:sz w:val="20"/>
          <w:szCs w:val="20"/>
        </w:rPr>
        <w:t>ủ</w:t>
      </w:r>
      <w:r w:rsidRPr="00984FBF">
        <w:rPr>
          <w:rFonts w:ascii="Arial" w:hAnsi="Arial" w:cs="Arial"/>
          <w:i/>
          <w:sz w:val="20"/>
          <w:szCs w:val="20"/>
        </w:rPr>
        <w:t xml:space="preserve"> ban hành Ngh</w:t>
      </w:r>
      <w:r w:rsidRPr="00984FBF">
        <w:rPr>
          <w:rFonts w:ascii="Arial" w:hAnsi="Arial" w:cs="Arial"/>
          <w:i/>
          <w:sz w:val="20"/>
          <w:szCs w:val="20"/>
        </w:rPr>
        <w:t>ị</w:t>
      </w:r>
      <w:r w:rsidRPr="00984FBF">
        <w:rPr>
          <w:rFonts w:ascii="Arial" w:hAnsi="Arial" w:cs="Arial"/>
          <w:i/>
          <w:sz w:val="20"/>
          <w:szCs w:val="20"/>
        </w:rPr>
        <w:t xml:space="preserve"> đ</w:t>
      </w:r>
      <w:r w:rsidRPr="00984FBF">
        <w:rPr>
          <w:rFonts w:ascii="Arial" w:hAnsi="Arial" w:cs="Arial"/>
          <w:i/>
          <w:sz w:val="20"/>
          <w:szCs w:val="20"/>
        </w:rPr>
        <w:t>ị</w:t>
      </w:r>
      <w:r w:rsidRPr="00984FBF">
        <w:rPr>
          <w:rFonts w:ascii="Arial" w:hAnsi="Arial" w:cs="Arial"/>
          <w:i/>
          <w:sz w:val="20"/>
          <w:szCs w:val="20"/>
        </w:rPr>
        <w:t>nh s</w:t>
      </w:r>
      <w:r w:rsidRPr="00984FBF">
        <w:rPr>
          <w:rFonts w:ascii="Arial" w:hAnsi="Arial" w:cs="Arial"/>
          <w:i/>
          <w:sz w:val="20"/>
          <w:szCs w:val="20"/>
        </w:rPr>
        <w:t>ử</w:t>
      </w:r>
      <w:r w:rsidRPr="00984FBF">
        <w:rPr>
          <w:rFonts w:ascii="Arial" w:hAnsi="Arial" w:cs="Arial"/>
          <w:i/>
          <w:sz w:val="20"/>
          <w:szCs w:val="20"/>
        </w:rPr>
        <w:t>a đ</w:t>
      </w:r>
      <w:r w:rsidRPr="00984FBF">
        <w:rPr>
          <w:rFonts w:ascii="Arial" w:hAnsi="Arial" w:cs="Arial"/>
          <w:i/>
          <w:sz w:val="20"/>
          <w:szCs w:val="20"/>
        </w:rPr>
        <w:t>ổ</w:t>
      </w:r>
      <w:r w:rsidRPr="00984FBF">
        <w:rPr>
          <w:rFonts w:ascii="Arial" w:hAnsi="Arial" w:cs="Arial"/>
          <w:i/>
          <w:sz w:val="20"/>
          <w:szCs w:val="20"/>
        </w:rPr>
        <w:t>i, b</w:t>
      </w:r>
      <w:r w:rsidRPr="00984FBF">
        <w:rPr>
          <w:rFonts w:ascii="Arial" w:hAnsi="Arial" w:cs="Arial"/>
          <w:i/>
          <w:sz w:val="20"/>
          <w:szCs w:val="20"/>
        </w:rPr>
        <w:t>ổ</w:t>
      </w:r>
      <w:r w:rsidRPr="00984FBF">
        <w:rPr>
          <w:rFonts w:ascii="Arial" w:hAnsi="Arial" w:cs="Arial"/>
          <w:i/>
          <w:sz w:val="20"/>
          <w:szCs w:val="20"/>
        </w:rPr>
        <w:t xml:space="preserve"> sung m</w:t>
      </w:r>
      <w:r w:rsidRPr="00984FBF">
        <w:rPr>
          <w:rFonts w:ascii="Arial" w:hAnsi="Arial" w:cs="Arial"/>
          <w:i/>
          <w:sz w:val="20"/>
          <w:szCs w:val="20"/>
        </w:rPr>
        <w:t>ộ</w:t>
      </w:r>
      <w:r w:rsidRPr="00984FBF">
        <w:rPr>
          <w:rFonts w:ascii="Arial" w:hAnsi="Arial" w:cs="Arial"/>
          <w:i/>
          <w:sz w:val="20"/>
          <w:szCs w:val="20"/>
        </w:rPr>
        <w:t>t s</w:t>
      </w:r>
      <w:r w:rsidRPr="00984FBF">
        <w:rPr>
          <w:rFonts w:ascii="Arial" w:hAnsi="Arial" w:cs="Arial"/>
          <w:i/>
          <w:sz w:val="20"/>
          <w:szCs w:val="20"/>
        </w:rPr>
        <w:t>ố</w:t>
      </w:r>
      <w:r w:rsidRPr="00984FBF">
        <w:rPr>
          <w:rFonts w:ascii="Arial" w:hAnsi="Arial" w:cs="Arial"/>
          <w:i/>
          <w:sz w:val="20"/>
          <w:szCs w:val="20"/>
        </w:rPr>
        <w:t xml:space="preserve"> đi</w:t>
      </w:r>
      <w:r w:rsidRPr="00984FBF">
        <w:rPr>
          <w:rFonts w:ascii="Arial" w:hAnsi="Arial" w:cs="Arial"/>
          <w:i/>
          <w:sz w:val="20"/>
          <w:szCs w:val="20"/>
        </w:rPr>
        <w:t>ề</w:t>
      </w:r>
      <w:r w:rsidRPr="00984FBF">
        <w:rPr>
          <w:rFonts w:ascii="Arial" w:hAnsi="Arial" w:cs="Arial"/>
          <w:i/>
          <w:sz w:val="20"/>
          <w:szCs w:val="20"/>
        </w:rPr>
        <w:t>u c</w:t>
      </w:r>
      <w:r w:rsidRPr="00984FBF">
        <w:rPr>
          <w:rFonts w:ascii="Arial" w:hAnsi="Arial" w:cs="Arial"/>
          <w:i/>
          <w:sz w:val="20"/>
          <w:szCs w:val="20"/>
        </w:rPr>
        <w:t>ủ</w:t>
      </w:r>
      <w:r w:rsidRPr="00984FBF">
        <w:rPr>
          <w:rFonts w:ascii="Arial" w:hAnsi="Arial" w:cs="Arial"/>
          <w:i/>
          <w:sz w:val="20"/>
          <w:szCs w:val="20"/>
        </w:rPr>
        <w:t>a Ngh</w:t>
      </w:r>
      <w:r w:rsidRPr="00984FBF">
        <w:rPr>
          <w:rFonts w:ascii="Arial" w:hAnsi="Arial" w:cs="Arial"/>
          <w:i/>
          <w:sz w:val="20"/>
          <w:szCs w:val="20"/>
        </w:rPr>
        <w:t>ị</w:t>
      </w:r>
      <w:r w:rsidRPr="00984FBF">
        <w:rPr>
          <w:rFonts w:ascii="Arial" w:hAnsi="Arial" w:cs="Arial"/>
          <w:i/>
          <w:sz w:val="20"/>
          <w:szCs w:val="20"/>
        </w:rPr>
        <w:t xml:space="preserve"> đ</w:t>
      </w:r>
      <w:r w:rsidRPr="00984FBF">
        <w:rPr>
          <w:rFonts w:ascii="Arial" w:hAnsi="Arial" w:cs="Arial"/>
          <w:i/>
          <w:sz w:val="20"/>
          <w:szCs w:val="20"/>
        </w:rPr>
        <w:t>ị</w:t>
      </w:r>
      <w:r w:rsidRPr="00984FBF">
        <w:rPr>
          <w:rFonts w:ascii="Arial" w:hAnsi="Arial" w:cs="Arial"/>
          <w:i/>
          <w:sz w:val="20"/>
          <w:szCs w:val="20"/>
        </w:rPr>
        <w:t>nh s</w:t>
      </w:r>
      <w:r w:rsidRPr="00984FBF">
        <w:rPr>
          <w:rFonts w:ascii="Arial" w:hAnsi="Arial" w:cs="Arial"/>
          <w:i/>
          <w:sz w:val="20"/>
          <w:szCs w:val="20"/>
        </w:rPr>
        <w:t>ố</w:t>
      </w:r>
      <w:r w:rsidRPr="00984FBF">
        <w:rPr>
          <w:rFonts w:ascii="Arial" w:hAnsi="Arial" w:cs="Arial"/>
          <w:i/>
          <w:sz w:val="20"/>
          <w:szCs w:val="20"/>
        </w:rPr>
        <w:t xml:space="preserve"> 111/2011/NĐ-CP ngà</w:t>
      </w:r>
      <w:r w:rsidRPr="00984FBF">
        <w:rPr>
          <w:rFonts w:ascii="Arial" w:hAnsi="Arial" w:cs="Arial"/>
          <w:i/>
          <w:sz w:val="20"/>
          <w:szCs w:val="20"/>
        </w:rPr>
        <w:t>y 05 tháng 12 năm 2011 c</w:t>
      </w:r>
      <w:r w:rsidRPr="00984FBF">
        <w:rPr>
          <w:rFonts w:ascii="Arial" w:hAnsi="Arial" w:cs="Arial"/>
          <w:i/>
          <w:sz w:val="20"/>
          <w:szCs w:val="20"/>
        </w:rPr>
        <w:t>ủ</w:t>
      </w:r>
      <w:r w:rsidRPr="00984FBF">
        <w:rPr>
          <w:rFonts w:ascii="Arial" w:hAnsi="Arial" w:cs="Arial"/>
          <w:i/>
          <w:sz w:val="20"/>
          <w:szCs w:val="20"/>
        </w:rPr>
        <w:t>a Chính ph</w:t>
      </w:r>
      <w:r w:rsidRPr="00984FBF">
        <w:rPr>
          <w:rFonts w:ascii="Arial" w:hAnsi="Arial" w:cs="Arial"/>
          <w:i/>
          <w:sz w:val="20"/>
          <w:szCs w:val="20"/>
        </w:rPr>
        <w:t>ủ</w:t>
      </w:r>
      <w:r w:rsidRPr="00984FBF">
        <w:rPr>
          <w:rFonts w:ascii="Arial" w:hAnsi="Arial" w:cs="Arial"/>
          <w:i/>
          <w:sz w:val="20"/>
          <w:szCs w:val="20"/>
        </w:rPr>
        <w:t xml:space="preserve"> v</w:t>
      </w:r>
      <w:r w:rsidRPr="00984FBF">
        <w:rPr>
          <w:rFonts w:ascii="Arial" w:hAnsi="Arial" w:cs="Arial"/>
          <w:i/>
          <w:sz w:val="20"/>
          <w:szCs w:val="20"/>
        </w:rPr>
        <w:t>ề</w:t>
      </w:r>
      <w:r w:rsidRPr="00984FBF">
        <w:rPr>
          <w:rFonts w:ascii="Arial" w:hAnsi="Arial" w:cs="Arial"/>
          <w:i/>
          <w:sz w:val="20"/>
          <w:szCs w:val="20"/>
        </w:rPr>
        <w:t xml:space="preserve"> ch</w:t>
      </w:r>
      <w:r w:rsidRPr="00984FBF">
        <w:rPr>
          <w:rFonts w:ascii="Arial" w:hAnsi="Arial" w:cs="Arial"/>
          <w:i/>
          <w:sz w:val="20"/>
          <w:szCs w:val="20"/>
        </w:rPr>
        <w:t>ứ</w:t>
      </w:r>
      <w:r w:rsidRPr="00984FBF">
        <w:rPr>
          <w:rFonts w:ascii="Arial" w:hAnsi="Arial" w:cs="Arial"/>
          <w:i/>
          <w:sz w:val="20"/>
          <w:szCs w:val="20"/>
        </w:rPr>
        <w:t>ng nh</w:t>
      </w:r>
      <w:r w:rsidRPr="00984FBF">
        <w:rPr>
          <w:rFonts w:ascii="Arial" w:hAnsi="Arial" w:cs="Arial"/>
          <w:i/>
          <w:sz w:val="20"/>
          <w:szCs w:val="20"/>
        </w:rPr>
        <w:t>ậ</w:t>
      </w:r>
      <w:r w:rsidRPr="00984FBF">
        <w:rPr>
          <w:rFonts w:ascii="Arial" w:hAnsi="Arial" w:cs="Arial"/>
          <w:i/>
          <w:sz w:val="20"/>
          <w:szCs w:val="20"/>
        </w:rPr>
        <w:t>n lãnh s</w:t>
      </w:r>
      <w:r w:rsidRPr="00984FBF">
        <w:rPr>
          <w:rFonts w:ascii="Arial" w:hAnsi="Arial" w:cs="Arial"/>
          <w:i/>
          <w:sz w:val="20"/>
          <w:szCs w:val="20"/>
        </w:rPr>
        <w:t>ự</w:t>
      </w:r>
      <w:r w:rsidRPr="00984FBF">
        <w:rPr>
          <w:rFonts w:ascii="Arial" w:hAnsi="Arial" w:cs="Arial"/>
          <w:i/>
          <w:sz w:val="20"/>
          <w:szCs w:val="20"/>
        </w:rPr>
        <w:t>, h</w:t>
      </w:r>
      <w:r w:rsidRPr="00984FBF">
        <w:rPr>
          <w:rFonts w:ascii="Arial" w:hAnsi="Arial" w:cs="Arial"/>
          <w:i/>
          <w:sz w:val="20"/>
          <w:szCs w:val="20"/>
        </w:rPr>
        <w:t>ợ</w:t>
      </w:r>
      <w:r w:rsidRPr="00984FBF">
        <w:rPr>
          <w:rFonts w:ascii="Arial" w:hAnsi="Arial" w:cs="Arial"/>
          <w:i/>
          <w:sz w:val="20"/>
          <w:szCs w:val="20"/>
        </w:rPr>
        <w:t>p pháp hóa lãnh s</w:t>
      </w:r>
      <w:r w:rsidRPr="00984FBF">
        <w:rPr>
          <w:rFonts w:ascii="Arial" w:hAnsi="Arial" w:cs="Arial"/>
          <w:i/>
          <w:sz w:val="20"/>
          <w:szCs w:val="20"/>
        </w:rPr>
        <w:t>ự</w:t>
      </w:r>
      <w:r w:rsidRPr="00984FBF">
        <w:rPr>
          <w:rFonts w:ascii="Arial" w:hAnsi="Arial" w:cs="Arial"/>
          <w:i/>
          <w:sz w:val="20"/>
          <w:szCs w:val="20"/>
        </w:rPr>
        <w:t>.</w:t>
      </w:r>
    </w:p>
    <w:p w14:paraId="33F5E5AF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1. S</w:t>
      </w:r>
      <w:r w:rsidRPr="00984FBF">
        <w:rPr>
          <w:rFonts w:ascii="Arial" w:hAnsi="Arial" w:cs="Arial"/>
          <w:b/>
          <w:sz w:val="20"/>
          <w:szCs w:val="20"/>
        </w:rPr>
        <w:t>ử</w:t>
      </w:r>
      <w:r w:rsidRPr="00984FBF">
        <w:rPr>
          <w:rFonts w:ascii="Arial" w:hAnsi="Arial" w:cs="Arial"/>
          <w:b/>
          <w:sz w:val="20"/>
          <w:szCs w:val="20"/>
        </w:rPr>
        <w:t>a đ</w:t>
      </w:r>
      <w:r w:rsidRPr="00984FBF">
        <w:rPr>
          <w:rFonts w:ascii="Arial" w:hAnsi="Arial" w:cs="Arial"/>
          <w:b/>
          <w:sz w:val="20"/>
          <w:szCs w:val="20"/>
        </w:rPr>
        <w:t>ổ</w:t>
      </w:r>
      <w:r w:rsidRPr="00984FBF">
        <w:rPr>
          <w:rFonts w:ascii="Arial" w:hAnsi="Arial" w:cs="Arial"/>
          <w:b/>
          <w:sz w:val="20"/>
          <w:szCs w:val="20"/>
        </w:rPr>
        <w:t>i, b</w:t>
      </w:r>
      <w:r w:rsidRPr="00984FBF">
        <w:rPr>
          <w:rFonts w:ascii="Arial" w:hAnsi="Arial" w:cs="Arial"/>
          <w:b/>
          <w:sz w:val="20"/>
          <w:szCs w:val="20"/>
        </w:rPr>
        <w:t>ổ</w:t>
      </w:r>
      <w:r w:rsidRPr="00984FBF">
        <w:rPr>
          <w:rFonts w:ascii="Arial" w:hAnsi="Arial" w:cs="Arial"/>
          <w:b/>
          <w:sz w:val="20"/>
          <w:szCs w:val="20"/>
        </w:rPr>
        <w:t xml:space="preserve"> sung m</w:t>
      </w:r>
      <w:r w:rsidRPr="00984FBF">
        <w:rPr>
          <w:rFonts w:ascii="Arial" w:hAnsi="Arial" w:cs="Arial"/>
          <w:b/>
          <w:sz w:val="20"/>
          <w:szCs w:val="20"/>
        </w:rPr>
        <w:t>ộ</w:t>
      </w:r>
      <w:r w:rsidRPr="00984FBF">
        <w:rPr>
          <w:rFonts w:ascii="Arial" w:hAnsi="Arial" w:cs="Arial"/>
          <w:b/>
          <w:sz w:val="20"/>
          <w:szCs w:val="20"/>
        </w:rPr>
        <w:t>t s</w:t>
      </w:r>
      <w:r w:rsidRPr="00984FBF">
        <w:rPr>
          <w:rFonts w:ascii="Arial" w:hAnsi="Arial" w:cs="Arial"/>
          <w:b/>
          <w:sz w:val="20"/>
          <w:szCs w:val="20"/>
        </w:rPr>
        <w:t>ố</w:t>
      </w:r>
      <w:r w:rsidRPr="00984FBF">
        <w:rPr>
          <w:rFonts w:ascii="Arial" w:hAnsi="Arial" w:cs="Arial"/>
          <w:b/>
          <w:sz w:val="20"/>
          <w:szCs w:val="20"/>
        </w:rPr>
        <w:t xml:space="preserve"> 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c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>a Ngh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 xml:space="preserve"> đ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>nh s</w:t>
      </w:r>
      <w:r w:rsidRPr="00984FBF">
        <w:rPr>
          <w:rFonts w:ascii="Arial" w:hAnsi="Arial" w:cs="Arial"/>
          <w:b/>
          <w:sz w:val="20"/>
          <w:szCs w:val="20"/>
        </w:rPr>
        <w:t>ố</w:t>
      </w:r>
      <w:r w:rsidRPr="00984FBF">
        <w:rPr>
          <w:rFonts w:ascii="Arial" w:hAnsi="Arial" w:cs="Arial"/>
          <w:b/>
          <w:sz w:val="20"/>
          <w:szCs w:val="20"/>
        </w:rPr>
        <w:t xml:space="preserve"> 111/2011/NĐ-CP ngày 05 tháng 12 năm 2011 c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>a Chính ph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 xml:space="preserve"> v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 xml:space="preserve"> ch</w:t>
      </w:r>
      <w:r w:rsidRPr="00984FBF">
        <w:rPr>
          <w:rFonts w:ascii="Arial" w:hAnsi="Arial" w:cs="Arial"/>
          <w:b/>
          <w:sz w:val="20"/>
          <w:szCs w:val="20"/>
        </w:rPr>
        <w:t>ứ</w:t>
      </w:r>
      <w:r w:rsidRPr="00984FBF">
        <w:rPr>
          <w:rFonts w:ascii="Arial" w:hAnsi="Arial" w:cs="Arial"/>
          <w:b/>
          <w:sz w:val="20"/>
          <w:szCs w:val="20"/>
        </w:rPr>
        <w:t>ng nh</w:t>
      </w:r>
      <w:r w:rsidRPr="00984FBF">
        <w:rPr>
          <w:rFonts w:ascii="Arial" w:hAnsi="Arial" w:cs="Arial"/>
          <w:b/>
          <w:sz w:val="20"/>
          <w:szCs w:val="20"/>
        </w:rPr>
        <w:t>ậ</w:t>
      </w:r>
      <w:r w:rsidRPr="00984FBF">
        <w:rPr>
          <w:rFonts w:ascii="Arial" w:hAnsi="Arial" w:cs="Arial"/>
          <w:b/>
          <w:sz w:val="20"/>
          <w:szCs w:val="20"/>
        </w:rPr>
        <w:t>n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h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p pháp hóa lãnh s</w:t>
      </w:r>
      <w:r w:rsidRPr="00984FBF">
        <w:rPr>
          <w:rFonts w:ascii="Arial" w:hAnsi="Arial" w:cs="Arial"/>
          <w:b/>
          <w:sz w:val="20"/>
          <w:szCs w:val="20"/>
        </w:rPr>
        <w:t>ự</w:t>
      </w:r>
    </w:p>
    <w:p w14:paraId="7B794828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1.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3 và</w:t>
      </w:r>
      <w:r w:rsidRPr="00984FBF">
        <w:rPr>
          <w:rFonts w:ascii="Arial" w:hAnsi="Arial" w:cs="Arial"/>
          <w:sz w:val="20"/>
          <w:szCs w:val="20"/>
        </w:rPr>
        <w:t>o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2 như sau:</w:t>
      </w:r>
    </w:p>
    <w:p w14:paraId="76D221B6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“3. “B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u” là văn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do cơ quan,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p, l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p, ban hành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công tác văn thư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hành chính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p</w:t>
      </w:r>
      <w:r w:rsidRPr="00984FBF">
        <w:rPr>
          <w:rFonts w:ascii="Arial" w:hAnsi="Arial" w:cs="Arial"/>
          <w:sz w:val="20"/>
          <w:szCs w:val="20"/>
        </w:rPr>
        <w:t>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hành chính trên môi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, văn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công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công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các lo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khác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th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n,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o l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 xml:space="preserve">p 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ng d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có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quan,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c, n</w:t>
      </w:r>
      <w:r w:rsidRPr="00984FBF">
        <w:rPr>
          <w:rFonts w:ascii="Arial" w:hAnsi="Arial" w:cs="Arial"/>
          <w:sz w:val="20"/>
          <w:szCs w:val="20"/>
        </w:rPr>
        <w:t>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t.”</w:t>
      </w:r>
    </w:p>
    <w:p w14:paraId="766434A1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2.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4 như sau:</w:t>
      </w:r>
    </w:p>
    <w:p w14:paraId="7D440BE1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“1.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Nam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theo yêu c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u,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cá nhân,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c.”</w:t>
      </w:r>
    </w:p>
    <w:p w14:paraId="3688BFA2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3.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2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5 như sau:</w:t>
      </w:r>
    </w:p>
    <w:p w14:paraId="372C7E4C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“1. B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trong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và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 phân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(sau đây g</w:t>
      </w:r>
      <w:r w:rsidRPr="00984FBF">
        <w:rPr>
          <w:rFonts w:ascii="Arial" w:hAnsi="Arial" w:cs="Arial"/>
          <w:sz w:val="20"/>
          <w:szCs w:val="20"/>
        </w:rPr>
        <w:t>ọ</w:t>
      </w:r>
      <w:r w:rsidRPr="00984FBF">
        <w:rPr>
          <w:rFonts w:ascii="Arial" w:hAnsi="Arial" w:cs="Arial"/>
          <w:sz w:val="20"/>
          <w:szCs w:val="20"/>
        </w:rPr>
        <w:t>i là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trong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c).</w:t>
      </w:r>
    </w:p>
    <w:p w14:paraId="40F5F849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2.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giao,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cơ quan khác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giao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năng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 xml:space="preserve">t Nam 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 (sau đây g</w:t>
      </w:r>
      <w:r w:rsidRPr="00984FBF">
        <w:rPr>
          <w:rFonts w:ascii="Arial" w:hAnsi="Arial" w:cs="Arial"/>
          <w:sz w:val="20"/>
          <w:szCs w:val="20"/>
        </w:rPr>
        <w:t>ọ</w:t>
      </w:r>
      <w:r w:rsidRPr="00984FBF">
        <w:rPr>
          <w:rFonts w:ascii="Arial" w:hAnsi="Arial" w:cs="Arial"/>
          <w:sz w:val="20"/>
          <w:szCs w:val="20"/>
        </w:rPr>
        <w:t>i là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n)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ngoài.”</w:t>
      </w:r>
    </w:p>
    <w:p w14:paraId="3742D7B8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4.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2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6 như sau:</w:t>
      </w:r>
    </w:p>
    <w:p w14:paraId="1A5A8776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“2. Cơ quan,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và cá nhân l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a ch</w:t>
      </w:r>
      <w:r w:rsidRPr="00984FBF">
        <w:rPr>
          <w:rFonts w:ascii="Arial" w:hAnsi="Arial" w:cs="Arial"/>
          <w:sz w:val="20"/>
          <w:szCs w:val="20"/>
        </w:rPr>
        <w:t>ọ</w:t>
      </w:r>
      <w:r w:rsidRPr="00984FBF">
        <w:rPr>
          <w:rFonts w:ascii="Arial" w:hAnsi="Arial" w:cs="Arial"/>
          <w:sz w:val="20"/>
          <w:szCs w:val="20"/>
        </w:rPr>
        <w:t>n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tr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g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i qua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bưu chính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tr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15a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này.”</w:t>
      </w:r>
    </w:p>
    <w:p w14:paraId="1E0B76A3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5.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</w:t>
      </w:r>
      <w:r w:rsidRPr="00984FBF">
        <w:rPr>
          <w:rFonts w:ascii="Arial" w:hAnsi="Arial" w:cs="Arial"/>
          <w:sz w:val="20"/>
          <w:szCs w:val="20"/>
        </w:rPr>
        <w:t>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7 như sau:</w:t>
      </w:r>
    </w:p>
    <w:p w14:paraId="38D30A9B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“Đi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7. Ngôn ng</w:t>
      </w:r>
      <w:r w:rsidRPr="00984FBF">
        <w:rPr>
          <w:rFonts w:ascii="Arial" w:hAnsi="Arial" w:cs="Arial"/>
          <w:b/>
          <w:sz w:val="20"/>
          <w:szCs w:val="20"/>
        </w:rPr>
        <w:t>ữ</w:t>
      </w:r>
      <w:r w:rsidRPr="00984FBF">
        <w:rPr>
          <w:rFonts w:ascii="Arial" w:hAnsi="Arial" w:cs="Arial"/>
          <w:b/>
          <w:sz w:val="20"/>
          <w:szCs w:val="20"/>
        </w:rPr>
        <w:t>, đ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>a đi</w:t>
      </w:r>
      <w:r w:rsidRPr="00984FBF">
        <w:rPr>
          <w:rFonts w:ascii="Arial" w:hAnsi="Arial" w:cs="Arial"/>
          <w:b/>
          <w:sz w:val="20"/>
          <w:szCs w:val="20"/>
        </w:rPr>
        <w:t>ể</w:t>
      </w:r>
      <w:r w:rsidRPr="00984FBF">
        <w:rPr>
          <w:rFonts w:ascii="Arial" w:hAnsi="Arial" w:cs="Arial"/>
          <w:b/>
          <w:sz w:val="20"/>
          <w:szCs w:val="20"/>
        </w:rPr>
        <w:t>m ch</w:t>
      </w:r>
      <w:r w:rsidRPr="00984FBF">
        <w:rPr>
          <w:rFonts w:ascii="Arial" w:hAnsi="Arial" w:cs="Arial"/>
          <w:b/>
          <w:sz w:val="20"/>
          <w:szCs w:val="20"/>
        </w:rPr>
        <w:t>ứ</w:t>
      </w:r>
      <w:r w:rsidRPr="00984FBF">
        <w:rPr>
          <w:rFonts w:ascii="Arial" w:hAnsi="Arial" w:cs="Arial"/>
          <w:b/>
          <w:sz w:val="20"/>
          <w:szCs w:val="20"/>
        </w:rPr>
        <w:t>ng nh</w:t>
      </w:r>
      <w:r w:rsidRPr="00984FBF">
        <w:rPr>
          <w:rFonts w:ascii="Arial" w:hAnsi="Arial" w:cs="Arial"/>
          <w:b/>
          <w:sz w:val="20"/>
          <w:szCs w:val="20"/>
        </w:rPr>
        <w:t>ậ</w:t>
      </w:r>
      <w:r w:rsidRPr="00984FBF">
        <w:rPr>
          <w:rFonts w:ascii="Arial" w:hAnsi="Arial" w:cs="Arial"/>
          <w:b/>
          <w:sz w:val="20"/>
          <w:szCs w:val="20"/>
        </w:rPr>
        <w:t>n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h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p pháp hóa lãnh s</w:t>
      </w:r>
      <w:r w:rsidRPr="00984FBF">
        <w:rPr>
          <w:rFonts w:ascii="Arial" w:hAnsi="Arial" w:cs="Arial"/>
          <w:b/>
          <w:sz w:val="20"/>
          <w:szCs w:val="20"/>
        </w:rPr>
        <w:t>ự</w:t>
      </w:r>
    </w:p>
    <w:p w14:paraId="134AA96A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1. Ngôn ng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như sau:</w:t>
      </w:r>
    </w:p>
    <w:p w14:paraId="3251F777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a)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trong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là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ng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và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ng Anh;</w:t>
      </w:r>
    </w:p>
    <w:p w14:paraId="0D8F4D4D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b)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 xml:space="preserve">i Cơ quan </w:t>
      </w:r>
      <w:r w:rsidRPr="00984FBF">
        <w:rPr>
          <w:rFonts w:ascii="Arial" w:hAnsi="Arial" w:cs="Arial"/>
          <w:sz w:val="20"/>
          <w:szCs w:val="20"/>
        </w:rPr>
        <w:t>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là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ng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và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ng Anh.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ngôn ng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chính th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nơi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thay th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 xml:space="preserve"> cho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ng Anh.</w:t>
      </w:r>
    </w:p>
    <w:p w14:paraId="4D9537DF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2.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a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là tr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trong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và</w:t>
      </w:r>
      <w:r w:rsidRPr="00984FBF">
        <w:rPr>
          <w:rFonts w:ascii="Arial" w:hAnsi="Arial" w:cs="Arial"/>
          <w:sz w:val="20"/>
          <w:szCs w:val="20"/>
        </w:rPr>
        <w:t xml:space="preserve"> Cơ q</w:t>
      </w:r>
      <w:bookmarkStart w:id="0" w:name="_GoBack"/>
      <w:bookmarkEnd w:id="0"/>
      <w:r w:rsidRPr="00984FBF">
        <w:rPr>
          <w:rFonts w:ascii="Arial" w:hAnsi="Arial" w:cs="Arial"/>
          <w:sz w:val="20"/>
          <w:szCs w:val="20"/>
        </w:rPr>
        <w:t>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n.”</w:t>
      </w:r>
    </w:p>
    <w:p w14:paraId="708D48FD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lastRenderedPageBreak/>
        <w:t>6.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8 như sau:</w:t>
      </w:r>
    </w:p>
    <w:p w14:paraId="77361016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“Đi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8. Chi phí ch</w:t>
      </w:r>
      <w:r w:rsidRPr="00984FBF">
        <w:rPr>
          <w:rFonts w:ascii="Arial" w:hAnsi="Arial" w:cs="Arial"/>
          <w:b/>
          <w:sz w:val="20"/>
          <w:szCs w:val="20"/>
        </w:rPr>
        <w:t>ứ</w:t>
      </w:r>
      <w:r w:rsidRPr="00984FBF">
        <w:rPr>
          <w:rFonts w:ascii="Arial" w:hAnsi="Arial" w:cs="Arial"/>
          <w:b/>
          <w:sz w:val="20"/>
          <w:szCs w:val="20"/>
        </w:rPr>
        <w:t>ng nh</w:t>
      </w:r>
      <w:r w:rsidRPr="00984FBF">
        <w:rPr>
          <w:rFonts w:ascii="Arial" w:hAnsi="Arial" w:cs="Arial"/>
          <w:b/>
          <w:sz w:val="20"/>
          <w:szCs w:val="20"/>
        </w:rPr>
        <w:t>ậ</w:t>
      </w:r>
      <w:r w:rsidRPr="00984FBF">
        <w:rPr>
          <w:rFonts w:ascii="Arial" w:hAnsi="Arial" w:cs="Arial"/>
          <w:b/>
          <w:sz w:val="20"/>
          <w:szCs w:val="20"/>
        </w:rPr>
        <w:t>n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h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p pháp hóa lãnh s</w:t>
      </w:r>
      <w:r w:rsidRPr="00984FBF">
        <w:rPr>
          <w:rFonts w:ascii="Arial" w:hAnsi="Arial" w:cs="Arial"/>
          <w:b/>
          <w:sz w:val="20"/>
          <w:szCs w:val="20"/>
        </w:rPr>
        <w:t>ự</w:t>
      </w:r>
    </w:p>
    <w:p w14:paraId="701417B2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1.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ph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phí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phí và l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 xml:space="preserve"> phí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sơ.</w:t>
      </w:r>
    </w:p>
    <w:p w14:paraId="4DDE03AB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2. T</w:t>
      </w:r>
      <w:r w:rsidRPr="00984FBF">
        <w:rPr>
          <w:rFonts w:ascii="Arial" w:hAnsi="Arial" w:cs="Arial"/>
          <w:sz w:val="20"/>
          <w:szCs w:val="20"/>
        </w:rPr>
        <w:t>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sơ,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qua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bưu chính,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ph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phí bưu chính.”</w:t>
      </w:r>
    </w:p>
    <w:p w14:paraId="593FA8A3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7.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9 như sau:</w:t>
      </w:r>
    </w:p>
    <w:p w14:paraId="7A35562B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“Đi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9. Các gi</w:t>
      </w:r>
      <w:r w:rsidRPr="00984FBF">
        <w:rPr>
          <w:rFonts w:ascii="Arial" w:hAnsi="Arial" w:cs="Arial"/>
          <w:b/>
          <w:sz w:val="20"/>
          <w:szCs w:val="20"/>
        </w:rPr>
        <w:t>ấ</w:t>
      </w:r>
      <w:r w:rsidRPr="00984FBF">
        <w:rPr>
          <w:rFonts w:ascii="Arial" w:hAnsi="Arial" w:cs="Arial"/>
          <w:b/>
          <w:sz w:val="20"/>
          <w:szCs w:val="20"/>
        </w:rPr>
        <w:t>y t</w:t>
      </w:r>
      <w:r w:rsidRPr="00984FBF">
        <w:rPr>
          <w:rFonts w:ascii="Arial" w:hAnsi="Arial" w:cs="Arial"/>
          <w:b/>
          <w:sz w:val="20"/>
          <w:szCs w:val="20"/>
        </w:rPr>
        <w:t>ờ</w:t>
      </w:r>
      <w:r w:rsidRPr="00984FBF">
        <w:rPr>
          <w:rFonts w:ascii="Arial" w:hAnsi="Arial" w:cs="Arial"/>
          <w:b/>
          <w:sz w:val="20"/>
          <w:szCs w:val="20"/>
        </w:rPr>
        <w:t>, tài li</w:t>
      </w:r>
      <w:r w:rsidRPr="00984FBF">
        <w:rPr>
          <w:rFonts w:ascii="Arial" w:hAnsi="Arial" w:cs="Arial"/>
          <w:b/>
          <w:sz w:val="20"/>
          <w:szCs w:val="20"/>
        </w:rPr>
        <w:t>ệ</w:t>
      </w:r>
      <w:r w:rsidRPr="00984FBF">
        <w:rPr>
          <w:rFonts w:ascii="Arial" w:hAnsi="Arial" w:cs="Arial"/>
          <w:b/>
          <w:sz w:val="20"/>
          <w:szCs w:val="20"/>
        </w:rPr>
        <w:t>u đư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c mi</w:t>
      </w:r>
      <w:r w:rsidRPr="00984FBF">
        <w:rPr>
          <w:rFonts w:ascii="Arial" w:hAnsi="Arial" w:cs="Arial"/>
          <w:b/>
          <w:sz w:val="20"/>
          <w:szCs w:val="20"/>
        </w:rPr>
        <w:t>ễ</w:t>
      </w:r>
      <w:r w:rsidRPr="00984FBF">
        <w:rPr>
          <w:rFonts w:ascii="Arial" w:hAnsi="Arial" w:cs="Arial"/>
          <w:b/>
          <w:sz w:val="20"/>
          <w:szCs w:val="20"/>
        </w:rPr>
        <w:t>n h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p pháp hóa lãnh s</w:t>
      </w:r>
      <w:r w:rsidRPr="00984FBF">
        <w:rPr>
          <w:rFonts w:ascii="Arial" w:hAnsi="Arial" w:cs="Arial"/>
          <w:b/>
          <w:sz w:val="20"/>
          <w:szCs w:val="20"/>
        </w:rPr>
        <w:t>ự</w:t>
      </w:r>
    </w:p>
    <w:p w14:paraId="6B37B178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1.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, tài </w:t>
      </w:r>
      <w:r w:rsidRPr="00984FBF">
        <w:rPr>
          <w:rFonts w:ascii="Arial" w:hAnsi="Arial" w:cs="Arial"/>
          <w:sz w:val="20"/>
          <w:szCs w:val="20"/>
        </w:rPr>
        <w:t>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mi</w:t>
      </w:r>
      <w:r w:rsidRPr="00984FBF">
        <w:rPr>
          <w:rFonts w:ascii="Arial" w:hAnsi="Arial" w:cs="Arial"/>
          <w:sz w:val="20"/>
          <w:szCs w:val="20"/>
        </w:rPr>
        <w:t>ễ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theo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qu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t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 xml:space="preserve"> mà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Nam và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 liên quan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là thành viên,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theo nguyên t</w:t>
      </w:r>
      <w:r w:rsidRPr="00984FBF">
        <w:rPr>
          <w:rFonts w:ascii="Arial" w:hAnsi="Arial" w:cs="Arial"/>
          <w:sz w:val="20"/>
          <w:szCs w:val="20"/>
        </w:rPr>
        <w:t>ắ</w:t>
      </w:r>
      <w:r w:rsidRPr="00984FBF">
        <w:rPr>
          <w:rFonts w:ascii="Arial" w:hAnsi="Arial" w:cs="Arial"/>
          <w:sz w:val="20"/>
          <w:szCs w:val="20"/>
        </w:rPr>
        <w:t>c có đi có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i.</w:t>
      </w:r>
    </w:p>
    <w:p w14:paraId="52A0408E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2.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chuy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n giao tr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qua đư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 gi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>a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Nam và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ngoài.</w:t>
      </w:r>
    </w:p>
    <w:p w14:paraId="68D95A1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3.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mi</w:t>
      </w:r>
      <w:r w:rsidRPr="00984FBF">
        <w:rPr>
          <w:rFonts w:ascii="Arial" w:hAnsi="Arial" w:cs="Arial"/>
          <w:sz w:val="20"/>
          <w:szCs w:val="20"/>
        </w:rPr>
        <w:t>ễ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Nam.</w:t>
      </w:r>
    </w:p>
    <w:p w14:paraId="7561B0F1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4.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 mà cơ quan nhà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Nam không yêu c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u ph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trên cơ s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cơ quan đó t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xác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tính xác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đó.”</w:t>
      </w:r>
    </w:p>
    <w:p w14:paraId="3FCDFB2C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8.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10 như sau:</w:t>
      </w:r>
    </w:p>
    <w:p w14:paraId="5C2996EE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“Đi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10. Các gi</w:t>
      </w:r>
      <w:r w:rsidRPr="00984FBF">
        <w:rPr>
          <w:rFonts w:ascii="Arial" w:hAnsi="Arial" w:cs="Arial"/>
          <w:b/>
          <w:sz w:val="20"/>
          <w:szCs w:val="20"/>
        </w:rPr>
        <w:t>ấ</w:t>
      </w:r>
      <w:r w:rsidRPr="00984FBF">
        <w:rPr>
          <w:rFonts w:ascii="Arial" w:hAnsi="Arial" w:cs="Arial"/>
          <w:b/>
          <w:sz w:val="20"/>
          <w:szCs w:val="20"/>
        </w:rPr>
        <w:t>y t</w:t>
      </w:r>
      <w:r w:rsidRPr="00984FBF">
        <w:rPr>
          <w:rFonts w:ascii="Arial" w:hAnsi="Arial" w:cs="Arial"/>
          <w:b/>
          <w:sz w:val="20"/>
          <w:szCs w:val="20"/>
        </w:rPr>
        <w:t>ờ</w:t>
      </w:r>
      <w:r w:rsidRPr="00984FBF">
        <w:rPr>
          <w:rFonts w:ascii="Arial" w:hAnsi="Arial" w:cs="Arial"/>
          <w:b/>
          <w:sz w:val="20"/>
          <w:szCs w:val="20"/>
        </w:rPr>
        <w:t>, tài li</w:t>
      </w:r>
      <w:r w:rsidRPr="00984FBF">
        <w:rPr>
          <w:rFonts w:ascii="Arial" w:hAnsi="Arial" w:cs="Arial"/>
          <w:b/>
          <w:sz w:val="20"/>
          <w:szCs w:val="20"/>
        </w:rPr>
        <w:t>ệ</w:t>
      </w:r>
      <w:r w:rsidRPr="00984FBF">
        <w:rPr>
          <w:rFonts w:ascii="Arial" w:hAnsi="Arial" w:cs="Arial"/>
          <w:b/>
          <w:sz w:val="20"/>
          <w:szCs w:val="20"/>
        </w:rPr>
        <w:t>u không đư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c ch</w:t>
      </w:r>
      <w:r w:rsidRPr="00984FBF">
        <w:rPr>
          <w:rFonts w:ascii="Arial" w:hAnsi="Arial" w:cs="Arial"/>
          <w:b/>
          <w:sz w:val="20"/>
          <w:szCs w:val="20"/>
        </w:rPr>
        <w:t>ứ</w:t>
      </w:r>
      <w:r w:rsidRPr="00984FBF">
        <w:rPr>
          <w:rFonts w:ascii="Arial" w:hAnsi="Arial" w:cs="Arial"/>
          <w:b/>
          <w:sz w:val="20"/>
          <w:szCs w:val="20"/>
        </w:rPr>
        <w:t>ng nh</w:t>
      </w:r>
      <w:r w:rsidRPr="00984FBF">
        <w:rPr>
          <w:rFonts w:ascii="Arial" w:hAnsi="Arial" w:cs="Arial"/>
          <w:b/>
          <w:sz w:val="20"/>
          <w:szCs w:val="20"/>
        </w:rPr>
        <w:t>ậ</w:t>
      </w:r>
      <w:r w:rsidRPr="00984FBF">
        <w:rPr>
          <w:rFonts w:ascii="Arial" w:hAnsi="Arial" w:cs="Arial"/>
          <w:b/>
          <w:sz w:val="20"/>
          <w:szCs w:val="20"/>
        </w:rPr>
        <w:t>n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h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p pháp hóa lãnh s</w:t>
      </w:r>
      <w:r w:rsidRPr="00984FBF">
        <w:rPr>
          <w:rFonts w:ascii="Arial" w:hAnsi="Arial" w:cs="Arial"/>
          <w:b/>
          <w:sz w:val="20"/>
          <w:szCs w:val="20"/>
        </w:rPr>
        <w:t>ự</w:t>
      </w:r>
    </w:p>
    <w:p w14:paraId="42902165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1.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b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>a, t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y xóa nhưng khô</w:t>
      </w:r>
      <w:r w:rsidRPr="00984FBF">
        <w:rPr>
          <w:rFonts w:ascii="Arial" w:hAnsi="Arial" w:cs="Arial"/>
          <w:sz w:val="20"/>
          <w:szCs w:val="20"/>
        </w:rPr>
        <w:t>ng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đính chính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t.</w:t>
      </w:r>
    </w:p>
    <w:p w14:paraId="2E5DFFFA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2.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m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o theo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l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p,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sai, không đúng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n, b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làm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theo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l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i, xác minh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l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p,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, </w:t>
      </w:r>
      <w:r w:rsidRPr="00984FBF">
        <w:rPr>
          <w:rFonts w:ascii="Arial" w:hAnsi="Arial" w:cs="Arial"/>
          <w:sz w:val="20"/>
          <w:szCs w:val="20"/>
        </w:rPr>
        <w:t>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cơ quan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lý nhà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 trên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l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p,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u.</w:t>
      </w:r>
    </w:p>
    <w:p w14:paraId="6731DCF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3.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có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ký,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 không ph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là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g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c,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 g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không ph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, tr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 xml:space="preserve">p đáp 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liên quan.</w:t>
      </w:r>
    </w:p>
    <w:p w14:paraId="7EF67340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4.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có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i dung xâm ph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m l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i ích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Nhà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Nam.</w:t>
      </w:r>
    </w:p>
    <w:p w14:paraId="4FB04CB2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5.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không có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quan,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n, không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o đ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m tính toàn v</w:t>
      </w:r>
      <w:r w:rsidRPr="00984FBF">
        <w:rPr>
          <w:rFonts w:ascii="Arial" w:hAnsi="Arial" w:cs="Arial"/>
          <w:sz w:val="20"/>
          <w:szCs w:val="20"/>
        </w:rPr>
        <w:t>ẹ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d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u, tính xác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c, tính ch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ng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b</w:t>
      </w:r>
      <w:r w:rsidRPr="00984FBF">
        <w:rPr>
          <w:rFonts w:ascii="Arial" w:hAnsi="Arial" w:cs="Arial"/>
          <w:sz w:val="20"/>
          <w:szCs w:val="20"/>
        </w:rPr>
        <w:t>ỏ</w:t>
      </w:r>
      <w:r w:rsidRPr="00984FBF">
        <w:rPr>
          <w:rFonts w:ascii="Arial" w:hAnsi="Arial" w:cs="Arial"/>
          <w:sz w:val="20"/>
          <w:szCs w:val="20"/>
        </w:rPr>
        <w:t xml:space="preserve"> theo các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giao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,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và văn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.”</w:t>
      </w:r>
    </w:p>
    <w:p w14:paraId="397B189D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9.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10a vào sau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10 như sau:</w:t>
      </w:r>
    </w:p>
    <w:p w14:paraId="426C119B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“Đi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10.a Tr</w:t>
      </w:r>
      <w:r w:rsidRPr="00984FBF">
        <w:rPr>
          <w:rFonts w:ascii="Arial" w:hAnsi="Arial" w:cs="Arial"/>
          <w:b/>
          <w:sz w:val="20"/>
          <w:szCs w:val="20"/>
        </w:rPr>
        <w:t>ả</w:t>
      </w:r>
      <w:r w:rsidRPr="00984FBF">
        <w:rPr>
          <w:rFonts w:ascii="Arial" w:hAnsi="Arial" w:cs="Arial"/>
          <w:b/>
          <w:sz w:val="20"/>
          <w:szCs w:val="20"/>
        </w:rPr>
        <w:t xml:space="preserve"> l</w:t>
      </w:r>
      <w:r w:rsidRPr="00984FBF">
        <w:rPr>
          <w:rFonts w:ascii="Arial" w:hAnsi="Arial" w:cs="Arial"/>
          <w:b/>
          <w:sz w:val="20"/>
          <w:szCs w:val="20"/>
        </w:rPr>
        <w:t>ạ</w:t>
      </w:r>
      <w:r w:rsidRPr="00984FBF">
        <w:rPr>
          <w:rFonts w:ascii="Arial" w:hAnsi="Arial" w:cs="Arial"/>
          <w:b/>
          <w:sz w:val="20"/>
          <w:szCs w:val="20"/>
        </w:rPr>
        <w:t>i h</w:t>
      </w:r>
      <w:r w:rsidRPr="00984FBF">
        <w:rPr>
          <w:rFonts w:ascii="Arial" w:hAnsi="Arial" w:cs="Arial"/>
          <w:b/>
          <w:sz w:val="20"/>
          <w:szCs w:val="20"/>
        </w:rPr>
        <w:t>ồ</w:t>
      </w:r>
      <w:r w:rsidRPr="00984FBF">
        <w:rPr>
          <w:rFonts w:ascii="Arial" w:hAnsi="Arial" w:cs="Arial"/>
          <w:b/>
          <w:sz w:val="20"/>
          <w:szCs w:val="20"/>
        </w:rPr>
        <w:t xml:space="preserve"> sơ trong trư</w:t>
      </w:r>
      <w:r w:rsidRPr="00984FBF">
        <w:rPr>
          <w:rFonts w:ascii="Arial" w:hAnsi="Arial" w:cs="Arial"/>
          <w:b/>
          <w:sz w:val="20"/>
          <w:szCs w:val="20"/>
        </w:rPr>
        <w:t>ờ</w:t>
      </w:r>
      <w:r w:rsidRPr="00984FBF">
        <w:rPr>
          <w:rFonts w:ascii="Arial" w:hAnsi="Arial" w:cs="Arial"/>
          <w:b/>
          <w:sz w:val="20"/>
          <w:szCs w:val="20"/>
        </w:rPr>
        <w:t>ng h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p xác minh không có k</w:t>
      </w:r>
      <w:r w:rsidRPr="00984FBF">
        <w:rPr>
          <w:rFonts w:ascii="Arial" w:hAnsi="Arial" w:cs="Arial"/>
          <w:b/>
          <w:sz w:val="20"/>
          <w:szCs w:val="20"/>
        </w:rPr>
        <w:t>ế</w:t>
      </w:r>
      <w:r w:rsidRPr="00984FBF">
        <w:rPr>
          <w:rFonts w:ascii="Arial" w:hAnsi="Arial" w:cs="Arial"/>
          <w:b/>
          <w:sz w:val="20"/>
          <w:szCs w:val="20"/>
        </w:rPr>
        <w:t>t qu</w:t>
      </w:r>
      <w:r w:rsidRPr="00984FBF">
        <w:rPr>
          <w:rFonts w:ascii="Arial" w:hAnsi="Arial" w:cs="Arial"/>
          <w:b/>
          <w:sz w:val="20"/>
          <w:szCs w:val="20"/>
        </w:rPr>
        <w:t>ả</w:t>
      </w:r>
    </w:p>
    <w:p w14:paraId="46EC4797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1. Sau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n 15 ngày k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ngày g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i văn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xác minh</w:t>
      </w:r>
      <w:r w:rsidRPr="00984FBF">
        <w:rPr>
          <w:rFonts w:ascii="Arial" w:hAnsi="Arial" w:cs="Arial"/>
          <w:sz w:val="20"/>
          <w:szCs w:val="20"/>
        </w:rPr>
        <w:t xml:space="preserve"> mà chưa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l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i,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có trách nhi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m đôn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cơ quan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xác minh. Sau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n 30 ngày k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ngày g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i văn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xác minh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6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11,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4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13</w:t>
      </w:r>
      <w:r w:rsidRPr="00984FBF">
        <w:rPr>
          <w:rFonts w:ascii="Arial" w:hAnsi="Arial" w:cs="Arial"/>
          <w:sz w:val="20"/>
          <w:szCs w:val="20"/>
        </w:rPr>
        <w:t>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5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14,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5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15,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đ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3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15a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 mà không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l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i,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thông báo cho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quá trình xác minh và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sơ.</w:t>
      </w:r>
    </w:p>
    <w:p w14:paraId="7183555A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2.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n</w:t>
      </w:r>
      <w:r w:rsidRPr="00984FBF">
        <w:rPr>
          <w:rFonts w:ascii="Arial" w:hAnsi="Arial" w:cs="Arial"/>
          <w:sz w:val="20"/>
          <w:szCs w:val="20"/>
        </w:rPr>
        <w:t>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l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xác minh sau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n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này và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đã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i,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thông báo cho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Chương II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</w:t>
      </w:r>
      <w:r w:rsidRPr="00984FBF">
        <w:rPr>
          <w:rFonts w:ascii="Arial" w:hAnsi="Arial" w:cs="Arial"/>
          <w:sz w:val="20"/>
          <w:szCs w:val="20"/>
        </w:rPr>
        <w:t>.”</w:t>
      </w:r>
    </w:p>
    <w:p w14:paraId="566E544E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10.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tiêu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M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1, Chương II như sau:</w:t>
      </w:r>
    </w:p>
    <w:p w14:paraId="61A522DA" w14:textId="77777777" w:rsidR="00280F29" w:rsidRPr="00984FBF" w:rsidRDefault="00B64148" w:rsidP="000630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“M</w:t>
      </w:r>
      <w:r w:rsidRPr="00984FBF">
        <w:rPr>
          <w:rFonts w:ascii="Arial" w:hAnsi="Arial" w:cs="Arial"/>
          <w:b/>
          <w:sz w:val="20"/>
          <w:szCs w:val="20"/>
        </w:rPr>
        <w:t>ụ</w:t>
      </w:r>
      <w:r w:rsidRPr="00984FBF">
        <w:rPr>
          <w:rFonts w:ascii="Arial" w:hAnsi="Arial" w:cs="Arial"/>
          <w:b/>
          <w:sz w:val="20"/>
          <w:szCs w:val="20"/>
        </w:rPr>
        <w:t>c 1</w:t>
      </w:r>
    </w:p>
    <w:p w14:paraId="17370254" w14:textId="77777777" w:rsidR="00280F29" w:rsidRPr="00984FBF" w:rsidRDefault="00B64148" w:rsidP="000630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TRÌNH T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TH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 xml:space="preserve"> T</w:t>
      </w:r>
      <w:r w:rsidRPr="00984FBF">
        <w:rPr>
          <w:rFonts w:ascii="Arial" w:hAnsi="Arial" w:cs="Arial"/>
          <w:b/>
          <w:sz w:val="20"/>
          <w:szCs w:val="20"/>
        </w:rPr>
        <w:t>Ụ</w:t>
      </w:r>
      <w:r w:rsidRPr="00984FBF">
        <w:rPr>
          <w:rFonts w:ascii="Arial" w:hAnsi="Arial" w:cs="Arial"/>
          <w:b/>
          <w:sz w:val="20"/>
          <w:szCs w:val="20"/>
        </w:rPr>
        <w:t>C CH</w:t>
      </w:r>
      <w:r w:rsidRPr="00984FBF">
        <w:rPr>
          <w:rFonts w:ascii="Arial" w:hAnsi="Arial" w:cs="Arial"/>
          <w:b/>
          <w:sz w:val="20"/>
          <w:szCs w:val="20"/>
        </w:rPr>
        <w:t>Ứ</w:t>
      </w:r>
      <w:r w:rsidRPr="00984FBF">
        <w:rPr>
          <w:rFonts w:ascii="Arial" w:hAnsi="Arial" w:cs="Arial"/>
          <w:b/>
          <w:sz w:val="20"/>
          <w:szCs w:val="20"/>
        </w:rPr>
        <w:t>NG NH</w:t>
      </w:r>
      <w:r w:rsidRPr="00984FBF">
        <w:rPr>
          <w:rFonts w:ascii="Arial" w:hAnsi="Arial" w:cs="Arial"/>
          <w:b/>
          <w:sz w:val="20"/>
          <w:szCs w:val="20"/>
        </w:rPr>
        <w:t>Ậ</w:t>
      </w:r>
      <w:r w:rsidRPr="00984FBF">
        <w:rPr>
          <w:rFonts w:ascii="Arial" w:hAnsi="Arial" w:cs="Arial"/>
          <w:b/>
          <w:sz w:val="20"/>
          <w:szCs w:val="20"/>
        </w:rPr>
        <w:t>N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 xml:space="preserve"> TR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C TI</w:t>
      </w:r>
      <w:r w:rsidRPr="00984FBF">
        <w:rPr>
          <w:rFonts w:ascii="Arial" w:hAnsi="Arial" w:cs="Arial"/>
          <w:b/>
          <w:sz w:val="20"/>
          <w:szCs w:val="20"/>
        </w:rPr>
        <w:t>Ế</w:t>
      </w:r>
      <w:r w:rsidRPr="00984FBF">
        <w:rPr>
          <w:rFonts w:ascii="Arial" w:hAnsi="Arial" w:cs="Arial"/>
          <w:b/>
          <w:sz w:val="20"/>
          <w:szCs w:val="20"/>
        </w:rPr>
        <w:t>P</w:t>
      </w:r>
      <w:r w:rsidRPr="00984FBF">
        <w:rPr>
          <w:rFonts w:ascii="Arial" w:hAnsi="Arial" w:cs="Arial"/>
          <w:sz w:val="20"/>
          <w:szCs w:val="20"/>
        </w:rPr>
        <w:br/>
      </w:r>
      <w:r w:rsidRPr="00984FBF">
        <w:rPr>
          <w:rFonts w:ascii="Arial" w:hAnsi="Arial" w:cs="Arial"/>
          <w:b/>
          <w:sz w:val="20"/>
          <w:szCs w:val="20"/>
        </w:rPr>
        <w:t>HO</w:t>
      </w:r>
      <w:r w:rsidRPr="00984FBF">
        <w:rPr>
          <w:rFonts w:ascii="Arial" w:hAnsi="Arial" w:cs="Arial"/>
          <w:b/>
          <w:sz w:val="20"/>
          <w:szCs w:val="20"/>
        </w:rPr>
        <w:t>Ặ</w:t>
      </w:r>
      <w:r w:rsidRPr="00984FBF">
        <w:rPr>
          <w:rFonts w:ascii="Arial" w:hAnsi="Arial" w:cs="Arial"/>
          <w:b/>
          <w:sz w:val="20"/>
          <w:szCs w:val="20"/>
        </w:rPr>
        <w:t>C QUA D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>CH V</w:t>
      </w:r>
      <w:r w:rsidRPr="00984FBF">
        <w:rPr>
          <w:rFonts w:ascii="Arial" w:hAnsi="Arial" w:cs="Arial"/>
          <w:b/>
          <w:sz w:val="20"/>
          <w:szCs w:val="20"/>
        </w:rPr>
        <w:t>Ụ</w:t>
      </w:r>
      <w:r w:rsidRPr="00984FBF">
        <w:rPr>
          <w:rFonts w:ascii="Arial" w:hAnsi="Arial" w:cs="Arial"/>
          <w:b/>
          <w:sz w:val="20"/>
          <w:szCs w:val="20"/>
        </w:rPr>
        <w:t xml:space="preserve"> BƯU CHÍNH”</w:t>
      </w:r>
    </w:p>
    <w:p w14:paraId="34611108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11.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 tên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11,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các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b, c, d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và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4,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5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11 như sau:</w:t>
      </w:r>
    </w:p>
    <w:p w14:paraId="0AD72272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a)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 t</w:t>
      </w:r>
      <w:r w:rsidRPr="00984FBF">
        <w:rPr>
          <w:rFonts w:ascii="Arial" w:hAnsi="Arial" w:cs="Arial"/>
          <w:sz w:val="20"/>
          <w:szCs w:val="20"/>
        </w:rPr>
        <w:t>ên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11 như sau:</w:t>
      </w:r>
    </w:p>
    <w:p w14:paraId="7A512E47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“Đi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11. Trình t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th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 xml:space="preserve"> t</w:t>
      </w:r>
      <w:r w:rsidRPr="00984FBF">
        <w:rPr>
          <w:rFonts w:ascii="Arial" w:hAnsi="Arial" w:cs="Arial"/>
          <w:b/>
          <w:sz w:val="20"/>
          <w:szCs w:val="20"/>
        </w:rPr>
        <w:t>ụ</w:t>
      </w:r>
      <w:r w:rsidRPr="00984FBF">
        <w:rPr>
          <w:rFonts w:ascii="Arial" w:hAnsi="Arial" w:cs="Arial"/>
          <w:b/>
          <w:sz w:val="20"/>
          <w:szCs w:val="20"/>
        </w:rPr>
        <w:t>c ch</w:t>
      </w:r>
      <w:r w:rsidRPr="00984FBF">
        <w:rPr>
          <w:rFonts w:ascii="Arial" w:hAnsi="Arial" w:cs="Arial"/>
          <w:b/>
          <w:sz w:val="20"/>
          <w:szCs w:val="20"/>
        </w:rPr>
        <w:t>ứ</w:t>
      </w:r>
      <w:r w:rsidRPr="00984FBF">
        <w:rPr>
          <w:rFonts w:ascii="Arial" w:hAnsi="Arial" w:cs="Arial"/>
          <w:b/>
          <w:sz w:val="20"/>
          <w:szCs w:val="20"/>
        </w:rPr>
        <w:t>ng nh</w:t>
      </w:r>
      <w:r w:rsidRPr="00984FBF">
        <w:rPr>
          <w:rFonts w:ascii="Arial" w:hAnsi="Arial" w:cs="Arial"/>
          <w:b/>
          <w:sz w:val="20"/>
          <w:szCs w:val="20"/>
        </w:rPr>
        <w:t>ậ</w:t>
      </w:r>
      <w:r w:rsidRPr="00984FBF">
        <w:rPr>
          <w:rFonts w:ascii="Arial" w:hAnsi="Arial" w:cs="Arial"/>
          <w:b/>
          <w:sz w:val="20"/>
          <w:szCs w:val="20"/>
        </w:rPr>
        <w:t>n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 xml:space="preserve"> t</w:t>
      </w:r>
      <w:r w:rsidRPr="00984FBF">
        <w:rPr>
          <w:rFonts w:ascii="Arial" w:hAnsi="Arial" w:cs="Arial"/>
          <w:b/>
          <w:sz w:val="20"/>
          <w:szCs w:val="20"/>
        </w:rPr>
        <w:t>ạ</w:t>
      </w:r>
      <w:r w:rsidRPr="00984FBF">
        <w:rPr>
          <w:rFonts w:ascii="Arial" w:hAnsi="Arial" w:cs="Arial"/>
          <w:b/>
          <w:sz w:val="20"/>
          <w:szCs w:val="20"/>
        </w:rPr>
        <w:t>i Cơ quan có th</w:t>
      </w:r>
      <w:r w:rsidRPr="00984FBF">
        <w:rPr>
          <w:rFonts w:ascii="Arial" w:hAnsi="Arial" w:cs="Arial"/>
          <w:b/>
          <w:sz w:val="20"/>
          <w:szCs w:val="20"/>
        </w:rPr>
        <w:t>ẩ</w:t>
      </w:r>
      <w:r w:rsidRPr="00984FBF">
        <w:rPr>
          <w:rFonts w:ascii="Arial" w:hAnsi="Arial" w:cs="Arial"/>
          <w:b/>
          <w:sz w:val="20"/>
          <w:szCs w:val="20"/>
        </w:rPr>
        <w:t>m quy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n trong nư</w:t>
      </w:r>
      <w:r w:rsidRPr="00984FBF">
        <w:rPr>
          <w:rFonts w:ascii="Arial" w:hAnsi="Arial" w:cs="Arial"/>
          <w:b/>
          <w:sz w:val="20"/>
          <w:szCs w:val="20"/>
        </w:rPr>
        <w:t>ớ</w:t>
      </w:r>
      <w:r w:rsidRPr="00984FBF">
        <w:rPr>
          <w:rFonts w:ascii="Arial" w:hAnsi="Arial" w:cs="Arial"/>
          <w:b/>
          <w:sz w:val="20"/>
          <w:szCs w:val="20"/>
        </w:rPr>
        <w:t>c”</w:t>
      </w:r>
    </w:p>
    <w:p w14:paraId="176942D8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lastRenderedPageBreak/>
        <w:t>b)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các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b, c, d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11 như sau:</w:t>
      </w:r>
    </w:p>
    <w:p w14:paraId="3C36256C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“b)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tr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p: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trình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chính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sao 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công dân/Th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H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chi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u,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 c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nh/gi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có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đi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qu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t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 xml:space="preserve"> còn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trình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;</w:t>
      </w:r>
    </w:p>
    <w:p w14:paraId="0446689E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c)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qua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bưu chính: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01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sao 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công dân/Th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H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chi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u,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 c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nh/gi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có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đi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qu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t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 xml:space="preserve"> còn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ng.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sao các lo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nêu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này là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p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chính và không ph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c;</w:t>
      </w:r>
    </w:p>
    <w:p w14:paraId="1C283AB6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d)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kèm theo 01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p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này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lưu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trong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c.”</w:t>
      </w:r>
    </w:p>
    <w:p w14:paraId="4E610C4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c)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4,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5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11 như sau:</w:t>
      </w:r>
    </w:p>
    <w:p w14:paraId="7C2076B9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“4.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3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này áp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 xml:space="preserve">i </w:t>
      </w:r>
      <w:r w:rsidRPr="00984FBF">
        <w:rPr>
          <w:rFonts w:ascii="Arial" w:hAnsi="Arial" w:cs="Arial"/>
          <w:sz w:val="20"/>
          <w:szCs w:val="20"/>
        </w:rPr>
        <w:t>các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do các cơ quan,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ng, Nhà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và các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khác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phân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 xml:space="preserve">p, 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y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công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p, công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n.</w:t>
      </w:r>
    </w:p>
    <w:p w14:paraId="0477983D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5.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n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là 01 ngày làm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c, k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ngày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đ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y đ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l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có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lư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ng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01 đ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 04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u.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có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lư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ng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05 đ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 09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thì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n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không quá 02 ngày làm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c.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có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lư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ng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10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tr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lên thì</w:t>
      </w:r>
      <w:r w:rsidRPr="00984FBF">
        <w:rPr>
          <w:rFonts w:ascii="Arial" w:hAnsi="Arial" w:cs="Arial"/>
          <w:sz w:val="20"/>
          <w:szCs w:val="20"/>
        </w:rPr>
        <w:t xml:space="preserve">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n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có th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dài hơn nhưng không quá 04 ngày làm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c.”</w:t>
      </w:r>
    </w:p>
    <w:p w14:paraId="7B18078A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12.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3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12 như sau:</w:t>
      </w:r>
    </w:p>
    <w:p w14:paraId="63E63FDA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“3.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sơ,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và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n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các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1, 2 và 5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11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này.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</w:t>
      </w:r>
      <w:r w:rsidRPr="00984FBF">
        <w:rPr>
          <w:rFonts w:ascii="Arial" w:hAnsi="Arial" w:cs="Arial"/>
          <w:sz w:val="20"/>
          <w:szCs w:val="20"/>
        </w:rPr>
        <w:t xml:space="preserve"> 10a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này,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đã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11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 và có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trình thì không ph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sơ.”</w:t>
      </w:r>
    </w:p>
    <w:p w14:paraId="132C7ED1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13.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 tên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13 và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các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b, c, d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n 2 và </w:t>
      </w:r>
      <w:r w:rsidRPr="00984FBF">
        <w:rPr>
          <w:rFonts w:ascii="Arial" w:hAnsi="Arial" w:cs="Arial"/>
          <w:sz w:val="20"/>
          <w:szCs w:val="20"/>
        </w:rPr>
        <w:t>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4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13 như sau:</w:t>
      </w:r>
    </w:p>
    <w:p w14:paraId="2D09CBA1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a)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 tên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13 như sau:</w:t>
      </w:r>
    </w:p>
    <w:p w14:paraId="6BD59FB3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“Đi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13. Trình t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th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 xml:space="preserve"> t</w:t>
      </w:r>
      <w:r w:rsidRPr="00984FBF">
        <w:rPr>
          <w:rFonts w:ascii="Arial" w:hAnsi="Arial" w:cs="Arial"/>
          <w:b/>
          <w:sz w:val="20"/>
          <w:szCs w:val="20"/>
        </w:rPr>
        <w:t>ụ</w:t>
      </w:r>
      <w:r w:rsidRPr="00984FBF">
        <w:rPr>
          <w:rFonts w:ascii="Arial" w:hAnsi="Arial" w:cs="Arial"/>
          <w:b/>
          <w:sz w:val="20"/>
          <w:szCs w:val="20"/>
        </w:rPr>
        <w:t>c ch</w:t>
      </w:r>
      <w:r w:rsidRPr="00984FBF">
        <w:rPr>
          <w:rFonts w:ascii="Arial" w:hAnsi="Arial" w:cs="Arial"/>
          <w:b/>
          <w:sz w:val="20"/>
          <w:szCs w:val="20"/>
        </w:rPr>
        <w:t>ứ</w:t>
      </w:r>
      <w:r w:rsidRPr="00984FBF">
        <w:rPr>
          <w:rFonts w:ascii="Arial" w:hAnsi="Arial" w:cs="Arial"/>
          <w:b/>
          <w:sz w:val="20"/>
          <w:szCs w:val="20"/>
        </w:rPr>
        <w:t>ng nh</w:t>
      </w:r>
      <w:r w:rsidRPr="00984FBF">
        <w:rPr>
          <w:rFonts w:ascii="Arial" w:hAnsi="Arial" w:cs="Arial"/>
          <w:b/>
          <w:sz w:val="20"/>
          <w:szCs w:val="20"/>
        </w:rPr>
        <w:t>ậ</w:t>
      </w:r>
      <w:r w:rsidRPr="00984FBF">
        <w:rPr>
          <w:rFonts w:ascii="Arial" w:hAnsi="Arial" w:cs="Arial"/>
          <w:b/>
          <w:sz w:val="20"/>
          <w:szCs w:val="20"/>
        </w:rPr>
        <w:t>n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 xml:space="preserve"> t</w:t>
      </w:r>
      <w:r w:rsidRPr="00984FBF">
        <w:rPr>
          <w:rFonts w:ascii="Arial" w:hAnsi="Arial" w:cs="Arial"/>
          <w:b/>
          <w:sz w:val="20"/>
          <w:szCs w:val="20"/>
        </w:rPr>
        <w:t>ạ</w:t>
      </w:r>
      <w:r w:rsidRPr="00984FBF">
        <w:rPr>
          <w:rFonts w:ascii="Arial" w:hAnsi="Arial" w:cs="Arial"/>
          <w:b/>
          <w:sz w:val="20"/>
          <w:szCs w:val="20"/>
        </w:rPr>
        <w:t>i Cơ quan đ</w:t>
      </w:r>
      <w:r w:rsidRPr="00984FBF">
        <w:rPr>
          <w:rFonts w:ascii="Arial" w:hAnsi="Arial" w:cs="Arial"/>
          <w:b/>
          <w:sz w:val="20"/>
          <w:szCs w:val="20"/>
        </w:rPr>
        <w:t>ạ</w:t>
      </w:r>
      <w:r w:rsidRPr="00984FBF">
        <w:rPr>
          <w:rFonts w:ascii="Arial" w:hAnsi="Arial" w:cs="Arial"/>
          <w:b/>
          <w:sz w:val="20"/>
          <w:szCs w:val="20"/>
        </w:rPr>
        <w:t>i di</w:t>
      </w:r>
      <w:r w:rsidRPr="00984FBF">
        <w:rPr>
          <w:rFonts w:ascii="Arial" w:hAnsi="Arial" w:cs="Arial"/>
          <w:b/>
          <w:sz w:val="20"/>
          <w:szCs w:val="20"/>
        </w:rPr>
        <w:t>ệ</w:t>
      </w:r>
      <w:r w:rsidRPr="00984FBF">
        <w:rPr>
          <w:rFonts w:ascii="Arial" w:hAnsi="Arial" w:cs="Arial"/>
          <w:b/>
          <w:sz w:val="20"/>
          <w:szCs w:val="20"/>
        </w:rPr>
        <w:t>n”</w:t>
      </w:r>
    </w:p>
    <w:p w14:paraId="7D5C896A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b)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các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b, c, d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13 như sau:</w:t>
      </w:r>
    </w:p>
    <w:p w14:paraId="62109D38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“b)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tr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p: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trình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chính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sao 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công dân/Th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H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chi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u,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 c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nh/gi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có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đi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qu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t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 xml:space="preserve"> còn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trình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tùy thân khác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s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</w:t>
      </w:r>
      <w:r w:rsidRPr="00984FBF">
        <w:rPr>
          <w:rFonts w:ascii="Arial" w:hAnsi="Arial" w:cs="Arial"/>
          <w:sz w:val="20"/>
          <w:szCs w:val="20"/>
        </w:rPr>
        <w:t>;</w:t>
      </w:r>
    </w:p>
    <w:p w14:paraId="326C54F9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c)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qua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bưu chính: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01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sao 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công dân/Th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H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chi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u,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 c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nh/gi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có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đi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qu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t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 xml:space="preserve"> còn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tùy thân khác theo </w:t>
      </w:r>
      <w:r w:rsidRPr="00984FBF">
        <w:rPr>
          <w:rFonts w:ascii="Arial" w:hAnsi="Arial" w:cs="Arial"/>
          <w:sz w:val="20"/>
          <w:szCs w:val="20"/>
        </w:rPr>
        <w:t>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s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i.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sao các lo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nêu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này là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p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chính và không ph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c;</w:t>
      </w:r>
    </w:p>
    <w:p w14:paraId="01048FF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d)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đã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trong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11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do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Nam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khác l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p,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p, xác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n, kèm theo 01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p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này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lưu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n.”</w:t>
      </w:r>
    </w:p>
    <w:p w14:paraId="27133FA9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c)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2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13 như sau:</w:t>
      </w:r>
    </w:p>
    <w:p w14:paraId="287DFCD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“2.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 xml:space="preserve">ng </w:t>
      </w:r>
      <w:r w:rsidRPr="00984FBF">
        <w:rPr>
          <w:rFonts w:ascii="Arial" w:hAnsi="Arial" w:cs="Arial"/>
          <w:sz w:val="20"/>
          <w:szCs w:val="20"/>
        </w:rPr>
        <w:t>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trên cơ s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chi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u,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danh trong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trong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u,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danh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Nam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khác trên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u,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 xml:space="preserve">c </w:t>
      </w:r>
      <w:r w:rsidRPr="00984FBF">
        <w:rPr>
          <w:rFonts w:ascii="Arial" w:hAnsi="Arial" w:cs="Arial"/>
          <w:sz w:val="20"/>
          <w:szCs w:val="20"/>
        </w:rPr>
        <w:t>danh đã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B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Nam thông báo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xác minh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4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này.”</w:t>
      </w:r>
    </w:p>
    <w:p w14:paraId="04592C78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d)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4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13 như sau:</w:t>
      </w:r>
    </w:p>
    <w:p w14:paraId="6C0BB273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“4.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c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n ki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tra tính xác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u,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danh trên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thì ngay sau khi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sơ,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có văn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trong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khác xác minh. Trong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 xml:space="preserve">n 02 </w:t>
      </w:r>
      <w:r w:rsidRPr="00984FBF">
        <w:rPr>
          <w:rFonts w:ascii="Arial" w:hAnsi="Arial" w:cs="Arial"/>
          <w:sz w:val="20"/>
          <w:szCs w:val="20"/>
        </w:rPr>
        <w:lastRenderedPageBreak/>
        <w:t>ngày làm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 k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ngày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, cơ quan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xác min</w:t>
      </w:r>
      <w:r w:rsidRPr="00984FBF">
        <w:rPr>
          <w:rFonts w:ascii="Arial" w:hAnsi="Arial" w:cs="Arial"/>
          <w:sz w:val="20"/>
          <w:szCs w:val="20"/>
        </w:rPr>
        <w:t>h có trách nhi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m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l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b</w:t>
      </w:r>
      <w:r w:rsidRPr="00984FBF">
        <w:rPr>
          <w:rFonts w:ascii="Arial" w:hAnsi="Arial" w:cs="Arial"/>
          <w:sz w:val="20"/>
          <w:szCs w:val="20"/>
        </w:rPr>
        <w:t>ằ</w:t>
      </w:r>
      <w:r w:rsidRPr="00984FBF">
        <w:rPr>
          <w:rFonts w:ascii="Arial" w:hAnsi="Arial" w:cs="Arial"/>
          <w:sz w:val="20"/>
          <w:szCs w:val="20"/>
        </w:rPr>
        <w:t>ng văn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cho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n. Ngay sau khi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l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i,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và thông báo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cho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.”</w:t>
      </w:r>
    </w:p>
    <w:p w14:paraId="17C9C67A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14.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 tiêu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M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2, Chương II như sau:</w:t>
      </w:r>
    </w:p>
    <w:p w14:paraId="32CFE65A" w14:textId="77777777" w:rsidR="00280F29" w:rsidRPr="00984FBF" w:rsidRDefault="00B64148" w:rsidP="000630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“M</w:t>
      </w:r>
      <w:r w:rsidRPr="00984FBF">
        <w:rPr>
          <w:rFonts w:ascii="Arial" w:hAnsi="Arial" w:cs="Arial"/>
          <w:b/>
          <w:sz w:val="20"/>
          <w:szCs w:val="20"/>
        </w:rPr>
        <w:t>ụ</w:t>
      </w:r>
      <w:r w:rsidRPr="00984FBF">
        <w:rPr>
          <w:rFonts w:ascii="Arial" w:hAnsi="Arial" w:cs="Arial"/>
          <w:b/>
          <w:sz w:val="20"/>
          <w:szCs w:val="20"/>
        </w:rPr>
        <w:t>c 2</w:t>
      </w:r>
    </w:p>
    <w:p w14:paraId="6CC4CEBA" w14:textId="6D019420" w:rsidR="00280F29" w:rsidRPr="00984FBF" w:rsidRDefault="00B64148" w:rsidP="000630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TRÌNH T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TH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 xml:space="preserve"> T</w:t>
      </w:r>
      <w:r w:rsidRPr="00984FBF">
        <w:rPr>
          <w:rFonts w:ascii="Arial" w:hAnsi="Arial" w:cs="Arial"/>
          <w:b/>
          <w:sz w:val="20"/>
          <w:szCs w:val="20"/>
        </w:rPr>
        <w:t>Ụ</w:t>
      </w:r>
      <w:r w:rsidRPr="00984FBF">
        <w:rPr>
          <w:rFonts w:ascii="Arial" w:hAnsi="Arial" w:cs="Arial"/>
          <w:b/>
          <w:sz w:val="20"/>
          <w:szCs w:val="20"/>
        </w:rPr>
        <w:t>C H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P P</w:t>
      </w:r>
      <w:r w:rsidRPr="00984FBF">
        <w:rPr>
          <w:rFonts w:ascii="Arial" w:hAnsi="Arial" w:cs="Arial"/>
          <w:b/>
          <w:sz w:val="20"/>
          <w:szCs w:val="20"/>
        </w:rPr>
        <w:t>HÁP HÓA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 TR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C TI</w:t>
      </w:r>
      <w:r w:rsidRPr="00984FBF">
        <w:rPr>
          <w:rFonts w:ascii="Arial" w:hAnsi="Arial" w:cs="Arial"/>
          <w:b/>
          <w:sz w:val="20"/>
          <w:szCs w:val="20"/>
        </w:rPr>
        <w:t>Ế</w:t>
      </w:r>
      <w:r w:rsidRPr="00984FBF">
        <w:rPr>
          <w:rFonts w:ascii="Arial" w:hAnsi="Arial" w:cs="Arial"/>
          <w:b/>
          <w:sz w:val="20"/>
          <w:szCs w:val="20"/>
        </w:rPr>
        <w:t>P</w:t>
      </w:r>
      <w:r w:rsidRPr="00984FBF">
        <w:rPr>
          <w:rFonts w:ascii="Arial" w:hAnsi="Arial" w:cs="Arial"/>
          <w:sz w:val="20"/>
          <w:szCs w:val="20"/>
        </w:rPr>
        <w:br/>
      </w:r>
      <w:r w:rsidRPr="00984FBF">
        <w:rPr>
          <w:rFonts w:ascii="Arial" w:hAnsi="Arial" w:cs="Arial"/>
          <w:b/>
          <w:sz w:val="20"/>
          <w:szCs w:val="20"/>
        </w:rPr>
        <w:t>HO</w:t>
      </w:r>
      <w:r w:rsidRPr="00984FBF">
        <w:rPr>
          <w:rFonts w:ascii="Arial" w:hAnsi="Arial" w:cs="Arial"/>
          <w:b/>
          <w:sz w:val="20"/>
          <w:szCs w:val="20"/>
        </w:rPr>
        <w:t>Ặ</w:t>
      </w:r>
      <w:r w:rsidRPr="00984FBF">
        <w:rPr>
          <w:rFonts w:ascii="Arial" w:hAnsi="Arial" w:cs="Arial"/>
          <w:b/>
          <w:sz w:val="20"/>
          <w:szCs w:val="20"/>
        </w:rPr>
        <w:t>C QUA D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>CH V</w:t>
      </w:r>
      <w:r w:rsidRPr="00984FBF">
        <w:rPr>
          <w:rFonts w:ascii="Arial" w:hAnsi="Arial" w:cs="Arial"/>
          <w:b/>
          <w:sz w:val="20"/>
          <w:szCs w:val="20"/>
        </w:rPr>
        <w:t>Ụ</w:t>
      </w:r>
      <w:r w:rsidRPr="00984FBF">
        <w:rPr>
          <w:rFonts w:ascii="Arial" w:hAnsi="Arial" w:cs="Arial"/>
          <w:b/>
          <w:sz w:val="20"/>
          <w:szCs w:val="20"/>
        </w:rPr>
        <w:t xml:space="preserve"> BƯU CHÍNH”</w:t>
      </w:r>
    </w:p>
    <w:p w14:paraId="553BB313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15.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 tên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14 và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các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b, c, d, e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và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3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14 như sau:</w:t>
      </w:r>
    </w:p>
    <w:p w14:paraId="6E51C35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a)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 tên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14 như sau:</w:t>
      </w:r>
    </w:p>
    <w:p w14:paraId="51BF6F2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“Đi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14. Trình t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th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 xml:space="preserve"> t</w:t>
      </w:r>
      <w:r w:rsidRPr="00984FBF">
        <w:rPr>
          <w:rFonts w:ascii="Arial" w:hAnsi="Arial" w:cs="Arial"/>
          <w:b/>
          <w:sz w:val="20"/>
          <w:szCs w:val="20"/>
        </w:rPr>
        <w:t>ụ</w:t>
      </w:r>
      <w:r w:rsidRPr="00984FBF">
        <w:rPr>
          <w:rFonts w:ascii="Arial" w:hAnsi="Arial" w:cs="Arial"/>
          <w:b/>
          <w:sz w:val="20"/>
          <w:szCs w:val="20"/>
        </w:rPr>
        <w:t>c h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p pháp hóa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 xml:space="preserve"> t</w:t>
      </w:r>
      <w:r w:rsidRPr="00984FBF">
        <w:rPr>
          <w:rFonts w:ascii="Arial" w:hAnsi="Arial" w:cs="Arial"/>
          <w:b/>
          <w:sz w:val="20"/>
          <w:szCs w:val="20"/>
        </w:rPr>
        <w:t>ạ</w:t>
      </w:r>
      <w:r w:rsidRPr="00984FBF">
        <w:rPr>
          <w:rFonts w:ascii="Arial" w:hAnsi="Arial" w:cs="Arial"/>
          <w:b/>
          <w:sz w:val="20"/>
          <w:szCs w:val="20"/>
        </w:rPr>
        <w:t>i Cơ quan có th</w:t>
      </w:r>
      <w:r w:rsidRPr="00984FBF">
        <w:rPr>
          <w:rFonts w:ascii="Arial" w:hAnsi="Arial" w:cs="Arial"/>
          <w:b/>
          <w:sz w:val="20"/>
          <w:szCs w:val="20"/>
        </w:rPr>
        <w:t>ẩ</w:t>
      </w:r>
      <w:r w:rsidRPr="00984FBF">
        <w:rPr>
          <w:rFonts w:ascii="Arial" w:hAnsi="Arial" w:cs="Arial"/>
          <w:b/>
          <w:sz w:val="20"/>
          <w:szCs w:val="20"/>
        </w:rPr>
        <w:t>m q</w:t>
      </w:r>
      <w:r w:rsidRPr="00984FBF">
        <w:rPr>
          <w:rFonts w:ascii="Arial" w:hAnsi="Arial" w:cs="Arial"/>
          <w:b/>
          <w:sz w:val="20"/>
          <w:szCs w:val="20"/>
        </w:rPr>
        <w:t>uy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n trong nư</w:t>
      </w:r>
      <w:r w:rsidRPr="00984FBF">
        <w:rPr>
          <w:rFonts w:ascii="Arial" w:hAnsi="Arial" w:cs="Arial"/>
          <w:b/>
          <w:sz w:val="20"/>
          <w:szCs w:val="20"/>
        </w:rPr>
        <w:t>ớ</w:t>
      </w:r>
      <w:r w:rsidRPr="00984FBF">
        <w:rPr>
          <w:rFonts w:ascii="Arial" w:hAnsi="Arial" w:cs="Arial"/>
          <w:b/>
          <w:sz w:val="20"/>
          <w:szCs w:val="20"/>
        </w:rPr>
        <w:t>c”</w:t>
      </w:r>
    </w:p>
    <w:p w14:paraId="38179B36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b)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các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b, c, d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14 như sau:</w:t>
      </w:r>
    </w:p>
    <w:p w14:paraId="7CAA2601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“b)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tr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p;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trình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chính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sao 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công dân/Th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H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chi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u,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 c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nh/g</w:t>
      </w:r>
      <w:r w:rsidRPr="00984FBF">
        <w:rPr>
          <w:rFonts w:ascii="Arial" w:hAnsi="Arial" w:cs="Arial"/>
          <w:sz w:val="20"/>
          <w:szCs w:val="20"/>
        </w:rPr>
        <w:t>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có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đi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qu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t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 xml:space="preserve"> còn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trình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;</w:t>
      </w:r>
    </w:p>
    <w:p w14:paraId="2680E7D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c)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qua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bưu chính: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01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sao 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công dân/Th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H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chi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u,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 c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nh/g</w:t>
      </w:r>
      <w:r w:rsidRPr="00984FBF">
        <w:rPr>
          <w:rFonts w:ascii="Arial" w:hAnsi="Arial" w:cs="Arial"/>
          <w:sz w:val="20"/>
          <w:szCs w:val="20"/>
        </w:rPr>
        <w:t>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có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đi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qu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t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 xml:space="preserve"> còn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ng.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sao các lo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nêu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này là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p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chính và không ph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c;</w:t>
      </w:r>
    </w:p>
    <w:p w14:paraId="3A4A8669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d)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đã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giao, cơ quan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</w:t>
      </w:r>
      <w:r w:rsidRPr="00984FBF">
        <w:rPr>
          <w:rFonts w:ascii="Arial" w:hAnsi="Arial" w:cs="Arial"/>
          <w:sz w:val="20"/>
          <w:szCs w:val="20"/>
        </w:rPr>
        <w:t xml:space="preserve"> cơ quan khác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 xml:space="preserve">c 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y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năng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n;”</w:t>
      </w:r>
    </w:p>
    <w:p w14:paraId="58132E2E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c)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e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14 như sau:</w:t>
      </w:r>
    </w:p>
    <w:p w14:paraId="72DF71DA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“e) 01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p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nêu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d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lưu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trong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c.”</w:t>
      </w:r>
    </w:p>
    <w:p w14:paraId="011F9B8E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d)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</w:t>
      </w:r>
      <w:r w:rsidRPr="00984FBF">
        <w:rPr>
          <w:rFonts w:ascii="Arial" w:hAnsi="Arial" w:cs="Arial"/>
          <w:sz w:val="20"/>
          <w:szCs w:val="20"/>
        </w:rPr>
        <w:t xml:space="preserve"> 3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14 như sau:</w:t>
      </w:r>
    </w:p>
    <w:p w14:paraId="349F44AB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“3.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trong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trên cơ s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chi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u,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và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danh trong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 trên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u,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và c</w:t>
      </w:r>
      <w:r w:rsidRPr="00984FBF">
        <w:rPr>
          <w:rFonts w:ascii="Arial" w:hAnsi="Arial" w:cs="Arial"/>
          <w:sz w:val="20"/>
          <w:szCs w:val="20"/>
        </w:rPr>
        <w:t>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danh đã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đó chính th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thông báo cho B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giao.”</w:t>
      </w:r>
    </w:p>
    <w:p w14:paraId="5D1A22CC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16.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các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b, c, d, e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và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3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15 như sau:</w:t>
      </w:r>
    </w:p>
    <w:p w14:paraId="4EB5C6CF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a)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các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b, c, d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15 như sau:</w:t>
      </w:r>
    </w:p>
    <w:p w14:paraId="2E98DB80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“b)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tr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p: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tr</w:t>
      </w:r>
      <w:r w:rsidRPr="00984FBF">
        <w:rPr>
          <w:rFonts w:ascii="Arial" w:hAnsi="Arial" w:cs="Arial"/>
          <w:sz w:val="20"/>
          <w:szCs w:val="20"/>
        </w:rPr>
        <w:t>ình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chính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sao 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công dân/Th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H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chi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u,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 c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nh/gi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có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đi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qu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t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 xml:space="preserve"> còn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trình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tùy thân khác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</w:t>
      </w:r>
      <w:r w:rsidRPr="00984FBF">
        <w:rPr>
          <w:rFonts w:ascii="Arial" w:hAnsi="Arial" w:cs="Arial"/>
          <w:sz w:val="20"/>
          <w:szCs w:val="20"/>
        </w:rPr>
        <w:t xml:space="preserve">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s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i;</w:t>
      </w:r>
    </w:p>
    <w:p w14:paraId="39299158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c)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qua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bưu chính: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01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sao 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công dân/Th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căn cư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H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chi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u,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xu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 c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nh/gi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có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đi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qu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t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 xml:space="preserve"> còn giá tr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tù</w:t>
      </w:r>
      <w:r w:rsidRPr="00984FBF">
        <w:rPr>
          <w:rFonts w:ascii="Arial" w:hAnsi="Arial" w:cs="Arial"/>
          <w:sz w:val="20"/>
          <w:szCs w:val="20"/>
        </w:rPr>
        <w:t>y thân khác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s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i.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sao các lo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nêu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này là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p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chính và không ph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c;</w:t>
      </w:r>
    </w:p>
    <w:p w14:paraId="0AB9C0A1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d)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đã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b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>i B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 xml:space="preserve">m </w:t>
      </w:r>
      <w:r w:rsidRPr="00984FBF">
        <w:rPr>
          <w:rFonts w:ascii="Arial" w:hAnsi="Arial" w:cs="Arial"/>
          <w:sz w:val="20"/>
          <w:szCs w:val="20"/>
        </w:rPr>
        <w:t>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khác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 nơi có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kiêm nhi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m;”</w:t>
      </w:r>
    </w:p>
    <w:p w14:paraId="131F83EF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b)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e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15 như sau:</w:t>
      </w:r>
    </w:p>
    <w:p w14:paraId="3B15181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“e) 01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p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nêu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d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lưu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n.”</w:t>
      </w:r>
    </w:p>
    <w:p w14:paraId="33499035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c)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a </w:t>
      </w:r>
      <w:r w:rsidRPr="00984FBF">
        <w:rPr>
          <w:rFonts w:ascii="Arial" w:hAnsi="Arial" w:cs="Arial"/>
          <w:sz w:val="20"/>
          <w:szCs w:val="20"/>
        </w:rPr>
        <w:t>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3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15 như sau:</w:t>
      </w:r>
    </w:p>
    <w:p w14:paraId="282E0C09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“3.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trên cơ s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chi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u,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danh trong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u,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danh đã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chính th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th</w:t>
      </w:r>
      <w:r w:rsidRPr="00984FBF">
        <w:rPr>
          <w:rFonts w:ascii="Arial" w:hAnsi="Arial" w:cs="Arial"/>
          <w:sz w:val="20"/>
          <w:szCs w:val="20"/>
        </w:rPr>
        <w:t>ông báo cho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n.”</w:t>
      </w:r>
    </w:p>
    <w:p w14:paraId="0990736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lastRenderedPageBreak/>
        <w:t>17.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M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2a vào sau M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2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Chương II và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15a vào sau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15 như sau:</w:t>
      </w:r>
    </w:p>
    <w:p w14:paraId="05A766B3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a)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M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2a vào sau M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2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Chương II như sau:</w:t>
      </w:r>
    </w:p>
    <w:p w14:paraId="021B8A51" w14:textId="77777777" w:rsidR="00280F29" w:rsidRPr="00984FBF" w:rsidRDefault="00B64148" w:rsidP="000630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“M</w:t>
      </w:r>
      <w:r w:rsidRPr="00984FBF">
        <w:rPr>
          <w:rFonts w:ascii="Arial" w:hAnsi="Arial" w:cs="Arial"/>
          <w:b/>
          <w:sz w:val="20"/>
          <w:szCs w:val="20"/>
        </w:rPr>
        <w:t>ụ</w:t>
      </w:r>
      <w:r w:rsidRPr="00984FBF">
        <w:rPr>
          <w:rFonts w:ascii="Arial" w:hAnsi="Arial" w:cs="Arial"/>
          <w:b/>
          <w:sz w:val="20"/>
          <w:szCs w:val="20"/>
        </w:rPr>
        <w:t>c 2a</w:t>
      </w:r>
    </w:p>
    <w:p w14:paraId="7595FC1F" w14:textId="77777777" w:rsidR="00280F29" w:rsidRPr="00984FBF" w:rsidRDefault="00B64148" w:rsidP="000630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TRÌNH T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TH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 xml:space="preserve"> T</w:t>
      </w:r>
      <w:r w:rsidRPr="00984FBF">
        <w:rPr>
          <w:rFonts w:ascii="Arial" w:hAnsi="Arial" w:cs="Arial"/>
          <w:b/>
          <w:sz w:val="20"/>
          <w:szCs w:val="20"/>
        </w:rPr>
        <w:t>Ụ</w:t>
      </w:r>
      <w:r w:rsidRPr="00984FBF">
        <w:rPr>
          <w:rFonts w:ascii="Arial" w:hAnsi="Arial" w:cs="Arial"/>
          <w:b/>
          <w:sz w:val="20"/>
          <w:szCs w:val="20"/>
        </w:rPr>
        <w:t>C CH</w:t>
      </w:r>
      <w:r w:rsidRPr="00984FBF">
        <w:rPr>
          <w:rFonts w:ascii="Arial" w:hAnsi="Arial" w:cs="Arial"/>
          <w:b/>
          <w:sz w:val="20"/>
          <w:szCs w:val="20"/>
        </w:rPr>
        <w:t>Ứ</w:t>
      </w:r>
      <w:r w:rsidRPr="00984FBF">
        <w:rPr>
          <w:rFonts w:ascii="Arial" w:hAnsi="Arial" w:cs="Arial"/>
          <w:b/>
          <w:sz w:val="20"/>
          <w:szCs w:val="20"/>
        </w:rPr>
        <w:t>NG NH</w:t>
      </w:r>
      <w:r w:rsidRPr="00984FBF">
        <w:rPr>
          <w:rFonts w:ascii="Arial" w:hAnsi="Arial" w:cs="Arial"/>
          <w:b/>
          <w:sz w:val="20"/>
          <w:szCs w:val="20"/>
        </w:rPr>
        <w:t>Ậ</w:t>
      </w:r>
      <w:r w:rsidRPr="00984FBF">
        <w:rPr>
          <w:rFonts w:ascii="Arial" w:hAnsi="Arial" w:cs="Arial"/>
          <w:b/>
          <w:sz w:val="20"/>
          <w:szCs w:val="20"/>
        </w:rPr>
        <w:t>N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</w:t>
      </w:r>
      <w:r w:rsidRPr="00984FBF">
        <w:rPr>
          <w:rFonts w:ascii="Arial" w:hAnsi="Arial" w:cs="Arial"/>
          <w:sz w:val="20"/>
          <w:szCs w:val="20"/>
        </w:rPr>
        <w:br/>
      </w:r>
      <w:r w:rsidRPr="00984FBF">
        <w:rPr>
          <w:rFonts w:ascii="Arial" w:hAnsi="Arial" w:cs="Arial"/>
          <w:b/>
          <w:sz w:val="20"/>
          <w:szCs w:val="20"/>
        </w:rPr>
        <w:t>H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P PHÁP HÓA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 xml:space="preserve"> ĐI</w:t>
      </w:r>
      <w:r w:rsidRPr="00984FBF">
        <w:rPr>
          <w:rFonts w:ascii="Arial" w:hAnsi="Arial" w:cs="Arial"/>
          <w:b/>
          <w:sz w:val="20"/>
          <w:szCs w:val="20"/>
        </w:rPr>
        <w:t>Ệ</w:t>
      </w:r>
      <w:r w:rsidRPr="00984FBF">
        <w:rPr>
          <w:rFonts w:ascii="Arial" w:hAnsi="Arial" w:cs="Arial"/>
          <w:b/>
          <w:sz w:val="20"/>
          <w:szCs w:val="20"/>
        </w:rPr>
        <w:t>N T</w:t>
      </w:r>
      <w:r w:rsidRPr="00984FBF">
        <w:rPr>
          <w:rFonts w:ascii="Arial" w:hAnsi="Arial" w:cs="Arial"/>
          <w:b/>
          <w:sz w:val="20"/>
          <w:szCs w:val="20"/>
        </w:rPr>
        <w:t>Ử</w:t>
      </w:r>
      <w:r w:rsidRPr="00984FBF">
        <w:rPr>
          <w:rFonts w:ascii="Arial" w:hAnsi="Arial" w:cs="Arial"/>
          <w:b/>
          <w:sz w:val="20"/>
          <w:szCs w:val="20"/>
        </w:rPr>
        <w:t>”</w:t>
      </w:r>
    </w:p>
    <w:p w14:paraId="15F62209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b)</w:t>
      </w:r>
      <w:r w:rsidRPr="00984FBF">
        <w:rPr>
          <w:rFonts w:ascii="Arial" w:hAnsi="Arial" w:cs="Arial"/>
          <w:sz w:val="20"/>
          <w:szCs w:val="20"/>
        </w:rPr>
        <w:t xml:space="preserve">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15a vào sau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15 như sau:</w:t>
      </w:r>
    </w:p>
    <w:p w14:paraId="1E84658C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“Đi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15a. Ti</w:t>
      </w:r>
      <w:r w:rsidRPr="00984FBF">
        <w:rPr>
          <w:rFonts w:ascii="Arial" w:hAnsi="Arial" w:cs="Arial"/>
          <w:b/>
          <w:sz w:val="20"/>
          <w:szCs w:val="20"/>
        </w:rPr>
        <w:t>ế</w:t>
      </w:r>
      <w:r w:rsidRPr="00984FBF">
        <w:rPr>
          <w:rFonts w:ascii="Arial" w:hAnsi="Arial" w:cs="Arial"/>
          <w:b/>
          <w:sz w:val="20"/>
          <w:szCs w:val="20"/>
        </w:rPr>
        <w:t>p nh</w:t>
      </w:r>
      <w:r w:rsidRPr="00984FBF">
        <w:rPr>
          <w:rFonts w:ascii="Arial" w:hAnsi="Arial" w:cs="Arial"/>
          <w:b/>
          <w:sz w:val="20"/>
          <w:szCs w:val="20"/>
        </w:rPr>
        <w:t>ậ</w:t>
      </w:r>
      <w:r w:rsidRPr="00984FBF">
        <w:rPr>
          <w:rFonts w:ascii="Arial" w:hAnsi="Arial" w:cs="Arial"/>
          <w:b/>
          <w:sz w:val="20"/>
          <w:szCs w:val="20"/>
        </w:rPr>
        <w:t>n, gi</w:t>
      </w:r>
      <w:r w:rsidRPr="00984FBF">
        <w:rPr>
          <w:rFonts w:ascii="Arial" w:hAnsi="Arial" w:cs="Arial"/>
          <w:b/>
          <w:sz w:val="20"/>
          <w:szCs w:val="20"/>
        </w:rPr>
        <w:t>ả</w:t>
      </w:r>
      <w:r w:rsidRPr="00984FBF">
        <w:rPr>
          <w:rFonts w:ascii="Arial" w:hAnsi="Arial" w:cs="Arial"/>
          <w:b/>
          <w:sz w:val="20"/>
          <w:szCs w:val="20"/>
        </w:rPr>
        <w:t>i quy</w:t>
      </w:r>
      <w:r w:rsidRPr="00984FBF">
        <w:rPr>
          <w:rFonts w:ascii="Arial" w:hAnsi="Arial" w:cs="Arial"/>
          <w:b/>
          <w:sz w:val="20"/>
          <w:szCs w:val="20"/>
        </w:rPr>
        <w:t>ế</w:t>
      </w:r>
      <w:r w:rsidRPr="00984FBF">
        <w:rPr>
          <w:rFonts w:ascii="Arial" w:hAnsi="Arial" w:cs="Arial"/>
          <w:b/>
          <w:sz w:val="20"/>
          <w:szCs w:val="20"/>
        </w:rPr>
        <w:t>t yêu c</w:t>
      </w:r>
      <w:r w:rsidRPr="00984FBF">
        <w:rPr>
          <w:rFonts w:ascii="Arial" w:hAnsi="Arial" w:cs="Arial"/>
          <w:b/>
          <w:sz w:val="20"/>
          <w:szCs w:val="20"/>
        </w:rPr>
        <w:t>ầ</w:t>
      </w:r>
      <w:r w:rsidRPr="00984FBF">
        <w:rPr>
          <w:rFonts w:ascii="Arial" w:hAnsi="Arial" w:cs="Arial"/>
          <w:b/>
          <w:sz w:val="20"/>
          <w:szCs w:val="20"/>
        </w:rPr>
        <w:t>u ch</w:t>
      </w:r>
      <w:r w:rsidRPr="00984FBF">
        <w:rPr>
          <w:rFonts w:ascii="Arial" w:hAnsi="Arial" w:cs="Arial"/>
          <w:b/>
          <w:sz w:val="20"/>
          <w:szCs w:val="20"/>
        </w:rPr>
        <w:t>ứ</w:t>
      </w:r>
      <w:r w:rsidRPr="00984FBF">
        <w:rPr>
          <w:rFonts w:ascii="Arial" w:hAnsi="Arial" w:cs="Arial"/>
          <w:b/>
          <w:sz w:val="20"/>
          <w:szCs w:val="20"/>
        </w:rPr>
        <w:t>ng nh</w:t>
      </w:r>
      <w:r w:rsidRPr="00984FBF">
        <w:rPr>
          <w:rFonts w:ascii="Arial" w:hAnsi="Arial" w:cs="Arial"/>
          <w:b/>
          <w:sz w:val="20"/>
          <w:szCs w:val="20"/>
        </w:rPr>
        <w:t>ậ</w:t>
      </w:r>
      <w:r w:rsidRPr="00984FBF">
        <w:rPr>
          <w:rFonts w:ascii="Arial" w:hAnsi="Arial" w:cs="Arial"/>
          <w:b/>
          <w:sz w:val="20"/>
          <w:szCs w:val="20"/>
        </w:rPr>
        <w:t>n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h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p pháp hóa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 xml:space="preserve"> trên môi trư</w:t>
      </w:r>
      <w:r w:rsidRPr="00984FBF">
        <w:rPr>
          <w:rFonts w:ascii="Arial" w:hAnsi="Arial" w:cs="Arial"/>
          <w:b/>
          <w:sz w:val="20"/>
          <w:szCs w:val="20"/>
        </w:rPr>
        <w:t>ờ</w:t>
      </w:r>
      <w:r w:rsidRPr="00984FBF">
        <w:rPr>
          <w:rFonts w:ascii="Arial" w:hAnsi="Arial" w:cs="Arial"/>
          <w:b/>
          <w:sz w:val="20"/>
          <w:szCs w:val="20"/>
        </w:rPr>
        <w:t>ng đi</w:t>
      </w:r>
      <w:r w:rsidRPr="00984FBF">
        <w:rPr>
          <w:rFonts w:ascii="Arial" w:hAnsi="Arial" w:cs="Arial"/>
          <w:b/>
          <w:sz w:val="20"/>
          <w:szCs w:val="20"/>
        </w:rPr>
        <w:t>ệ</w:t>
      </w:r>
      <w:r w:rsidRPr="00984FBF">
        <w:rPr>
          <w:rFonts w:ascii="Arial" w:hAnsi="Arial" w:cs="Arial"/>
          <w:b/>
          <w:sz w:val="20"/>
          <w:szCs w:val="20"/>
        </w:rPr>
        <w:t>n t</w:t>
      </w:r>
      <w:r w:rsidRPr="00984FBF">
        <w:rPr>
          <w:rFonts w:ascii="Arial" w:hAnsi="Arial" w:cs="Arial"/>
          <w:b/>
          <w:sz w:val="20"/>
          <w:szCs w:val="20"/>
        </w:rPr>
        <w:t>ử</w:t>
      </w:r>
    </w:p>
    <w:p w14:paraId="58388120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1.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tr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 theo cách th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sau:</w:t>
      </w:r>
    </w:p>
    <w:p w14:paraId="0ABE9D97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 xml:space="preserve">a) Đăng </w:t>
      </w:r>
      <w:r w:rsidRPr="00984FBF">
        <w:rPr>
          <w:rFonts w:ascii="Arial" w:hAnsi="Arial" w:cs="Arial"/>
          <w:sz w:val="20"/>
          <w:szCs w:val="20"/>
        </w:rPr>
        <w:t>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 tài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trên c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ng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công qu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gia b</w:t>
      </w:r>
      <w:r w:rsidRPr="00984FBF">
        <w:rPr>
          <w:rFonts w:ascii="Arial" w:hAnsi="Arial" w:cs="Arial"/>
          <w:sz w:val="20"/>
          <w:szCs w:val="20"/>
        </w:rPr>
        <w:t>ằ</w:t>
      </w:r>
      <w:r w:rsidRPr="00984FBF">
        <w:rPr>
          <w:rFonts w:ascii="Arial" w:hAnsi="Arial" w:cs="Arial"/>
          <w:sz w:val="20"/>
          <w:szCs w:val="20"/>
        </w:rPr>
        <w:t>ng tài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danh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danh và xác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; cung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 thông tin theo bi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u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tương tác, đăng t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</w:t>
      </w:r>
      <w:r w:rsidRPr="00984FBF">
        <w:rPr>
          <w:rFonts w:ascii="Arial" w:hAnsi="Arial" w:cs="Arial"/>
          <w:sz w:val="20"/>
          <w:szCs w:val="20"/>
        </w:rPr>
        <w:t>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.</w:t>
      </w:r>
    </w:p>
    <w:p w14:paraId="4DB07216" w14:textId="05963268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b)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 xml:space="preserve">n </w:t>
      </w:r>
      <w:r w:rsidR="007247ED">
        <w:rPr>
          <w:rFonts w:ascii="Arial" w:hAnsi="Arial" w:cs="Arial"/>
          <w:sz w:val="20"/>
          <w:szCs w:val="20"/>
        </w:rPr>
        <w:t>đăng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kèm theo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sang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ng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ng Anh, n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đó không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 xml:space="preserve">c </w:t>
      </w:r>
      <w:r w:rsidRPr="00984FBF">
        <w:rPr>
          <w:rFonts w:ascii="Arial" w:hAnsi="Arial" w:cs="Arial"/>
          <w:sz w:val="20"/>
          <w:szCs w:val="20"/>
        </w:rPr>
        <w:t>l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 b</w:t>
      </w:r>
      <w:r w:rsidRPr="00984FBF">
        <w:rPr>
          <w:rFonts w:ascii="Arial" w:hAnsi="Arial" w:cs="Arial"/>
          <w:sz w:val="20"/>
          <w:szCs w:val="20"/>
        </w:rPr>
        <w:t>ằ</w:t>
      </w:r>
      <w:r w:rsidRPr="00984FBF">
        <w:rPr>
          <w:rFonts w:ascii="Arial" w:hAnsi="Arial" w:cs="Arial"/>
          <w:sz w:val="20"/>
          <w:szCs w:val="20"/>
        </w:rPr>
        <w:t>ng các th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 xml:space="preserve">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ng trên.</w:t>
      </w:r>
    </w:p>
    <w:p w14:paraId="051593BB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2. Sau khi hoàn t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t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sơ,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 01 mã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hành chính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theo dõi, tra c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u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 đ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truy c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hoàn thi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khi có yêu c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u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</w:t>
      </w:r>
      <w:r w:rsidRPr="00984FBF">
        <w:rPr>
          <w:rFonts w:ascii="Arial" w:hAnsi="Arial" w:cs="Arial"/>
          <w:sz w:val="20"/>
          <w:szCs w:val="20"/>
        </w:rPr>
        <w:t>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.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có trách nhi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m lưu gi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>,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o đ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m bí m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mã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hành chính.</w:t>
      </w:r>
    </w:p>
    <w:p w14:paraId="27D1295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3. Ngay trong ngày làm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c, khi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yêu c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u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tr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n,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</w:t>
      </w:r>
      <w:r w:rsidRPr="00984FBF">
        <w:rPr>
          <w:rFonts w:ascii="Arial" w:hAnsi="Arial" w:cs="Arial"/>
          <w:sz w:val="20"/>
          <w:szCs w:val="20"/>
        </w:rPr>
        <w:t xml:space="preserve">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ki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tra tính chính xác, đ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y đ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sơ.</w:t>
      </w:r>
    </w:p>
    <w:p w14:paraId="1E2B3E6E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a)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chưa đ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y đ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, chưa phù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thì yêu c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u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sung, hoàn thi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các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n thi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theo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Phi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 yêu c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u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sung, hoàn thi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sơ;</w:t>
      </w:r>
    </w:p>
    <w:p w14:paraId="7C06BD4D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b)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</w:t>
      </w:r>
      <w:r w:rsidRPr="00984FBF">
        <w:rPr>
          <w:rFonts w:ascii="Arial" w:hAnsi="Arial" w:cs="Arial"/>
          <w:sz w:val="20"/>
          <w:szCs w:val="20"/>
        </w:rPr>
        <w:t>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đ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y đ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này và không thu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c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9,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10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 thì g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i ngay thông báo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phí cho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qua thư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g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i tin nh</w:t>
      </w:r>
      <w:r w:rsidRPr="00984FBF">
        <w:rPr>
          <w:rFonts w:ascii="Arial" w:hAnsi="Arial" w:cs="Arial"/>
          <w:sz w:val="20"/>
          <w:szCs w:val="20"/>
        </w:rPr>
        <w:t>ắ</w:t>
      </w:r>
      <w:r w:rsidRPr="00984FBF">
        <w:rPr>
          <w:rFonts w:ascii="Arial" w:hAnsi="Arial" w:cs="Arial"/>
          <w:sz w:val="20"/>
          <w:szCs w:val="20"/>
        </w:rPr>
        <w:t>n qua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tho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 đ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ng cho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</w:t>
      </w:r>
      <w:r w:rsidRPr="00984FBF">
        <w:rPr>
          <w:rFonts w:ascii="Arial" w:hAnsi="Arial" w:cs="Arial"/>
          <w:sz w:val="20"/>
          <w:szCs w:val="20"/>
        </w:rPr>
        <w:t xml:space="preserve"> năng g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i tin nh</w:t>
      </w:r>
      <w:r w:rsidRPr="00984FBF">
        <w:rPr>
          <w:rFonts w:ascii="Arial" w:hAnsi="Arial" w:cs="Arial"/>
          <w:sz w:val="20"/>
          <w:szCs w:val="20"/>
        </w:rPr>
        <w:t>ắ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ng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công qu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gia;</w:t>
      </w:r>
    </w:p>
    <w:p w14:paraId="29992DC8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c)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ỉ</w:t>
      </w:r>
      <w:r w:rsidRPr="00984FBF">
        <w:rPr>
          <w:rFonts w:ascii="Arial" w:hAnsi="Arial" w:cs="Arial"/>
          <w:sz w:val="20"/>
          <w:szCs w:val="20"/>
        </w:rPr>
        <w:t xml:space="preserve">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chính th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x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lý và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và h</w:t>
      </w:r>
      <w:r w:rsidRPr="00984FBF">
        <w:rPr>
          <w:rFonts w:ascii="Arial" w:hAnsi="Arial" w:cs="Arial"/>
          <w:sz w:val="20"/>
          <w:szCs w:val="20"/>
        </w:rPr>
        <w:t>ẹ</w:t>
      </w:r>
      <w:r w:rsidRPr="00984FBF">
        <w:rPr>
          <w:rFonts w:ascii="Arial" w:hAnsi="Arial" w:cs="Arial"/>
          <w:sz w:val="20"/>
          <w:szCs w:val="20"/>
        </w:rPr>
        <w:t>n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qua cách th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này sau khi đã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hoàn thi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sung,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o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m đ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y đ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, phù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và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phí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nh.</w:t>
      </w:r>
    </w:p>
    <w:p w14:paraId="747E2067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n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5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11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 và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tính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g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i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và h</w:t>
      </w:r>
      <w:r w:rsidRPr="00984FBF">
        <w:rPr>
          <w:rFonts w:ascii="Arial" w:hAnsi="Arial" w:cs="Arial"/>
          <w:sz w:val="20"/>
          <w:szCs w:val="20"/>
        </w:rPr>
        <w:t>ẹ</w:t>
      </w:r>
      <w:r w:rsidRPr="00984FBF">
        <w:rPr>
          <w:rFonts w:ascii="Arial" w:hAnsi="Arial" w:cs="Arial"/>
          <w:sz w:val="20"/>
          <w:szCs w:val="20"/>
        </w:rPr>
        <w:t>n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g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i tin nh</w:t>
      </w:r>
      <w:r w:rsidRPr="00984FBF">
        <w:rPr>
          <w:rFonts w:ascii="Arial" w:hAnsi="Arial" w:cs="Arial"/>
          <w:sz w:val="20"/>
          <w:szCs w:val="20"/>
        </w:rPr>
        <w:t>ắ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ẹ</w:t>
      </w:r>
      <w:r w:rsidRPr="00984FBF">
        <w:rPr>
          <w:rFonts w:ascii="Arial" w:hAnsi="Arial" w:cs="Arial"/>
          <w:sz w:val="20"/>
          <w:szCs w:val="20"/>
        </w:rPr>
        <w:t>n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cho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.</w:t>
      </w:r>
    </w:p>
    <w:p w14:paraId="25AE0BF3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d)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n </w:t>
      </w:r>
      <w:r w:rsidRPr="00984FBF">
        <w:rPr>
          <w:rFonts w:ascii="Arial" w:hAnsi="Arial" w:cs="Arial"/>
          <w:sz w:val="20"/>
          <w:szCs w:val="20"/>
        </w:rPr>
        <w:t>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thu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c các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9,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10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này, cơ quan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n, nêu rõ lý do theo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Phi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g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i t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theo cách th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nà</w:t>
      </w:r>
      <w:r w:rsidRPr="00984FBF">
        <w:rPr>
          <w:rFonts w:ascii="Arial" w:hAnsi="Arial" w:cs="Arial"/>
          <w:sz w:val="20"/>
          <w:szCs w:val="20"/>
        </w:rPr>
        <w:t>y.</w:t>
      </w:r>
    </w:p>
    <w:p w14:paraId="210D3EEC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đ)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c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n ph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ki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tra, xác minh làm rõ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do nguyên nhân khác mà không th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đúng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gian đã h</w:t>
      </w:r>
      <w:r w:rsidRPr="00984FBF">
        <w:rPr>
          <w:rFonts w:ascii="Arial" w:hAnsi="Arial" w:cs="Arial"/>
          <w:sz w:val="20"/>
          <w:szCs w:val="20"/>
        </w:rPr>
        <w:t>ẹ</w:t>
      </w:r>
      <w:r w:rsidRPr="00984FBF">
        <w:rPr>
          <w:rFonts w:ascii="Arial" w:hAnsi="Arial" w:cs="Arial"/>
          <w:sz w:val="20"/>
          <w:szCs w:val="20"/>
        </w:rPr>
        <w:t>n thì cơ quan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g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i Phi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 xin l</w:t>
      </w:r>
      <w:r w:rsidRPr="00984FBF">
        <w:rPr>
          <w:rFonts w:ascii="Arial" w:hAnsi="Arial" w:cs="Arial"/>
          <w:sz w:val="20"/>
          <w:szCs w:val="20"/>
        </w:rPr>
        <w:t>ỗ</w:t>
      </w:r>
      <w:r w:rsidRPr="00984FBF">
        <w:rPr>
          <w:rFonts w:ascii="Arial" w:hAnsi="Arial" w:cs="Arial"/>
          <w:sz w:val="20"/>
          <w:szCs w:val="20"/>
        </w:rPr>
        <w:t>i và h</w:t>
      </w:r>
      <w:r w:rsidRPr="00984FBF">
        <w:rPr>
          <w:rFonts w:ascii="Arial" w:hAnsi="Arial" w:cs="Arial"/>
          <w:sz w:val="20"/>
          <w:szCs w:val="20"/>
        </w:rPr>
        <w:t>ẹ</w:t>
      </w:r>
      <w:r w:rsidRPr="00984FBF">
        <w:rPr>
          <w:rFonts w:ascii="Arial" w:hAnsi="Arial" w:cs="Arial"/>
          <w:sz w:val="20"/>
          <w:szCs w:val="20"/>
        </w:rPr>
        <w:t>n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ngày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theo cách th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này. Cơ quan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</w:t>
      </w:r>
      <w:r w:rsidRPr="00984FBF">
        <w:rPr>
          <w:rFonts w:ascii="Arial" w:hAnsi="Arial" w:cs="Arial"/>
          <w:sz w:val="20"/>
          <w:szCs w:val="20"/>
        </w:rPr>
        <w:t xml:space="preserve">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quy trình xác minh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nh tương 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6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11,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4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13,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5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14,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5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15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này.</w:t>
      </w:r>
    </w:p>
    <w:p w14:paraId="1433AED1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4.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trên cơ s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>:</w:t>
      </w:r>
    </w:p>
    <w:p w14:paraId="1DC63B8E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a) Ki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tra tính xác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quan,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Nam trên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liên quan đ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 giao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,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và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thư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;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</w:t>
      </w:r>
    </w:p>
    <w:p w14:paraId="58E76FD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b) K</w:t>
      </w:r>
      <w:r w:rsidRPr="00984FBF">
        <w:rPr>
          <w:rFonts w:ascii="Arial" w:hAnsi="Arial" w:cs="Arial"/>
          <w:sz w:val="20"/>
          <w:szCs w:val="20"/>
        </w:rPr>
        <w:t>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tra tính xác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giao, cơ quan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cơ quan khác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 xml:space="preserve">c 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y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năng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Nam đã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thông báo, gi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chính th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qua đư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 trên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 xml:space="preserve">p </w:t>
      </w:r>
      <w:r w:rsidRPr="00984FBF">
        <w:rPr>
          <w:rFonts w:ascii="Arial" w:hAnsi="Arial" w:cs="Arial"/>
          <w:sz w:val="20"/>
          <w:szCs w:val="20"/>
        </w:rPr>
        <w:lastRenderedPageBreak/>
        <w:t>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trong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ki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tra tính xác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B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khác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 nơi có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kiêm nhi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m đã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thông báo, gi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chính th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qua đư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 trên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Cơ quan đ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 xml:space="preserve">n 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 xml:space="preserve">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ngoài;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</w:t>
      </w:r>
    </w:p>
    <w:p w14:paraId="41BA0F87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c)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xác minh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quan,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t Nam kh</w:t>
      </w:r>
      <w:r w:rsidRPr="00984FBF">
        <w:rPr>
          <w:rFonts w:ascii="Arial" w:hAnsi="Arial" w:cs="Arial"/>
          <w:sz w:val="20"/>
          <w:szCs w:val="20"/>
        </w:rPr>
        <w:t>ẳ</w:t>
      </w:r>
      <w:r w:rsidRPr="00984FBF">
        <w:rPr>
          <w:rFonts w:ascii="Arial" w:hAnsi="Arial" w:cs="Arial"/>
          <w:sz w:val="20"/>
          <w:szCs w:val="20"/>
        </w:rPr>
        <w:t>ng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nh tính </w:t>
      </w:r>
      <w:r w:rsidRPr="00984FBF">
        <w:rPr>
          <w:rFonts w:ascii="Arial" w:hAnsi="Arial" w:cs="Arial"/>
          <w:sz w:val="20"/>
          <w:szCs w:val="20"/>
        </w:rPr>
        <w:t>xác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trên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l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ngoài kh</w:t>
      </w:r>
      <w:r w:rsidRPr="00984FBF">
        <w:rPr>
          <w:rFonts w:ascii="Arial" w:hAnsi="Arial" w:cs="Arial"/>
          <w:sz w:val="20"/>
          <w:szCs w:val="20"/>
        </w:rPr>
        <w:t>ẳ</w:t>
      </w:r>
      <w:r w:rsidRPr="00984FBF">
        <w:rPr>
          <w:rFonts w:ascii="Arial" w:hAnsi="Arial" w:cs="Arial"/>
          <w:sz w:val="20"/>
          <w:szCs w:val="20"/>
        </w:rPr>
        <w:t>ng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tính xác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trên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.</w:t>
      </w:r>
    </w:p>
    <w:p w14:paraId="19F27D05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5.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trên môi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là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có tem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và ký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g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i qua thư</w:t>
      </w:r>
      <w:r w:rsidRPr="00984FBF">
        <w:rPr>
          <w:rFonts w:ascii="Arial" w:hAnsi="Arial" w:cs="Arial"/>
          <w:sz w:val="20"/>
          <w:szCs w:val="20"/>
        </w:rPr>
        <w:t xml:space="preserve">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, Kho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lý d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c, cá nhân đó ho</w:t>
      </w:r>
      <w:r w:rsidRPr="00984FBF">
        <w:rPr>
          <w:rFonts w:ascii="Arial" w:hAnsi="Arial" w:cs="Arial"/>
          <w:sz w:val="20"/>
          <w:szCs w:val="20"/>
        </w:rPr>
        <w:t>ặ</w:t>
      </w:r>
      <w:r w:rsidRPr="00984FBF">
        <w:rPr>
          <w:rFonts w:ascii="Arial" w:hAnsi="Arial" w:cs="Arial"/>
          <w:sz w:val="20"/>
          <w:szCs w:val="20"/>
        </w:rPr>
        <w:t>c g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i vào thi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b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, thông qua phương pháp truy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phù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p, đ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m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o an toàn,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o m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thông tin.</w:t>
      </w:r>
    </w:p>
    <w:p w14:paraId="06B2ED88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6.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 ký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quan,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chuyên dùng công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.</w:t>
      </w:r>
    </w:p>
    <w:p w14:paraId="194F1D2D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7.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và h</w:t>
      </w:r>
      <w:r w:rsidRPr="00984FBF">
        <w:rPr>
          <w:rFonts w:ascii="Arial" w:hAnsi="Arial" w:cs="Arial"/>
          <w:sz w:val="20"/>
          <w:szCs w:val="20"/>
        </w:rPr>
        <w:t>ẹ</w:t>
      </w:r>
      <w:r w:rsidRPr="00984FBF">
        <w:rPr>
          <w:rFonts w:ascii="Arial" w:hAnsi="Arial" w:cs="Arial"/>
          <w:sz w:val="20"/>
          <w:szCs w:val="20"/>
        </w:rPr>
        <w:t>n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, Phi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 yêu c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u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sung, hoàn thi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sơ, Phi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sơ, Phi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u xin l</w:t>
      </w:r>
      <w:r w:rsidRPr="00984FBF">
        <w:rPr>
          <w:rFonts w:ascii="Arial" w:hAnsi="Arial" w:cs="Arial"/>
          <w:sz w:val="20"/>
          <w:szCs w:val="20"/>
        </w:rPr>
        <w:t>ỗ</w:t>
      </w:r>
      <w:r w:rsidRPr="00984FBF">
        <w:rPr>
          <w:rFonts w:ascii="Arial" w:hAnsi="Arial" w:cs="Arial"/>
          <w:sz w:val="20"/>
          <w:szCs w:val="20"/>
        </w:rPr>
        <w:t>i và h</w:t>
      </w:r>
      <w:r w:rsidRPr="00984FBF">
        <w:rPr>
          <w:rFonts w:ascii="Arial" w:hAnsi="Arial" w:cs="Arial"/>
          <w:sz w:val="20"/>
          <w:szCs w:val="20"/>
        </w:rPr>
        <w:t>ẹ</w:t>
      </w:r>
      <w:r w:rsidRPr="00984FBF">
        <w:rPr>
          <w:rFonts w:ascii="Arial" w:hAnsi="Arial" w:cs="Arial"/>
          <w:sz w:val="20"/>
          <w:szCs w:val="20"/>
        </w:rPr>
        <w:t>n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ngày tr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</w:t>
      </w:r>
      <w:r w:rsidRPr="00984FBF">
        <w:rPr>
          <w:rFonts w:ascii="Arial" w:hAnsi="Arial" w:cs="Arial"/>
          <w:sz w:val="20"/>
          <w:szCs w:val="20"/>
        </w:rPr>
        <w:t xml:space="preserve">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cơ ch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 xml:space="preserve"> m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t c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a, m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t c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liên thông trong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hành chính.”</w:t>
      </w:r>
    </w:p>
    <w:p w14:paraId="0B1F059E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18.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3,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4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17 và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5 vào sau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4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17 như sau:</w:t>
      </w:r>
    </w:p>
    <w:p w14:paraId="40272FB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a)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b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3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17 như sau:</w:t>
      </w:r>
    </w:p>
    <w:p w14:paraId="3A5DD3CC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“b</w:t>
      </w:r>
      <w:r w:rsidRPr="00984FBF">
        <w:rPr>
          <w:rFonts w:ascii="Arial" w:hAnsi="Arial" w:cs="Arial"/>
          <w:sz w:val="20"/>
          <w:szCs w:val="20"/>
        </w:rPr>
        <w:t>) Lưu tr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trong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n 02 năm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không thu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c di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nêu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a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2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này.”</w:t>
      </w:r>
    </w:p>
    <w:p w14:paraId="3C9316EC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b)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4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17 như sau:</w:t>
      </w:r>
    </w:p>
    <w:p w14:paraId="71E31F18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“4. 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có trá</w:t>
      </w:r>
      <w:r w:rsidRPr="00984FBF">
        <w:rPr>
          <w:rFonts w:ascii="Arial" w:hAnsi="Arial" w:cs="Arial"/>
          <w:sz w:val="20"/>
          <w:szCs w:val="20"/>
        </w:rPr>
        <w:t>ch nhi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m cung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 thông tin liên quan đ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 đã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khi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cơ quan nhà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yêu c</w:t>
      </w:r>
      <w:r w:rsidRPr="00984FBF">
        <w:rPr>
          <w:rFonts w:ascii="Arial" w:hAnsi="Arial" w:cs="Arial"/>
          <w:sz w:val="20"/>
          <w:szCs w:val="20"/>
        </w:rPr>
        <w:t>ầ</w:t>
      </w:r>
      <w:r w:rsidRPr="00984FBF">
        <w:rPr>
          <w:rFonts w:ascii="Arial" w:hAnsi="Arial" w:cs="Arial"/>
          <w:sz w:val="20"/>
          <w:szCs w:val="20"/>
        </w:rPr>
        <w:t>u b</w:t>
      </w:r>
      <w:r w:rsidRPr="00984FBF">
        <w:rPr>
          <w:rFonts w:ascii="Arial" w:hAnsi="Arial" w:cs="Arial"/>
          <w:sz w:val="20"/>
          <w:szCs w:val="20"/>
        </w:rPr>
        <w:t>ằ</w:t>
      </w:r>
      <w:r w:rsidRPr="00984FBF">
        <w:rPr>
          <w:rFonts w:ascii="Arial" w:hAnsi="Arial" w:cs="Arial"/>
          <w:sz w:val="20"/>
          <w:szCs w:val="20"/>
        </w:rPr>
        <w:t>ng văn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ph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cho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 giám sát, ki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tra, thanh tra,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tra, truy t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, xét x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, thi hành án.”</w:t>
      </w:r>
    </w:p>
    <w:p w14:paraId="312CC0E0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c)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</w:t>
      </w:r>
      <w:r w:rsidRPr="00984FBF">
        <w:rPr>
          <w:rFonts w:ascii="Arial" w:hAnsi="Arial" w:cs="Arial"/>
          <w:sz w:val="20"/>
          <w:szCs w:val="20"/>
        </w:rPr>
        <w:t>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5 vào sau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4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17 như sau:</w:t>
      </w:r>
    </w:p>
    <w:p w14:paraId="1CF00D3F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“5.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 lưu tr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trên môi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lưu tr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hành chính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.”</w:t>
      </w:r>
    </w:p>
    <w:p w14:paraId="4038E262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19.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e,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g, đ</w:t>
      </w:r>
      <w:r w:rsidRPr="00984FBF">
        <w:rPr>
          <w:rFonts w:ascii="Arial" w:hAnsi="Arial" w:cs="Arial"/>
          <w:sz w:val="20"/>
          <w:szCs w:val="20"/>
        </w:rPr>
        <w:t>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h vào sau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đ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2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18 như sau:</w:t>
      </w:r>
    </w:p>
    <w:p w14:paraId="6151A1CA" w14:textId="710D7400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“e) Đào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o, t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p hu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n chuyên môn nghi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p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cho đ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i ngũ cán b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, công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c, viên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 chuyên môn thu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c </w:t>
      </w:r>
      <w:r w:rsidR="00984FBF">
        <w:rPr>
          <w:rFonts w:ascii="Arial" w:hAnsi="Arial" w:cs="Arial"/>
          <w:sz w:val="20"/>
          <w:szCs w:val="20"/>
        </w:rPr>
        <w:t>Ủy ban</w:t>
      </w:r>
      <w:r w:rsidRPr="00984FBF">
        <w:rPr>
          <w:rFonts w:ascii="Arial" w:hAnsi="Arial" w:cs="Arial"/>
          <w:sz w:val="20"/>
          <w:szCs w:val="20"/>
        </w:rPr>
        <w:t xml:space="preserve"> nhân dân t</w:t>
      </w:r>
      <w:r w:rsidRPr="00984FBF">
        <w:rPr>
          <w:rFonts w:ascii="Arial" w:hAnsi="Arial" w:cs="Arial"/>
          <w:sz w:val="20"/>
          <w:szCs w:val="20"/>
        </w:rPr>
        <w:t>ỉ</w:t>
      </w:r>
      <w:r w:rsidRPr="00984FBF">
        <w:rPr>
          <w:rFonts w:ascii="Arial" w:hAnsi="Arial" w:cs="Arial"/>
          <w:sz w:val="20"/>
          <w:szCs w:val="20"/>
        </w:rPr>
        <w:t>nh, thành ph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tr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thu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c trung ương, đ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m b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o đ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ki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công tác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khi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phân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p.</w:t>
      </w:r>
    </w:p>
    <w:p w14:paraId="13B8BA92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g) Ban hành, hư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ng d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n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ng,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lý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s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,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 và vi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c gi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u,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và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danh ph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cho công tác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</w:t>
      </w:r>
      <w:r w:rsidRPr="00984FBF">
        <w:rPr>
          <w:rFonts w:ascii="Arial" w:hAnsi="Arial" w:cs="Arial"/>
          <w:sz w:val="20"/>
          <w:szCs w:val="20"/>
        </w:rPr>
        <w:t>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.</w:t>
      </w:r>
    </w:p>
    <w:p w14:paraId="30DA3401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h)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lý,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n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i, chia s</w:t>
      </w:r>
      <w:r w:rsidRPr="00984FBF">
        <w:rPr>
          <w:rFonts w:ascii="Arial" w:hAnsi="Arial" w:cs="Arial"/>
          <w:sz w:val="20"/>
          <w:szCs w:val="20"/>
        </w:rPr>
        <w:t>ẻ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c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ng D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ch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công qu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c gia, H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 xml:space="preserve"> th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ng thông tin gi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i quy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hành chính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 b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,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 t</w:t>
      </w:r>
      <w:r w:rsidRPr="00984FBF">
        <w:rPr>
          <w:rFonts w:ascii="Arial" w:hAnsi="Arial" w:cs="Arial"/>
          <w:sz w:val="20"/>
          <w:szCs w:val="20"/>
        </w:rPr>
        <w:t>ỉ</w:t>
      </w:r>
      <w:r w:rsidRPr="00984FBF">
        <w:rPr>
          <w:rFonts w:ascii="Arial" w:hAnsi="Arial" w:cs="Arial"/>
          <w:sz w:val="20"/>
          <w:szCs w:val="20"/>
        </w:rPr>
        <w:t>nh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k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t qu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 xml:space="preserve">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i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hành chính có liên quan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cá nhâ</w:t>
      </w:r>
      <w:r w:rsidRPr="00984FBF">
        <w:rPr>
          <w:rFonts w:ascii="Arial" w:hAnsi="Arial" w:cs="Arial"/>
          <w:sz w:val="20"/>
          <w:szCs w:val="20"/>
        </w:rPr>
        <w:t>n,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c.”</w:t>
      </w:r>
    </w:p>
    <w:p w14:paraId="3E09D059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20.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2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20 như sau:</w:t>
      </w:r>
    </w:p>
    <w:p w14:paraId="198AB2D6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“2. Thông báo k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p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cho B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u,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 và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danh, th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h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 xml:space="preserve">n 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y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các cơ quan,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và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ký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p, công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 xml:space="preserve">, </w:t>
      </w:r>
      <w:r w:rsidRPr="00984FBF">
        <w:rPr>
          <w:rFonts w:ascii="Arial" w:hAnsi="Arial" w:cs="Arial"/>
          <w:sz w:val="20"/>
          <w:szCs w:val="20"/>
        </w:rPr>
        <w:t>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và thông báo l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ngay khi có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thay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i;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k</w:t>
      </w:r>
      <w:r w:rsidRPr="00984FBF">
        <w:rPr>
          <w:rFonts w:ascii="Arial" w:hAnsi="Arial" w:cs="Arial"/>
          <w:sz w:val="20"/>
          <w:szCs w:val="20"/>
        </w:rPr>
        <w:t>ỳ</w:t>
      </w:r>
      <w:r w:rsidRPr="00984FBF">
        <w:rPr>
          <w:rFonts w:ascii="Arial" w:hAnsi="Arial" w:cs="Arial"/>
          <w:sz w:val="20"/>
          <w:szCs w:val="20"/>
        </w:rPr>
        <w:t xml:space="preserve"> hàng năm rà soát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con d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u, m</w:t>
      </w:r>
      <w:r w:rsidRPr="00984FBF">
        <w:rPr>
          <w:rFonts w:ascii="Arial" w:hAnsi="Arial" w:cs="Arial"/>
          <w:sz w:val="20"/>
          <w:szCs w:val="20"/>
        </w:rPr>
        <w:t>ẫ</w:t>
      </w:r>
      <w:r w:rsidRPr="00984FBF">
        <w:rPr>
          <w:rFonts w:ascii="Arial" w:hAnsi="Arial" w:cs="Arial"/>
          <w:sz w:val="20"/>
          <w:szCs w:val="20"/>
        </w:rPr>
        <w:t>u ch</w:t>
      </w:r>
      <w:r w:rsidRPr="00984FBF">
        <w:rPr>
          <w:rFonts w:ascii="Arial" w:hAnsi="Arial" w:cs="Arial"/>
          <w:sz w:val="20"/>
          <w:szCs w:val="20"/>
        </w:rPr>
        <w:t>ữ</w:t>
      </w:r>
      <w:r w:rsidRPr="00984FBF">
        <w:rPr>
          <w:rFonts w:ascii="Arial" w:hAnsi="Arial" w:cs="Arial"/>
          <w:sz w:val="20"/>
          <w:szCs w:val="20"/>
        </w:rPr>
        <w:t xml:space="preserve"> ký,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danh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cơ quan,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đ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 xml:space="preserve"> thông báo cho B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giao.”</w:t>
      </w:r>
    </w:p>
    <w:p w14:paraId="78FB80AC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21.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>a đ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>i, b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sung đi</w:t>
      </w:r>
      <w:r w:rsidRPr="00984FBF">
        <w:rPr>
          <w:rFonts w:ascii="Arial" w:hAnsi="Arial" w:cs="Arial"/>
          <w:sz w:val="20"/>
          <w:szCs w:val="20"/>
        </w:rPr>
        <w:t>ể</w:t>
      </w:r>
      <w:r w:rsidRPr="00984FBF">
        <w:rPr>
          <w:rFonts w:ascii="Arial" w:hAnsi="Arial" w:cs="Arial"/>
          <w:sz w:val="20"/>
          <w:szCs w:val="20"/>
        </w:rPr>
        <w:t>m a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1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21 như sau:</w:t>
      </w:r>
    </w:p>
    <w:p w14:paraId="63844AE1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“a) Ch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u trách nhi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m trư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pháp lu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t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m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đích s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và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i dung, tính xác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các gi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y t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, tài li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đó.”</w:t>
      </w:r>
    </w:p>
    <w:p w14:paraId="65399871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lastRenderedPageBreak/>
        <w:t>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2. Thay th</w:t>
      </w:r>
      <w:r w:rsidRPr="00984FBF">
        <w:rPr>
          <w:rFonts w:ascii="Arial" w:hAnsi="Arial" w:cs="Arial"/>
          <w:b/>
          <w:sz w:val="20"/>
          <w:szCs w:val="20"/>
        </w:rPr>
        <w:t>ế</w:t>
      </w:r>
      <w:r w:rsidRPr="00984FBF">
        <w:rPr>
          <w:rFonts w:ascii="Arial" w:hAnsi="Arial" w:cs="Arial"/>
          <w:b/>
          <w:sz w:val="20"/>
          <w:szCs w:val="20"/>
        </w:rPr>
        <w:t>, bãi b</w:t>
      </w:r>
      <w:r w:rsidRPr="00984FBF">
        <w:rPr>
          <w:rFonts w:ascii="Arial" w:hAnsi="Arial" w:cs="Arial"/>
          <w:b/>
          <w:sz w:val="20"/>
          <w:szCs w:val="20"/>
        </w:rPr>
        <w:t>ỏ</w:t>
      </w:r>
      <w:r w:rsidRPr="00984FBF">
        <w:rPr>
          <w:rFonts w:ascii="Arial" w:hAnsi="Arial" w:cs="Arial"/>
          <w:b/>
          <w:sz w:val="20"/>
          <w:szCs w:val="20"/>
        </w:rPr>
        <w:t xml:space="preserve"> m</w:t>
      </w:r>
      <w:r w:rsidRPr="00984FBF">
        <w:rPr>
          <w:rFonts w:ascii="Arial" w:hAnsi="Arial" w:cs="Arial"/>
          <w:b/>
          <w:sz w:val="20"/>
          <w:szCs w:val="20"/>
        </w:rPr>
        <w:t>ộ</w:t>
      </w:r>
      <w:r w:rsidRPr="00984FBF">
        <w:rPr>
          <w:rFonts w:ascii="Arial" w:hAnsi="Arial" w:cs="Arial"/>
          <w:b/>
          <w:sz w:val="20"/>
          <w:szCs w:val="20"/>
        </w:rPr>
        <w:t>t s</w:t>
      </w:r>
      <w:r w:rsidRPr="00984FBF">
        <w:rPr>
          <w:rFonts w:ascii="Arial" w:hAnsi="Arial" w:cs="Arial"/>
          <w:b/>
          <w:sz w:val="20"/>
          <w:szCs w:val="20"/>
        </w:rPr>
        <w:t>ố</w:t>
      </w:r>
      <w:r w:rsidRPr="00984FBF">
        <w:rPr>
          <w:rFonts w:ascii="Arial" w:hAnsi="Arial" w:cs="Arial"/>
          <w:b/>
          <w:sz w:val="20"/>
          <w:szCs w:val="20"/>
        </w:rPr>
        <w:t xml:space="preserve"> quy đ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>nh t</w:t>
      </w:r>
      <w:r w:rsidRPr="00984FBF">
        <w:rPr>
          <w:rFonts w:ascii="Arial" w:hAnsi="Arial" w:cs="Arial"/>
          <w:b/>
          <w:sz w:val="20"/>
          <w:szCs w:val="20"/>
        </w:rPr>
        <w:t>ạ</w:t>
      </w:r>
      <w:r w:rsidRPr="00984FBF">
        <w:rPr>
          <w:rFonts w:ascii="Arial" w:hAnsi="Arial" w:cs="Arial"/>
          <w:b/>
          <w:sz w:val="20"/>
          <w:szCs w:val="20"/>
        </w:rPr>
        <w:t>i Ngh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 xml:space="preserve"> đ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>nh s</w:t>
      </w:r>
      <w:r w:rsidRPr="00984FBF">
        <w:rPr>
          <w:rFonts w:ascii="Arial" w:hAnsi="Arial" w:cs="Arial"/>
          <w:b/>
          <w:sz w:val="20"/>
          <w:szCs w:val="20"/>
        </w:rPr>
        <w:t>ố</w:t>
      </w:r>
      <w:r w:rsidRPr="00984FBF">
        <w:rPr>
          <w:rFonts w:ascii="Arial" w:hAnsi="Arial" w:cs="Arial"/>
          <w:b/>
          <w:sz w:val="20"/>
          <w:szCs w:val="20"/>
        </w:rPr>
        <w:t xml:space="preserve"> 111/2011/NĐ-CP ngày 05 tháng 12 năm 2011 c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>a Chính ph</w:t>
      </w:r>
      <w:r w:rsidRPr="00984FBF">
        <w:rPr>
          <w:rFonts w:ascii="Arial" w:hAnsi="Arial" w:cs="Arial"/>
          <w:b/>
          <w:sz w:val="20"/>
          <w:szCs w:val="20"/>
        </w:rPr>
        <w:t>ủ</w:t>
      </w:r>
      <w:r w:rsidRPr="00984FBF">
        <w:rPr>
          <w:rFonts w:ascii="Arial" w:hAnsi="Arial" w:cs="Arial"/>
          <w:b/>
          <w:sz w:val="20"/>
          <w:szCs w:val="20"/>
        </w:rPr>
        <w:t xml:space="preserve"> v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 xml:space="preserve"> ch</w:t>
      </w:r>
      <w:r w:rsidRPr="00984FBF">
        <w:rPr>
          <w:rFonts w:ascii="Arial" w:hAnsi="Arial" w:cs="Arial"/>
          <w:b/>
          <w:sz w:val="20"/>
          <w:szCs w:val="20"/>
        </w:rPr>
        <w:t>ứ</w:t>
      </w:r>
      <w:r w:rsidRPr="00984FBF">
        <w:rPr>
          <w:rFonts w:ascii="Arial" w:hAnsi="Arial" w:cs="Arial"/>
          <w:b/>
          <w:sz w:val="20"/>
          <w:szCs w:val="20"/>
        </w:rPr>
        <w:t>ng nh</w:t>
      </w:r>
      <w:r w:rsidRPr="00984FBF">
        <w:rPr>
          <w:rFonts w:ascii="Arial" w:hAnsi="Arial" w:cs="Arial"/>
          <w:b/>
          <w:sz w:val="20"/>
          <w:szCs w:val="20"/>
        </w:rPr>
        <w:t>ậ</w:t>
      </w:r>
      <w:r w:rsidRPr="00984FBF">
        <w:rPr>
          <w:rFonts w:ascii="Arial" w:hAnsi="Arial" w:cs="Arial"/>
          <w:b/>
          <w:sz w:val="20"/>
          <w:szCs w:val="20"/>
        </w:rPr>
        <w:t>n lãnh s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, h</w:t>
      </w:r>
      <w:r w:rsidRPr="00984FBF">
        <w:rPr>
          <w:rFonts w:ascii="Arial" w:hAnsi="Arial" w:cs="Arial"/>
          <w:b/>
          <w:sz w:val="20"/>
          <w:szCs w:val="20"/>
        </w:rPr>
        <w:t>ợ</w:t>
      </w:r>
      <w:r w:rsidRPr="00984FBF">
        <w:rPr>
          <w:rFonts w:ascii="Arial" w:hAnsi="Arial" w:cs="Arial"/>
          <w:b/>
          <w:sz w:val="20"/>
          <w:szCs w:val="20"/>
        </w:rPr>
        <w:t>p pháp hóa lãnh s</w:t>
      </w:r>
      <w:r w:rsidRPr="00984FBF">
        <w:rPr>
          <w:rFonts w:ascii="Arial" w:hAnsi="Arial" w:cs="Arial"/>
          <w:b/>
          <w:sz w:val="20"/>
          <w:szCs w:val="20"/>
        </w:rPr>
        <w:t>ự</w:t>
      </w:r>
    </w:p>
    <w:p w14:paraId="6D9A06CF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 xml:space="preserve">1. Thay </w:t>
      </w:r>
      <w:r w:rsidRPr="00984FBF">
        <w:rPr>
          <w:rFonts w:ascii="Arial" w:hAnsi="Arial" w:cs="Arial"/>
          <w:sz w:val="20"/>
          <w:szCs w:val="20"/>
        </w:rPr>
        <w:t>th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 xml:space="preserve"> c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m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“B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giao” b</w:t>
      </w:r>
      <w:r w:rsidRPr="00984FBF">
        <w:rPr>
          <w:rFonts w:ascii="Arial" w:hAnsi="Arial" w:cs="Arial"/>
          <w:sz w:val="20"/>
          <w:szCs w:val="20"/>
        </w:rPr>
        <w:t>ằ</w:t>
      </w:r>
      <w:r w:rsidRPr="00984FBF">
        <w:rPr>
          <w:rFonts w:ascii="Arial" w:hAnsi="Arial" w:cs="Arial"/>
          <w:sz w:val="20"/>
          <w:szCs w:val="20"/>
        </w:rPr>
        <w:t>ng c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m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“Cơ quan có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trong nư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c”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2,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6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11,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12,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2,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5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14.</w:t>
      </w:r>
    </w:p>
    <w:p w14:paraId="49041248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2. Bãi b</w:t>
      </w:r>
      <w:r w:rsidRPr="00984FBF">
        <w:rPr>
          <w:rFonts w:ascii="Arial" w:hAnsi="Arial" w:cs="Arial"/>
          <w:sz w:val="20"/>
          <w:szCs w:val="20"/>
        </w:rPr>
        <w:t>ỏ</w:t>
      </w:r>
      <w:r w:rsidRPr="00984FBF">
        <w:rPr>
          <w:rFonts w:ascii="Arial" w:hAnsi="Arial" w:cs="Arial"/>
          <w:sz w:val="20"/>
          <w:szCs w:val="20"/>
        </w:rPr>
        <w:t xml:space="preserve">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19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111/2011/NĐ-CP.</w:t>
      </w:r>
    </w:p>
    <w:p w14:paraId="3C3E4154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b/>
          <w:sz w:val="20"/>
          <w:szCs w:val="20"/>
        </w:rPr>
        <w:t>Đi</w:t>
      </w:r>
      <w:r w:rsidRPr="00984FBF">
        <w:rPr>
          <w:rFonts w:ascii="Arial" w:hAnsi="Arial" w:cs="Arial"/>
          <w:b/>
          <w:sz w:val="20"/>
          <w:szCs w:val="20"/>
        </w:rPr>
        <w:t>ề</w:t>
      </w:r>
      <w:r w:rsidRPr="00984FBF">
        <w:rPr>
          <w:rFonts w:ascii="Arial" w:hAnsi="Arial" w:cs="Arial"/>
          <w:b/>
          <w:sz w:val="20"/>
          <w:szCs w:val="20"/>
        </w:rPr>
        <w:t>u 3. Hi</w:t>
      </w:r>
      <w:r w:rsidRPr="00984FBF">
        <w:rPr>
          <w:rFonts w:ascii="Arial" w:hAnsi="Arial" w:cs="Arial"/>
          <w:b/>
          <w:sz w:val="20"/>
          <w:szCs w:val="20"/>
        </w:rPr>
        <w:t>ệ</w:t>
      </w:r>
      <w:r w:rsidRPr="00984FBF">
        <w:rPr>
          <w:rFonts w:ascii="Arial" w:hAnsi="Arial" w:cs="Arial"/>
          <w:b/>
          <w:sz w:val="20"/>
          <w:szCs w:val="20"/>
        </w:rPr>
        <w:t>u l</w:t>
      </w:r>
      <w:r w:rsidRPr="00984FBF">
        <w:rPr>
          <w:rFonts w:ascii="Arial" w:hAnsi="Arial" w:cs="Arial"/>
          <w:b/>
          <w:sz w:val="20"/>
          <w:szCs w:val="20"/>
        </w:rPr>
        <w:t>ự</w:t>
      </w:r>
      <w:r w:rsidRPr="00984FBF">
        <w:rPr>
          <w:rFonts w:ascii="Arial" w:hAnsi="Arial" w:cs="Arial"/>
          <w:b/>
          <w:sz w:val="20"/>
          <w:szCs w:val="20"/>
        </w:rPr>
        <w:t>c thi hành và quy đ</w:t>
      </w:r>
      <w:r w:rsidRPr="00984FBF">
        <w:rPr>
          <w:rFonts w:ascii="Arial" w:hAnsi="Arial" w:cs="Arial"/>
          <w:b/>
          <w:sz w:val="20"/>
          <w:szCs w:val="20"/>
        </w:rPr>
        <w:t>ị</w:t>
      </w:r>
      <w:r w:rsidRPr="00984FBF">
        <w:rPr>
          <w:rFonts w:ascii="Arial" w:hAnsi="Arial" w:cs="Arial"/>
          <w:b/>
          <w:sz w:val="20"/>
          <w:szCs w:val="20"/>
        </w:rPr>
        <w:t>nh chuy</w:t>
      </w:r>
      <w:r w:rsidRPr="00984FBF">
        <w:rPr>
          <w:rFonts w:ascii="Arial" w:hAnsi="Arial" w:cs="Arial"/>
          <w:b/>
          <w:sz w:val="20"/>
          <w:szCs w:val="20"/>
        </w:rPr>
        <w:t>ể</w:t>
      </w:r>
      <w:r w:rsidRPr="00984FBF">
        <w:rPr>
          <w:rFonts w:ascii="Arial" w:hAnsi="Arial" w:cs="Arial"/>
          <w:b/>
          <w:sz w:val="20"/>
          <w:szCs w:val="20"/>
        </w:rPr>
        <w:t>n ti</w:t>
      </w:r>
      <w:r w:rsidRPr="00984FBF">
        <w:rPr>
          <w:rFonts w:ascii="Arial" w:hAnsi="Arial" w:cs="Arial"/>
          <w:b/>
          <w:sz w:val="20"/>
          <w:szCs w:val="20"/>
        </w:rPr>
        <w:t>ế</w:t>
      </w:r>
      <w:r w:rsidRPr="00984FBF">
        <w:rPr>
          <w:rFonts w:ascii="Arial" w:hAnsi="Arial" w:cs="Arial"/>
          <w:b/>
          <w:sz w:val="20"/>
          <w:szCs w:val="20"/>
        </w:rPr>
        <w:t>p</w:t>
      </w:r>
    </w:p>
    <w:p w14:paraId="3B5CFFF1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 xml:space="preserve">1. </w:t>
      </w:r>
      <w:r w:rsidRPr="00984FBF">
        <w:rPr>
          <w:rFonts w:ascii="Arial" w:hAnsi="Arial" w:cs="Arial"/>
          <w:sz w:val="20"/>
          <w:szCs w:val="20"/>
        </w:rPr>
        <w:t>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 có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l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thi hành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ngày 03 tháng 8 năm 2025.</w:t>
      </w:r>
    </w:p>
    <w:p w14:paraId="79D3A4E0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2.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đi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t</w:t>
      </w:r>
      <w:r w:rsidRPr="00984FBF">
        <w:rPr>
          <w:rFonts w:ascii="Arial" w:hAnsi="Arial" w:cs="Arial"/>
          <w:sz w:val="20"/>
          <w:szCs w:val="20"/>
        </w:rPr>
        <w:t>ử</w:t>
      </w:r>
      <w:r w:rsidRPr="00984FBF">
        <w:rPr>
          <w:rFonts w:ascii="Arial" w:hAnsi="Arial" w:cs="Arial"/>
          <w:sz w:val="20"/>
          <w:szCs w:val="20"/>
        </w:rPr>
        <w:t xml:space="preserve"> áp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t</w:t>
      </w:r>
      <w:r w:rsidRPr="00984FBF">
        <w:rPr>
          <w:rFonts w:ascii="Arial" w:hAnsi="Arial" w:cs="Arial"/>
          <w:sz w:val="20"/>
          <w:szCs w:val="20"/>
        </w:rPr>
        <w:t>ừ</w:t>
      </w:r>
      <w:r w:rsidRPr="00984FBF">
        <w:rPr>
          <w:rFonts w:ascii="Arial" w:hAnsi="Arial" w:cs="Arial"/>
          <w:sz w:val="20"/>
          <w:szCs w:val="20"/>
        </w:rPr>
        <w:t xml:space="preserve"> ngày 01 tháng 01 năm 2026.</w:t>
      </w:r>
    </w:p>
    <w:p w14:paraId="47692DE5" w14:textId="77777777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3. Trư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ng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ngư</w:t>
      </w:r>
      <w:r w:rsidRPr="00984FBF">
        <w:rPr>
          <w:rFonts w:ascii="Arial" w:hAnsi="Arial" w:cs="Arial"/>
          <w:sz w:val="20"/>
          <w:szCs w:val="20"/>
        </w:rPr>
        <w:t>ờ</w:t>
      </w:r>
      <w:r w:rsidRPr="00984FBF">
        <w:rPr>
          <w:rFonts w:ascii="Arial" w:hAnsi="Arial" w:cs="Arial"/>
          <w:sz w:val="20"/>
          <w:szCs w:val="20"/>
        </w:rPr>
        <w:t>i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đã n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p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trư</w:t>
      </w:r>
      <w:r w:rsidRPr="00984FBF">
        <w:rPr>
          <w:rFonts w:ascii="Arial" w:hAnsi="Arial" w:cs="Arial"/>
          <w:sz w:val="20"/>
          <w:szCs w:val="20"/>
        </w:rPr>
        <w:t>ớ</w:t>
      </w:r>
      <w:r w:rsidRPr="00984FBF">
        <w:rPr>
          <w:rFonts w:ascii="Arial" w:hAnsi="Arial" w:cs="Arial"/>
          <w:sz w:val="20"/>
          <w:szCs w:val="20"/>
        </w:rPr>
        <w:t>c ng</w:t>
      </w:r>
      <w:r w:rsidRPr="00984FBF">
        <w:rPr>
          <w:rFonts w:ascii="Arial" w:hAnsi="Arial" w:cs="Arial"/>
          <w:sz w:val="20"/>
          <w:szCs w:val="20"/>
        </w:rPr>
        <w:t>ày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 có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u l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thì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áp d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ng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111/2011/NĐ-CP ngày 05 tháng 12 năm 2011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Chính ph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.</w:t>
      </w:r>
    </w:p>
    <w:p w14:paraId="2912823C" w14:textId="6B83C72D" w:rsidR="00280F29" w:rsidRPr="00984FBF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4. Cơ quan ngo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a phương đã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 xml:space="preserve">c 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y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h</w:t>
      </w:r>
      <w:r w:rsidRPr="00984FBF">
        <w:rPr>
          <w:rFonts w:ascii="Arial" w:hAnsi="Arial" w:cs="Arial"/>
          <w:sz w:val="20"/>
          <w:szCs w:val="20"/>
        </w:rPr>
        <w:t>ồ</w:t>
      </w:r>
      <w:r w:rsidRPr="00984FBF">
        <w:rPr>
          <w:rFonts w:ascii="Arial" w:hAnsi="Arial" w:cs="Arial"/>
          <w:sz w:val="20"/>
          <w:szCs w:val="20"/>
        </w:rPr>
        <w:t xml:space="preserve"> sơ đ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theo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t</w:t>
      </w:r>
      <w:r w:rsidRPr="00984FBF">
        <w:rPr>
          <w:rFonts w:ascii="Arial" w:hAnsi="Arial" w:cs="Arial"/>
          <w:sz w:val="20"/>
          <w:szCs w:val="20"/>
        </w:rPr>
        <w:t>ạ</w:t>
      </w:r>
      <w:r w:rsidRPr="00984FBF">
        <w:rPr>
          <w:rFonts w:ascii="Arial" w:hAnsi="Arial" w:cs="Arial"/>
          <w:sz w:val="20"/>
          <w:szCs w:val="20"/>
        </w:rPr>
        <w:t>i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5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s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111/2011/NĐ-CP ngày 05 tháng 12 năm 2011 c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a Chính ph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ng nh</w:t>
      </w:r>
      <w:r w:rsidRPr="00984FBF">
        <w:rPr>
          <w:rFonts w:ascii="Arial" w:hAnsi="Arial" w:cs="Arial"/>
          <w:sz w:val="20"/>
          <w:szCs w:val="20"/>
        </w:rPr>
        <w:t>ậ</w:t>
      </w:r>
      <w:r w:rsidRPr="00984FBF">
        <w:rPr>
          <w:rFonts w:ascii="Arial" w:hAnsi="Arial" w:cs="Arial"/>
          <w:sz w:val="20"/>
          <w:szCs w:val="20"/>
        </w:rPr>
        <w:t>n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, h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p pháp hóa lãnh s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 xml:space="preserve"> đư</w:t>
      </w:r>
      <w:r w:rsidRPr="00984FBF">
        <w:rPr>
          <w:rFonts w:ascii="Arial" w:hAnsi="Arial" w:cs="Arial"/>
          <w:sz w:val="20"/>
          <w:szCs w:val="20"/>
        </w:rPr>
        <w:t>ợ</w:t>
      </w:r>
      <w:r w:rsidRPr="00984FBF">
        <w:rPr>
          <w:rFonts w:ascii="Arial" w:hAnsi="Arial" w:cs="Arial"/>
          <w:sz w:val="20"/>
          <w:szCs w:val="20"/>
        </w:rPr>
        <w:t>c ti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p t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>c th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n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 năng, nhi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m v</w:t>
      </w:r>
      <w:r w:rsidRPr="00984FBF">
        <w:rPr>
          <w:rFonts w:ascii="Arial" w:hAnsi="Arial" w:cs="Arial"/>
          <w:sz w:val="20"/>
          <w:szCs w:val="20"/>
        </w:rPr>
        <w:t>ụ</w:t>
      </w:r>
      <w:r w:rsidRPr="00984FBF">
        <w:rPr>
          <w:rFonts w:ascii="Arial" w:hAnsi="Arial" w:cs="Arial"/>
          <w:sz w:val="20"/>
          <w:szCs w:val="20"/>
        </w:rPr>
        <w:t xml:space="preserve"> này cho đ</w:t>
      </w:r>
      <w:r w:rsidRPr="00984FBF">
        <w:rPr>
          <w:rFonts w:ascii="Arial" w:hAnsi="Arial" w:cs="Arial"/>
          <w:sz w:val="20"/>
          <w:szCs w:val="20"/>
        </w:rPr>
        <w:t>ế</w:t>
      </w:r>
      <w:r w:rsidRPr="00984FBF">
        <w:rPr>
          <w:rFonts w:ascii="Arial" w:hAnsi="Arial" w:cs="Arial"/>
          <w:sz w:val="20"/>
          <w:szCs w:val="20"/>
        </w:rPr>
        <w:t>n khi có quy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v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 xml:space="preserve"> phân c</w:t>
      </w:r>
      <w:r w:rsidRPr="00984FBF">
        <w:rPr>
          <w:rFonts w:ascii="Arial" w:hAnsi="Arial" w:cs="Arial"/>
          <w:sz w:val="20"/>
          <w:szCs w:val="20"/>
        </w:rPr>
        <w:t>ấ</w:t>
      </w:r>
      <w:r w:rsidRPr="00984FBF">
        <w:rPr>
          <w:rFonts w:ascii="Arial" w:hAnsi="Arial" w:cs="Arial"/>
          <w:sz w:val="20"/>
          <w:szCs w:val="20"/>
        </w:rPr>
        <w:t>p th</w:t>
      </w:r>
      <w:r w:rsidRPr="00984FBF">
        <w:rPr>
          <w:rFonts w:ascii="Arial" w:hAnsi="Arial" w:cs="Arial"/>
          <w:sz w:val="20"/>
          <w:szCs w:val="20"/>
        </w:rPr>
        <w:t>ẩ</w:t>
      </w:r>
      <w:r w:rsidRPr="00984FBF">
        <w:rPr>
          <w:rFonts w:ascii="Arial" w:hAnsi="Arial" w:cs="Arial"/>
          <w:sz w:val="20"/>
          <w:szCs w:val="20"/>
        </w:rPr>
        <w:t>m quy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n theo kho</w:t>
      </w:r>
      <w:r w:rsidRPr="00984FBF">
        <w:rPr>
          <w:rFonts w:ascii="Arial" w:hAnsi="Arial" w:cs="Arial"/>
          <w:sz w:val="20"/>
          <w:szCs w:val="20"/>
        </w:rPr>
        <w:t>ả</w:t>
      </w:r>
      <w:r w:rsidRPr="00984FBF">
        <w:rPr>
          <w:rFonts w:ascii="Arial" w:hAnsi="Arial" w:cs="Arial"/>
          <w:sz w:val="20"/>
          <w:szCs w:val="20"/>
        </w:rPr>
        <w:t>n 3 Đi</w:t>
      </w:r>
      <w:r w:rsidRPr="00984FBF">
        <w:rPr>
          <w:rFonts w:ascii="Arial" w:hAnsi="Arial" w:cs="Arial"/>
          <w:sz w:val="20"/>
          <w:szCs w:val="20"/>
        </w:rPr>
        <w:t>ề</w:t>
      </w:r>
      <w:r w:rsidRPr="00984FBF">
        <w:rPr>
          <w:rFonts w:ascii="Arial" w:hAnsi="Arial" w:cs="Arial"/>
          <w:sz w:val="20"/>
          <w:szCs w:val="20"/>
        </w:rPr>
        <w:t>u 1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này.</w:t>
      </w:r>
    </w:p>
    <w:p w14:paraId="461AFBAF" w14:textId="1A2A1A44" w:rsidR="00280F29" w:rsidRDefault="00B64148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84FBF">
        <w:rPr>
          <w:rFonts w:ascii="Arial" w:hAnsi="Arial" w:cs="Arial"/>
          <w:sz w:val="20"/>
          <w:szCs w:val="20"/>
        </w:rPr>
        <w:t>5. Các B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 xml:space="preserve"> trư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>ng,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trư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>ng cơ quan ngang b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, Th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trư</w:t>
      </w:r>
      <w:r w:rsidRPr="00984FBF">
        <w:rPr>
          <w:rFonts w:ascii="Arial" w:hAnsi="Arial" w:cs="Arial"/>
          <w:sz w:val="20"/>
          <w:szCs w:val="20"/>
        </w:rPr>
        <w:t>ở</w:t>
      </w:r>
      <w:r w:rsidRPr="00984FBF">
        <w:rPr>
          <w:rFonts w:ascii="Arial" w:hAnsi="Arial" w:cs="Arial"/>
          <w:sz w:val="20"/>
          <w:szCs w:val="20"/>
        </w:rPr>
        <w:t>ng cơ quan thu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c Chính ph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>, Ch</w:t>
      </w:r>
      <w:r w:rsidRPr="00984FBF">
        <w:rPr>
          <w:rFonts w:ascii="Arial" w:hAnsi="Arial" w:cs="Arial"/>
          <w:sz w:val="20"/>
          <w:szCs w:val="20"/>
        </w:rPr>
        <w:t>ủ</w:t>
      </w:r>
      <w:r w:rsidRPr="00984FBF">
        <w:rPr>
          <w:rFonts w:ascii="Arial" w:hAnsi="Arial" w:cs="Arial"/>
          <w:sz w:val="20"/>
          <w:szCs w:val="20"/>
        </w:rPr>
        <w:t xml:space="preserve"> t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ch </w:t>
      </w:r>
      <w:r w:rsidR="00984FBF">
        <w:rPr>
          <w:rFonts w:ascii="Arial" w:hAnsi="Arial" w:cs="Arial"/>
          <w:sz w:val="20"/>
          <w:szCs w:val="20"/>
        </w:rPr>
        <w:t>Ủy ban</w:t>
      </w:r>
      <w:r w:rsidRPr="00984FBF">
        <w:rPr>
          <w:rFonts w:ascii="Arial" w:hAnsi="Arial" w:cs="Arial"/>
          <w:sz w:val="20"/>
          <w:szCs w:val="20"/>
        </w:rPr>
        <w:t xml:space="preserve"> nhân dân các t</w:t>
      </w:r>
      <w:r w:rsidRPr="00984FBF">
        <w:rPr>
          <w:rFonts w:ascii="Arial" w:hAnsi="Arial" w:cs="Arial"/>
          <w:sz w:val="20"/>
          <w:szCs w:val="20"/>
        </w:rPr>
        <w:t>ỉ</w:t>
      </w:r>
      <w:r w:rsidRPr="00984FBF">
        <w:rPr>
          <w:rFonts w:ascii="Arial" w:hAnsi="Arial" w:cs="Arial"/>
          <w:sz w:val="20"/>
          <w:szCs w:val="20"/>
        </w:rPr>
        <w:t>nh, thành ph</w:t>
      </w:r>
      <w:r w:rsidRPr="00984FBF">
        <w:rPr>
          <w:rFonts w:ascii="Arial" w:hAnsi="Arial" w:cs="Arial"/>
          <w:sz w:val="20"/>
          <w:szCs w:val="20"/>
        </w:rPr>
        <w:t>ố</w:t>
      </w:r>
      <w:r w:rsidRPr="00984FBF">
        <w:rPr>
          <w:rFonts w:ascii="Arial" w:hAnsi="Arial" w:cs="Arial"/>
          <w:sz w:val="20"/>
          <w:szCs w:val="20"/>
        </w:rPr>
        <w:t xml:space="preserve"> tr</w:t>
      </w:r>
      <w:r w:rsidRPr="00984FBF">
        <w:rPr>
          <w:rFonts w:ascii="Arial" w:hAnsi="Arial" w:cs="Arial"/>
          <w:sz w:val="20"/>
          <w:szCs w:val="20"/>
        </w:rPr>
        <w:t>ự</w:t>
      </w:r>
      <w:r w:rsidRPr="00984FBF">
        <w:rPr>
          <w:rFonts w:ascii="Arial" w:hAnsi="Arial" w:cs="Arial"/>
          <w:sz w:val="20"/>
          <w:szCs w:val="20"/>
        </w:rPr>
        <w:t>c thu</w:t>
      </w:r>
      <w:r w:rsidRPr="00984FBF">
        <w:rPr>
          <w:rFonts w:ascii="Arial" w:hAnsi="Arial" w:cs="Arial"/>
          <w:sz w:val="20"/>
          <w:szCs w:val="20"/>
        </w:rPr>
        <w:t>ộ</w:t>
      </w:r>
      <w:r w:rsidRPr="00984FBF">
        <w:rPr>
          <w:rFonts w:ascii="Arial" w:hAnsi="Arial" w:cs="Arial"/>
          <w:sz w:val="20"/>
          <w:szCs w:val="20"/>
        </w:rPr>
        <w:t>c trung ương và các t</w:t>
      </w:r>
      <w:r w:rsidRPr="00984FBF">
        <w:rPr>
          <w:rFonts w:ascii="Arial" w:hAnsi="Arial" w:cs="Arial"/>
          <w:sz w:val="20"/>
          <w:szCs w:val="20"/>
        </w:rPr>
        <w:t>ổ</w:t>
      </w:r>
      <w:r w:rsidRPr="00984FBF">
        <w:rPr>
          <w:rFonts w:ascii="Arial" w:hAnsi="Arial" w:cs="Arial"/>
          <w:sz w:val="20"/>
          <w:szCs w:val="20"/>
        </w:rPr>
        <w:t xml:space="preserve"> ch</w:t>
      </w:r>
      <w:r w:rsidRPr="00984FBF">
        <w:rPr>
          <w:rFonts w:ascii="Arial" w:hAnsi="Arial" w:cs="Arial"/>
          <w:sz w:val="20"/>
          <w:szCs w:val="20"/>
        </w:rPr>
        <w:t>ứ</w:t>
      </w:r>
      <w:r w:rsidRPr="00984FBF">
        <w:rPr>
          <w:rFonts w:ascii="Arial" w:hAnsi="Arial" w:cs="Arial"/>
          <w:sz w:val="20"/>
          <w:szCs w:val="20"/>
        </w:rPr>
        <w:t>c, cá nhân có liên quan ch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u trách nhi</w:t>
      </w:r>
      <w:r w:rsidRPr="00984FBF">
        <w:rPr>
          <w:rFonts w:ascii="Arial" w:hAnsi="Arial" w:cs="Arial"/>
          <w:sz w:val="20"/>
          <w:szCs w:val="20"/>
        </w:rPr>
        <w:t>ệ</w:t>
      </w:r>
      <w:r w:rsidRPr="00984FBF">
        <w:rPr>
          <w:rFonts w:ascii="Arial" w:hAnsi="Arial" w:cs="Arial"/>
          <w:sz w:val="20"/>
          <w:szCs w:val="20"/>
        </w:rPr>
        <w:t>m thi hành</w:t>
      </w:r>
      <w:r w:rsidRPr="00984FBF">
        <w:rPr>
          <w:rFonts w:ascii="Arial" w:hAnsi="Arial" w:cs="Arial"/>
          <w:sz w:val="20"/>
          <w:szCs w:val="20"/>
        </w:rPr>
        <w:t xml:space="preserve"> Ngh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 xml:space="preserve"> đ</w:t>
      </w:r>
      <w:r w:rsidRPr="00984FBF">
        <w:rPr>
          <w:rFonts w:ascii="Arial" w:hAnsi="Arial" w:cs="Arial"/>
          <w:sz w:val="20"/>
          <w:szCs w:val="20"/>
        </w:rPr>
        <w:t>ị</w:t>
      </w:r>
      <w:r w:rsidRPr="00984FBF">
        <w:rPr>
          <w:rFonts w:ascii="Arial" w:hAnsi="Arial" w:cs="Arial"/>
          <w:sz w:val="20"/>
          <w:szCs w:val="20"/>
        </w:rPr>
        <w:t>nh này.</w:t>
      </w:r>
    </w:p>
    <w:p w14:paraId="3EC86679" w14:textId="77777777" w:rsidR="00984FBF" w:rsidRPr="00984FBF" w:rsidRDefault="00984FBF" w:rsidP="000630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280F29" w:rsidRPr="00984FBF" w14:paraId="6761F2AA" w14:textId="77777777">
        <w:tc>
          <w:tcPr>
            <w:tcW w:w="2500" w:type="pct"/>
          </w:tcPr>
          <w:p w14:paraId="143631C8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b/>
                <w:i/>
                <w:sz w:val="20"/>
                <w:szCs w:val="20"/>
              </w:rPr>
              <w:t>Nơi nh</w:t>
            </w:r>
            <w:r w:rsidRPr="00984FBF">
              <w:rPr>
                <w:rFonts w:ascii="Arial" w:hAnsi="Arial" w:cs="Arial"/>
                <w:b/>
                <w:i/>
                <w:sz w:val="20"/>
                <w:szCs w:val="20"/>
              </w:rPr>
              <w:t>ậ</w:t>
            </w:r>
            <w:r w:rsidRPr="00984FBF">
              <w:rPr>
                <w:rFonts w:ascii="Arial" w:hAnsi="Arial" w:cs="Arial"/>
                <w:b/>
                <w:i/>
                <w:sz w:val="20"/>
                <w:szCs w:val="20"/>
              </w:rPr>
              <w:t>n:</w:t>
            </w:r>
          </w:p>
          <w:p w14:paraId="7E208AE3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Ban Bí thư Trung ương Đ</w:t>
            </w:r>
            <w:r w:rsidRPr="00984FBF">
              <w:rPr>
                <w:rFonts w:ascii="Arial" w:hAnsi="Arial" w:cs="Arial"/>
                <w:sz w:val="20"/>
                <w:szCs w:val="20"/>
              </w:rPr>
              <w:t>ả</w:t>
            </w:r>
            <w:r w:rsidRPr="00984FBF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417D2060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Th</w:t>
            </w:r>
            <w:r w:rsidRPr="00984FBF">
              <w:rPr>
                <w:rFonts w:ascii="Arial" w:hAnsi="Arial" w:cs="Arial"/>
                <w:sz w:val="20"/>
                <w:szCs w:val="20"/>
              </w:rPr>
              <w:t>ủ</w:t>
            </w:r>
            <w:r w:rsidRPr="00984FBF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984FBF">
              <w:rPr>
                <w:rFonts w:ascii="Arial" w:hAnsi="Arial" w:cs="Arial"/>
                <w:sz w:val="20"/>
                <w:szCs w:val="20"/>
              </w:rPr>
              <w:t>ớ</w:t>
            </w:r>
            <w:r w:rsidRPr="00984FBF">
              <w:rPr>
                <w:rFonts w:ascii="Arial" w:hAnsi="Arial" w:cs="Arial"/>
                <w:sz w:val="20"/>
                <w:szCs w:val="20"/>
              </w:rPr>
              <w:t>ng, các Phó Th</w:t>
            </w:r>
            <w:r w:rsidRPr="00984FBF">
              <w:rPr>
                <w:rFonts w:ascii="Arial" w:hAnsi="Arial" w:cs="Arial"/>
                <w:sz w:val="20"/>
                <w:szCs w:val="20"/>
              </w:rPr>
              <w:t>ủ</w:t>
            </w:r>
            <w:r w:rsidRPr="00984FBF">
              <w:rPr>
                <w:rFonts w:ascii="Arial" w:hAnsi="Arial" w:cs="Arial"/>
                <w:sz w:val="20"/>
                <w:szCs w:val="20"/>
              </w:rPr>
              <w:t xml:space="preserve"> tư</w:t>
            </w:r>
            <w:r w:rsidRPr="00984FBF">
              <w:rPr>
                <w:rFonts w:ascii="Arial" w:hAnsi="Arial" w:cs="Arial"/>
                <w:sz w:val="20"/>
                <w:szCs w:val="20"/>
              </w:rPr>
              <w:t>ớ</w:t>
            </w:r>
            <w:r w:rsidRPr="00984FBF">
              <w:rPr>
                <w:rFonts w:ascii="Arial" w:hAnsi="Arial" w:cs="Arial"/>
                <w:sz w:val="20"/>
                <w:szCs w:val="20"/>
              </w:rPr>
              <w:t>ng Chính ph</w:t>
            </w:r>
            <w:r w:rsidRPr="00984FBF">
              <w:rPr>
                <w:rFonts w:ascii="Arial" w:hAnsi="Arial" w:cs="Arial"/>
                <w:sz w:val="20"/>
                <w:szCs w:val="20"/>
              </w:rPr>
              <w:t>ủ</w:t>
            </w:r>
            <w:r w:rsidRPr="00984FB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84FCABA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Các b</w:t>
            </w:r>
            <w:r w:rsidRPr="00984FBF">
              <w:rPr>
                <w:rFonts w:ascii="Arial" w:hAnsi="Arial" w:cs="Arial"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sz w:val="20"/>
                <w:szCs w:val="20"/>
              </w:rPr>
              <w:t>, cơ quan ngang b</w:t>
            </w:r>
            <w:r w:rsidRPr="00984FBF">
              <w:rPr>
                <w:rFonts w:ascii="Arial" w:hAnsi="Arial" w:cs="Arial"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sz w:val="20"/>
                <w:szCs w:val="20"/>
              </w:rPr>
              <w:t>, cơ quan thu</w:t>
            </w:r>
            <w:r w:rsidRPr="00984FBF">
              <w:rPr>
                <w:rFonts w:ascii="Arial" w:hAnsi="Arial" w:cs="Arial"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sz w:val="20"/>
                <w:szCs w:val="20"/>
              </w:rPr>
              <w:t>c Chính ph</w:t>
            </w:r>
            <w:r w:rsidRPr="00984FBF">
              <w:rPr>
                <w:rFonts w:ascii="Arial" w:hAnsi="Arial" w:cs="Arial"/>
                <w:sz w:val="20"/>
                <w:szCs w:val="20"/>
              </w:rPr>
              <w:t>ủ</w:t>
            </w:r>
            <w:r w:rsidRPr="00984FB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214931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HĐND, UBND các t</w:t>
            </w:r>
            <w:r w:rsidRPr="00984FBF">
              <w:rPr>
                <w:rFonts w:ascii="Arial" w:hAnsi="Arial" w:cs="Arial"/>
                <w:sz w:val="20"/>
                <w:szCs w:val="20"/>
              </w:rPr>
              <w:t>ỉ</w:t>
            </w:r>
            <w:r w:rsidRPr="00984FBF">
              <w:rPr>
                <w:rFonts w:ascii="Arial" w:hAnsi="Arial" w:cs="Arial"/>
                <w:sz w:val="20"/>
                <w:szCs w:val="20"/>
              </w:rPr>
              <w:t>nh, thành ph</w:t>
            </w:r>
            <w:r w:rsidRPr="00984FBF">
              <w:rPr>
                <w:rFonts w:ascii="Arial" w:hAnsi="Arial" w:cs="Arial"/>
                <w:sz w:val="20"/>
                <w:szCs w:val="20"/>
              </w:rPr>
              <w:t>ố</w:t>
            </w:r>
            <w:r w:rsidRPr="00984FBF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84FBF">
              <w:rPr>
                <w:rFonts w:ascii="Arial" w:hAnsi="Arial" w:cs="Arial"/>
                <w:sz w:val="20"/>
                <w:szCs w:val="20"/>
              </w:rPr>
              <w:t>ự</w:t>
            </w:r>
            <w:r w:rsidRPr="00984FBF">
              <w:rPr>
                <w:rFonts w:ascii="Arial" w:hAnsi="Arial" w:cs="Arial"/>
                <w:sz w:val="20"/>
                <w:szCs w:val="20"/>
              </w:rPr>
              <w:t>c thu</w:t>
            </w:r>
            <w:r w:rsidRPr="00984FBF">
              <w:rPr>
                <w:rFonts w:ascii="Arial" w:hAnsi="Arial" w:cs="Arial"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sz w:val="20"/>
                <w:szCs w:val="20"/>
              </w:rPr>
              <w:t>c trung ương;</w:t>
            </w:r>
          </w:p>
          <w:p w14:paraId="2001ADF3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Văn phòng Trung ương và các Ban c</w:t>
            </w:r>
            <w:r w:rsidRPr="00984FBF">
              <w:rPr>
                <w:rFonts w:ascii="Arial" w:hAnsi="Arial" w:cs="Arial"/>
                <w:sz w:val="20"/>
                <w:szCs w:val="20"/>
              </w:rPr>
              <w:t>ủ</w:t>
            </w:r>
            <w:r w:rsidRPr="00984FBF">
              <w:rPr>
                <w:rFonts w:ascii="Arial" w:hAnsi="Arial" w:cs="Arial"/>
                <w:sz w:val="20"/>
                <w:szCs w:val="20"/>
              </w:rPr>
              <w:t>a Đ</w:t>
            </w:r>
            <w:r w:rsidRPr="00984FBF">
              <w:rPr>
                <w:rFonts w:ascii="Arial" w:hAnsi="Arial" w:cs="Arial"/>
                <w:sz w:val="20"/>
                <w:szCs w:val="20"/>
              </w:rPr>
              <w:t>ả</w:t>
            </w:r>
            <w:r w:rsidRPr="00984FBF">
              <w:rPr>
                <w:rFonts w:ascii="Arial" w:hAnsi="Arial" w:cs="Arial"/>
                <w:sz w:val="20"/>
                <w:szCs w:val="20"/>
              </w:rPr>
              <w:t>ng;</w:t>
            </w:r>
          </w:p>
          <w:p w14:paraId="7B7B1240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84FBF">
              <w:rPr>
                <w:rFonts w:ascii="Arial" w:hAnsi="Arial" w:cs="Arial"/>
                <w:sz w:val="20"/>
                <w:szCs w:val="20"/>
              </w:rPr>
              <w:t>Văn phòng T</w:t>
            </w:r>
            <w:r w:rsidRPr="00984FBF">
              <w:rPr>
                <w:rFonts w:ascii="Arial" w:hAnsi="Arial" w:cs="Arial"/>
                <w:sz w:val="20"/>
                <w:szCs w:val="20"/>
              </w:rPr>
              <w:t>ổ</w:t>
            </w:r>
            <w:r w:rsidRPr="00984FBF">
              <w:rPr>
                <w:rFonts w:ascii="Arial" w:hAnsi="Arial" w:cs="Arial"/>
                <w:sz w:val="20"/>
                <w:szCs w:val="20"/>
              </w:rPr>
              <w:t>ng Bí thư;</w:t>
            </w:r>
          </w:p>
          <w:p w14:paraId="3B780C53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Văn phòng Ch</w:t>
            </w:r>
            <w:r w:rsidRPr="00984FBF">
              <w:rPr>
                <w:rFonts w:ascii="Arial" w:hAnsi="Arial" w:cs="Arial"/>
                <w:sz w:val="20"/>
                <w:szCs w:val="20"/>
              </w:rPr>
              <w:t>ủ</w:t>
            </w:r>
            <w:r w:rsidRPr="00984FBF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Pr="00984FBF">
              <w:rPr>
                <w:rFonts w:ascii="Arial" w:hAnsi="Arial" w:cs="Arial"/>
                <w:sz w:val="20"/>
                <w:szCs w:val="20"/>
              </w:rPr>
              <w:t>ị</w:t>
            </w:r>
            <w:r w:rsidRPr="00984FBF">
              <w:rPr>
                <w:rFonts w:ascii="Arial" w:hAnsi="Arial" w:cs="Arial"/>
                <w:sz w:val="20"/>
                <w:szCs w:val="20"/>
              </w:rPr>
              <w:t>ch nư</w:t>
            </w:r>
            <w:r w:rsidRPr="00984FBF">
              <w:rPr>
                <w:rFonts w:ascii="Arial" w:hAnsi="Arial" w:cs="Arial"/>
                <w:sz w:val="20"/>
                <w:szCs w:val="20"/>
              </w:rPr>
              <w:t>ớ</w:t>
            </w:r>
            <w:r w:rsidRPr="00984FBF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77D955C" w14:textId="6771677C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H</w:t>
            </w:r>
            <w:r w:rsidRPr="00984FBF">
              <w:rPr>
                <w:rFonts w:ascii="Arial" w:hAnsi="Arial" w:cs="Arial"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sz w:val="20"/>
                <w:szCs w:val="20"/>
              </w:rPr>
              <w:t>i đ</w:t>
            </w:r>
            <w:r w:rsidRPr="00984FBF">
              <w:rPr>
                <w:rFonts w:ascii="Arial" w:hAnsi="Arial" w:cs="Arial"/>
                <w:sz w:val="20"/>
                <w:szCs w:val="20"/>
              </w:rPr>
              <w:t>ồ</w:t>
            </w:r>
            <w:r w:rsidRPr="00984FBF">
              <w:rPr>
                <w:rFonts w:ascii="Arial" w:hAnsi="Arial" w:cs="Arial"/>
                <w:sz w:val="20"/>
                <w:szCs w:val="20"/>
              </w:rPr>
              <w:t>ng Dân t</w:t>
            </w:r>
            <w:r w:rsidRPr="00984FBF">
              <w:rPr>
                <w:rFonts w:ascii="Arial" w:hAnsi="Arial" w:cs="Arial"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sz w:val="20"/>
                <w:szCs w:val="20"/>
              </w:rPr>
              <w:t xml:space="preserve">c và các </w:t>
            </w:r>
            <w:r w:rsidR="00984FBF">
              <w:rPr>
                <w:rFonts w:ascii="Arial" w:hAnsi="Arial" w:cs="Arial"/>
                <w:sz w:val="20"/>
                <w:szCs w:val="20"/>
              </w:rPr>
              <w:t>Ủy ban</w:t>
            </w:r>
            <w:r w:rsidRPr="00984FBF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984FBF">
              <w:rPr>
                <w:rFonts w:ascii="Arial" w:hAnsi="Arial" w:cs="Arial"/>
                <w:sz w:val="20"/>
                <w:szCs w:val="20"/>
              </w:rPr>
              <w:t>ủ</w:t>
            </w:r>
            <w:r w:rsidRPr="00984FBF">
              <w:rPr>
                <w:rFonts w:ascii="Arial" w:hAnsi="Arial" w:cs="Arial"/>
                <w:sz w:val="20"/>
                <w:szCs w:val="20"/>
              </w:rPr>
              <w:t>a Qu</w:t>
            </w:r>
            <w:r w:rsidRPr="00984FBF">
              <w:rPr>
                <w:rFonts w:ascii="Arial" w:hAnsi="Arial" w:cs="Arial"/>
                <w:sz w:val="20"/>
                <w:szCs w:val="20"/>
              </w:rPr>
              <w:t>ố</w:t>
            </w:r>
            <w:r w:rsidRPr="00984FBF">
              <w:rPr>
                <w:rFonts w:ascii="Arial" w:hAnsi="Arial" w:cs="Arial"/>
                <w:sz w:val="20"/>
                <w:szCs w:val="20"/>
              </w:rPr>
              <w:t>c h</w:t>
            </w:r>
            <w:r w:rsidRPr="00984FBF">
              <w:rPr>
                <w:rFonts w:ascii="Arial" w:hAnsi="Arial" w:cs="Arial"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77D7AFA7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Văn phòng Qu</w:t>
            </w:r>
            <w:r w:rsidRPr="00984FBF">
              <w:rPr>
                <w:rFonts w:ascii="Arial" w:hAnsi="Arial" w:cs="Arial"/>
                <w:sz w:val="20"/>
                <w:szCs w:val="20"/>
              </w:rPr>
              <w:t>ố</w:t>
            </w:r>
            <w:r w:rsidRPr="00984FBF">
              <w:rPr>
                <w:rFonts w:ascii="Arial" w:hAnsi="Arial" w:cs="Arial"/>
                <w:sz w:val="20"/>
                <w:szCs w:val="20"/>
              </w:rPr>
              <w:t>c h</w:t>
            </w:r>
            <w:r w:rsidRPr="00984FBF">
              <w:rPr>
                <w:rFonts w:ascii="Arial" w:hAnsi="Arial" w:cs="Arial"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sz w:val="20"/>
                <w:szCs w:val="20"/>
              </w:rPr>
              <w:t>i;</w:t>
            </w:r>
          </w:p>
          <w:p w14:paraId="287A9394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Tòa án nhân dân t</w:t>
            </w:r>
            <w:r w:rsidRPr="00984FBF">
              <w:rPr>
                <w:rFonts w:ascii="Arial" w:hAnsi="Arial" w:cs="Arial"/>
                <w:sz w:val="20"/>
                <w:szCs w:val="20"/>
              </w:rPr>
              <w:t>ố</w:t>
            </w:r>
            <w:r w:rsidRPr="00984FBF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017C5CA0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Vi</w:t>
            </w:r>
            <w:r w:rsidRPr="00984FBF">
              <w:rPr>
                <w:rFonts w:ascii="Arial" w:hAnsi="Arial" w:cs="Arial"/>
                <w:sz w:val="20"/>
                <w:szCs w:val="20"/>
              </w:rPr>
              <w:t>ệ</w:t>
            </w:r>
            <w:r w:rsidRPr="00984FBF">
              <w:rPr>
                <w:rFonts w:ascii="Arial" w:hAnsi="Arial" w:cs="Arial"/>
                <w:sz w:val="20"/>
                <w:szCs w:val="20"/>
              </w:rPr>
              <w:t>n ki</w:t>
            </w:r>
            <w:r w:rsidRPr="00984FBF">
              <w:rPr>
                <w:rFonts w:ascii="Arial" w:hAnsi="Arial" w:cs="Arial"/>
                <w:sz w:val="20"/>
                <w:szCs w:val="20"/>
              </w:rPr>
              <w:t>ể</w:t>
            </w:r>
            <w:r w:rsidRPr="00984FBF">
              <w:rPr>
                <w:rFonts w:ascii="Arial" w:hAnsi="Arial" w:cs="Arial"/>
                <w:sz w:val="20"/>
                <w:szCs w:val="20"/>
              </w:rPr>
              <w:t>m sát nhân dân t</w:t>
            </w:r>
            <w:r w:rsidRPr="00984FBF">
              <w:rPr>
                <w:rFonts w:ascii="Arial" w:hAnsi="Arial" w:cs="Arial"/>
                <w:sz w:val="20"/>
                <w:szCs w:val="20"/>
              </w:rPr>
              <w:t>ố</w:t>
            </w:r>
            <w:r w:rsidRPr="00984FBF">
              <w:rPr>
                <w:rFonts w:ascii="Arial" w:hAnsi="Arial" w:cs="Arial"/>
                <w:sz w:val="20"/>
                <w:szCs w:val="20"/>
              </w:rPr>
              <w:t>i cao;</w:t>
            </w:r>
          </w:p>
          <w:p w14:paraId="1AFA2105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Ki</w:t>
            </w:r>
            <w:r w:rsidRPr="00984FBF">
              <w:rPr>
                <w:rFonts w:ascii="Arial" w:hAnsi="Arial" w:cs="Arial"/>
                <w:sz w:val="20"/>
                <w:szCs w:val="20"/>
              </w:rPr>
              <w:t>ể</w:t>
            </w:r>
            <w:r w:rsidRPr="00984FBF">
              <w:rPr>
                <w:rFonts w:ascii="Arial" w:hAnsi="Arial" w:cs="Arial"/>
                <w:sz w:val="20"/>
                <w:szCs w:val="20"/>
              </w:rPr>
              <w:t>m toán nhà nư</w:t>
            </w:r>
            <w:r w:rsidRPr="00984FBF">
              <w:rPr>
                <w:rFonts w:ascii="Arial" w:hAnsi="Arial" w:cs="Arial"/>
                <w:sz w:val="20"/>
                <w:szCs w:val="20"/>
              </w:rPr>
              <w:t>ớ</w:t>
            </w:r>
            <w:r w:rsidRPr="00984FBF">
              <w:rPr>
                <w:rFonts w:ascii="Arial" w:hAnsi="Arial" w:cs="Arial"/>
                <w:sz w:val="20"/>
                <w:szCs w:val="20"/>
              </w:rPr>
              <w:t>c;</w:t>
            </w:r>
          </w:p>
          <w:p w14:paraId="08D18DD2" w14:textId="6F43EE9C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84FBF">
              <w:rPr>
                <w:rFonts w:ascii="Arial" w:hAnsi="Arial" w:cs="Arial"/>
                <w:sz w:val="20"/>
                <w:szCs w:val="20"/>
              </w:rPr>
              <w:t>Ủy ban</w:t>
            </w:r>
            <w:r w:rsidRPr="00984FBF">
              <w:rPr>
                <w:rFonts w:ascii="Arial" w:hAnsi="Arial" w:cs="Arial"/>
                <w:sz w:val="20"/>
                <w:szCs w:val="20"/>
              </w:rPr>
              <w:t xml:space="preserve"> Trung ương M</w:t>
            </w:r>
            <w:r w:rsidRPr="00984FBF">
              <w:rPr>
                <w:rFonts w:ascii="Arial" w:hAnsi="Arial" w:cs="Arial"/>
                <w:sz w:val="20"/>
                <w:szCs w:val="20"/>
              </w:rPr>
              <w:t>ặ</w:t>
            </w:r>
            <w:r w:rsidRPr="00984FBF">
              <w:rPr>
                <w:rFonts w:ascii="Arial" w:hAnsi="Arial" w:cs="Arial"/>
                <w:sz w:val="20"/>
                <w:szCs w:val="20"/>
              </w:rPr>
              <w:t>t tr</w:t>
            </w:r>
            <w:r w:rsidRPr="00984FBF">
              <w:rPr>
                <w:rFonts w:ascii="Arial" w:hAnsi="Arial" w:cs="Arial"/>
                <w:sz w:val="20"/>
                <w:szCs w:val="20"/>
              </w:rPr>
              <w:t>ậ</w:t>
            </w:r>
            <w:r w:rsidRPr="00984FBF">
              <w:rPr>
                <w:rFonts w:ascii="Arial" w:hAnsi="Arial" w:cs="Arial"/>
                <w:sz w:val="20"/>
                <w:szCs w:val="20"/>
              </w:rPr>
              <w:t>n T</w:t>
            </w:r>
            <w:r w:rsidRPr="00984FBF">
              <w:rPr>
                <w:rFonts w:ascii="Arial" w:hAnsi="Arial" w:cs="Arial"/>
                <w:sz w:val="20"/>
                <w:szCs w:val="20"/>
              </w:rPr>
              <w:t>ổ</w:t>
            </w:r>
            <w:r w:rsidRPr="00984FBF">
              <w:rPr>
                <w:rFonts w:ascii="Arial" w:hAnsi="Arial" w:cs="Arial"/>
                <w:sz w:val="20"/>
                <w:szCs w:val="20"/>
              </w:rPr>
              <w:t xml:space="preserve"> qu</w:t>
            </w:r>
            <w:r w:rsidRPr="00984FBF">
              <w:rPr>
                <w:rFonts w:ascii="Arial" w:hAnsi="Arial" w:cs="Arial"/>
                <w:sz w:val="20"/>
                <w:szCs w:val="20"/>
              </w:rPr>
              <w:t>ố</w:t>
            </w:r>
            <w:r w:rsidRPr="00984FBF">
              <w:rPr>
                <w:rFonts w:ascii="Arial" w:hAnsi="Arial" w:cs="Arial"/>
                <w:sz w:val="20"/>
                <w:szCs w:val="20"/>
              </w:rPr>
              <w:t>c Vi</w:t>
            </w:r>
            <w:r w:rsidRPr="00984FBF">
              <w:rPr>
                <w:rFonts w:ascii="Arial" w:hAnsi="Arial" w:cs="Arial"/>
                <w:sz w:val="20"/>
                <w:szCs w:val="20"/>
              </w:rPr>
              <w:t>ệ</w:t>
            </w:r>
            <w:r w:rsidRPr="00984FBF">
              <w:rPr>
                <w:rFonts w:ascii="Arial" w:hAnsi="Arial" w:cs="Arial"/>
                <w:sz w:val="20"/>
                <w:szCs w:val="20"/>
              </w:rPr>
              <w:t>t Nam;</w:t>
            </w:r>
          </w:p>
          <w:p w14:paraId="6A3A5776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Cơ qu</w:t>
            </w:r>
            <w:r w:rsidRPr="00984FBF">
              <w:rPr>
                <w:rFonts w:ascii="Arial" w:hAnsi="Arial" w:cs="Arial"/>
                <w:sz w:val="20"/>
                <w:szCs w:val="20"/>
              </w:rPr>
              <w:t>an trung ương c</w:t>
            </w:r>
            <w:r w:rsidRPr="00984FBF">
              <w:rPr>
                <w:rFonts w:ascii="Arial" w:hAnsi="Arial" w:cs="Arial"/>
                <w:sz w:val="20"/>
                <w:szCs w:val="20"/>
              </w:rPr>
              <w:t>ủ</w:t>
            </w:r>
            <w:r w:rsidRPr="00984FBF">
              <w:rPr>
                <w:rFonts w:ascii="Arial" w:hAnsi="Arial" w:cs="Arial"/>
                <w:sz w:val="20"/>
                <w:szCs w:val="20"/>
              </w:rPr>
              <w:t>a các đoàn th</w:t>
            </w:r>
            <w:r w:rsidRPr="00984FBF">
              <w:rPr>
                <w:rFonts w:ascii="Arial" w:hAnsi="Arial" w:cs="Arial"/>
                <w:sz w:val="20"/>
                <w:szCs w:val="20"/>
              </w:rPr>
              <w:t>ể</w:t>
            </w:r>
            <w:r w:rsidRPr="00984FBF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B3A4BD4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VPCP: BTCN, các PCN, Tr</w:t>
            </w:r>
            <w:r w:rsidRPr="00984FBF">
              <w:rPr>
                <w:rFonts w:ascii="Arial" w:hAnsi="Arial" w:cs="Arial"/>
                <w:sz w:val="20"/>
                <w:szCs w:val="20"/>
              </w:rPr>
              <w:t>ợ</w:t>
            </w:r>
            <w:r w:rsidRPr="00984FBF">
              <w:rPr>
                <w:rFonts w:ascii="Arial" w:hAnsi="Arial" w:cs="Arial"/>
                <w:sz w:val="20"/>
                <w:szCs w:val="20"/>
              </w:rPr>
              <w:t xml:space="preserve"> lý TTg, TGĐ c</w:t>
            </w:r>
            <w:r w:rsidRPr="00984FBF">
              <w:rPr>
                <w:rFonts w:ascii="Arial" w:hAnsi="Arial" w:cs="Arial"/>
                <w:sz w:val="20"/>
                <w:szCs w:val="20"/>
              </w:rPr>
              <w:t>ổ</w:t>
            </w:r>
            <w:r w:rsidRPr="00984FBF">
              <w:rPr>
                <w:rFonts w:ascii="Arial" w:hAnsi="Arial" w:cs="Arial"/>
                <w:sz w:val="20"/>
                <w:szCs w:val="20"/>
              </w:rPr>
              <w:t>ng TTĐT, các V</w:t>
            </w:r>
            <w:r w:rsidRPr="00984FBF">
              <w:rPr>
                <w:rFonts w:ascii="Arial" w:hAnsi="Arial" w:cs="Arial"/>
                <w:sz w:val="20"/>
                <w:szCs w:val="20"/>
              </w:rPr>
              <w:t>ụ</w:t>
            </w:r>
            <w:r w:rsidRPr="00984FBF">
              <w:rPr>
                <w:rFonts w:ascii="Arial" w:hAnsi="Arial" w:cs="Arial"/>
                <w:sz w:val="20"/>
                <w:szCs w:val="20"/>
              </w:rPr>
              <w:t>, C</w:t>
            </w:r>
            <w:r w:rsidRPr="00984FBF">
              <w:rPr>
                <w:rFonts w:ascii="Arial" w:hAnsi="Arial" w:cs="Arial"/>
                <w:sz w:val="20"/>
                <w:szCs w:val="20"/>
              </w:rPr>
              <w:t>ụ</w:t>
            </w:r>
            <w:r w:rsidRPr="00984FBF">
              <w:rPr>
                <w:rFonts w:ascii="Arial" w:hAnsi="Arial" w:cs="Arial"/>
                <w:sz w:val="20"/>
                <w:szCs w:val="20"/>
              </w:rPr>
              <w:t>c, đơn v</w:t>
            </w:r>
            <w:r w:rsidRPr="00984FBF">
              <w:rPr>
                <w:rFonts w:ascii="Arial" w:hAnsi="Arial" w:cs="Arial"/>
                <w:sz w:val="20"/>
                <w:szCs w:val="20"/>
              </w:rPr>
              <w:t>ị</w:t>
            </w:r>
            <w:r w:rsidRPr="00984FBF">
              <w:rPr>
                <w:rFonts w:ascii="Arial" w:hAnsi="Arial" w:cs="Arial"/>
                <w:sz w:val="20"/>
                <w:szCs w:val="20"/>
              </w:rPr>
              <w:t xml:space="preserve"> tr</w:t>
            </w:r>
            <w:r w:rsidRPr="00984FBF">
              <w:rPr>
                <w:rFonts w:ascii="Arial" w:hAnsi="Arial" w:cs="Arial"/>
                <w:sz w:val="20"/>
                <w:szCs w:val="20"/>
              </w:rPr>
              <w:t>ự</w:t>
            </w:r>
            <w:r w:rsidRPr="00984FBF">
              <w:rPr>
                <w:rFonts w:ascii="Arial" w:hAnsi="Arial" w:cs="Arial"/>
                <w:sz w:val="20"/>
                <w:szCs w:val="20"/>
              </w:rPr>
              <w:t>c thu</w:t>
            </w:r>
            <w:r w:rsidRPr="00984FBF">
              <w:rPr>
                <w:rFonts w:ascii="Arial" w:hAnsi="Arial" w:cs="Arial"/>
                <w:sz w:val="20"/>
                <w:szCs w:val="20"/>
              </w:rPr>
              <w:t>ộ</w:t>
            </w:r>
            <w:r w:rsidRPr="00984FBF">
              <w:rPr>
                <w:rFonts w:ascii="Arial" w:hAnsi="Arial" w:cs="Arial"/>
                <w:sz w:val="20"/>
                <w:szCs w:val="20"/>
              </w:rPr>
              <w:t>c, Công báo;</w:t>
            </w:r>
          </w:p>
          <w:p w14:paraId="667BF335" w14:textId="77777777" w:rsidR="00280F29" w:rsidRPr="00984FBF" w:rsidRDefault="00B64148" w:rsidP="000630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sz w:val="20"/>
                <w:szCs w:val="20"/>
              </w:rPr>
              <w:t>- Lưu: VT, KSTT (2b). </w:t>
            </w:r>
          </w:p>
        </w:tc>
        <w:tc>
          <w:tcPr>
            <w:tcW w:w="2500" w:type="pct"/>
          </w:tcPr>
          <w:p w14:paraId="3C2E2760" w14:textId="77777777" w:rsidR="00280F29" w:rsidRPr="00984FBF" w:rsidRDefault="00B64148" w:rsidP="000630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b/>
                <w:sz w:val="20"/>
                <w:szCs w:val="20"/>
              </w:rPr>
              <w:t>TM. CHÍNH PH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Ủ</w:t>
            </w:r>
          </w:p>
          <w:p w14:paraId="51A94FA9" w14:textId="77777777" w:rsidR="00280F29" w:rsidRPr="00984FBF" w:rsidRDefault="00B64148" w:rsidP="000630C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4FBF">
              <w:rPr>
                <w:rFonts w:ascii="Arial" w:hAnsi="Arial" w:cs="Arial"/>
                <w:b/>
                <w:sz w:val="20"/>
                <w:szCs w:val="20"/>
              </w:rPr>
              <w:t>KT. TH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PHÓ TH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 xml:space="preserve"> TƯ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Ớ</w:t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NG</w:t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</w:r>
            <w:r w:rsidRPr="00984FBF">
              <w:rPr>
                <w:rFonts w:ascii="Arial" w:hAnsi="Arial" w:cs="Arial"/>
                <w:sz w:val="20"/>
                <w:szCs w:val="20"/>
              </w:rPr>
              <w:br/>
            </w:r>
            <w:r w:rsidRPr="00984FBF">
              <w:rPr>
                <w:rFonts w:ascii="Arial" w:hAnsi="Arial" w:cs="Arial"/>
                <w:b/>
                <w:sz w:val="20"/>
                <w:szCs w:val="20"/>
              </w:rPr>
              <w:t>Bùi Thanh Sơn</w:t>
            </w:r>
          </w:p>
        </w:tc>
      </w:tr>
    </w:tbl>
    <w:p w14:paraId="33A74FA8" w14:textId="77777777" w:rsidR="003C01CD" w:rsidRPr="00984FBF" w:rsidRDefault="003C01CD" w:rsidP="000630C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3C01CD" w:rsidRPr="00984FBF" w:rsidSect="00984FBF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0BD0E" w14:textId="77777777" w:rsidR="00B64148" w:rsidRDefault="00B64148">
      <w:pPr>
        <w:spacing w:after="0" w:line="240" w:lineRule="auto"/>
      </w:pPr>
      <w:r>
        <w:separator/>
      </w:r>
    </w:p>
  </w:endnote>
  <w:endnote w:type="continuationSeparator" w:id="0">
    <w:p w14:paraId="433581AB" w14:textId="77777777" w:rsidR="00B64148" w:rsidRDefault="00B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46063" w14:textId="77777777" w:rsidR="00B64148" w:rsidRDefault="00B64148">
      <w:pPr>
        <w:spacing w:after="0" w:line="240" w:lineRule="auto"/>
      </w:pPr>
      <w:r>
        <w:separator/>
      </w:r>
    </w:p>
  </w:footnote>
  <w:footnote w:type="continuationSeparator" w:id="0">
    <w:p w14:paraId="518621F5" w14:textId="77777777" w:rsidR="00B64148" w:rsidRDefault="00B641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29"/>
    <w:rsid w:val="000630CE"/>
    <w:rsid w:val="001A293E"/>
    <w:rsid w:val="001A4BFF"/>
    <w:rsid w:val="00280F29"/>
    <w:rsid w:val="003C01CD"/>
    <w:rsid w:val="0065664F"/>
    <w:rsid w:val="007247ED"/>
    <w:rsid w:val="00973077"/>
    <w:rsid w:val="00984FBF"/>
    <w:rsid w:val="00B17F73"/>
    <w:rsid w:val="00B64148"/>
    <w:rsid w:val="00E9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5652"/>
  <w15:docId w15:val="{5EECAFBB-E158-48EA-8A50-909AEC9C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FBF"/>
  </w:style>
  <w:style w:type="paragraph" w:styleId="Footer">
    <w:name w:val="footer"/>
    <w:basedOn w:val="Normal"/>
    <w:link w:val="FooterChar"/>
    <w:uiPriority w:val="99"/>
    <w:unhideWhenUsed/>
    <w:rsid w:val="00984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3545</Words>
  <Characters>20211</Characters>
  <Application>Microsoft Office Word</Application>
  <DocSecurity>0</DocSecurity>
  <Lines>168</Lines>
  <Paragraphs>47</Paragraphs>
  <ScaleCrop>false</ScaleCrop>
  <Company/>
  <LinksUpToDate>false</LinksUpToDate>
  <CharactersWithSpaces>23709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NGUYỄN XUÂN HUY</cp:lastModifiedBy>
  <cp:revision>6</cp:revision>
  <dcterms:created xsi:type="dcterms:W3CDTF">2025-07-08T01:52:00Z</dcterms:created>
  <dcterms:modified xsi:type="dcterms:W3CDTF">2025-07-08T07:44:00Z</dcterms:modified>
</cp:coreProperties>
</file>