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C12BF4" w:rsidRPr="00C12BF4" w14:paraId="67A6FD15" w14:textId="77777777" w:rsidTr="00C12BF4">
        <w:trPr>
          <w:trHeight w:val="20"/>
        </w:trPr>
        <w:tc>
          <w:tcPr>
            <w:tcW w:w="2037" w:type="pct"/>
          </w:tcPr>
          <w:p w14:paraId="199E1668" w14:textId="0207843A" w:rsidR="00393467" w:rsidRPr="00C12BF4" w:rsidRDefault="00780257" w:rsidP="00390A1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390A15"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90A15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390A15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t>101/2026/NĐ-CP</w:t>
            </w:r>
          </w:p>
        </w:tc>
        <w:tc>
          <w:tcPr>
            <w:tcW w:w="2963" w:type="pct"/>
          </w:tcPr>
          <w:p w14:paraId="60CE5BDC" w14:textId="252A8942" w:rsidR="00393467" w:rsidRPr="00C12BF4" w:rsidRDefault="00780257" w:rsidP="00390A1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390A15"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390A15"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390A15"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390A15"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390A15"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390A15"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390A15"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390A15"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390A15"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390A15"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390A15"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390A15"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390A15"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390A15"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390A15"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390A15"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390A15"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31</w:t>
            </w:r>
            <w:r w:rsidR="00390A15"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390A15"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</w:t>
            </w:r>
            <w:r w:rsidR="00390A15"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390A15"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12BF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794763DF" w14:textId="77777777" w:rsidR="00390A15" w:rsidRPr="00C12BF4" w:rsidRDefault="00390A15" w:rsidP="00390A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55453A1" w14:textId="77777777" w:rsidR="00390A15" w:rsidRPr="00C12BF4" w:rsidRDefault="00390A15" w:rsidP="00390A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C47F9A1" w14:textId="42CF49F0" w:rsidR="00393467" w:rsidRPr="00C12BF4" w:rsidRDefault="00780257" w:rsidP="00390A1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04057A6" w14:textId="77777777" w:rsidR="00393467" w:rsidRPr="00C12BF4" w:rsidRDefault="00780257" w:rsidP="00390A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và bi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pháp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br/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hư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thi hành Lu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71FB06DE" w14:textId="77777777" w:rsidR="00390A15" w:rsidRPr="00C12BF4" w:rsidRDefault="00390A15" w:rsidP="00390A1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F6F640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6F5E446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t Khoa 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o s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93/2025/QH15;</w:t>
      </w:r>
    </w:p>
    <w:p w14:paraId="0E72083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t Chuy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07/2017/QH14 đư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115/2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025/QH15;</w:t>
      </w:r>
    </w:p>
    <w:p w14:paraId="47B3059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39EB6919" w14:textId="77777777" w:rsidR="00393467" w:rsidRPr="00C12BF4" w:rsidRDefault="00780257" w:rsidP="00390A1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u và bi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n pháp 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hư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n thi hành Lu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t Chuy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1DA5CD82" w14:textId="77777777" w:rsidR="00390A15" w:rsidRPr="00C12BF4" w:rsidRDefault="00390A15" w:rsidP="00390A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2BB0BD" w14:textId="6BE07999" w:rsidR="00393467" w:rsidRPr="00C12BF4" w:rsidRDefault="00780257" w:rsidP="00390A1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0227EF2C" w14:textId="77777777" w:rsidR="00393467" w:rsidRPr="00C12BF4" w:rsidRDefault="00780257" w:rsidP="00390A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605E689C" w14:textId="77777777" w:rsidR="00390A15" w:rsidRPr="00C12BF4" w:rsidRDefault="00390A15" w:rsidP="00390A1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10F1A6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B752D86" w14:textId="643179D0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nh này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="006D54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="006D5472">
        <w:rPr>
          <w:rFonts w:ascii="Arial" w:hAnsi="Arial" w:cs="Arial"/>
          <w:color w:val="000000" w:themeColor="text1"/>
          <w:sz w:val="20"/>
          <w:szCs w:val="20"/>
        </w:rPr>
        <w:t xml:space="preserve"> Giá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16/2023/QH15,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93/2025/QH15 và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960566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khích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9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115/2025/QH15;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10,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07/2017/QH14;</w:t>
      </w:r>
    </w:p>
    <w:p w14:paraId="2FE0914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tư;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dung, kinh phí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13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115/2025/QH15;</w:t>
      </w:r>
    </w:p>
    <w:p w14:paraId="5531358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và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21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15/2025/QH15;</w:t>
      </w:r>
    </w:p>
    <w:p w14:paraId="5BDFE18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thù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21a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71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93/2025/QH15;</w:t>
      </w:r>
    </w:p>
    <w:p w14:paraId="36DC9FB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Giá, phương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thanh toán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27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07/2017/QH14;</w:t>
      </w:r>
    </w:p>
    <w:p w14:paraId="48E7D98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thông tin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115/2025/QH15;</w:t>
      </w:r>
    </w:p>
    <w:p w14:paraId="019072F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g)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àn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ưu đãi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32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07/2017/QH14;</w:t>
      </w:r>
    </w:p>
    <w:p w14:paraId="1D97820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h)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khích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c, cá nhân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35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15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115/2025/QH15;</w:t>
      </w:r>
    </w:p>
    <w:p w14:paraId="586398D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i)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35a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16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115/2025/QH15;</w:t>
      </w:r>
    </w:p>
    <w:p w14:paraId="7FEB36B9" w14:textId="1C452E0A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k)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cung,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42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17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</w:t>
      </w:r>
      <w:bookmarkStart w:id="0" w:name="_GoBack"/>
      <w:bookmarkEnd w:id="0"/>
      <w:r w:rsidRPr="00C12BF4">
        <w:rPr>
          <w:rFonts w:ascii="Arial" w:hAnsi="Arial" w:cs="Arial"/>
          <w:color w:val="000000" w:themeColor="text1"/>
          <w:sz w:val="20"/>
          <w:szCs w:val="20"/>
        </w:rPr>
        <w:t>15;</w:t>
      </w:r>
    </w:p>
    <w:p w14:paraId="7D9F4BC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l)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43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18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115/2025/QH15;</w:t>
      </w:r>
    </w:p>
    <w:p w14:paraId="632B9CD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m) Công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trình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44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19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115/2025/QH15;</w:t>
      </w:r>
    </w:p>
    <w:p w14:paraId="1B2D965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n)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thù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-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48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07/2017/QH14.</w:t>
      </w:r>
    </w:p>
    <w:p w14:paraId="3EED491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pháp thi hành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20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10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3019EE1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DD0CAEA" w14:textId="77777777" w:rsidR="00393467" w:rsidRPr="00C12BF4" w:rsidRDefault="00780257" w:rsidP="00C12BF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pháp khuy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khích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và công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và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2774452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2E1A03F" w14:textId="77777777" w:rsidR="00C12BF4" w:rsidRPr="00C12BF4" w:rsidRDefault="00780257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7E0560ED" w14:textId="742E79A7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68C90D62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F644FEC" w14:textId="77777777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365AD2E6" w14:textId="3A6603E8" w:rsidR="00393467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THẨM ĐỊNH CÔNG NGHỆ DỰ ÁN ĐẦU TƯ</w:t>
      </w:r>
    </w:p>
    <w:p w14:paraId="727B5420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55983F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3.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trong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66278BD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theo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không có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giai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tư;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không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thì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giai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162CA86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Trong giai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theo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không có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13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4A451D1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587A7CA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liên quan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E0D2FCA" w14:textId="04AD9185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không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0AEF54C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Trong giai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theo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không có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13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1A93AAC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E0AC03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liên quan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D7D2C30" w14:textId="4C5F5D81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c)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không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7615135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Trong giai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theo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không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và không có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2193CBA5" w14:textId="0051EDC1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giao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liên quan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115/2025/QH15;</w:t>
      </w:r>
    </w:p>
    <w:p w14:paraId="3DF84718" w14:textId="17F94A00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giao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liên quan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nguy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13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115/2025/QH15.</w:t>
      </w:r>
    </w:p>
    <w:p w14:paraId="78CC288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có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giai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tư.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4B3AACF6" w14:textId="7E5AB2ED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công,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chi thư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ngân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ách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khác không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công: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trung ương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công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do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cơ quan mình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u tư;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cơ quan chuyên môn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liên quan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còn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50A39F4" w14:textId="75AA981B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kinh doanh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và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khác không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này: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do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u tư;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cơ quan chuyên môn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liên quan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còn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45DFE4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4. N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dung gi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trình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trong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sơ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74F11CA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công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không phát sinh thành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riêng.</w:t>
      </w:r>
    </w:p>
    <w:p w14:paraId="60E4D5E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Trong giai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khi xem xét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5EE275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Phân tích và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phương án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 tên,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trình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tình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thông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máy móc,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chính trong dây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phương án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minh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5C678E6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các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BCE7A1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Lý do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đó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vi, công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so sánh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khác có cùng công năng đang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0B2F273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d) Thông tin cơ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giao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 tên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trình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và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2B01294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nguy cơ gây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án,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các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an toàn,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nguy cơ phát sinh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phát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khác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69A362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Thuy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minh các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pháp phòng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a,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các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ro,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khi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an toàn,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nguy cơ phát sinh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phát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các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khác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cam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pháp trong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451C657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g)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trong quá trình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nguy cơ gây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D6C496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h)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khác theo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5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chuyên gia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trong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E49252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Trong giai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723F5B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Phân tích và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phương án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tên,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trình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tình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thông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máy móc,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chính trong dây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nhiên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cho dây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và yêu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m; chi phí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cho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máy móc,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phương án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minh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0995E9D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các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73787D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Lý do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ng: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đó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vi, công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so sánh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khác có cùng công năng đang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0863DEB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Thông tin cơ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 tên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trình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và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7A63B32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nguy cơ gây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án,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các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an toàn,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nguy cơ phát sinh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phát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khác;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đánh giá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phát sinh và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nghiêm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này trong quá trình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5DDC9A2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Thuy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minh các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pháp phòng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a,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các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ro,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khi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các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an toàn,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nguy cơ phát sinh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phát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các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khác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cam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pháp trong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731208C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g)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trong quá trình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chương trình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hành, khai thác dây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5E6BE5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h)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khác theo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cơ quan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5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chuyên gia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trong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5021BF2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Nhà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tính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trung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chính xác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thông tin,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thông tin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không chính xác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không đúng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đã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trình, cam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thì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9AE9B4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thì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và cam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nhà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7A86B18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Cơ quan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rà soát,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nguy cơ gây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không rà soát, không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phát sinh trong quá trình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1C565D1E" w14:textId="3591B471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các cơ quan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trong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383F1B2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ban hành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68012CB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5. Trình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 trong giai đo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đăng ký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án không thu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 quy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13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101D2CE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do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quá trình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quan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4A4FFA7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giai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không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giai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không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tư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7947DC86" w14:textId="4B34F871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02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h, Ban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khu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khu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khu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cao, khu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không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pháp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Cơ quan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4 và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(sau đây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là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).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4E3FD3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Cơ quan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Cơ quan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liên quan (sau đây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là Cơ quan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p)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975D643" w14:textId="135ED9F9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08 ngà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05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8A9936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(g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là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n)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chuyên gia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tham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chuyên môn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20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10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 và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10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này.</w:t>
      </w:r>
    </w:p>
    <w:p w14:paraId="2C8949DD" w14:textId="0D3E6632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xem xét,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là 09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là 06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9E35C8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04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chuyên gia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Cơ quan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2619E8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chuyên gia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quan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7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60C7C8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không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quá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các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có liên quan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6813650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B17604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6. Trình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nh, có </w:t>
      </w:r>
      <w:r w:rsidRPr="00C12BF4">
        <w:rPr>
          <w:rFonts w:ascii="Arial" w:hAnsi="Arial" w:cs="Arial"/>
          <w:b/>
          <w:i/>
          <w:color w:val="000000" w:themeColor="text1"/>
          <w:sz w:val="20"/>
          <w:szCs w:val="20"/>
        </w:rPr>
        <w:t>ý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trong giai đo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quy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a kho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13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5AD69B5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quan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công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q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uá trình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quan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7611BD2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không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này:</w:t>
      </w:r>
    </w:p>
    <w:p w14:paraId="21937B7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văn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kèm theo Báo cáo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các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pháp lý có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 Báo cáo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thi, Báo cáo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1F4FB9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quan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E63DA5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05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7BD292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chuyên gia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tham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chuyên môn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20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 và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10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EE1AC2B" w14:textId="0095782B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gian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xem xét,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tư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tham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chuyên môn là 30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do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tư; 15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nhóm A; 10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nhóm B; 05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nhóm C và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Báo cáo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296BB2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chuyên gia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7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B9760C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là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tính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nh Báo cáo nghiên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thi, Báo cáo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967707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051EFA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7. N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dung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0263A78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Trong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giai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xem xét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41E689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a) Đánh giá tính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lý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 án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phân tích, so sánh và lý do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D9F497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2D143B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Đánh giá các nguy cơ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án,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an toàn,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nguy cơ phát sinh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phát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các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khác;</w:t>
      </w:r>
    </w:p>
    <w:p w14:paraId="711F071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Đánh giá tính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lý và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phòng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a,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 và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an toàn,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các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u khác theo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cam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4E5FC7C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Trong giai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B7F458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Đánh giá tính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lý,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 án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chi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máy móc,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dây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C9C178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dây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là cô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B3F5FB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Đánh giá các nguy cơ,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quá trình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án,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an toàn,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phát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các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khác;</w:t>
      </w:r>
    </w:p>
    <w:p w14:paraId="09471EC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Đánh giá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 và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pháp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pháp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và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và cam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0874C6C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Đánh giá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duy trì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vòng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án,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các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2FBB91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án, làm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xem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xét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theo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trong các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0DF92CB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t: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xem xét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tư. Trong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đánh giá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“Đ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t” khi có ít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3/4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thành viên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(trong đó có các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viên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n) đánh giá “Đ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t”;</w:t>
      </w:r>
    </w:p>
    <w:p w14:paraId="2B34E4D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Chư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t: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chưa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xem xét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tư;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73ACDD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t: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xem xét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15F86A0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8.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khi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 có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nh, thay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n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dung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7607969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có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thay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13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 và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7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C28B36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3, 4, 5, 6 và 7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076AE1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115/2025/QH15,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4025D8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sau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là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7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thì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thay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9CA2F4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thay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cơ quan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thi, báo cáo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và cơ quan có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xem xét,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C85661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9.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4AAD813" w14:textId="65718852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Thành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ó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u có),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viên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Thư ký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liên quan và các chuyên gia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chuyên gia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t)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thuê chuyên gia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 thì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="006D54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chuyên gia và thuê lao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là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và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19302892" w14:textId="7829B3C6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cơ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do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</w:t>
      </w:r>
      <w:r w:rsidR="006D5472">
        <w:rPr>
          <w:rFonts w:ascii="Arial" w:hAnsi="Arial" w:cs="Arial"/>
          <w:color w:val="000000" w:themeColor="text1"/>
          <w:sz w:val="20"/>
          <w:szCs w:val="20"/>
        </w:rPr>
        <w:t xml:space="preserve"> thành lập Hội đồng xác định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tính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quy mô,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ít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50%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thành viên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là chuyên gia trong ngành, lĩ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xem xét, đánh giá.</w:t>
      </w:r>
    </w:p>
    <w:p w14:paraId="6791307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47FC633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xem xét, cho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38776B6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tính khách quan,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trung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trong quá trình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861401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u trách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mình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5E57A9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thông tin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và các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thông tin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trong quá trình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F9DD05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thành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do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44DBA3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chi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265/2025/NĐ-CP ngày 14 tháng 10 năm 2025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tài chính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trong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và các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liên quan khác.</w:t>
      </w:r>
    </w:p>
    <w:p w14:paraId="04EDEDD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nguyên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do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6CAB98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10.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tư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p, chuyên gia tư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A3C817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là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thuê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oài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o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1E4014D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Có tư cách pháp nhân;</w:t>
      </w:r>
    </w:p>
    <w:p w14:paraId="1B6B543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Có ít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 05 chuyên gia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F89B37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Không có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ích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60B6CA0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Chuyên gia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p là cá nhân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5F703FE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Có trình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lên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04FB1C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Có ít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05 năm kinh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3C6499C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Không có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nghĩa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7A6C49D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Kinh phí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thuê chuyên gia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2758F80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Kinh phí thuê chuyê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thuê ngoài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265/2025/NĐ-CP ngày 14 tháng 10 năm 2025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Khoa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tài chính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trong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và các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liên quan khác.</w:t>
      </w:r>
    </w:p>
    <w:p w14:paraId="1B2FC60A" w14:textId="77777777" w:rsidR="00393467" w:rsidRPr="00C12BF4" w:rsidRDefault="00780257" w:rsidP="00C12BF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Cơ quan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chuyên gia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tính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6D90D69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CD2888" w14:textId="51989D58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c 2 </w:t>
      </w:r>
    </w:p>
    <w:p w14:paraId="6F742B08" w14:textId="623282D8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br/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TRONG TRƯ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THÙ</w:t>
      </w:r>
    </w:p>
    <w:p w14:paraId="68CA5C45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6A3C53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11.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sơ,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rình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trong trư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thù</w:t>
      </w:r>
    </w:p>
    <w:p w14:paraId="63D1E429" w14:textId="02C2601B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có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do mình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do mình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kinh doanh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bưu chính 01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62AEB8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79ABD2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Đơn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657B84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minh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và các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minh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tiêu chí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E45EC6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</w:p>
    <w:p w14:paraId="4B8A7552" w14:textId="39495695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nơi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đăng ký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chính;</w:t>
      </w:r>
    </w:p>
    <w:p w14:paraId="19C39F16" w14:textId="758F3F3C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Cá nhân có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cơ q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0BACFBC" w14:textId="72E8BD04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trên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toàn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cam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không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cùng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02 cơ quan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lên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phát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cùng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</w:t>
      </w:r>
      <w:r w:rsidR="006F64AB">
        <w:rPr>
          <w:rFonts w:ascii="Arial" w:hAnsi="Arial" w:cs="Arial"/>
          <w:color w:val="000000" w:themeColor="text1"/>
          <w:sz w:val="20"/>
          <w:szCs w:val="20"/>
        </w:rPr>
        <w:t xml:space="preserve"> tại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02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lên,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đó không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xem xét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trên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toàn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9C0106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</w:p>
    <w:p w14:paraId="78410BBD" w14:textId="4810CBAD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tính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kinh phí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và thông báo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sơ;</w:t>
      </w:r>
    </w:p>
    <w:p w14:paraId="726C4755" w14:textId="27371F10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EF97F3D" w14:textId="4E066B6E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4932EA4" w14:textId="6A466305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trình, làm rõ,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căn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trình, làm rõ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trí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trình, làm rõ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trí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kéo dài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gian,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có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xem xét và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quá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mà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không có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trình, làm rõ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trí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thì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xem xét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và thông báo cho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D70F72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trình,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làm rõ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1C5BDF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Thông báo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</w:p>
    <w:p w14:paraId="6A15E580" w14:textId="3E4053FD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có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nh công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ban hành thông báo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5125CD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Thông báo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không thay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quy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an toàn, ngành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kinh doanh có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các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liên quan khi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khai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vào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kinh doanh;</w:t>
      </w:r>
    </w:p>
    <w:p w14:paraId="0C8112FB" w14:textId="51968AF0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nh có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và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dõi,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lý;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trên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4EC1DD5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ban hành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E55D26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12. Tiêu chí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trong trư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thù</w:t>
      </w:r>
    </w:p>
    <w:p w14:paraId="3D75E4A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11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tiêu chí sau:</w:t>
      </w:r>
    </w:p>
    <w:p w14:paraId="6ED0D04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1. Có phương án,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quy trình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pháp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mô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rõ ràng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nguyên lý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cách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5BD2FAD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Có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phương án, quy trình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pháp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này,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 công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mô hình,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toán, công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thông tin,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khác.</w:t>
      </w:r>
    </w:p>
    <w:p w14:paraId="47ED51F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Có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66F088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Không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A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III kèm theo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CA66CD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ngoài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phòng thí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trong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đích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(mô hình, dây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tương đương), có biê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thu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7AB746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Có thông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ra đo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theo quy trình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tiêu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79DD25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quá trình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C9B003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8.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u này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liên quan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ng)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630E3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 Có quy trình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trì,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nhiên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vào, nhân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trong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kinh doanh.</w:t>
      </w:r>
    </w:p>
    <w:p w14:paraId="40248F6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10. Có minh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hành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các thông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trong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59EF45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11. Có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đánh giá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và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an toàn,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phương án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E1123E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12. Có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minh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pháp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thác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kinh doanh.</w:t>
      </w:r>
    </w:p>
    <w:p w14:paraId="029AE40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13.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0B2BBB1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05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07 thành viên,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ch, Phó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ch, các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viên và thư ký,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tính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khách quan, là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cơ quan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chuyên gia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doanh nhân, nhà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chuyên gia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chuyên môn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7B51835" w14:textId="63A4E80F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phòng, an ninh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viên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thì thành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cơ quan quân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công 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khác do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96E723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Thành viên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4D20E28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chuyên môn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kinh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19EB00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Không có xung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ích trong quá trình tham gia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là cá nhân,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FD3E0B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Không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sau: Đang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đã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án mà chưa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xóa án tích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chưa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hành xong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3E60ED6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Nguyên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7815A3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công khai, minh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ch, công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dân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khách quan;</w:t>
      </w:r>
    </w:p>
    <w:p w14:paraId="286E03B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khi có ít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3/4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thành viên tham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trong đó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Phó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hành;</w:t>
      </w:r>
    </w:p>
    <w:p w14:paraId="1F9124E7" w14:textId="50226A90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Thành viên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không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="006F64AB">
        <w:rPr>
          <w:rFonts w:ascii="Arial" w:hAnsi="Arial" w:cs="Arial"/>
          <w:color w:val="000000" w:themeColor="text1"/>
          <w:sz w:val="20"/>
          <w:szCs w:val="20"/>
        </w:rPr>
        <w:t>,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ngoài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nh;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thông tin.</w:t>
      </w:r>
    </w:p>
    <w:p w14:paraId="1E4165D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theo các tiêu chí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này, cách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đánh giá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và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DECE49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theo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trong các phương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sau: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40A358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6B3FFC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cho thành viên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ít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03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268C55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trao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tiêu chí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86890F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khi ra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trí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đánh giá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E8D800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Thư ký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trong đó ghi rõ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thành viên và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575B73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7. Cách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đánh giá các tiêu chí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này:</w:t>
      </w:r>
    </w:p>
    <w:p w14:paraId="300323B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tiêu chí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là “Đ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t” khi ít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3/4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thành viên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“Đ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t”.</w:t>
      </w:r>
    </w:p>
    <w:p w14:paraId="037E99D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</w:p>
    <w:p w14:paraId="2AE0D64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“Công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kinh doanh” khi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tiêu chí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đánh giá “Đ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t”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ày;</w:t>
      </w:r>
    </w:p>
    <w:p w14:paraId="0E8A11D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“Công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kinh doanh” khi có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trong các tiêu chí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không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đánh giá “Đ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t”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1DBB5C7" w14:textId="43118E4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c)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này,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tiêu chí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9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báo cáo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xem xét,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vào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khích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4D98E7A" w14:textId="7DDA568A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này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an toàn,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nguy cơ phát sinh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phát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khác,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báo cáo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xem xét,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93BA97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ban hành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6 và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30E167E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14.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đánh giá vi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trong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525C577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trí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đánh giá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công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đánh giá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B9574A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pháp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FA942D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trí nhân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chuyên môn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trách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nhân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an toàn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có)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minh,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minh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và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heo 1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B76554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m an toàn và phương án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gian đánh giá;</w:t>
      </w:r>
    </w:p>
    <w:p w14:paraId="15B3362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(nguyên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nhiên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vào, internet,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khác);</w:t>
      </w:r>
    </w:p>
    <w:p w14:paraId="17304A9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đánh giá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2AA119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khác.</w:t>
      </w:r>
    </w:p>
    <w:p w14:paraId="4172ABE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đánh giá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trong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các tiêu chí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và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73A482F" w14:textId="22B669C0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3. Cơ quan chuyên môn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dõi quá trình đánh giá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1F02FE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thành biê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 Biên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có xác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(ho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Phó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n), thư ký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nh. Biên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là căn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đưa ra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13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66AA24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ban hành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3E09D8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15. Kinh phí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4B089ADD" w14:textId="65BCFE86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Sau khi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theo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11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kinh phí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265/2025/NĐ-CP ngày 14 tháng 10 năm 2025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tài chính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trong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và các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liên quan khác.</w:t>
      </w:r>
    </w:p>
    <w:p w14:paraId="2429E10F" w14:textId="473762C0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trên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chi phí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ABCEF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2EF33A" w14:textId="14E2AE50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trí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đánh giá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13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14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kinh phí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các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335E5B1" w14:textId="2A8F37CD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thông báo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11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ý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kinh phí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kinh phí đã thông báo,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trao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 Trong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kinh phí,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và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cho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5B9872D" w14:textId="1C19DC1D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kinh phí đã thông báo,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11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98394F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nghĩa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tài chính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đúng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dung,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đã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7F612A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kinh phí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 khai, minh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ch; tuân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tham nhũng và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hành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7637865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ban hành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B29650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16.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cam k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u, nhà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nư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ngoài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đào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o ngu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nhân l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cho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c, doanh nghi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Vi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Nam trong gói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án quan tr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0E1500E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quan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trong gói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cam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tiêu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làm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khai thác,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và nâng cao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Nam;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phòng, an ninh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tuân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trong quá trình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56D15FF5" w14:textId="77777777" w:rsidR="00393467" w:rsidRPr="00C12BF4" w:rsidRDefault="00780257" w:rsidP="00C12BF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Các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hóa trong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 là căn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sơ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ký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nhà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7A913F3B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95B2E5E" w14:textId="65153B4F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1F8406C4" w14:textId="35C8CF3D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DANH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QU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LÝ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br/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265E2A0D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70446AD" w14:textId="7CFCA3E3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17. Danh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khuy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khích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giao, Danh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và Danh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</w:t>
      </w:r>
    </w:p>
    <w:p w14:paraId="6A181A8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Ban hành kèm theo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các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39BEE2B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khích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(Ph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I);</w:t>
      </w:r>
    </w:p>
    <w:p w14:paraId="6B0D7F3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(Ph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II);</w:t>
      </w:r>
    </w:p>
    <w:p w14:paraId="7FD66C4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(Ph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III).</w:t>
      </w:r>
    </w:p>
    <w:p w14:paraId="600486A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2.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3 năm 1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theo tình hình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xem xét,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trình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Danh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8AFA58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18. Giá và phương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thanh toán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756E814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Các bên tham gia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thanh toán theo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phương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2B62CBC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hàng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hóa trong đó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tính theo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0830475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giá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thành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góp vào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F2CC6D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góp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nhà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(công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mua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) thì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giá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3D50CD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trăm (%) giá bán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F5A225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Giá bán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giá bán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mà trong quá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(tính theo hóa đơn bán hàng)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 các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sau: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gia tăng,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có); chi phí mua bán các thành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hi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linh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u, mua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 chi phí mua bao bì, chi phí đóng gói, chi phí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nơi tiêu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chi phí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cáo;</w:t>
      </w:r>
    </w:p>
    <w:p w14:paraId="0FE4511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trăm (%) doanh thu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5072E3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Doanh thu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doanh thu bán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 các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doanh thu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thương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giá hàng bán, hàng bán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F8454B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trăm (%)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B393F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doanh thu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chi phí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đã bán trên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 Các bên cũng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thanh toán theo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trăm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sau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E3FC17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hai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phương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b, c, d và đ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này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thanh toán khác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EED090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(công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mua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)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ên mà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bên có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giá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trên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68050D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bên có quan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mô hình công ty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công ty con và các bên có quan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iên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toán giá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thông qua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khi có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3AA5FA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19. Khuy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khích cung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thông tin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1A25A80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Khuy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khích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là bên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bên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khác có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ABB3C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thông tin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31D1C6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Thông tin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bên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bên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ED79B5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Tên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06E74F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phương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889782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CD33CE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Giá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phương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thanh toán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2ED3F70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và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B8BF9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g)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E9A6A2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h) Thông tin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các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trung gian đã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sau đây: môi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giao công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giá,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bên cung, bên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 các bên khác trong giao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4E74EC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i) Thông tin khác.</w:t>
      </w:r>
    </w:p>
    <w:p w14:paraId="48C5343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thông tin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qua các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50718769" w14:textId="7B722DD6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trên </w:t>
      </w:r>
      <w:r w:rsidR="006F64AB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2E64A807" w14:textId="46979C0B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nơi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chính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nơi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68EE90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Các hành vi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khi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thông tin:</w:t>
      </w:r>
    </w:p>
    <w:p w14:paraId="138FE07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thông tin mà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rõ là sai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1A2B39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thông tin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đích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gây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khác;</w:t>
      </w:r>
    </w:p>
    <w:p w14:paraId="29D0351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thông tin khi không có căn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thông tin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tính xác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thông tin đó.</w:t>
      </w:r>
    </w:p>
    <w:p w14:paraId="33929F8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xem xét,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hành vi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AFE0F6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thông tin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ưu tiên:</w:t>
      </w:r>
    </w:p>
    <w:p w14:paraId="1FA0A4D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bá,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thông tin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và các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trên các kênh thông tin,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sàn giao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0E103E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em xét, đánh giá khi tham gia các chương trình,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035FA46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thông tin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cung -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tham gia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trình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73334C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d) Tham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gia các khóa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27C679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Xem xét tham gia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99F1FF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20. Đăng ký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389B0AB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hông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có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3, 4, 5 và 6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 và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EF71E9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có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ày do các bên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tính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các bên chưa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thì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5C85D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Bên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 vào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Nam,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bên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ra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 thay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bên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21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D86F81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DE8A80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31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115/2025/QH15,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21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1820EC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chưa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03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có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bên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sung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sơ. Bên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sơ.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thúc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khi quá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mà bên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chưa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sung;</w:t>
      </w:r>
    </w:p>
    <w:p w14:paraId="257E792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có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sung,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có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bên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sung;</w:t>
      </w:r>
    </w:p>
    <w:p w14:paraId="7FFBC83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793D563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xem xét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120C98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Rà soát tính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sơ;</w:t>
      </w:r>
    </w:p>
    <w:p w14:paraId="21E11D2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Đánh giá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07/2017/QH14;</w:t>
      </w:r>
    </w:p>
    <w:p w14:paraId="5427854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khích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I, II và III kèm theo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B31E70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d) Đánh giá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giao,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phương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4, 5, 6, 7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07/2017/QH14;</w:t>
      </w:r>
    </w:p>
    <w:p w14:paraId="14784A9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khác trong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bên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25,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26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07/2017/QH14;</w:t>
      </w:r>
    </w:p>
    <w:p w14:paraId="65D236E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khác trong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07/2017/QH14.</w:t>
      </w:r>
    </w:p>
    <w:p w14:paraId="4C922B8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E9C45B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21.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6C2C34E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tư:</w:t>
      </w:r>
    </w:p>
    <w:p w14:paraId="76F5980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trung ươ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công,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theo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tác công tư;</w:t>
      </w:r>
    </w:p>
    <w:p w14:paraId="46D6C506" w14:textId="7856E31C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trên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bàn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nhân dân các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Ban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khu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khu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khu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cao, khu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công,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theo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tác công tư;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không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eo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115/2025/QH15.</w:t>
      </w:r>
    </w:p>
    <w:p w14:paraId="385147B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21398E8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 vào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Nam,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ra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381D905C" w14:textId="79EF3824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theo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137DF8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bí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mua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ngân sách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phòng;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bí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an ninh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mua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ngân sách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cho an ninh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788250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an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7D013A3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đăng ký gia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68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gia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1, 2 và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323EE95" w14:textId="6BAE47B3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ngày 25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tháng,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báo cáo tình hình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="006F64A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250AC">
        <w:rPr>
          <w:rFonts w:ascii="Arial" w:hAnsi="Arial" w:cs="Arial"/>
          <w:color w:val="000000" w:themeColor="text1"/>
          <w:sz w:val="20"/>
          <w:szCs w:val="20"/>
        </w:rPr>
        <w:t>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báo cáo tính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15 tháng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ngày 14 tháng sau.</w:t>
      </w:r>
    </w:p>
    <w:p w14:paraId="04849B6E" w14:textId="665565EC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ngày 31 tháng 12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năm,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báo cáo tình hình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báo cáo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ính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15 tháng 12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năm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năm báo cáo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ngày 14 tháng 12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năm báo cáo.</w:t>
      </w:r>
    </w:p>
    <w:p w14:paraId="6E4B818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ban hành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báo cáo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1B43B0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22. Hoàn tr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các kho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ưu đãi</w:t>
      </w:r>
    </w:p>
    <w:p w14:paraId="5A4A786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ưu đãi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hoàn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ưu đãi đã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32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14.</w:t>
      </w:r>
    </w:p>
    <w:p w14:paraId="75F9EBF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báo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nhân, cơ quan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tài chính cùng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các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ưu đãi cho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đăng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quan.</w:t>
      </w:r>
    </w:p>
    <w:p w14:paraId="0FDE802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thông báo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tài chính,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ưu đãi cho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thông báo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hoàn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kinh phí đã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ưu đãi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h.</w:t>
      </w:r>
    </w:p>
    <w:p w14:paraId="65E74A2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20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thông báo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hoàn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kinh phí đã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ưu đãi,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hoàn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kinh phí cho Ngân sách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513DEC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không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không đúng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hoàn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kinh phí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ưu đãi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6557B3E" w14:textId="77777777" w:rsidR="00393467" w:rsidRPr="00C12BF4" w:rsidRDefault="00780257" w:rsidP="00C12BF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tình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kinh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phí ngân sách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vào báo cáo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toán, báo cáo tài chính hàng năm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mình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F67961A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865A701" w14:textId="7DFA1E41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7B614A9E" w14:textId="02C698B2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TRA, GIÁM SÁT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TRONG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U TƯ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br/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VÀ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TRA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5BBEC70E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88C61" w14:textId="43F65244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23. Nguyên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m tra, giám sát 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trong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tư,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tra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51AE3E2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Tuân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khách quan, công khai, minh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đúng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494357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Không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chéo, trùng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thanh tra,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khá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không gây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bình thư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giám sát.</w:t>
      </w:r>
    </w:p>
    <w:p w14:paraId="64D4E0E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3.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năm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vào ngày 25 tháng 6 và ngày 25 tháng 12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55C4548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không kê khai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kê khai không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cơ qua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không phát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quá trình xem xét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quá trình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và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67ECC19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24.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tra, giám sát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trong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00CBE7A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tư:</w:t>
      </w:r>
    </w:p>
    <w:p w14:paraId="29826F5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BF66AF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đăng ký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theo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tư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77295E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khi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thay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1EEA7E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nhưng chưa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BAB782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mà nhà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không kê khai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kê khai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cơ quan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không phát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quá trình xem xét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0C2E749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6D3BDD0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rì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3;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do mình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b,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C9B78B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theo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3;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do mình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373B5D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trung ương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công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công,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chi thư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khác không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công do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cơ quan mình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ư;</w:t>
      </w:r>
    </w:p>
    <w:p w14:paraId="6912CD84" w14:textId="2FF4B752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d)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cơ quan chuyên môn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quan liên quan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không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này và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d và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16342C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tư:</w:t>
      </w:r>
    </w:p>
    <w:p w14:paraId="2806AA5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khác có liên quan;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dung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đã cam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này;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2C256E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hành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giao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8BA5D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29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C661A7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5.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</w:t>
      </w:r>
    </w:p>
    <w:p w14:paraId="041266F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thông qua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23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và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dõi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6,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7 và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105688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theo dõi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tư:</w:t>
      </w:r>
    </w:p>
    <w:p w14:paraId="5788B9F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Tình hìn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báo cáo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3543E2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Tình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 án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tiêu, quy mô,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41E077A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tuân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5B5BA26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ưu đãi,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có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ưu đãi,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liên quan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6571331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khác có liên quan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42C2AB2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7.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theo dõi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thông qua các cách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412C421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Theo dõi thông qua báo cáo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báo cáo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 theo yêu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59F1620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Theo dõi thông qua báo cáo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theo dõi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C4A53F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8.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dõi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tư:</w:t>
      </w:r>
    </w:p>
    <w:p w14:paraId="6A836DF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theo dõi;</w:t>
      </w:r>
    </w:p>
    <w:p w14:paraId="4F1E6AA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Phân công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tác theo dõi;</w:t>
      </w:r>
    </w:p>
    <w:p w14:paraId="5CEE854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theo dõi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457BAAE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Thu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phân tích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457CC3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Báo cáo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dõi.</w:t>
      </w:r>
    </w:p>
    <w:p w14:paraId="2742163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9.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cơ quan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dõi,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2D5B640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25.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tra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2619E3F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A4A8E9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cơ quan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phép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294DCC6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ưu đãi,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8A6EA6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có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đăng ký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phép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nhưng chưa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67A3AB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3A2C6B0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Cơ quan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phép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liên quan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511F95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Cơ quan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chính sách ưu đãi,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liên quan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ưu đãi,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D97D26E" w14:textId="0A91CE56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liên quan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4708C8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3.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CCC8E6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hành các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đăng ký,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phép và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(khi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2E7F0FE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thì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xem xét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các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liên quan khác minh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cho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thi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B92FE7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ưu đãi,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cam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trong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doanh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ưu đãi,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ưu đãi,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13A0A3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26.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tra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do cơ quan chuyên môn qu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AA746D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do cơ quan chuyên môn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1E554B92" w14:textId="6245EC2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liên quan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do cơ quan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940F2FC" w14:textId="797535C4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cơ quan chuyên môn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liên quan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do cơ quan chuyên môn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BB68A4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do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cơ quan chuyên môn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4E4CD9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hành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8B0125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5BC707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Tính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hách quan trong quá trình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9327AE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báo cáo,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thông tin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0A2312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27.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tra vi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phép,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đăng ký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6944B6A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phép,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0C210150" w14:textId="328C157F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liên quan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phép,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93C1FA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4297D98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phép,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68029C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hành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phép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DCF205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phép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E1979A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Công tác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sau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đăng ký,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phép và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có);</w:t>
      </w:r>
    </w:p>
    <w:p w14:paraId="125D152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báo cáo,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thông tin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800201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28.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tra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theo yêu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7DC571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Theo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3B06F34A" w14:textId="765A319F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a)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do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cơ quan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4B02C1C" w14:textId="7E5572C1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đăng ký.</w:t>
      </w:r>
    </w:p>
    <w:p w14:paraId="4598F9ED" w14:textId="08C41A58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thông báo cho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c;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là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cá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nêu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8B8C51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Trong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trùng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cùng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và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chưa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ra thì ưu tiên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36D4ACA" w14:textId="2EF512DF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2DAD58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29.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tra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theo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03EE4C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ư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giám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quá trình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và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37DB715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căn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vào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89923A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Nhà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và cơ quan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tư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tin,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 liên quan theo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theo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5F984D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tra:</w:t>
      </w:r>
    </w:p>
    <w:p w14:paraId="706A683F" w14:textId="4D105F66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liên quan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trên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bàn;</w:t>
      </w:r>
    </w:p>
    <w:p w14:paraId="3D2E3CE9" w14:textId="1A90B271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liên quan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trên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31E3929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tư:</w:t>
      </w:r>
    </w:p>
    <w:p w14:paraId="027B331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B641F2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hành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B0CB3B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Xem xét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giao,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có nguy cơ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156CD4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Xem xét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các nguy cơ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và các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pháp phòng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a,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 và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an toàn,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các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khác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4A0D917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theo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0592E51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6F6C63A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nhưng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sung,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C38AB0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15061AF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thông báo cho cơ qua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và các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liên quan xem xét,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6452D0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30. Trình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tra</w:t>
      </w:r>
    </w:p>
    <w:p w14:paraId="46DD415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1.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</w:t>
      </w:r>
    </w:p>
    <w:p w14:paraId="312020EA" w14:textId="0F96433D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Cơ quan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giao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trình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="00A25817">
        <w:rPr>
          <w:rFonts w:ascii="Arial" w:hAnsi="Arial" w:cs="Arial"/>
          <w:color w:val="000000" w:themeColor="text1"/>
          <w:sz w:val="20"/>
          <w:szCs w:val="20"/>
        </w:rPr>
        <w:t>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tra;</w:t>
      </w:r>
    </w:p>
    <w:p w14:paraId="389B6BF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ban hành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Đoàn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theo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phê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D8A2DC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thông báo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và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tra.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là 20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90B5B4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</w:t>
      </w:r>
    </w:p>
    <w:p w14:paraId="43BA664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công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và thông báo chương trình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tra;</w:t>
      </w:r>
    </w:p>
    <w:p w14:paraId="60F35CD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phân công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cho các thành viên trong đoàn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theo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dung, chương trình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đã ban hành;</w:t>
      </w:r>
    </w:p>
    <w:p w14:paraId="733D2E7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Các thành viên Đoàn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theo các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đoàn phân công,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báo cáo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và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theo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phân công;</w:t>
      </w:r>
    </w:p>
    <w:p w14:paraId="0D2BA7C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Đoàn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tra;</w:t>
      </w:r>
    </w:p>
    <w:p w14:paraId="5ED13BF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Trong quá trình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phát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có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thì tùy tính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Đoàn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báo cáo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BF63A1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tra:</w:t>
      </w:r>
    </w:p>
    <w:p w14:paraId="501E4EA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phát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có hành vi vi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hành chính thì Đoàn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hành chính và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5BC4A8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qua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mà chưa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xem xét, đánh giá, làm rõ thì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báo cáo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cơ quan thanh tra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thanh tra;</w:t>
      </w:r>
    </w:p>
    <w:p w14:paraId="1383685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phát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báo cáo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ra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cơ quan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tra xem xét,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347C3C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theo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báo cáo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sau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trình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tra.</w:t>
      </w:r>
    </w:p>
    <w:p w14:paraId="632D8247" w14:textId="77777777" w:rsidR="00393467" w:rsidRPr="00C12BF4" w:rsidRDefault="00780257" w:rsidP="00C12BF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ban hành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m tra do cơ quan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94C81A8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3EBBC5A" w14:textId="4AEBF616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</w:p>
    <w:p w14:paraId="338C1E8A" w14:textId="671A0864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BI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PHÁP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THÚC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Y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br/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NG,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VÀ PHÁT TRI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br/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TRƯ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772D5148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17C6834" w14:textId="6716F7CD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3C50E0CC" w14:textId="1F181147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CHÍNH SÁCH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KHUY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N KHÍCH 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NG,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br/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6DBE3CF7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CCC9DB" w14:textId="209420E2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31.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doanh nghi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có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thu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lĩnh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ưu đãi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tư,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bàn ưu đãi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 nh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khoa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1C687E9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FCC80B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Có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ngành,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ưu đãi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bàn ưu đãi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137349A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Có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8DE06C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2.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8B5E79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Các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p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qua chương trình,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thúc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văn hóa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45825EA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32. Khuy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khích hình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tác gi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doanh nghi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cơ quan,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khai các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kh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o, phát tri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khoa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và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3575FB7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khích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là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trung tâm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trung tâm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theo các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0A3DEDE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tác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hình thành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trình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và làm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dây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quy trình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trên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4DCD50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tác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thương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hóa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p; hình thành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 liên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trên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ươm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tăng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6E4DE5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tác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chung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hàng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nhân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trao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chuyên gia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u;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trí sinh viên,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viên,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sư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trong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và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 hình kinh doanh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532419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tác công - tư trong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phòng thí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trung tâm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trung tâm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ươm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khu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chung,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không gian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trình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tác công tư và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640B081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tác khai thác, chia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thông tin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tài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trí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chuyên gia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qua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và các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642F43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tác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sáng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chuyên gia;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đàn,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thúc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văn hóa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21A0886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tham gia các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tác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ưu tiên xem xét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269C97E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31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 và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07C484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ưu tiên xem xét,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hàng, giao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1AED404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ưu tiên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khai thác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phòng thí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trung tâm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trung tâm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ươm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khu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chung,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không gian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trình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1AC6D881" w14:textId="5C99D34D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ưu tiên xem xét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qua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cơ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quan khác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trung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ương,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và các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96C8D0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ưu tiên tham gia,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53 và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54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và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liên quan; tham gia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đàn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346A256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ưu tiên xem xét tôn vinh, khen thư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ghi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thành tích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72A73B4" w14:textId="47DC95FB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Kinh phí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pháp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kinh phí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gia;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khác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nh; các chương trình,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62A5A79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33.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c, doanh nghi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081A441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 bên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bên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2B2D4BC" w14:textId="69A3E258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ưu tiên xem xét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hàng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thông qua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các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1981AD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34.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lư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tr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doanh nghi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và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a,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tác xã,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kinh doanh cá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cá nhân kinh doanh</w:t>
      </w:r>
    </w:p>
    <w:p w14:paraId="534AB5B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35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15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ưu tiên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 và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dành cho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742956B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thông qua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70F0774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Thông qua các chương trình,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541CE60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Giao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hàng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trong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3B1E23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câu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đàn,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liên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0A40A7AF" w14:textId="77777777" w:rsidR="00393467" w:rsidRPr="00C12BF4" w:rsidRDefault="00780257" w:rsidP="00C12BF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d)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Ưu tiên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tham gia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chương trình,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A3B2B2F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6DAB87" w14:textId="24A71E1E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c 2 </w:t>
      </w:r>
    </w:p>
    <w:p w14:paraId="235A5AC6" w14:textId="77777777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NHÀ NƯ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MUA VÀ 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5DE362CE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C5913CD" w14:textId="0AF46C1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35. Quy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chung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Nhà nư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mua và 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6059905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phòng, an ninh, giáo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y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phòng,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thiên tai,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thông qua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mi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phí, ưu đãi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thúc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tác cùng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nâng cao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7023C0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phá trong nâng cao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làm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Nam, qua đó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nân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 cao năng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kinh doanh;</w:t>
      </w:r>
    </w:p>
    <w:p w14:paraId="5BC5D91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các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bách,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50274869" w14:textId="6082F69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2.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sau khi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minh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ch, đúng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tiêu và đúng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E11CF4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36. Xây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5C4A4058" w14:textId="3F580B24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Căn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y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phòng,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thiên tai,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phòng, an ninh,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793507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sau đây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và phê 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37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này:</w:t>
      </w:r>
    </w:p>
    <w:p w14:paraId="5983305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tiêu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35a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16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5,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8E323A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tiêu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35a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16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115/2025/QH15: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phòng;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mua và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an ninh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5CDC46B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 và an ninh,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 và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an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cơ quan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báo cáo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990B98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chính sau đây:</w:t>
      </w:r>
    </w:p>
    <w:p w14:paraId="102A905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tiêu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BEF3B3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minh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giá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và nhân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3BF3A8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Tình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pháp lý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4A35BB9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mua: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kèm theo;</w:t>
      </w:r>
    </w:p>
    <w:p w14:paraId="0A6B5D1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Phương án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n: mi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phí; ưu đãi (h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chi phí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khai thác,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chi phí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hành, khai thác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chi phí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nhân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);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(ph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và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tuân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an toàn và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có); nghĩa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báo cáo, theo dõi, đánh giá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 nghĩa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trong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ng); phương án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tác cùng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nâng cao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giao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khác có liên quan;</w:t>
      </w:r>
    </w:p>
    <w:p w14:paraId="53DDFF4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phương án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697708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g)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kinh phí,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kinh phí và cơ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AC3EEA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h) Đánh giá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lan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a; phương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án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pháp lý;</w:t>
      </w:r>
    </w:p>
    <w:p w14:paraId="49A7B58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i)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và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cơ quan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1EB66F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k)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khác.</w:t>
      </w:r>
    </w:p>
    <w:p w14:paraId="7EDAD02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ban hành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B71272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37.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và phê duy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2EF74CFF" w14:textId="17E52ACE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1.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an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rà soát, đánh giá sơ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có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sung,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60519FF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rà soát, đánh giá sơ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an trình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38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6728B9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Sau khi có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an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38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361F6EC" w14:textId="3A60948C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Căn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và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ông 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xem xét, cho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04A981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Trên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an theo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không phê 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BAB5A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38. Thành 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và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qu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gia mua và 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7DD8949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Thành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8C8A65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lãnh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cơ quan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rà soát, đánh giá sơ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44A32B6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lãnh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tiêu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35a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16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115/2025/QH15;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lãnh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tiêu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35a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16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2C504B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lãnh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liên quan;</w:t>
      </w:r>
    </w:p>
    <w:p w14:paraId="1B534C8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chuyên gia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liên quan.</w:t>
      </w:r>
    </w:p>
    <w:p w14:paraId="65AAD12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</w:p>
    <w:p w14:paraId="652661F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đa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không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ngang nhau thì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C882AC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thông qua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EDEC28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Thành viên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tham gia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cho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mình,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thông tin;</w:t>
      </w:r>
    </w:p>
    <w:p w14:paraId="22DA9163" w14:textId="08167E54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tham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trình, làm rõ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an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chuyên gia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chuyên sâu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phương án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các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liên quan;</w:t>
      </w:r>
    </w:p>
    <w:p w14:paraId="3608479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6AFA11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tiêu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35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này;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bách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AC4718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Giá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sàng và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khai,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theo phương án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6D45526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Tính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pháp khi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7769F3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Tính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 án mua côn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(mua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mua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ng),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kèm theo;</w:t>
      </w:r>
    </w:p>
    <w:p w14:paraId="3CC6052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đ) Tính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 án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phương án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3BF6CC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lan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phá trong nâng cao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31BDB59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g) Tính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lý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kinh phí,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kinh phí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và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ngân sách minh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ch,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5EC0F6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h)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pháp lý và phương án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ro.</w:t>
      </w:r>
    </w:p>
    <w:p w14:paraId="5C1819C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23A1604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Đánh giá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0F64E3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Đánh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á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tính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sàng và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khai;</w:t>
      </w:r>
    </w:p>
    <w:p w14:paraId="042475F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Đánh giá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tính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05CD7B1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Đánh giá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tính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 án mua và phương án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6F7ECD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Đánh giá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tính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lý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kinh phí;</w:t>
      </w:r>
    </w:p>
    <w:p w14:paraId="6045D99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không phê 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nêu rõ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kèm theo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và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2BA147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Kinh phí cho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phí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giao cho các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an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67AF9DB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chi và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chương trình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theo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5742BE8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ban hành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6938E8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39. Quy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phê duy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và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vi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mua và 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55D0340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chính sau:</w:t>
      </w:r>
    </w:p>
    <w:p w14:paraId="2F67C51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tiêu,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B01863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mua;</w:t>
      </w:r>
    </w:p>
    <w:p w14:paraId="4487751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kèm theo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1BA34C78" w14:textId="2A6E9A61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2B9670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lý, theo dõi và đánh giá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DB1F2F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kinh phí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C3113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theo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tính minh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trong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ngân sách và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C789EBD" w14:textId="77777777" w:rsidR="00393467" w:rsidRPr="00C12BF4" w:rsidRDefault="00780257" w:rsidP="00C12BF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mua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t: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khác có liên quan;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tác,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mua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mua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cơ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thù do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03CE32B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A6E62C6" w14:textId="5178540A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11189706" w14:textId="26D88D0B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PHÁT TRI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NGU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CUNG, NGU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br/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5C4F3591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6686EF" w14:textId="0AE3B2CE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40. Xác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nhu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tiêu chi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lư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c, quy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ch, k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 phát tri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kinh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- xã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gia, ngành, vùng,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phương</w:t>
      </w:r>
    </w:p>
    <w:p w14:paraId="33538326" w14:textId="605DD30B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các chương trình,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tiêu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quy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ngành, vùng,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 đã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ra.</w:t>
      </w:r>
    </w:p>
    <w:p w14:paraId="25DB1A41" w14:textId="749110D2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chương trình,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xanh và các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mã, làm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giai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8AF41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xanh và các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khác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làm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Nam; mang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 góp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nâng cao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tranh và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2AC33DAC" w14:textId="225420F4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ngày 31 tháng 12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năm,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báo cáo theo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do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ban hành;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báo cáo tính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15 tháng 12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năm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năm báo cáo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ngày 14 tháng 12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năm báo cáo.</w:t>
      </w:r>
    </w:p>
    <w:p w14:paraId="1F21BA1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41. Mua, nghiên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cho công chúng</w:t>
      </w:r>
    </w:p>
    <w:p w14:paraId="6BEDC11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khích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đăng ký công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mô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B14EE3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xem xét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sau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D04693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Có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nhân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cho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7D45084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chưa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do quy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ô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tài chính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nhưng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ích công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có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ích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C5C109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42. Trình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xem xét mua, nghiên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cho công chúng</w:t>
      </w:r>
    </w:p>
    <w:p w14:paraId="52F6627A" w14:textId="49F8C72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Căn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41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này, cơ quan chuyên môn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nh.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sau đây:</w:t>
      </w:r>
    </w:p>
    <w:p w14:paraId="512CBD6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C6C205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 án,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lý, khai thác,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chúng;</w:t>
      </w:r>
    </w:p>
    <w:p w14:paraId="1B22963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Tình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pháp lý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8E943D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chúng;</w:t>
      </w:r>
    </w:p>
    <w:p w14:paraId="47DCB87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Phương án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pháp lý;</w:t>
      </w:r>
    </w:p>
    <w:p w14:paraId="799CB45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mua;</w:t>
      </w:r>
    </w:p>
    <w:p w14:paraId="0BC07AE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)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kinh phí,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kinh phí;</w:t>
      </w:r>
    </w:p>
    <w:p w14:paraId="7236BF9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h)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khác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3961B48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và phê 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chúng:</w:t>
      </w:r>
    </w:p>
    <w:p w14:paraId="7456F4B5" w14:textId="7268B3AB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6F6ABE7" w14:textId="5D65D921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b)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xem xét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công chúng;</w:t>
      </w:r>
    </w:p>
    <w:p w14:paraId="002DA95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</w:t>
      </w:r>
    </w:p>
    <w:p w14:paraId="72C64213" w14:textId="016A9CC5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Thành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 có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05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07 thành viên,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ch, Phó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ch, các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viên và thư ký,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uyên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tính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khách quan, là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cơ quan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chuyên gia ngành, doanh nhân, nhà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chuyên gia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chuyên gia tài chính có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chuyên môn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khác do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AE1BA1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theo nguyên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c: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công khai, minh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ch, công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dân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khách quan;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khi có ít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2/3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thành viên tham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trong đó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Phó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hành; thành viên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thông tin.</w:t>
      </w:r>
    </w:p>
    <w:p w14:paraId="00AC7E2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chúng:</w:t>
      </w:r>
    </w:p>
    <w:p w14:paraId="746FDBA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thành viên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ít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03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249A44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trao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tro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chúng,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có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2/3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“Đ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t”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lên thì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 mua,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ý xem xét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E310A3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Thư ký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công khai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trong đó ghi rõ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thành viên và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A62D86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5D15874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chúng;</w:t>
      </w:r>
    </w:p>
    <w:p w14:paraId="1DF41CD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 án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lý, khai thác,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chúng;</w:t>
      </w:r>
    </w:p>
    <w:p w14:paraId="390340B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chúng;</w:t>
      </w:r>
    </w:p>
    <w:p w14:paraId="4CD699C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Tính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 án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ro pháp lý;</w:t>
      </w:r>
    </w:p>
    <w:p w14:paraId="5FD727D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kinh phí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5C2018D4" w14:textId="73F24636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Kinh phí cho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kinh phí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giao cho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56655FE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chi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xét tài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hàng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0A1DB19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7.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chúng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30327A9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Tên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mô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mua,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B95EE6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b)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mua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1E8202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Kinh phí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125D16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lý, khai thác,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chúng;</w:t>
      </w:r>
    </w:p>
    <w:p w14:paraId="42E0465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vi, quy mô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chúng;</w:t>
      </w:r>
    </w:p>
    <w:p w14:paraId="30F69E1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cho công chúng.</w:t>
      </w:r>
    </w:p>
    <w:p w14:paraId="001AC9B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8.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mua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1EB86B2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là duy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thì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mua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23F2DD6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ban hành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724AFC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43. Thúc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y vi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khai thác, s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k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o, ý tư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côn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15784CB2" w14:textId="5A616A06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cá nhân, nhóm cá nhân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trung tâm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trung tâm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ươm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ươm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ươm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doanh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cao khai thác,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ý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trên </w:t>
      </w:r>
      <w:r w:rsidR="00A25817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4323159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u này có trách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công khai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khai thác,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ý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0116C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44. Đánh giá,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o ra 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Nam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28D3BBF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hình thành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là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5DDECD3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)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tiên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có tính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và có trình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cao hơn trình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cùng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có;</w:t>
      </w:r>
    </w:p>
    <w:p w14:paraId="4774AD8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Có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tranh cao hơn so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cùng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có.</w:t>
      </w:r>
    </w:p>
    <w:p w14:paraId="6232AE8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4D5E1C4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Có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trú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tính năng, công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giá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cùng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đang có trên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2E6FA23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Có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chính xác cao hơn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cùng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có.</w:t>
      </w:r>
    </w:p>
    <w:p w14:paraId="0BAEEA55" w14:textId="2FD6CCB3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bưu chính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06063E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1CE517B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minh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m và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1BCAB06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minh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pháp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minh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tính,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so sánh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tính năng tương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tương đương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đang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khác và các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khác có liên quan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49DF183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Cơ quan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hành chính khai thác,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 đã có trong các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công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thay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thành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hành chính.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không khai thác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thông tin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thông tin khai thác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chính xác thì cơ quan,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hành chính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cá nhân,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thành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hành chính.</w:t>
      </w:r>
    </w:p>
    <w:p w14:paraId="0EB1E9C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o:</w:t>
      </w:r>
    </w:p>
    <w:p w14:paraId="5A62364E" w14:textId="310C04BB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thông báo cho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xem xét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và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(n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có).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không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thông báo, nêu rõ lý do;</w:t>
      </w:r>
    </w:p>
    <w:p w14:paraId="04CA4553" w14:textId="66E28BB6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ED245B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Thành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nguyên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phương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1, 2, 3, 5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3C938AD" w14:textId="30045351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theo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9900B5C" w14:textId="78908B74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đánh giá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m và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61078FA" w14:textId="09E90008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07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biên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ban hành thông báo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không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thông báo, nêu rõ lý do;</w:t>
      </w:r>
    </w:p>
    <w:p w14:paraId="00FDDD4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261E80B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thành viên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ít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03 ngày là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B3D1F2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trao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trong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có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2/3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“Đ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t”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lên thì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2E23B9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Thư ký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công khai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trong đó ghi rõ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thành viên và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C149BC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Kinh phí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6DA8A9E8" w14:textId="4C00B1FD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Sau khi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kinh phí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265/2025/NĐ-CP ngày 14 tháng 10 năm 2025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tài chính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trong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c, công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và các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liên quan khác.</w:t>
      </w:r>
    </w:p>
    <w:p w14:paraId="7A8B2549" w14:textId="452BB742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trên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chi phí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722530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AD8614E" w14:textId="10525829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c, cá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trí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="00A258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m và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kinh phí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A19A96E" w14:textId="4071565C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thông báo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ý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kinh phí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kinh phí đã thông báo,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trao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 Trong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kinh phí,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và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cho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585AE5D" w14:textId="594803CD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kinh phí đã thông báo,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47EF19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nghĩa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tài chính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theo đúng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dung,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 đã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507E6F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kinh phí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công khai, minh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ch; tuân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tham nhũng và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hành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4B3507F2" w14:textId="6FE890C3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7.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ban hành, cơ quan chuyên môn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báo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đăng trên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và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Sáng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C7EA3F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8. Thông báo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là căn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khích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ưu đãi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164CE1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ban hành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342106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45. Đào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o, b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ng, khuy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khích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c, cá nhân tham gia thương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hóa k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o, phát tri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187C4265" w14:textId="420CD192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làm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tìm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đàm phán và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hành, khai thác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thích nghi,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mã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chuyên sâu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trên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khác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tình hình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20BE3A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làm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4D2948A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tra,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sát, đánh giá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p;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sát, đánh giá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đánh giá tình hình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trên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toàn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3D5C194" w14:textId="00D09C1E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khung chương trình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A70357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c)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chương trình,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và biên so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dung,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o, in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giáo trình,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DBFE2E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viên,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tác viên tham gia các khóa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56FCB0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đào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trung,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qua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các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khác.</w:t>
      </w:r>
    </w:p>
    <w:p w14:paraId="2CCD681F" w14:textId="3A298655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kinh phí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kinh phí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cho ngân sách trung ương và ngân sách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phương;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nh;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p; các chương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ình,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5F20422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46.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liên k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t,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tác trao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nhân l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khoa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gi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u, cơ s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cơ s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t, kinh doanh</w:t>
      </w:r>
    </w:p>
    <w:p w14:paraId="7396CAA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liên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tác trao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nhân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kinh doanh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qua các chương trình,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7AE94580" w14:textId="5E01E8B6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Cá nhân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kinh doanh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621C41C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ưu tiên đưa vào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chuyên gia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71152A8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 nhân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iáo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gian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tính vào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gian dành cho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40CEA0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Cá nhân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kinh doanh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giao,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0E7A49D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ưu tiên tham gia các khóa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làm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46F5AE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ưu tiên tham gia các chương trình,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3F001B2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u 47. Khai thác, cung 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thông tin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021F687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Thông tin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thông tin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bí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bí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sàng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giao,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các thông tin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09F74BE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có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thác thông tin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sàn giao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các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thông tin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F2809B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Cơ quan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E0929F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Thu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hóa và công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tin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mình;</w:t>
      </w:r>
    </w:p>
    <w:p w14:paraId="709C469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sàng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có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thương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óa,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thông tin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364D08E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tìm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khai thác, đánh giá và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45BCEC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cung -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qua sàn giao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các hìn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khác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119677E" w14:textId="77777777" w:rsidR="00393467" w:rsidRPr="00C12BF4" w:rsidRDefault="00780257" w:rsidP="00C12BF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khai thác và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thông tin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các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56B3DB80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6A3F829" w14:textId="228801A5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4</w:t>
      </w:r>
    </w:p>
    <w:p w14:paraId="1AD352EF" w14:textId="31AD6D2F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PHÁT TRI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TRU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GIAN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br/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KHOA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78FAC8F4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2166F4" w14:textId="4CF89F0E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48.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7477671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3BAF65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nh giá,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689FDF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bên cung, bên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 các bên khác trong giao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thương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hóa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đo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ươm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ươm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p; tìm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cung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hoàn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khai thác,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giao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6E0BEB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700CE4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tài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trí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74F6D0F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Tra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thu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đo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chuyên gia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công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khai thác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BBC472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Môi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ý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102D43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tham gia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ngoài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thương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hóa sáng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249470D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Thuê chuyên gia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ngoài;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đánh giá,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giá,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trí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thương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hóa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6DBAA62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tra,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sát tìm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thông tin,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đánh giá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ngành hàng,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 thuê chuyên gia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nâng cao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thâm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ngoài; chuyên gia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đánh giá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2C85E8A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g)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ươm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ươm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khu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chung và các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khác;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tìm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m,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mã,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83B6CD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 thông qua Chương trình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chương trình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thúc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văn hóa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giao cho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ACB5EF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kinh phí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kinh phí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Chương trình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các chương trình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và các chương trình khác do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3706913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1FE4F1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kinh phí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chương trình khác do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642BEF5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49. Xây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ng, phát tri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ng,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và huy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ngu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cho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rung gian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048A480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1.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sàn giao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trung tâm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trung tâm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và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môi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thúc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7FA29C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sàn giao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trung tâm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trung tâm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và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qua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môi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cung -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chia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tin,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nâng cao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trung gian khác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thúc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322A7F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khích và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tác công tư, huy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trong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39195C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50.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tác công tư và huy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ngu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xã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trong phát tri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trung gian</w:t>
      </w:r>
    </w:p>
    <w:p w14:paraId="432CBDB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khích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tác công tư trong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và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sàn giao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trung tâm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trung tâm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và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67763C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tác công tư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tác công tư và các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4D3AE57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trong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gian, sàn giao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trung tâm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trung tâm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và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nguyên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bình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minh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ch,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hài hòa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nguyên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tranh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782C85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51. Bi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pháp khuy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khích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c, cá nhân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môi gi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i, tư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và xúc ti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1F4CD34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môi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các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ưu tiên:</w:t>
      </w:r>
    </w:p>
    <w:p w14:paraId="61530A1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Tham gia các chương trình, chính sách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phát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9B5E08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bá,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thông tin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trên sàn giao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và công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các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 do cơ quan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6173774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Đưa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môi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tham gia các chương trình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trình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B3CFA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đăng ký,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khai thác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nâng cao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hàng hóa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giao.</w:t>
      </w:r>
    </w:p>
    <w:p w14:paraId="7E3168D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Tham gia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các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488F1A8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Tham gia và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môi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và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ngoài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 tham gia các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đàn, chương trình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tác do cơ quan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4F8950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7. Khai thác và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và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môi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F797F3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52. Hình thành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lư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liên k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n,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trong và ngoài nư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3313174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liên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và ngoài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hình thành trên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môi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giao,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cho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E701F7B" w14:textId="77777777" w:rsidR="00393467" w:rsidRPr="00C12BF4" w:rsidRDefault="00780257" w:rsidP="00C12BF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tham gia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ưu tiên tham gia các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48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A554C0F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E74B017" w14:textId="670F2041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5</w:t>
      </w:r>
    </w:p>
    <w:p w14:paraId="4D942651" w14:textId="77777777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CÔNG B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TRÌNH DI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THI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35DD7AE3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78EC199" w14:textId="4553AB3F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53.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công b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trình di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thi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4AA5F20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có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ngân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sách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khi tham gia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trình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tham gia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ngoài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B43FD5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ngoài; trình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và ngoài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đoàn giao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thương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ngoài; đón các đoàn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 vào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tham gia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lãm,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sát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giao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A5BE9C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chi phí đi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công tác phí cho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đi công tác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1324169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Thuê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trang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dàn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gian hàng, truy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thông cho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A845C0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tra,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sát tìm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thông tin,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đánh giá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ngành hàng,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 thuê chuyên gia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nâng cao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thâm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ngoài; chuyên gia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tư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đánh giá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72CB4DF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Tuyên truy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bá,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thông tin,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và phát hành các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7C7AB2E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khác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A2E2E5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54. Phương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công b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trình di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thi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28B4CB8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Các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có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53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xem xét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qua:</w:t>
      </w:r>
    </w:p>
    <w:p w14:paraId="3AEFA5B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Chương trình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các chương trình khác do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lý.</w:t>
      </w:r>
    </w:p>
    <w:p w14:paraId="16B48059" w14:textId="77777777" w:rsidR="00393467" w:rsidRPr="00C12BF4" w:rsidRDefault="00780257" w:rsidP="00C12BF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thúc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văn hóa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60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268/2025/NĐ-CP ngày 14 tháng 10 năm 2025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 khuy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khích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trong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p; công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trung tâm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 công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 nhân,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o;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6D2DD488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5AC9247" w14:textId="461D4D5D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Chương VI</w:t>
      </w:r>
    </w:p>
    <w:p w14:paraId="1C820B8F" w14:textId="4AB20B7B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N, TRÌNH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C,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br/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ĐÁNH GIÁ,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NH GIÁ,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br/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GIÁM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208F5872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4022A64" w14:textId="123F46E4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55.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thù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nhân l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c, cơ s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- k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giá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2221161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giá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 và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6A587EE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Có ít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02 chuyên gia có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chuyên môn, có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khai thác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tin,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công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phương pháp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phương pháp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009B0B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2. Có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an toàn,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ECC86C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Có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pháp các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phân tích, so sánh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75AC87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Có công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phương pháp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phương pháp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0C9978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Có quy trình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lưu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và truy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0C62FF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56.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0E2BEDF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khi đăng ký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46556D5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đăng ký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65023B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Có ít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02 chuyên gia có trình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lên chuyên ngành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lĩn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đánh giá, có kinh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02 năm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lên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đánh giá.</w:t>
      </w:r>
    </w:p>
    <w:p w14:paraId="5B778C3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ít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02 chuyên gia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144AADD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Có phương pháp, quy trình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ban hành.</w:t>
      </w:r>
    </w:p>
    <w:p w14:paraId="0FFBC9C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57. Trình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4977B0E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FC97152" w14:textId="0D8EB1F6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đăng ký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bưu chính 01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nơi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đăng ký kinh doanh (đ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p)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nơi đăng ký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(đ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c);</w:t>
      </w:r>
    </w:p>
    <w:p w14:paraId="3E0D1880" w14:textId="66C85C2B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không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thông báo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sơ;</w:t>
      </w:r>
    </w:p>
    <w:p w14:paraId="1771CBCE" w14:textId="16D17E3E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nêu rõ lý do.</w:t>
      </w:r>
    </w:p>
    <w:p w14:paraId="03A4677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523157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iá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chuyên gia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DFAE45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D160E2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22AE63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tên,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2CF5860" w14:textId="4CA78104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05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p không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thì thông báo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577E26C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nêu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DA27A3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58.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sơ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7D371BE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công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có:</w:t>
      </w:r>
    </w:p>
    <w:p w14:paraId="4635F57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Đơn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F167E9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tư. Cơ quan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hành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chính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khai thác,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 đã có trong các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cơ quan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công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thay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thành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hành chính.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không khai thác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thông tin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thông tin khai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hác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chính xác thì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hành chính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cá nhân,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thành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và nêu rõ lý do.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gian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không tính vào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hành chính;</w:t>
      </w:r>
    </w:p>
    <w:p w14:paraId="3D04499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Danh sách các chuyên gia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trong đó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thông tin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 tên, năm sinh, trình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năm công tác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đánh giá; kèm theo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chuyên gia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tác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chuyên gia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56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này, tóm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kinh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minh kinh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chuyên gia.</w:t>
      </w:r>
    </w:p>
    <w:p w14:paraId="6887152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Danh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sách chuyên gia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Tóm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kinh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chuyên gia theo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do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143F62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minh phương pháp, quy trình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đánh giá.</w:t>
      </w:r>
    </w:p>
    <w:p w14:paraId="47460BD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có:</w:t>
      </w:r>
    </w:p>
    <w:p w14:paraId="6541AF6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Đơn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3F3741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Danh sách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các chuyên gia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trong đó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thông tin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 tên, năm sinh, trình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năm công tác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đánh giá, kèm theo các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chuyên gia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tác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chuyên gia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56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này; tóm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quá trình công tác, kinh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minh kinh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chuyên gia.</w:t>
      </w:r>
    </w:p>
    <w:p w14:paraId="4DB85BA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Danh sách chuyên gia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tóm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kinh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chuyên gia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4A03D2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57D3B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nêu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E61202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59.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6F1BD68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khi đăng ký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1A02FAB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đăng ký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F587B4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Có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và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các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trong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TCVN ISO/IEC 17020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ISO/IEC 17020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chuyên ngành.</w:t>
      </w:r>
    </w:p>
    <w:p w14:paraId="007DE28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Có ít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02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viên chính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(viên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ký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12 tháng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ký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không xác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n),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n: </w:t>
      </w:r>
    </w:p>
    <w:p w14:paraId="7868349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lên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chuyên ngành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0B5DBF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TCVN ISO/IEC 17020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ISO/IEC 17020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chuyên ngành;</w:t>
      </w:r>
    </w:p>
    <w:p w14:paraId="6BC3B18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c) Có kinh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02 năm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lên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h.</w:t>
      </w:r>
    </w:p>
    <w:p w14:paraId="4D7F318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ít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02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viên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nh,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239B269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60. Trình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1223301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AF8AAA9" w14:textId="570F720A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đăng ký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bưu chính 01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nơi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đăng ký kinh doanh (đ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p)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nơi đăng ký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(đ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c).</w:t>
      </w:r>
    </w:p>
    <w:p w14:paraId="60B7FA19" w14:textId="65311873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không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thông báo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đã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0D026FB8" w14:textId="083A23A4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nêu rõ lý do.</w:t>
      </w:r>
    </w:p>
    <w:p w14:paraId="3184A92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959352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viên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E59BF2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40864F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116FB93" w14:textId="552245EA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="00A25817">
        <w:rPr>
          <w:rFonts w:ascii="Arial" w:hAnsi="Arial" w:cs="Arial"/>
          <w:color w:val="000000" w:themeColor="text1"/>
          <w:sz w:val="20"/>
          <w:szCs w:val="20"/>
        </w:rPr>
        <w:t xml:space="preserve">dịch vụ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tên,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9BE230C" w14:textId="7EB72FB8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p không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thì thông báo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1E536BB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nêu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158E61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61.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sơ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4A809FB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có:</w:t>
      </w:r>
    </w:p>
    <w:p w14:paraId="437BACE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Đơn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AA62B6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tư. Cơ quan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hành chính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khai thác,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 đã có trong các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thay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thành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hành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chính.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không khai thác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thông tin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thông tin khai thác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chính xác thì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hành chính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cá nhân,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thành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và nêu rõ lý do.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ian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không tính vào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53DB314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minh năng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nh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59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AFE798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Danh sách các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viên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; kèm theo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các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viên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59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này, tóm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kinh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minh kinh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viên.</w:t>
      </w:r>
    </w:p>
    <w:p w14:paraId="2F89699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Danh sách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viên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tóm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kinh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viên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do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5A3AFA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đ)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minh phương pháp, quy trình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3955FB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e)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thư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4850FF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FC1A06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Đơn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233D2C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Danh sách các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viên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(s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sung), trong đó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thông tin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 tên, năm sinh, trình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o,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năm công tác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kèm theo các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viên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59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này; tóm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quá trình công tác, kinh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minh kinh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viên.</w:t>
      </w:r>
    </w:p>
    <w:p w14:paraId="592924A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Danh sách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viên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tóm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kinh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viên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theo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do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A6F319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Đơn đăng ký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CF614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nêu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CD3A35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62.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đánh giá, giám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6E2DB2BE" w14:textId="2326F11C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57, 58, 60 và 61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nh này do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nơi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đăng ký kinh doanh (đ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p)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nơi đăng ký thành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(đ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A2F0C1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u 63. Trách nhi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m báo cáo c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c đánh giá, giám đ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và c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a cơ quan có th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bCs/>
          <w:color w:val="000000" w:themeColor="text1"/>
          <w:sz w:val="20"/>
          <w:szCs w:val="20"/>
        </w:rPr>
        <w:t>n.</w:t>
      </w:r>
    </w:p>
    <w:p w14:paraId="29EF01D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đánh giá,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báo cáo tình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giá,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ngày 31 tháng 12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năm.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báo cáo tính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15 tháng 12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năm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năm báo cáo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ngày 14 tháng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12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năm báo cáo.</w:t>
      </w:r>
    </w:p>
    <w:p w14:paraId="5126F6F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báo cáo tình hình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và công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ngày 31 tháng 12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năm.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báo cáo tính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15 tháng 12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năm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năm báo cáo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ngày 14 tháng 12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năm báo cáo.</w:t>
      </w:r>
    </w:p>
    <w:p w14:paraId="5EDC40DC" w14:textId="77777777" w:rsidR="00393467" w:rsidRPr="00C12BF4" w:rsidRDefault="00780257" w:rsidP="00C12BF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báo cáo nêu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8182DF6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B1126F" w14:textId="581DBE3E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VII </w:t>
      </w:r>
    </w:p>
    <w:p w14:paraId="1E1D165A" w14:textId="77777777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1AB53A6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CEF2EFE" w14:textId="22A7FD40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64. Trách nhi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5EEABE3B" w14:textId="1E22954F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giúp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E90D63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trì:</w:t>
      </w:r>
    </w:p>
    <w:p w14:paraId="4576F4B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a)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chuyên môn,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đánh giá,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đăng ký,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phép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và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mua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mã, làm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F95F5C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báo cáo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chính sách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701C39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c)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và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 thác,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hành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59B8F64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liên quan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Chương trình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7CD091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giám sát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tình hình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n, báo cáo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FE3790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65. Trách nhi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các b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, cơ quan ngang b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54A6ACB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93C40D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trì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cho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theo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79074F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đôn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các cơ quan,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cá nhân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trong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hành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BE2E63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các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báo cáo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tình hình,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AA5B8D3" w14:textId="78A0D5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66. Trách nhi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C12BF4" w:rsidRPr="00C12BF4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2B0340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khai,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trong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CC87498" w14:textId="7B5C55C0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A25817">
        <w:rPr>
          <w:rFonts w:ascii="Arial" w:hAnsi="Arial" w:cs="Arial"/>
          <w:color w:val="000000" w:themeColor="text1"/>
          <w:sz w:val="20"/>
          <w:szCs w:val="20"/>
        </w:rPr>
        <w:t xml:space="preserve">việc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cho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trên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nh;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giám sát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chính sách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ưu đãi cho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iao,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mã, làm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012D975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4D14310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báo cáo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đăng ký,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phép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đánh giá,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đã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AA9075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67.Trách nhi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c, cá nhân tham gia 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618BBCA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Tuân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8D1D61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trung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tin,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theo yêu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50E443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báo cáo, đăng ký, cam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các nghĩa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F5C8783" w14:textId="77777777" w:rsidR="00393467" w:rsidRPr="00C12BF4" w:rsidRDefault="00780257" w:rsidP="00C12BF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tính chính xác, trung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thông tin, tài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2640C06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BC7A501" w14:textId="5FB308C3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VIII </w:t>
      </w:r>
    </w:p>
    <w:p w14:paraId="5511C6F1" w14:textId="77777777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1CE7071E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609F281" w14:textId="032E28FC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68. Quy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6A9085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bên ký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ngày 01 tháng 7 năm 2018,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các bên gia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31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115/2025/QH15,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đăng ký gia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2, 3 và 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33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 và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DB2DF4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bên ký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ngày 01 tháng 7 năm 2018,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các bên có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đăng ký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32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 và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22BAA0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đăng ký gia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trình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đăng ký gia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2, 3 và 4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33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 và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0270AF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đăng ký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đăng ký gia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dung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mà chưa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thì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6/2023/QH15 và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76/2018/NĐ-CP ngày 15 tháng 5 năm 2018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4DD5F1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phép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mà chưa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thì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16/2023/QH15 và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133/2025/NĐ-CP ngày 1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2 tháng 6 năm 2025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phân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phân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95741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giai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xem xét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tư,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mà chưa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thì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07/2017/QH14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16/2023/QH15,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93/2025/QH15,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50/2014/QH13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03/2016/QH14, Lu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62/2020/QH14.</w:t>
      </w:r>
    </w:p>
    <w:p w14:paraId="0F93201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A432A1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DB2610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b) Khi gia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F4093D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69. Hi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4B73B01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01 tháng 4 năm 2026.</w:t>
      </w:r>
    </w:p>
    <w:p w14:paraId="3036284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76/2018/NĐ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-CP ngày 15 tháng 5 năm 2018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28B5380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Bãi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1, 2, 3, 4, 5, 6, 7, 8, 9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15/2026/NĐ-CP ngày 14 tháng 01 năm 2026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đơn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hoá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hành chính liên quan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kinh doanh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32B8B6" w14:textId="688825DC" w:rsidR="00393467" w:rsidRPr="00C12BF4" w:rsidRDefault="00780257" w:rsidP="00C12BF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Các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trung ương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D2D56EB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C12BF4" w:rsidRPr="00C12BF4" w14:paraId="4BDCD688" w14:textId="77777777" w:rsidTr="00C12BF4">
        <w:tc>
          <w:tcPr>
            <w:tcW w:w="2500" w:type="pct"/>
          </w:tcPr>
          <w:p w14:paraId="73E4EDFD" w14:textId="76CF4F44" w:rsidR="00393467" w:rsidRPr="00C12BF4" w:rsidRDefault="00780257" w:rsidP="00C12BF4">
            <w:p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C12BF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C12BF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C12BF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C12BF4" w:rsidRPr="00C12BF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trung ương</w:t>
            </w:r>
            <w:r w:rsidR="00C376D7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Văn phòng Chủ tịch nước;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tổ chức chính trị - xã hội;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VPCP: BTCN, các PCN, Trợ lý TTg, TGĐ Cổng TTĐT, các Vụ, Cục, đơn vị trực thuộc, Công báo;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KGVX (02).</w:t>
            </w:r>
          </w:p>
        </w:tc>
        <w:tc>
          <w:tcPr>
            <w:tcW w:w="2500" w:type="pct"/>
          </w:tcPr>
          <w:p w14:paraId="1FA9B04A" w14:textId="756F652D" w:rsidR="00393467" w:rsidRPr="00C12BF4" w:rsidRDefault="00780257" w:rsidP="00C12BF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 CHÍNH PH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C12BF4"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2BF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br/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Nguy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ễ</w:t>
            </w:r>
            <w:r w:rsidRPr="00C12B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Chí Dũng</w:t>
            </w:r>
          </w:p>
        </w:tc>
      </w:tr>
    </w:tbl>
    <w:p w14:paraId="0967CA8A" w14:textId="6C547915" w:rsidR="00393467" w:rsidRPr="00C12BF4" w:rsidRDefault="0039346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5E8B7CF" w14:textId="77777777" w:rsidR="00C12BF4" w:rsidRPr="00C12BF4" w:rsidRDefault="00C12BF4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74759AE" w14:textId="77777777" w:rsidR="00C12BF4" w:rsidRPr="00C12BF4" w:rsidRDefault="00C12BF4" w:rsidP="00390A15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C12BF4" w:rsidRPr="00C12BF4" w:rsidSect="00C12BF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DD1BD9D" w14:textId="77777777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I</w:t>
      </w:r>
    </w:p>
    <w:p w14:paraId="226413B1" w14:textId="32DE2C70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DANH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C12BF4"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KHUY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KHÍCH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N GIAO </w:t>
      </w:r>
    </w:p>
    <w:p w14:paraId="5DD89D2A" w14:textId="4EA00BB7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101/2026/NĐ-CP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br/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ngày 31 tháng 3 năm 2026 c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a Chính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04AB7CFE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2E2450E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A124B7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A. CÁC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CAO THU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CAO ĐƯ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ƯU TIÊN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U TƯ PHÁT TRI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THEO QUY Đ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 PHÁP LU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CAO.</w:t>
      </w:r>
    </w:p>
    <w:p w14:paraId="0AE6141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B.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KHUY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KHÍCH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KHÁC:</w:t>
      </w:r>
    </w:p>
    <w:p w14:paraId="379C58A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quang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401799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các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đo, phương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đo,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chính xác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7A1C8C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mã hóa, xác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đo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sinh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đo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tâm lý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49F717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nói, sinh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(m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khuôn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vân tay,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máu tĩnh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ch).</w:t>
      </w:r>
    </w:p>
    <w:p w14:paraId="13D1153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Cô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sâu (deep learning),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nơron trong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các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tín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728765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thám, lidar,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lý (GIS)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64FBAE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tính toán,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song song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ngân hàng.</w:t>
      </w:r>
    </w:p>
    <w:p w14:paraId="7BC1C93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màn hình đi-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phát quang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cơ (OLED, AMOLED), màn hình đi-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phát quang (LED) và các màn hình tương tác.</w:t>
      </w:r>
    </w:p>
    <w:p w14:paraId="5452387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in 3D.</w:t>
      </w:r>
    </w:p>
    <w:p w14:paraId="714E4C6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lý, trích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phân tích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kê, khai phá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3D61DA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mô hình ngôn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(LLM) và các công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phân tích chuyên sâu cho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83D654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không dây: bán hàng, thu phí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đo,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minh.</w:t>
      </w:r>
    </w:p>
    <w:p w14:paraId="5662BF5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biomass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năng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ao.</w:t>
      </w:r>
    </w:p>
    <w:p w14:paraId="25542E9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tái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pin lithium - ion, pin nhiên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pin dòng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y,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98B8470" w14:textId="29869C08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gió</w:t>
      </w:r>
      <w:r w:rsidR="00C376D7">
        <w:rPr>
          <w:rFonts w:ascii="Arial" w:hAnsi="Arial" w:cs="Arial"/>
          <w:color w:val="000000" w:themeColor="text1"/>
          <w:sz w:val="20"/>
          <w:szCs w:val="20"/>
        </w:rPr>
        <w:t>,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sinh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i;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rác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sinh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khí sinh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quy mô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86477A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16.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(truy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thu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ng) không dây;</w:t>
      </w:r>
    </w:p>
    <w:p w14:paraId="714F3FF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và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nhanh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ưu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tích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pháp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thông minh cho phương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xanh không phát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khí nhà kính.</w:t>
      </w:r>
    </w:p>
    <w:p w14:paraId="0856FCEC" w14:textId="68F1DCA9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biodie</w:t>
      </w:r>
      <w:r w:rsidR="00C376D7">
        <w:rPr>
          <w:rFonts w:ascii="Arial" w:hAnsi="Arial" w:cs="Arial"/>
          <w:color w:val="000000" w:themeColor="text1"/>
          <w:sz w:val="20"/>
          <w:szCs w:val="20"/>
        </w:rPr>
        <w:t>zen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ba, không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tranh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lương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C3190C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H2 xanh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tái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(đ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gió,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u).</w:t>
      </w:r>
    </w:p>
    <w:p w14:paraId="648BC7C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nano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(Nanotechnology in New Energy Applications).</w:t>
      </w:r>
    </w:p>
    <w:p w14:paraId="617B306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an ninh,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trong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thông minh.</w:t>
      </w:r>
    </w:p>
    <w:p w14:paraId="4DFD7BF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nhiên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nhà máy phát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nhiên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óa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sang nhiên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sinh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kèm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gia nâng cao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phát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khí ô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08ABA8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tích năng;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(mu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nóng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y), lưu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(siêu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siêu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3522C58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cao áp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(HVDC - High Voltage Direct Current).</w:t>
      </w:r>
    </w:p>
    <w:p w14:paraId="1200A8E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25.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pin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25%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3E5B9B9A" w14:textId="3DC86F64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axit pho</w:t>
      </w:r>
      <w:r w:rsidR="00C376D7">
        <w:rPr>
          <w:rFonts w:ascii="Arial" w:hAnsi="Arial" w:cs="Arial"/>
          <w:color w:val="000000" w:themeColor="text1"/>
          <w:sz w:val="20"/>
          <w:szCs w:val="20"/>
        </w:rPr>
        <w:t>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phoric (H</w:t>
      </w:r>
      <w:r w:rsidRPr="00C376D7">
        <w:rPr>
          <w:rFonts w:ascii="Arial" w:hAnsi="Arial" w:cs="Arial"/>
          <w:color w:val="000000" w:themeColor="text1"/>
          <w:sz w:val="20"/>
          <w:szCs w:val="20"/>
        </w:rPr>
        <w:t>3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PO</w:t>
      </w:r>
      <w:r w:rsidRPr="00C376D7">
        <w:rPr>
          <w:rFonts w:ascii="Arial" w:hAnsi="Arial" w:cs="Arial"/>
          <w:color w:val="000000" w:themeColor="text1"/>
          <w:sz w:val="20"/>
          <w:szCs w:val="20"/>
        </w:rPr>
        <w:t>4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) không phát sinh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axit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6D30F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DAP - (NH4)2HPO4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trung hòa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6FB912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methanol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khí thiên nhiên,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 thiên nhiên có hàm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(CO2, N2...) cao.</w:t>
      </w:r>
    </w:p>
    <w:p w14:paraId="7BFB50F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tăng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khai thác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bơm các thành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không có tính axít.</w:t>
      </w:r>
    </w:p>
    <w:p w14:paraId="735DF37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làm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các tháp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dây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khí.</w:t>
      </w:r>
    </w:p>
    <w:p w14:paraId="7652E1A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ngăn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và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paraffin - asphalt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Gaslift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pháp hóa lý trong khai thác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khí.</w:t>
      </w:r>
    </w:p>
    <w:p w14:paraId="64A74BA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nâng cao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khai thác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thô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dung môi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hoàn nguyên xúc tác khi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tính, tái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xúc tác.</w:t>
      </w:r>
    </w:p>
    <w:p w14:paraId="010F633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vùng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đáy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Chelate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nhiên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tính năng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65D613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khoan trong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áp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7672B9D" w14:textId="5846DB10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nâng cao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gia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</w:t>
      </w:r>
      <w:r w:rsidR="00907D1C">
        <w:rPr>
          <w:rFonts w:ascii="Arial" w:hAnsi="Arial" w:cs="Arial"/>
          <w:color w:val="000000" w:themeColor="text1"/>
          <w:sz w:val="20"/>
          <w:szCs w:val="20"/>
        </w:rPr>
        <w:t>ửng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khi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khoan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khí.</w:t>
      </w:r>
    </w:p>
    <w:p w14:paraId="1C00E08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gia, xúc tác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nâng cao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tăng năng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8B37C1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ammonia xanh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không hóa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48ACED7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xúc tác,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gia cho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khí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cơ.</w:t>
      </w:r>
    </w:p>
    <w:p w14:paraId="2D1E463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tách 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ra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riêng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D78AC5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hóa quá trình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siêu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trong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kim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màu.</w:t>
      </w:r>
    </w:p>
    <w:p w14:paraId="1978187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làm giàu,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kim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(liti, berili...);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khai thác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F50448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apatit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II,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IV,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nghèo,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crômit có thu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Ni, Co,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laterit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ùng Tây Nguyên.</w:t>
      </w:r>
    </w:p>
    <w:p w14:paraId="3562F0E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khí hóa than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(UCG - Underground Coal Gasification).</w:t>
      </w:r>
    </w:p>
    <w:p w14:paraId="2FC178C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tinh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kim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kim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nghèo,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đa kim.</w:t>
      </w:r>
    </w:p>
    <w:p w14:paraId="2C44665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bùn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(th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khô) có thu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đi kèm và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alumin.</w:t>
      </w:r>
    </w:p>
    <w:p w14:paraId="5716892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alumin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hóa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(CGA);</w:t>
      </w:r>
    </w:p>
    <w:p w14:paraId="1698281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nung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sôi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hoàn CFB và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áp, tách hơi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alumin.</w:t>
      </w:r>
    </w:p>
    <w:p w14:paraId="66478194" w14:textId="7411CC41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kim ferro: Ferro Molipden (FeMo),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Ferro 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>W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onfram (FeW); các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kim ferro cacbon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042E89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khai thác và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titan trong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1E1392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cát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đuôi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titan trong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85965C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khai thác lò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xiên chéo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giàn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các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lò.</w:t>
      </w:r>
    </w:p>
    <w:p w14:paraId="58A2656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cơ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hóa khâu than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giàn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hành.</w:t>
      </w:r>
    </w:p>
    <w:p w14:paraId="6917FBC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cơ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hóa khâu than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máy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giá khung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giá xích.</w:t>
      </w:r>
    </w:p>
    <w:p w14:paraId="5823BED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54.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đào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vì neo.</w:t>
      </w:r>
    </w:p>
    <w:p w14:paraId="6E5D100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55. Công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hóa trong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sát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trung trong các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(nhà máy) than.</w:t>
      </w:r>
    </w:p>
    <w:p w14:paraId="033BBE4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hóa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bơm trung tâm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than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lò.</w:t>
      </w:r>
    </w:p>
    <w:p w14:paraId="26002B7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sâu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phương pháp hóa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sâu các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khoáng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n: bauxite,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titan, monaz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it, zircon, niken, coban,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F908DD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than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CCT (Clean Coal Technology).</w:t>
      </w:r>
    </w:p>
    <w:p w14:paraId="179E232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bán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các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hóa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8B79C4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titan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hai giai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6F26AF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pigment titan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clorua hóa.</w:t>
      </w:r>
    </w:p>
    <w:p w14:paraId="3CFD66A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titan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Kroll.</w:t>
      </w:r>
    </w:p>
    <w:p w14:paraId="6058235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tro,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cao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tpho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nhà máy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nhà máy thép, nhà máy phân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ón, hóa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làm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05047B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gia công kim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thân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2DC67D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thang máy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có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trên 2.5 m/s.</w:t>
      </w:r>
    </w:p>
    <w:p w14:paraId="2C89531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phân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nóng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2B456FF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hóa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sâu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nghèo,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suy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đuôi.</w:t>
      </w:r>
    </w:p>
    <w:p w14:paraId="21E57C6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phóng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khai thác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quy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an toàn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E21FD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in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3D trong cơ khí.</w:t>
      </w:r>
    </w:p>
    <w:p w14:paraId="2CEC12D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ôxit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(95%),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sâu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779C4BB9" w14:textId="195ABC28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tái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nguyên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ích đi kèm trong bãi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đuôi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nguyên và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cho các ngành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khác.</w:t>
      </w:r>
    </w:p>
    <w:p w14:paraId="4211F53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châm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5F80B6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thi công bê tông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7D9530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cào bóc, tái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áo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bê tông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bê tông xi măng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cào bóc tái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nóng bê tông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752A4E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 công trình -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BIM (Building Information Modeling).</w:t>
      </w:r>
    </w:p>
    <w:p w14:paraId="488E2E8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phương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thông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hydro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tái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xanh (không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xe mô tô, xe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máy, xe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n);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ráp phương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thông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tái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xanh.</w:t>
      </w:r>
    </w:p>
    <w:p w14:paraId="119CCD3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đánh giá an toàn các công trình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đê,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p; gia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77A53D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báo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AEFE95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báo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an toàn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công trình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0D6FD2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quan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công trình giao thông trong giai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khai thác.</w:t>
      </w:r>
    </w:p>
    <w:p w14:paraId="72BA9F8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81. Công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các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tái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xanh có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cao, thân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C85E5A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tàu đa năng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phòng, an ninh và dân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7C78D0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ráp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máy - toa xe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cao,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thân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tin, tín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kéo -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và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an toàn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tư chuyên dùng cho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D7A5E9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84.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tin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sóng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âm,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sông,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(sonar)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khai thác tài nguyên thiên nhiên,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lãnh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A8CD71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hình đáy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825A6B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thăm dò, khai thác tài nguyên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đáy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778936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hành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7BB3AEC" w14:textId="110CAE7E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thi công công trình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công trình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 xml:space="preserve">trong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bê tông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cát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4D0302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hàn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1D4E9E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xa (nhi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áp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áp, lưu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vòng quay) trên tàu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401E9F5B" w14:textId="52026DB9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ng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khí hàng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cho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tàu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và công trình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1D44EB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các trang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pháp, cho giao thông thông minh và đô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minh.</w:t>
      </w:r>
    </w:p>
    <w:p w14:paraId="78DD529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gia, xúc tác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tăng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phát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trong giao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ông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xi măng,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không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 (QC VN).</w:t>
      </w:r>
    </w:p>
    <w:p w14:paraId="5DB76CC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cơ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nhiên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hydro cho phương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thông;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hydro an toàn.</w:t>
      </w:r>
    </w:p>
    <w:p w14:paraId="60D6335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in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3D trong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47B766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hóa trong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đoán và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làm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trang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F7A2E4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nuôi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sinh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các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tính sinh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giá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6D4F147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c-xin, sinh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D1FB6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nghèo,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xã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nguy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m;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generic.</w:t>
      </w:r>
    </w:p>
    <w:p w14:paraId="4BA7030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gen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di truy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dùng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đoán,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phòng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12BDE23" w14:textId="00ED2F4D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tương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sinh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v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>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cxin và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phóng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AF5C03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ích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nông, lâm,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vi sinh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cho các ngành,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0DB5C6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enzyme.</w:t>
      </w:r>
    </w:p>
    <w:p w14:paraId="2A7519F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vi sinh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a, có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tính sinh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t, an toàn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cho các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lên men và chăm sóc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e.</w:t>
      </w:r>
    </w:p>
    <w:p w14:paraId="6971C8E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sinh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kháng sinh trong chăn nuôi, ngành nông, lâm,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D35649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Nano trong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trong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trang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61D04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 sóng trong y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(sóng siêu âm, microwave, pla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sma,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i,...);</w:t>
      </w:r>
    </w:p>
    <w:p w14:paraId="0780D7B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làm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4E054B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phân tích và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đoán phân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(Molecular analysis and diagnosis);</w:t>
      </w:r>
    </w:p>
    <w:p w14:paraId="5D1F6E3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110. Sàng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thông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(High throughput screening).</w:t>
      </w:r>
    </w:p>
    <w:p w14:paraId="19D302C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lab-on-a-chip (LOC) trên cơ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tích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module PCR, kênh vi lưu và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hóa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phân tích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(y sinh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ng).</w:t>
      </w:r>
    </w:p>
    <w:p w14:paraId="4F1E4FE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 thân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8EB3E6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113.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hóa trong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quá trình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da, quá trình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nguyên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 các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da - giày.</w:t>
      </w:r>
    </w:p>
    <w:p w14:paraId="53C6FE0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chính xác (Precision Agriculture).</w:t>
      </w:r>
    </w:p>
    <w:p w14:paraId="140CBE0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thóc siêu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dùng môi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47E381D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ăn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chăn nuôi và nuôi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protein, enzym, vi sinh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an toàn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sinh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7DF9DB4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gia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ăn chăn nuôi và nuôi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hóa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55DB3B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18.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phân bón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cao hơn (t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10%), ít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tiêu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nông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phân bón cùng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cùng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trên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6C36E0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nuôi nhân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bào và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bào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côn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trùng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sinh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vi rút.</w:t>
      </w:r>
    </w:p>
    <w:p w14:paraId="326115E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120.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sinh lý và sinh hóa côn trùng.</w:t>
      </w:r>
    </w:p>
    <w:p w14:paraId="519309F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121.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nhân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nuôi,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năng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cao,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kháng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nh và thích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0F19BD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122.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tôm hùm, san hô, rong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nuôi cá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dương, tôm hùm, san hô.</w:t>
      </w:r>
    </w:p>
    <w:p w14:paraId="1FF4B53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123.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tôm sú, tôm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chân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9D9C41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124.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sinh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trong giám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đoán, phòng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và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sinh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cho cây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nuôi.</w:t>
      </w:r>
    </w:p>
    <w:p w14:paraId="0244ABE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125.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đoán nhanh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cây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dư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hóa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trong nông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thu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1F82A47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126.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quy mô cô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theo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(bao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khai thác,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nông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71EB446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127.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lâm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các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vùng lãnh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(Châu Âu,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n...).</w:t>
      </w:r>
    </w:p>
    <w:p w14:paraId="69AB89C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128.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sâu nông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đem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gia tăng cao (t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20%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lên).</w:t>
      </w:r>
    </w:p>
    <w:p w14:paraId="74D2061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129.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CAS (Cells Alive System)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 mô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84075E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130.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tính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nano,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sinh thái,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ngâm,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hân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nâng cao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tranh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BF8C95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131.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truy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phôi.</w:t>
      </w:r>
    </w:p>
    <w:p w14:paraId="3251941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132.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gen/ADN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đa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EABA6C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133.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lưu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nuôi các loài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quý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có nguy cơ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A2ADBE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134.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gian ra hoa,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trái và thu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cây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942965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135.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hóa quá trình chăn nuôi,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thu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nông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A8F542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136. Công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quy mô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các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nguyên,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: keo dán, sơn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cơ khí,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máy và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79BA15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137.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trong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y, ru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ươm cây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889BCF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138.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sinh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(gen,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bào),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protein, peptid, biosimilar, kháng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đơn dòng,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tác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đích.</w:t>
      </w:r>
    </w:p>
    <w:p w14:paraId="0723C75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139. Quy trình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và/ho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hành trình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2A4475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140. Quy trình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và/ho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hành trình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(PEFC CoC).</w:t>
      </w:r>
    </w:p>
    <w:p w14:paraId="7352183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141.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thăng hoa,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áp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cao (HPP), trích ly siêu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(SFE)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cao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sau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F78E67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142.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giám sát,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C2ED31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143.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Surimi,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phân enzyme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sâu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có 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thu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sinh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B646A4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144.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nuôi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(b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chìm 30 - 40 m) các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giá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cao</w:t>
      </w:r>
    </w:p>
    <w:p w14:paraId="164EE31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145.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nông lâm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và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B6BB2E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146.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quy mô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DBAA92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147.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trên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tàu đánh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nâng cao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CF6F17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148.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túi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túi khí CnH2n+2.</w:t>
      </w:r>
    </w:p>
    <w:p w14:paraId="4899341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149.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bao bì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phân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y, an toàn, thân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87077D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150.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ô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DB1C43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151.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lý, tái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sinh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không sinh ra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7C0BD9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152.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lý, tái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không sinh ra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836BE6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153.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sinh thái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ô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và suy thoái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nghiêm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ng;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phó và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7340A4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154.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quy mô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cho các khu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dân cư mi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núi, vùng ven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vùng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27B25E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155.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hóa trong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soát,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nuôi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thâm canh và siêu thâm canh.</w:t>
      </w:r>
    </w:p>
    <w:p w14:paraId="596AD0A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156.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giám sát khí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xa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(FTIR).</w:t>
      </w:r>
    </w:p>
    <w:p w14:paraId="71D3BBE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157.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thu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lưu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cacbon, khí nhà kính (Carbon Capture, Utilisation and Storage - CCUS).</w:t>
      </w:r>
    </w:p>
    <w:p w14:paraId="62DBBAC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158.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làm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biogas.</w:t>
      </w:r>
    </w:p>
    <w:p w14:paraId="2299FAF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159.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quan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giám sát tài nguyên,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đa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83D2A2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160.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các 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khí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văn.</w:t>
      </w:r>
    </w:p>
    <w:p w14:paraId="2D85CC0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161.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hóa truy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khí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văn và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dùng.</w:t>
      </w:r>
    </w:p>
    <w:p w14:paraId="00F1813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162.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sát,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báo các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nguy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BF7C05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163.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giám sát, đo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phát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nhà kính.</w:t>
      </w:r>
    </w:p>
    <w:p w14:paraId="7A9A0EB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164.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các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quan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khí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văn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truy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tin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3334A4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165.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báo bão, lũ,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sóng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các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thiên tai khác.</w:t>
      </w:r>
    </w:p>
    <w:p w14:paraId="61B4C6C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166.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F3AA35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167.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khai thác,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799831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168.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hoàn, tái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sinh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748046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169.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 gom,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mưa,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nhân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0DE53A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170.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suy thoái,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ô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C3B7B1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171.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tin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(Geoinformatics)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trong các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khí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văn,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thăm dò, khai thác khoáng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0EE0A4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172.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trong đó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làm nhiên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thay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lý.</w:t>
      </w:r>
    </w:p>
    <w:p w14:paraId="470C44D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173.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tái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tái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làm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nhiên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thay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CB9D52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174.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máy gia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giá, phân tích và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gây ô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403337C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175.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thành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trên 2.000 lít/gi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7F065E7" w14:textId="263C5339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176.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các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composite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bimetal, t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rimetal.</w:t>
      </w:r>
    </w:p>
    <w:p w14:paraId="2C820BC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177.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carbon và các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gia cư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composite.</w:t>
      </w:r>
    </w:p>
    <w:p w14:paraId="1409FE3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178.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lưu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-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trưng bày, giáo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bá di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văn hóa,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tàng.</w:t>
      </w:r>
    </w:p>
    <w:p w14:paraId="5E69B38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179.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thư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lưu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tài nguyên thông tin thư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81858E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180.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trong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tu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di tích, thăm dò, khai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9180F4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181. Các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hóa ngành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B0F03D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182.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các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thông minh.</w:t>
      </w:r>
    </w:p>
    <w:p w14:paraId="0D709E68" w14:textId="77777777" w:rsidR="00C12BF4" w:rsidRPr="00C12BF4" w:rsidRDefault="00C12BF4" w:rsidP="00390A15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479AF7C" w14:textId="77777777" w:rsidR="00C12BF4" w:rsidRPr="00C12BF4" w:rsidRDefault="00C12BF4" w:rsidP="00390A15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C12BF4" w:rsidRPr="00C12BF4" w:rsidSect="00C12BF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A12277D" w14:textId="5D7FDDE6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II</w:t>
      </w:r>
    </w:p>
    <w:p w14:paraId="2581D9F4" w14:textId="77777777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DANH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</w:t>
      </w:r>
    </w:p>
    <w:p w14:paraId="03C15F5E" w14:textId="3A5277B0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101/2026/NĐ-CP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br/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ngày 31 tháng 3 năm 2026 c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36D41F5E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C74462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A.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NGOÀI VÀO VI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NAM VÀ TRONG LÃNH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03B53E6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đèn 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sáng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trong khí trơ.</w:t>
      </w:r>
    </w:p>
    <w:p w14:paraId="5B28520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in 1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p, 2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4E056E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hình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truy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hình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tinh không tương thích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DVB;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hình tương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7301D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 - tín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rơ le.</w:t>
      </w:r>
    </w:p>
    <w:p w14:paraId="601941E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đo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ion hóa.</w:t>
      </w:r>
    </w:p>
    <w:p w14:paraId="4401533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làm giàu các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phóng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01E25634" w14:textId="735178AA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than</w:t>
      </w:r>
    </w:p>
    <w:p w14:paraId="6311A79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pin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15%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20%.</w:t>
      </w:r>
    </w:p>
    <w:p w14:paraId="3757F7A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9. Công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 chì, lưu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năng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 chì.</w:t>
      </w:r>
    </w:p>
    <w:p w14:paraId="44C45BF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phóng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y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C09099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nhân (phát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nghiên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phóng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41C0DCA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phát sinh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ô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cơ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ó phân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(POPs).</w:t>
      </w:r>
    </w:p>
    <w:p w14:paraId="1EDE293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phân bón hóa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thông thư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n/năm.</w:t>
      </w:r>
    </w:p>
    <w:p w14:paraId="4BDF28EC" w14:textId="70ACF0A8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phân hóa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các axit 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>flo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hydric, axit sulfuric làm xúc tác.</w:t>
      </w:r>
    </w:p>
    <w:p w14:paraId="4B31C3B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tái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đã qua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và/ho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dung môi.</w:t>
      </w:r>
    </w:p>
    <w:p w14:paraId="4F2D54F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benzen thô (nh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)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25.000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9213E4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than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50.000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B5F0CA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amoni photphat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50.000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n/năm.</w:t>
      </w:r>
    </w:p>
    <w:p w14:paraId="78742000" w14:textId="575B5B63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axit p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>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rit và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axit lưu 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100.000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n/năm.</w:t>
      </w:r>
    </w:p>
    <w:p w14:paraId="19FCA3F4" w14:textId="34F56D2B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pho vàng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đơn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 xml:space="preserve">có công suất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5.000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n/năm.</w:t>
      </w:r>
    </w:p>
    <w:p w14:paraId="0C2A762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bari sunfat, bari hydroxit,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ari clorua và bari nitrat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thông thư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dây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3.000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n/năm.</w:t>
      </w:r>
    </w:p>
    <w:p w14:paraId="5404481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natri clorat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10.000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n/năm.</w:t>
      </w:r>
    </w:p>
    <w:p w14:paraId="434F10A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lò nung cacbua canxi, lò nung cacbua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lò nung cacbua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trong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lò đơn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12.500 kVA.</w:t>
      </w:r>
    </w:p>
    <w:p w14:paraId="4B3E65CE" w14:textId="656762F0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 natri tripolyphosphate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10.000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n/năm; hexametapho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phat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5.000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n/năm;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pho trichloride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5.000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n/năm; canxi hydro pho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phat dùn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ăn chăn nuôi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30.000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n/năm; axit 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>flo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hydric, nhôm 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>florua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mu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>florua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ô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5000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n/năm.</w:t>
      </w:r>
    </w:p>
    <w:p w14:paraId="33D45DD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m: natri xyanua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3.000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n/năm; kali hydroxit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10.000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n/năm; silica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thông thư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15.000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n/năm; canxi cacbonat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thông thư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20.000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n/năm; natri sunfat khan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thông thư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100.000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n/năm; liti cacbonat và liti hydroxit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3.000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/năm; bari cacbonat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thông thư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20.000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n/năm; stronti cacbonat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thông thư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15.000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n/năm.</w:t>
      </w:r>
    </w:p>
    <w:p w14:paraId="7520B7F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26.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saponin (k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phân)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n/năm.</w:t>
      </w:r>
    </w:p>
    <w:p w14:paraId="033DE3F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thép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lò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lò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quang dung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70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85FF40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thép có dây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cán không liên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421238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làm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tàu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Nix.</w:t>
      </w:r>
    </w:p>
    <w:p w14:paraId="565C0BE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lò đơn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75.000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n/năm.</w:t>
      </w:r>
    </w:p>
    <w:p w14:paraId="2441FA1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lò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có 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cao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bu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cacbon hóa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4,3 mét; lò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công ty thép không có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làm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khô; lò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400.000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n/năm.</w:t>
      </w:r>
    </w:p>
    <w:p w14:paraId="1224BF7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thiêu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vòng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thép, máy thiêu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c; máy thiê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90 mét vuông; lò nung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viên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hơn 8 mét vuông; máy thiêu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mangan, crom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đai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kim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24 mét vuông; máy thiêu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đúc gang có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24 mét vuông.</w:t>
      </w:r>
    </w:p>
    <w:p w14:paraId="26D11F8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lò cao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thép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400 m</w:t>
      </w:r>
      <w:r w:rsidRPr="00C12BF4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lò cao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kim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200 m</w:t>
      </w:r>
      <w:r w:rsidRPr="00C12BF4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lò cao đúc gang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200 m</w:t>
      </w:r>
      <w:r w:rsidRPr="00C12BF4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FB350D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lò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quang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thép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30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D3116EE" w14:textId="4E664E66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kim thông thư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12500 kVA; lò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kín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kim Ferrô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3000 kVA.</w:t>
      </w:r>
    </w:p>
    <w:p w14:paraId="3F49859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thép thanh gân cán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máy đơn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30.000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2970FF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lò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t-titan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đơn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5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n/lò.</w:t>
      </w:r>
    </w:p>
    <w:p w14:paraId="784BE78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38. Lò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nhôm tái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15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2FDB80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lò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tích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18 m3.</w:t>
      </w:r>
    </w:p>
    <w:p w14:paraId="2A89C5E0" w14:textId="59834BE5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lò nung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magie nung ch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>ết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tích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30 m3.</w:t>
      </w:r>
    </w:p>
    <w:p w14:paraId="0278FA5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kim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mangan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phân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10.000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n/năm.</w:t>
      </w:r>
    </w:p>
    <w:p w14:paraId="7628BEE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lò cao,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lò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lò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2FD7C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florua 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cho nhôm.</w:t>
      </w:r>
    </w:p>
    <w:p w14:paraId="0A7662B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và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ion;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khai thác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“hòa tách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”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ion.</w:t>
      </w:r>
    </w:p>
    <w:p w14:paraId="7AB4A88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florua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phân.</w:t>
      </w:r>
    </w:p>
    <w:p w14:paraId="7FB2B59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crom kim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cách nung natri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vitriol và anhydrit crom.</w:t>
      </w:r>
    </w:p>
    <w:p w14:paraId="05ED144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32FF16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Amiăng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14E230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lát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hơn 3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/năm.</w:t>
      </w:r>
    </w:p>
    <w:p w14:paraId="7DA2154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sét nung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tuynel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nhiên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hóa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(than,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khí).</w:t>
      </w:r>
    </w:p>
    <w:p w14:paraId="4E18752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kính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tiêu hao nhiên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như sau: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FO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hơn 160 kg/t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m;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DO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hơn 0,5 kg/t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m;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hơn 100 KWh/t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B524F8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xi măng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nung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gia công khô (tr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xi măng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như xi măng aluminat),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xi măng có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kính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3 m (tr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xi măng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3FC1AE0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sinh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200.000 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c/năm.</w:t>
      </w:r>
    </w:p>
    <w:p w14:paraId="043E4765" w14:textId="3482BA0D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cao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10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/năm.</w:t>
      </w:r>
    </w:p>
    <w:p w14:paraId="6445A30A" w14:textId="2D437D8E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55.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màng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5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/năm,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màng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composite,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n/năm.</w:t>
      </w:r>
      <w:r w:rsidR="00B45A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E8C9D0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bê tông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ca đơn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10.000 m</w:t>
      </w:r>
      <w:r w:rsidRPr="00C12BF4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/năm;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lát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bê tông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ca đơn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100.000 m</w:t>
      </w:r>
      <w:r w:rsidRPr="00C12BF4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/năm.</w:t>
      </w:r>
    </w:p>
    <w:p w14:paraId="53722DE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loài sinh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có nguy cơ xâm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chưa rõ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tính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vi sinh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trong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các lĩnh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khác.</w:t>
      </w:r>
    </w:p>
    <w:p w14:paraId="5E57CE8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gen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dùng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đoán,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phòng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99A380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sinh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(sâu,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nh)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C64467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làm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viên nang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công.</w:t>
      </w:r>
    </w:p>
    <w:p w14:paraId="0DF0794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tháp.</w:t>
      </w:r>
    </w:p>
    <w:p w14:paraId="5D6A8E0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nuôi, vi sinh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gen trong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lâm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và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BD6D96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hóa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trong nuôi,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5C5F868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sát trùng gia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côn trùng, di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sinh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gây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cho con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7B9E7A0" w14:textId="09942436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ván dăm, ván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theo phương pháp 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t/công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hơn 100.000 m</w:t>
      </w:r>
      <w:r w:rsidRPr="00C12BF4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/năm.</w:t>
      </w:r>
    </w:p>
    <w:p w14:paraId="11F7D080" w14:textId="0C7D6C9B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trang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lưu 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dư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cơ bay hơi hàm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cao.</w:t>
      </w:r>
    </w:p>
    <w:p w14:paraId="6B067D2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nuôi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kích thích tăng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chưa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2FBA23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không gây ô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A8B3DF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phóng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nhân,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nhân.</w:t>
      </w:r>
    </w:p>
    <w:p w14:paraId="0AD453A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ráp xe ô tô,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cơ xe ô tô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5 (tương đương Euro 5).</w:t>
      </w:r>
    </w:p>
    <w:p w14:paraId="0E99958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71. Cô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ráp xe mô tô, xe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máy,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cơ xe mô tô, xe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máy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4 (tương đương Euro 4).</w:t>
      </w:r>
    </w:p>
    <w:p w14:paraId="350ABC9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ván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7F2483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thông theo phương pháp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4CA6CB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xơ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thô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Viscose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40.000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n/năm.</w:t>
      </w:r>
    </w:p>
    <w:p w14:paraId="04BA25A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in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hóa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443BB8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in và nhu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in,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và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gây ô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cao.</w:t>
      </w:r>
    </w:p>
    <w:p w14:paraId="657E22E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hóa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dây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clo nguyên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t; áp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BAT/BEP</w:t>
      </w:r>
    </w:p>
    <w:p w14:paraId="330DD14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có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khát có ga,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và các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342391E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da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hàng năm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50.000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da bò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và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da 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hàng năm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30.000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da bò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3A1FCD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acrylic và spandex dung môi dimethylformamide (DMF).</w:t>
      </w:r>
    </w:p>
    <w:p w14:paraId="086E032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tái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tái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F7C8FD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vào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8A80C2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in, đúc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công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in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in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1E7A34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84.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in tráng phim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hóa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7E6F32C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máy móc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phim, 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phim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35 mm.</w:t>
      </w:r>
    </w:p>
    <w:p w14:paraId="0AFBFCA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ao theo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mà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là thành viên.</w:t>
      </w:r>
    </w:p>
    <w:p w14:paraId="001825A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B.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NAM RA NƯ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3968433E" w14:textId="429D7240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 nuôi,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</w:t>
      </w:r>
      <w:r w:rsidR="003154E5">
        <w:rPr>
          <w:rFonts w:ascii="Arial" w:hAnsi="Arial" w:cs="Arial"/>
          <w:color w:val="000000" w:themeColor="text1"/>
          <w:sz w:val="20"/>
          <w:szCs w:val="20"/>
        </w:rPr>
        <w:t xml:space="preserve"> nông, lâm, thủy sản xuất khẩu chủ lực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FE86C60" w14:textId="133DDE1F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t, nhân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các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nuôi quý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quý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429297F6" w14:textId="6801DF65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các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sinh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có ngu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</w:t>
      </w:r>
      <w:r w:rsidR="004275E8">
        <w:rPr>
          <w:rFonts w:ascii="Arial" w:hAnsi="Arial" w:cs="Arial"/>
          <w:color w:val="000000" w:themeColor="text1"/>
          <w:sz w:val="20"/>
          <w:szCs w:val="20"/>
        </w:rPr>
        <w:t>en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quý, có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năng phát tri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thành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gia, các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sinh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có nguy cơ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nguy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CDC803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ngành nghê truyên thông có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vi sinh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tính quý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22FEBF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nông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có thương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và giá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gia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tăng cao.</w:t>
      </w:r>
    </w:p>
    <w:p w14:paraId="037C33B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theo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mà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là thành viên.</w:t>
      </w:r>
    </w:p>
    <w:p w14:paraId="70720E23" w14:textId="77777777" w:rsidR="00C12BF4" w:rsidRPr="00C12BF4" w:rsidRDefault="00C12BF4" w:rsidP="00390A15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295446E" w14:textId="77777777" w:rsidR="00C12BF4" w:rsidRPr="00C12BF4" w:rsidRDefault="00C12BF4" w:rsidP="00390A15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C12BF4" w:rsidRPr="00C12BF4" w:rsidSect="00C12BF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ED94DF9" w14:textId="477F0F12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III</w:t>
      </w:r>
    </w:p>
    <w:p w14:paraId="01912D68" w14:textId="77777777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DANH  M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N GIAO </w:t>
      </w:r>
    </w:p>
    <w:p w14:paraId="22E4559A" w14:textId="4385493C" w:rsidR="00393467" w:rsidRPr="00C12BF4" w:rsidRDefault="00780257" w:rsidP="00C12BF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(Kèm</w:t>
      </w:r>
      <w:r w:rsidR="00C12BF4"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theo Ngh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 xml:space="preserve"> 101/2026/NĐ-CP </w:t>
      </w:r>
      <w:r w:rsidR="00C12BF4" w:rsidRPr="00C12BF4">
        <w:rPr>
          <w:rFonts w:ascii="Arial" w:hAnsi="Arial" w:cs="Arial"/>
          <w:color w:val="000000" w:themeColor="text1"/>
          <w:sz w:val="20"/>
          <w:szCs w:val="20"/>
        </w:rPr>
        <w:br/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ngày 31 tháng 3 năm 2026 c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2A9A9850" w14:textId="77777777" w:rsidR="00C12BF4" w:rsidRPr="00C12BF4" w:rsidRDefault="00C12BF4" w:rsidP="00C12BF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CB4B13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A. CÔNG NGH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NGOÀI VÀO VI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NAM VÀ TRONG LÃNH TH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2AFE59C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PHS.</w:t>
      </w:r>
    </w:p>
    <w:p w14:paraId="7AC6EAE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DECT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không phù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C2D8D6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modem tương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dial-up, ADSL.</w:t>
      </w:r>
    </w:p>
    <w:p w14:paraId="3A97B11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tin di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CDMA 2000-1X.</w:t>
      </w:r>
    </w:p>
    <w:p w14:paraId="6872A4E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ti vi, máy tính cá nhân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tia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o hình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theo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analog.</w:t>
      </w:r>
    </w:p>
    <w:p w14:paraId="112D76C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vô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hóa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năng an toàn thông tin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công/xâm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phòng, an ninh.</w:t>
      </w:r>
    </w:p>
    <w:p w14:paraId="1831AA7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phá sóng, chèn sóng vô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(tr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phòng, an ninh).</w:t>
      </w:r>
    </w:p>
    <w:p w14:paraId="4465AE1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thu,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mã các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thông tin (tr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òng, an ninh).</w:t>
      </w:r>
    </w:p>
    <w:p w14:paraId="0BD367F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vô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hóa các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ghi âm, ghi hình, đo,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tính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thông,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an ninh.</w:t>
      </w:r>
    </w:p>
    <w:p w14:paraId="4847510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vô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hóa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đo,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tính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năng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2FB860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vô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hóa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tính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gian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650AAC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công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có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vô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hóa các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đánh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máy tính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(tr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an ninh,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phòng, an ninh).</w:t>
      </w:r>
    </w:p>
    <w:p w14:paraId="4FB3989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vô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hóa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tra, phát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vũ khí,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ma túy và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nguy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khác (tr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phòng, an ninh).</w:t>
      </w:r>
    </w:p>
    <w:p w14:paraId="37F1909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thông tin di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1G, 2G.</w:t>
      </w:r>
    </w:p>
    <w:p w14:paraId="4945432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15. Cô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linh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chân không.</w:t>
      </w:r>
    </w:p>
    <w:p w14:paraId="012F106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đánh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thông tin.</w:t>
      </w:r>
    </w:p>
    <w:p w14:paraId="05943CD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ra virus, mã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phá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tác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an ninh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2EE072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pin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20943CD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19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pin năng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15%.</w:t>
      </w:r>
    </w:p>
    <w:p w14:paraId="71EFA37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 pin,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quy axit chì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nung chì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máy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chì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khô cho pin axit chì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15FF99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phân dùng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ngân.</w:t>
      </w:r>
    </w:p>
    <w:p w14:paraId="29F806B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22. Công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sơn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hà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ngân.</w:t>
      </w:r>
    </w:p>
    <w:p w14:paraId="2B26EFB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hóa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công.</w:t>
      </w:r>
    </w:p>
    <w:p w14:paraId="0FC78A7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vũ khí, khí tài,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các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trang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phòng, an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inh (tr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phòng, an ninh).</w:t>
      </w:r>
    </w:p>
    <w:p w14:paraId="7517AD2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phân bón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NPK theo phương pháp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(ch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quay,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thô).</w:t>
      </w:r>
    </w:p>
    <w:p w14:paraId="285B8F2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 và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Pe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ntachlorophenol (PCP), Dichloro Diphenyl Trichloroethane (DDT).</w:t>
      </w:r>
    </w:p>
    <w:p w14:paraId="5B8FDC7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27.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axit sulfuric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xúc đơn,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đơn.</w:t>
      </w:r>
    </w:p>
    <w:p w14:paraId="39092FB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CFC và HCFC.</w:t>
      </w:r>
    </w:p>
    <w:p w14:paraId="3077AC8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cơ khó phân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POPs.</w:t>
      </w:r>
    </w:p>
    <w:p w14:paraId="7A22DAA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30. Công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ngân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trong công 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ngân Minamata.</w:t>
      </w:r>
    </w:p>
    <w:p w14:paraId="262C606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cacbon tetraclorua (CTC) làm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0F7A96B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trifluorotrichloroethane (CFC-113) và methyl chloroform (TCA) làm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và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dung môi.</w:t>
      </w:r>
    </w:p>
    <w:p w14:paraId="6CF4179B" w14:textId="0B528D9A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amin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ba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axit béo, sulfo hóa axit su</w:t>
      </w:r>
      <w:r w:rsidR="004275E8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furic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khói, ethoxyl hóa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6B3A998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chưng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cao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các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221CD5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thô cao su và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CFDDC6" w14:textId="3D92137F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axit permangan</w:t>
      </w:r>
      <w:r w:rsidR="004275E8">
        <w:rPr>
          <w:rFonts w:ascii="Arial" w:hAnsi="Arial" w:cs="Arial"/>
          <w:color w:val="000000" w:themeColor="text1"/>
          <w:sz w:val="20"/>
          <w:szCs w:val="20"/>
        </w:rPr>
        <w:t>ic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oxy hóa lò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thiên kali.</w:t>
      </w:r>
    </w:p>
    <w:p w14:paraId="327BB3DF" w14:textId="705813A6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</w:t>
      </w:r>
      <w:r w:rsidR="004275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275E8" w:rsidRPr="00C12BF4">
        <w:rPr>
          <w:rFonts w:ascii="Arial" w:hAnsi="Arial" w:cs="Arial"/>
          <w:color w:val="000000" w:themeColor="text1"/>
          <w:sz w:val="20"/>
          <w:szCs w:val="20"/>
        </w:rPr>
        <w:t>sản xuất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xút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màng.</w:t>
      </w:r>
    </w:p>
    <w:p w14:paraId="4EB03BA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sunfua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bay hơi trong lò và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9EDD7C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39.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natri silicat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Glau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ber.</w:t>
      </w:r>
    </w:p>
    <w:p w14:paraId="147CB4A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carbon disulfide than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quãng.</w:t>
      </w:r>
    </w:p>
    <w:p w14:paraId="0F2B5B1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chlorohydrin propylen oxit và canxi epichlorohydrin quá trình xà phòng hóa.</w:t>
      </w:r>
    </w:p>
    <w:p w14:paraId="0D5139F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crom canxi nung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0029D20A" w14:textId="7A179BA6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axet</w:t>
      </w:r>
      <w:r w:rsidR="004275E8">
        <w:rPr>
          <w:rFonts w:ascii="Arial" w:hAnsi="Arial" w:cs="Arial"/>
          <w:color w:val="000000" w:themeColor="text1"/>
          <w:sz w:val="20"/>
          <w:szCs w:val="20"/>
        </w:rPr>
        <w:t>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len vinyl clorua.</w:t>
      </w:r>
    </w:p>
    <w:p w14:paraId="5F6B6F2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44. Công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lưu 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pha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amoniac khí bán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794C4E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amoniac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không liên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áp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bình thư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khí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nhiên.</w:t>
      </w:r>
    </w:p>
    <w:p w14:paraId="6152929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carbon monoxide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áp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bình thư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7CE2E9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lưu 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không có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lưu 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BDEA6E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khí hóa than gián đo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không có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khí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7B6E243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49.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urê không có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phân tích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phân ngưng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12EA1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làm mát máy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í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cao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xúc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không khí trong tháp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6AB9F0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paraquat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natri.</w:t>
      </w:r>
    </w:p>
    <w:p w14:paraId="21013A4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dichlorvos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bazơ trichlorfon.</w:t>
      </w:r>
    </w:p>
    <w:p w14:paraId="47262C2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đóng gói các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tiêm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tinh, đóng gói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bao bì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sâu.</w:t>
      </w:r>
    </w:p>
    <w:p w14:paraId="1E78DD5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sâu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máy Raymond,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pentachlorophenol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hexachlorobenzen làm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DD102A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cao su clo hóa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dung môi cacbon tetraclorua và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dùng cho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nung nóng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7660115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saponin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phân axit clohydric;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saponin phát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ô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n;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hoàn nguyên.</w:t>
      </w:r>
    </w:p>
    <w:p w14:paraId="5E8631C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Fluoropolymer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PFOA làm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lý.</w:t>
      </w:r>
    </w:p>
    <w:p w14:paraId="5D30DD8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dicofol không khép kín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DDT làm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6AFB1B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59.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ngân trong khai thác vàng quy mô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42081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60.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kim, tinh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kim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hóa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phóng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không đáp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an toàn, gây ô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93BF8F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oxit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múp, lò máng,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ngang,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ngưng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ơn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 gom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CCB33E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tinh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ngân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chưng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lò nung và các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ngưng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thu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đơn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A93481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tinh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asen oxit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asen kim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lò nung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kim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i,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ngưng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đơn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F424B8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khô axit khí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và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axit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nóng</w:t>
      </w:r>
    </w:p>
    <w:p w14:paraId="5D58C027" w14:textId="72E1D7BF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65.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phương pháp lò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lò, lò nung, lò Hea</w:t>
      </w:r>
      <w:r w:rsidR="004275E8">
        <w:rPr>
          <w:rFonts w:ascii="Arial" w:hAnsi="Arial" w:cs="Arial"/>
          <w:color w:val="000000" w:themeColor="text1"/>
          <w:sz w:val="20"/>
          <w:szCs w:val="20"/>
        </w:rPr>
        <w:t>rst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antimon.</w:t>
      </w:r>
    </w:p>
    <w:p w14:paraId="30D07BE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chì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thiêu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khay thiêu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lò ca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đơn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92DF75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kim nhôm tái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chì tái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nung.</w:t>
      </w:r>
    </w:p>
    <w:p w14:paraId="0376240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than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trong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kim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màu tái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6506067" w14:textId="2F99491D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69.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chì lò cao thiêu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thiêu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quá trình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="004275E8">
        <w:rPr>
          <w:rFonts w:ascii="Arial" w:hAnsi="Arial" w:cs="Arial"/>
          <w:color w:val="000000" w:themeColor="text1"/>
          <w:sz w:val="20"/>
          <w:szCs w:val="20"/>
        </w:rPr>
        <w:t>ì không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axit và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48F3D0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tái sinh không có bi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pháp 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soát khí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625788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kim không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68CDED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nguyên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thông gió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nhiên,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công.</w:t>
      </w:r>
    </w:p>
    <w:p w14:paraId="354D4F7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tái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trong lò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truy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50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1EF84D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CC9084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kha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thác, tinh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ngân,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xyanua.</w:t>
      </w:r>
    </w:p>
    <w:p w14:paraId="175028C0" w14:textId="7BCF9488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Ferromoly</w:t>
      </w:r>
      <w:r w:rsidR="004275E8">
        <w:rPr>
          <w:rFonts w:ascii="Arial" w:hAnsi="Arial" w:cs="Arial"/>
          <w:color w:val="000000" w:themeColor="text1"/>
          <w:sz w:val="20"/>
          <w:szCs w:val="20"/>
        </w:rPr>
        <w:t>p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den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nung molypden cô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937F8C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lò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mangan dioxide.</w:t>
      </w:r>
    </w:p>
    <w:p w14:paraId="734F0E5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mangan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phân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dicromat.</w:t>
      </w:r>
    </w:p>
    <w:p w14:paraId="3AE697D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79.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lò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trang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B5C0AC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Cyanua trong hòa tách vàng.</w:t>
      </w:r>
    </w:p>
    <w:p w14:paraId="5515DE1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ráp xe mô tô, xe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máy 2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cơ 2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dùng cho xe mô tô, xe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máy.</w:t>
      </w:r>
    </w:p>
    <w:p w14:paraId="42F6E15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82. Công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ráp xe ô tô,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cơ xe ô tô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4 (tương đương Euro 4)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ng;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ráp xe mô tô, xe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máy,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cơ xe mô tô, xe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máy tiêu chu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3 (tương đương Euro 3)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4309D0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83.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nghi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cơ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kéo dùng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máy toa xe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804F32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ray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cho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tín 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tàu trên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đô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F00DC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kéo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áp 3kV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44E895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xi măng lò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3F822A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xi măng lò quay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1563C4E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xây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Amiăng Amfibole (Amiăng nâu và xanh).</w:t>
      </w:r>
    </w:p>
    <w:p w14:paraId="44545BCB" w14:textId="65821A84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89.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xi măng lò quay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lò nung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hơn 4.000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clan</w:t>
      </w:r>
      <w:r w:rsidR="004275E8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ke/ngày.</w:t>
      </w:r>
    </w:p>
    <w:p w14:paraId="7352645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sét nung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n, lò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liên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c, lò vòng,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lò vòng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(ki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lò Hoffman)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nhiên li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hóa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(than,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u, khí).</w:t>
      </w:r>
    </w:p>
    <w:p w14:paraId="3ADF7502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91.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 công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hóa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gia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và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99891B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túi bao bì xi măng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không tráng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19DD1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kính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kéo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44462A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lò nung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sinh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sét; lò nung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a, lò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p, lò nung than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thiên, lò nung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m, lò nung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sinh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sagger.</w:t>
      </w:r>
    </w:p>
    <w:p w14:paraId="0E894E3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sét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tinh;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kim lo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48ACB5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lò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vôi.</w:t>
      </w:r>
    </w:p>
    <w:p w14:paraId="1BA74191" w14:textId="3CD10A6B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tinh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anh</w:t>
      </w:r>
      <w:r w:rsidR="004275E8">
        <w:rPr>
          <w:rFonts w:ascii="Arial" w:hAnsi="Arial" w:cs="Arial"/>
          <w:color w:val="000000" w:themeColor="text1"/>
          <w:sz w:val="20"/>
          <w:szCs w:val="20"/>
        </w:rPr>
        <w:t xml:space="preserve"> khí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1 bư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A8B084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kim cương nhân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máy ép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sáu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6x6 meganewton.</w:t>
      </w:r>
    </w:p>
    <w:p w14:paraId="42CA6DC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99.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bê tông khí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công,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bê tông khí đóng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không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AE161A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100. Dây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ch tro bay không thiêu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không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trùng.</w:t>
      </w:r>
    </w:p>
    <w:p w14:paraId="636C03A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lò nung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tinh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than và máy phát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n, lò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tinh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không tu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 hoàn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khí nóng.</w:t>
      </w:r>
    </w:p>
    <w:p w14:paraId="41D522A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ma túy.</w:t>
      </w:r>
    </w:p>
    <w:p w14:paraId="289FBD6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vô tính phôi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3321CF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không khí nóng không có thi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48E15F0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105.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acetaminophen (paracetamol),</w:t>
      </w:r>
    </w:p>
    <w:p w14:paraId="59EC425F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caffeine.</w:t>
      </w:r>
    </w:p>
    <w:p w14:paraId="57BB1A7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CFC làm khí dung,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phân tán.</w:t>
      </w:r>
    </w:p>
    <w:p w14:paraId="3FF32CE9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máy đo 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áp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ngân.</w:t>
      </w:r>
    </w:p>
    <w:p w14:paraId="6F0EACC6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keo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gia có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e và môi trư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Urea-Formaldehyde, keo Phenol-Formaldehyde,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có hàm lư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Formaldehyde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do vư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quá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(Formaldehyde class &gt; E2).</w:t>
      </w:r>
    </w:p>
    <w:p w14:paraId="210728B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109.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nhân 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gây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loài sinh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ngo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lai (đ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vi sinh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t)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loài ngo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lai xâm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AB2711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các loài sinh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phi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bao g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và vi sinh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loài ngo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lai xâm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AA8589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75A7FC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112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tín (arsenic).</w:t>
      </w:r>
    </w:p>
    <w:p w14:paraId="75E4CB9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113.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cacbon tetraclorua (CTC), trifluorotrichloroethane (CFC-113) và methyl chloroform (TCA) làm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và dung môi.</w:t>
      </w:r>
    </w:p>
    <w:p w14:paraId="6564031A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114.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sung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làm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mì (benzoyl peroxide, canxi peroxide).</w:t>
      </w:r>
    </w:p>
    <w:p w14:paraId="48D7D7C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115. Công 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 tr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nguyên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clo.</w:t>
      </w:r>
    </w:p>
    <w:p w14:paraId="1B7DFD9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116.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phương pháp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không có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khí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B76F701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117.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nguy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a các thành ph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halogen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cơ vư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ngư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nguy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vùng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hơn 1100°C.</w:t>
      </w:r>
    </w:p>
    <w:p w14:paraId="2DEEB715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118.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sinh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có quy mô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hơn 500 kg/gi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;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y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lò 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có công su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hơn 200 kg/gi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9F272AD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119. Côn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làm phát sinh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i không có kh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năng tái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ng, tái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lý, tiêu 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25262CB8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120.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in, s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chì.</w:t>
      </w:r>
    </w:p>
    <w:p w14:paraId="448E4877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lastRenderedPageBreak/>
        <w:t>121.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theo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mà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là thành viên.</w:t>
      </w:r>
    </w:p>
    <w:p w14:paraId="217ECADC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B. C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M CHUY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 GIAO T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 xml:space="preserve">T NAM RA 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NƯ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1839144B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1.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n giao theo các Đi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mà Vi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Nam là thành viên.</w:t>
      </w:r>
    </w:p>
    <w:p w14:paraId="60CC47D4" w14:textId="77777777" w:rsidR="00393467" w:rsidRPr="00C12BF4" w:rsidRDefault="00780257" w:rsidP="00390A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BF4">
        <w:rPr>
          <w:rFonts w:ascii="Arial" w:hAnsi="Arial" w:cs="Arial"/>
          <w:color w:val="000000" w:themeColor="text1"/>
          <w:sz w:val="20"/>
          <w:szCs w:val="20"/>
        </w:rPr>
        <w:t>2. Công ngh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 bí m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2BF4">
        <w:rPr>
          <w:rFonts w:ascii="Arial" w:hAnsi="Arial" w:cs="Arial"/>
          <w:color w:val="000000" w:themeColor="text1"/>
          <w:sz w:val="20"/>
          <w:szCs w:val="20"/>
        </w:rPr>
        <w:t>c.</w:t>
      </w:r>
    </w:p>
    <w:sectPr w:rsidR="00393467" w:rsidRPr="00C12BF4" w:rsidSect="00C12BF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AF1B5" w14:textId="77777777" w:rsidR="00780257" w:rsidRDefault="00780257">
      <w:pPr>
        <w:spacing w:after="0" w:line="240" w:lineRule="auto"/>
      </w:pPr>
      <w:r>
        <w:separator/>
      </w:r>
    </w:p>
  </w:endnote>
  <w:endnote w:type="continuationSeparator" w:id="0">
    <w:p w14:paraId="39ACB814" w14:textId="77777777" w:rsidR="00780257" w:rsidRDefault="0078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58D5D" w14:textId="77777777" w:rsidR="00780257" w:rsidRDefault="00780257">
      <w:pPr>
        <w:spacing w:after="0" w:line="240" w:lineRule="auto"/>
      </w:pPr>
      <w:r>
        <w:separator/>
      </w:r>
    </w:p>
  </w:footnote>
  <w:footnote w:type="continuationSeparator" w:id="0">
    <w:p w14:paraId="4B79BEFF" w14:textId="77777777" w:rsidR="00780257" w:rsidRDefault="007802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67"/>
    <w:rsid w:val="0000268D"/>
    <w:rsid w:val="00142562"/>
    <w:rsid w:val="0015501C"/>
    <w:rsid w:val="00216D5B"/>
    <w:rsid w:val="003154E5"/>
    <w:rsid w:val="00390A15"/>
    <w:rsid w:val="00393467"/>
    <w:rsid w:val="003E4F8A"/>
    <w:rsid w:val="004155BD"/>
    <w:rsid w:val="004275E8"/>
    <w:rsid w:val="00476BB6"/>
    <w:rsid w:val="00540FBF"/>
    <w:rsid w:val="00640475"/>
    <w:rsid w:val="00643738"/>
    <w:rsid w:val="006D5472"/>
    <w:rsid w:val="006F64AB"/>
    <w:rsid w:val="00780257"/>
    <w:rsid w:val="00853D3F"/>
    <w:rsid w:val="008D5C21"/>
    <w:rsid w:val="00907D1C"/>
    <w:rsid w:val="00A02DD5"/>
    <w:rsid w:val="00A25817"/>
    <w:rsid w:val="00AD5BF6"/>
    <w:rsid w:val="00B2408F"/>
    <w:rsid w:val="00B250AC"/>
    <w:rsid w:val="00B45ADE"/>
    <w:rsid w:val="00C12BF4"/>
    <w:rsid w:val="00C376D7"/>
    <w:rsid w:val="00D33ED0"/>
    <w:rsid w:val="00E8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479F"/>
  <w15:docId w15:val="{57C984FD-C5E9-4812-B83C-74056DBD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BF4"/>
  </w:style>
  <w:style w:type="paragraph" w:styleId="Footer">
    <w:name w:val="footer"/>
    <w:basedOn w:val="Normal"/>
    <w:link w:val="FooterChar"/>
    <w:uiPriority w:val="99"/>
    <w:unhideWhenUsed/>
    <w:rsid w:val="00C12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29463</Words>
  <Characters>167944</Characters>
  <Application>Microsoft Office Word</Application>
  <DocSecurity>0</DocSecurity>
  <Lines>1399</Lines>
  <Paragraphs>394</Paragraphs>
  <ScaleCrop>false</ScaleCrop>
  <Company/>
  <LinksUpToDate>false</LinksUpToDate>
  <CharactersWithSpaces>197013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35</cp:revision>
  <dcterms:created xsi:type="dcterms:W3CDTF">2026-04-03T02:28:00Z</dcterms:created>
  <dcterms:modified xsi:type="dcterms:W3CDTF">2026-04-03T06:58:00Z</dcterms:modified>
</cp:coreProperties>
</file>