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475"/>
      </w:tblGrid>
      <w:tr w:rsidR="00BE15C5" w:rsidRPr="00156CD0" w14:paraId="1EC1CC8F" w14:textId="77777777">
        <w:tc>
          <w:tcPr>
            <w:tcW w:w="1967" w:type="pct"/>
            <w:tcBorders>
              <w:top w:val="nil"/>
              <w:left w:val="nil"/>
              <w:bottom w:val="nil"/>
              <w:right w:val="nil"/>
              <w:tl2br w:val="nil"/>
              <w:tr2bl w:val="nil"/>
            </w:tcBorders>
            <w:tcMar>
              <w:top w:w="0" w:type="dxa"/>
              <w:left w:w="108" w:type="dxa"/>
              <w:bottom w:w="0" w:type="dxa"/>
              <w:right w:w="108" w:type="dxa"/>
            </w:tcMar>
          </w:tcPr>
          <w:p w14:paraId="72917F06" w14:textId="6C08FE74" w:rsidR="00BE15C5" w:rsidRPr="00156CD0" w:rsidRDefault="001B453C" w:rsidP="00156CD0">
            <w:pPr>
              <w:jc w:val="center"/>
              <w:rPr>
                <w:rFonts w:ascii="Arial" w:hAnsi="Arial" w:cs="Arial"/>
                <w:sz w:val="20"/>
                <w:szCs w:val="20"/>
              </w:rPr>
            </w:pPr>
            <w:r w:rsidRPr="00156CD0">
              <w:rPr>
                <w:rFonts w:ascii="Arial" w:hAnsi="Arial" w:cs="Arial"/>
                <w:b/>
                <w:bCs/>
                <w:sz w:val="20"/>
                <w:szCs w:val="20"/>
              </w:rPr>
              <w:t>BỘ TÀI CHÍNH</w:t>
            </w:r>
            <w:r w:rsidRPr="00156CD0">
              <w:rPr>
                <w:rFonts w:ascii="Arial" w:hAnsi="Arial" w:cs="Arial"/>
                <w:b/>
                <w:bCs/>
                <w:sz w:val="20"/>
                <w:szCs w:val="20"/>
              </w:rPr>
              <w:br/>
            </w:r>
            <w:r w:rsidR="00156CD0">
              <w:rPr>
                <w:rFonts w:ascii="Arial" w:hAnsi="Arial" w:cs="Arial"/>
                <w:sz w:val="20"/>
                <w:szCs w:val="20"/>
              </w:rPr>
              <w:t>______</w:t>
            </w:r>
          </w:p>
        </w:tc>
        <w:tc>
          <w:tcPr>
            <w:tcW w:w="3033" w:type="pct"/>
            <w:tcBorders>
              <w:top w:val="nil"/>
              <w:left w:val="nil"/>
              <w:bottom w:val="nil"/>
              <w:right w:val="nil"/>
              <w:tl2br w:val="nil"/>
              <w:tr2bl w:val="nil"/>
            </w:tcBorders>
            <w:tcMar>
              <w:top w:w="0" w:type="dxa"/>
              <w:left w:w="108" w:type="dxa"/>
              <w:bottom w:w="0" w:type="dxa"/>
              <w:right w:w="108" w:type="dxa"/>
            </w:tcMar>
          </w:tcPr>
          <w:p w14:paraId="52C305C9" w14:textId="29D96CC6" w:rsidR="00BE15C5" w:rsidRPr="00156CD0" w:rsidRDefault="001B453C" w:rsidP="00156CD0">
            <w:pPr>
              <w:jc w:val="center"/>
              <w:rPr>
                <w:rFonts w:ascii="Arial" w:hAnsi="Arial" w:cs="Arial"/>
                <w:sz w:val="20"/>
                <w:szCs w:val="20"/>
              </w:rPr>
            </w:pPr>
            <w:r w:rsidRPr="00156CD0">
              <w:rPr>
                <w:rFonts w:ascii="Arial" w:hAnsi="Arial" w:cs="Arial"/>
                <w:b/>
                <w:bCs/>
                <w:sz w:val="20"/>
                <w:szCs w:val="20"/>
              </w:rPr>
              <w:t>CỘNG HÒA XÃ HỘI CHỦ NGHĨA VIỆT NAM</w:t>
            </w:r>
            <w:r w:rsidRPr="00156CD0">
              <w:rPr>
                <w:rFonts w:ascii="Arial" w:hAnsi="Arial" w:cs="Arial"/>
                <w:b/>
                <w:bCs/>
                <w:sz w:val="20"/>
                <w:szCs w:val="20"/>
              </w:rPr>
              <w:br/>
              <w:t xml:space="preserve">Độc lập - Tự do - Hạnh phúc </w:t>
            </w:r>
            <w:r w:rsidRPr="00156CD0">
              <w:rPr>
                <w:rFonts w:ascii="Arial" w:hAnsi="Arial" w:cs="Arial"/>
                <w:b/>
                <w:bCs/>
                <w:sz w:val="20"/>
                <w:szCs w:val="20"/>
              </w:rPr>
              <w:br/>
            </w:r>
            <w:r w:rsidR="00156CD0">
              <w:rPr>
                <w:rFonts w:ascii="Arial" w:hAnsi="Arial" w:cs="Arial"/>
                <w:sz w:val="20"/>
                <w:szCs w:val="20"/>
              </w:rPr>
              <w:t>________________________</w:t>
            </w:r>
          </w:p>
        </w:tc>
      </w:tr>
      <w:tr w:rsidR="00BE15C5" w:rsidRPr="00156CD0" w14:paraId="7CB95431" w14:textId="77777777">
        <w:tblPrEx>
          <w:tblBorders>
            <w:top w:val="none" w:sz="0" w:space="0" w:color="auto"/>
            <w:bottom w:val="none" w:sz="0" w:space="0" w:color="auto"/>
            <w:insideH w:val="none" w:sz="0" w:space="0" w:color="auto"/>
            <w:insideV w:val="none" w:sz="0" w:space="0" w:color="auto"/>
          </w:tblBorders>
        </w:tblPrEx>
        <w:tc>
          <w:tcPr>
            <w:tcW w:w="1967" w:type="pct"/>
            <w:tcBorders>
              <w:top w:val="nil"/>
              <w:left w:val="nil"/>
              <w:bottom w:val="nil"/>
              <w:right w:val="nil"/>
              <w:tl2br w:val="nil"/>
              <w:tr2bl w:val="nil"/>
            </w:tcBorders>
            <w:tcMar>
              <w:top w:w="0" w:type="dxa"/>
              <w:left w:w="108" w:type="dxa"/>
              <w:bottom w:w="0" w:type="dxa"/>
              <w:right w:w="108" w:type="dxa"/>
            </w:tcMar>
          </w:tcPr>
          <w:p w14:paraId="0BD149F1" w14:textId="77777777" w:rsidR="00BE15C5" w:rsidRPr="00156CD0" w:rsidRDefault="001B453C" w:rsidP="00156CD0">
            <w:pPr>
              <w:jc w:val="center"/>
              <w:rPr>
                <w:rFonts w:ascii="Arial" w:hAnsi="Arial" w:cs="Arial"/>
                <w:sz w:val="20"/>
                <w:szCs w:val="20"/>
              </w:rPr>
            </w:pPr>
            <w:r w:rsidRPr="00156CD0">
              <w:rPr>
                <w:rFonts w:ascii="Arial" w:hAnsi="Arial" w:cs="Arial"/>
                <w:sz w:val="20"/>
                <w:szCs w:val="20"/>
              </w:rPr>
              <w:t>Số: 153/2025/TT-BTC</w:t>
            </w:r>
          </w:p>
        </w:tc>
        <w:tc>
          <w:tcPr>
            <w:tcW w:w="3033" w:type="pct"/>
            <w:tcBorders>
              <w:top w:val="nil"/>
              <w:left w:val="nil"/>
              <w:bottom w:val="nil"/>
              <w:right w:val="nil"/>
              <w:tl2br w:val="nil"/>
              <w:tr2bl w:val="nil"/>
            </w:tcBorders>
            <w:tcMar>
              <w:top w:w="0" w:type="dxa"/>
              <w:left w:w="108" w:type="dxa"/>
              <w:bottom w:w="0" w:type="dxa"/>
              <w:right w:w="108" w:type="dxa"/>
            </w:tcMar>
          </w:tcPr>
          <w:p w14:paraId="770E5AAB" w14:textId="77777777" w:rsidR="00BE15C5" w:rsidRPr="00156CD0" w:rsidRDefault="001B453C" w:rsidP="00156CD0">
            <w:pPr>
              <w:jc w:val="center"/>
              <w:rPr>
                <w:rFonts w:ascii="Arial" w:hAnsi="Arial" w:cs="Arial"/>
                <w:sz w:val="20"/>
                <w:szCs w:val="20"/>
              </w:rPr>
            </w:pPr>
            <w:r w:rsidRPr="00156CD0">
              <w:rPr>
                <w:rFonts w:ascii="Arial" w:hAnsi="Arial" w:cs="Arial"/>
                <w:i/>
                <w:iCs/>
                <w:sz w:val="20"/>
                <w:szCs w:val="20"/>
              </w:rPr>
              <w:t>Hà Nội, ngày 31 tháng 12 năm 2025</w:t>
            </w:r>
          </w:p>
        </w:tc>
      </w:tr>
    </w:tbl>
    <w:p w14:paraId="6CDFE897" w14:textId="77777777" w:rsidR="00BE15C5" w:rsidRDefault="001B453C" w:rsidP="00156CD0">
      <w:pPr>
        <w:jc w:val="center"/>
        <w:rPr>
          <w:rFonts w:ascii="Arial" w:hAnsi="Arial" w:cs="Arial"/>
          <w:sz w:val="20"/>
          <w:szCs w:val="20"/>
        </w:rPr>
      </w:pPr>
      <w:r w:rsidRPr="00156CD0">
        <w:rPr>
          <w:rFonts w:ascii="Arial" w:hAnsi="Arial" w:cs="Arial"/>
          <w:sz w:val="20"/>
          <w:szCs w:val="20"/>
        </w:rPr>
        <w:t> </w:t>
      </w:r>
    </w:p>
    <w:p w14:paraId="3B6DEF87" w14:textId="77777777" w:rsidR="00156CD0" w:rsidRPr="00156CD0" w:rsidRDefault="00156CD0" w:rsidP="00156CD0">
      <w:pPr>
        <w:jc w:val="center"/>
        <w:rPr>
          <w:rFonts w:ascii="Arial" w:hAnsi="Arial" w:cs="Arial"/>
          <w:sz w:val="20"/>
          <w:szCs w:val="20"/>
        </w:rPr>
      </w:pPr>
    </w:p>
    <w:p w14:paraId="64EACE62" w14:textId="77777777" w:rsidR="00BE15C5" w:rsidRPr="00156CD0" w:rsidRDefault="001B453C" w:rsidP="00156CD0">
      <w:pPr>
        <w:jc w:val="center"/>
        <w:rPr>
          <w:rFonts w:ascii="Arial" w:hAnsi="Arial" w:cs="Arial"/>
          <w:sz w:val="20"/>
          <w:szCs w:val="20"/>
        </w:rPr>
      </w:pPr>
      <w:bookmarkStart w:id="0" w:name="loai_1"/>
      <w:r w:rsidRPr="00156CD0">
        <w:rPr>
          <w:rFonts w:ascii="Arial" w:hAnsi="Arial" w:cs="Arial"/>
          <w:b/>
          <w:bCs/>
          <w:sz w:val="20"/>
          <w:szCs w:val="20"/>
        </w:rPr>
        <w:t>THÔNG TƯ</w:t>
      </w:r>
      <w:bookmarkEnd w:id="0"/>
    </w:p>
    <w:p w14:paraId="1EFC643D" w14:textId="1E3C63B1" w:rsidR="00BE15C5" w:rsidRDefault="00156CD0" w:rsidP="00156CD0">
      <w:pPr>
        <w:jc w:val="center"/>
        <w:rPr>
          <w:rFonts w:ascii="Arial" w:hAnsi="Arial" w:cs="Arial"/>
          <w:b/>
          <w:bCs/>
          <w:sz w:val="20"/>
          <w:szCs w:val="20"/>
        </w:rPr>
      </w:pPr>
      <w:bookmarkStart w:id="1" w:name="loai_1_name"/>
      <w:r>
        <w:rPr>
          <w:rFonts w:ascii="Arial" w:hAnsi="Arial" w:cs="Arial"/>
          <w:b/>
          <w:bCs/>
          <w:sz w:val="20"/>
          <w:szCs w:val="20"/>
        </w:rPr>
        <w:t>Q</w:t>
      </w:r>
      <w:r w:rsidRPr="00156CD0">
        <w:rPr>
          <w:rFonts w:ascii="Arial" w:hAnsi="Arial" w:cs="Arial"/>
          <w:b/>
          <w:bCs/>
          <w:sz w:val="20"/>
          <w:szCs w:val="20"/>
        </w:rPr>
        <w:t>uy định mức thu, chế độ thu, nộp một số khoản phí, lệ phí thuộc lĩnh vực văn hóa, thể thao, du lịch</w:t>
      </w:r>
      <w:bookmarkEnd w:id="1"/>
    </w:p>
    <w:p w14:paraId="7D2FB3A1" w14:textId="77777777" w:rsidR="00156CD0" w:rsidRPr="00156CD0" w:rsidRDefault="00156CD0" w:rsidP="00156CD0">
      <w:pPr>
        <w:jc w:val="center"/>
        <w:rPr>
          <w:rFonts w:ascii="Arial" w:hAnsi="Arial" w:cs="Arial"/>
          <w:b/>
          <w:bCs/>
          <w:sz w:val="20"/>
          <w:szCs w:val="20"/>
        </w:rPr>
      </w:pPr>
    </w:p>
    <w:p w14:paraId="539E3B72"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Luật Phí và lệ phí số 97/2015/QH13;</w:t>
      </w:r>
    </w:p>
    <w:p w14:paraId="785B629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Luật Ngân sách nhà nước số 89/2025/QH15;</w:t>
      </w:r>
    </w:p>
    <w:p w14:paraId="64E26DC8"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Luật Quản lý thuế số 38/2019/QH14;</w:t>
      </w:r>
    </w:p>
    <w:p w14:paraId="5D9A8891"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Nghị định số 362/2025/NĐ-CP ngày 31 tháng 12 năm 2025 của Chính phủ quy định chi tiết một số</w:t>
      </w:r>
      <w:r w:rsidRPr="00156CD0">
        <w:rPr>
          <w:rFonts w:ascii="Arial" w:hAnsi="Arial" w:cs="Arial"/>
          <w:i/>
          <w:iCs/>
          <w:sz w:val="20"/>
          <w:szCs w:val="20"/>
        </w:rPr>
        <w:t xml:space="preserve"> điều và biện pháp để tổ chức, hướng dẫn thi hành Luật Phí và lệ phí;</w:t>
      </w:r>
    </w:p>
    <w:p w14:paraId="0C7606A2"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Nghị định số 126/2020/NĐ-CP ngày 19 tháng 10 năm 2020 của Chính phủ quy định chi tiết một số điều của Luật Quản lý thuế, được sửa đổi, bổ sung bởi Nghị định số 91/2022/NĐ-CP;</w:t>
      </w:r>
    </w:p>
    <w:p w14:paraId="26E9342B"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 xml:space="preserve">Căn </w:t>
      </w:r>
      <w:r w:rsidRPr="00156CD0">
        <w:rPr>
          <w:rFonts w:ascii="Arial" w:hAnsi="Arial" w:cs="Arial"/>
          <w:i/>
          <w:iCs/>
          <w:sz w:val="20"/>
          <w:szCs w:val="20"/>
        </w:rPr>
        <w:t>cứ Nghị định số 11/2020/NĐ-CP ngày 20 tháng 01 năm 2020 của Chính phủ quy định về thủ tục hành chính thuộc lĩnh vực Kho bạc Nhà nước;</w:t>
      </w:r>
    </w:p>
    <w:p w14:paraId="5B831BC1"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Nghị định số 123/2020/NĐ-CP ngày 19 tháng 10 năm 2020 của Chính phủ quy định về hóa đơn, chứng từ, được sửa đổi, bổ</w:t>
      </w:r>
      <w:r w:rsidRPr="00156CD0">
        <w:rPr>
          <w:rFonts w:ascii="Arial" w:hAnsi="Arial" w:cs="Arial"/>
          <w:i/>
          <w:iCs/>
          <w:sz w:val="20"/>
          <w:szCs w:val="20"/>
        </w:rPr>
        <w:t xml:space="preserve"> sung bởi Nghị định số 70/2025/NĐ-CP;</w:t>
      </w:r>
    </w:p>
    <w:p w14:paraId="4FCC958D"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14:paraId="7692254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 xml:space="preserve">Theo đề nghị </w:t>
      </w:r>
      <w:r w:rsidRPr="00156CD0">
        <w:rPr>
          <w:rFonts w:ascii="Arial" w:hAnsi="Arial" w:cs="Arial"/>
          <w:i/>
          <w:iCs/>
          <w:sz w:val="20"/>
          <w:szCs w:val="20"/>
        </w:rPr>
        <w:t>của Cục trưởng Cục Quản lý, giám sát chính sách thuế, phí và lệ phí;</w:t>
      </w:r>
    </w:p>
    <w:p w14:paraId="5FACF393"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i/>
          <w:iCs/>
          <w:sz w:val="20"/>
          <w:szCs w:val="20"/>
        </w:rPr>
        <w:t>Bộ trưởng Bộ Tài chính ban hành Thông tư quy định mức thu, chế độ thu, nộp một số khoản phí, lệ phí thuộc lĩnh vực văn hóa, thể thao, du lịch.</w:t>
      </w:r>
    </w:p>
    <w:p w14:paraId="09094611" w14:textId="77777777" w:rsidR="00BE15C5" w:rsidRPr="00156CD0" w:rsidRDefault="001B453C" w:rsidP="00156CD0">
      <w:pPr>
        <w:spacing w:after="120"/>
        <w:ind w:firstLine="720"/>
        <w:jc w:val="both"/>
        <w:rPr>
          <w:rFonts w:ascii="Arial" w:hAnsi="Arial" w:cs="Arial"/>
          <w:sz w:val="20"/>
          <w:szCs w:val="20"/>
        </w:rPr>
      </w:pPr>
      <w:bookmarkStart w:id="2" w:name="dieu_1"/>
      <w:r w:rsidRPr="00156CD0">
        <w:rPr>
          <w:rFonts w:ascii="Arial" w:hAnsi="Arial" w:cs="Arial"/>
          <w:b/>
          <w:bCs/>
          <w:sz w:val="20"/>
          <w:szCs w:val="20"/>
        </w:rPr>
        <w:t>Điều 1. Phạm vi điều chỉnh và đối tượng áp d</w:t>
      </w:r>
      <w:r w:rsidRPr="00156CD0">
        <w:rPr>
          <w:rFonts w:ascii="Arial" w:hAnsi="Arial" w:cs="Arial"/>
          <w:b/>
          <w:bCs/>
          <w:sz w:val="20"/>
          <w:szCs w:val="20"/>
        </w:rPr>
        <w:t>ụng</w:t>
      </w:r>
      <w:bookmarkEnd w:id="2"/>
    </w:p>
    <w:p w14:paraId="43D1B0B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1. Thông tư này quy định mức thu, chế độ thu, nộp một số khoản phí, lệ phí thuộc lĩnh vực văn hóa, thể thao, du lịch, bao gồm:</w:t>
      </w:r>
    </w:p>
    <w:p w14:paraId="5E758C0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a) Phí thẩm định kịch bản phim và phân loại phim (phí thẩm định kịch bản phim, phí thẩm định và phân loại phim).</w:t>
      </w:r>
    </w:p>
    <w:p w14:paraId="5E8A2583"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b) Phí thẩm </w:t>
      </w:r>
      <w:r w:rsidRPr="00156CD0">
        <w:rPr>
          <w:rFonts w:ascii="Arial" w:hAnsi="Arial" w:cs="Arial"/>
          <w:sz w:val="20"/>
          <w:szCs w:val="20"/>
        </w:rPr>
        <w:t>định cấp giấy phép hợp tác, liên doanh sản xuất phim, cung cấp dịch vụ sản xuất phim cho tổ chức, cá nhân nước ngoài.</w:t>
      </w:r>
    </w:p>
    <w:p w14:paraId="74CDF02C"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c) Phí thẩm định chương trình nghệ thuật biểu diễn; phí thẩm định nội dung chương trình trên băng, đĩa, phần mềm và trên các vật liệu khác</w:t>
      </w:r>
      <w:r w:rsidRPr="00156CD0">
        <w:rPr>
          <w:rFonts w:ascii="Arial" w:hAnsi="Arial" w:cs="Arial"/>
          <w:sz w:val="20"/>
          <w:szCs w:val="20"/>
        </w:rPr>
        <w:t>.</w:t>
      </w:r>
    </w:p>
    <w:p w14:paraId="1B83C32B"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d) Phí quyền cung cấp dịch vụ truyền hình trả tiền.</w:t>
      </w:r>
    </w:p>
    <w:p w14:paraId="28E313C7"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đ) Phí thẩm định cấp giấy phép kinh doanh dịch vụ lữ hành quốc tế, giấy phép kinh doanh dịch vụ lữ hành nội địa.</w:t>
      </w:r>
    </w:p>
    <w:p w14:paraId="2A7A73E3"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e) Phí thẩm định cấp thẻ hướng dẫn viên du lịch.</w:t>
      </w:r>
    </w:p>
    <w:p w14:paraId="36BCA6F4"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g) Phí thẩm định công nhận hạng cơ sở lư</w:t>
      </w:r>
      <w:r w:rsidRPr="00156CD0">
        <w:rPr>
          <w:rFonts w:ascii="Arial" w:hAnsi="Arial" w:cs="Arial"/>
          <w:sz w:val="20"/>
          <w:szCs w:val="20"/>
        </w:rPr>
        <w:t>u trú du lịch, cơ sở kinh doanh dịch vụ du lịch khác đạt tiêu chuẩn phục vụ khách du lịch (phí thẩm định công nhận hạng cơ sở lưu trú du lịch, phí thẩm định công nhận cơ sở kinh doanh dịch vụ du lịch khác đạt tiêu chuẩn phục vụ khách du lịch).</w:t>
      </w:r>
    </w:p>
    <w:p w14:paraId="7E5DB02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h) Lệ phí cấ</w:t>
      </w:r>
      <w:r w:rsidRPr="00156CD0">
        <w:rPr>
          <w:rFonts w:ascii="Arial" w:hAnsi="Arial" w:cs="Arial"/>
          <w:sz w:val="20"/>
          <w:szCs w:val="20"/>
        </w:rPr>
        <w:t>p phép đặt chi nhánh, văn phòng đại diện của các tổ chức nước ngoài tại Việt Nam (lệ phí cấp giấy phép đặt chi nhánh, văn phòng đại diện của cơ sở điện ảnh nước ngoài tại Việt Nam; lệ phí cấp giấy phép thành lập văn phòng đại diện tại Việt Nam của doanh ng</w:t>
      </w:r>
      <w:r w:rsidRPr="00156CD0">
        <w:rPr>
          <w:rFonts w:ascii="Arial" w:hAnsi="Arial" w:cs="Arial"/>
          <w:sz w:val="20"/>
          <w:szCs w:val="20"/>
        </w:rPr>
        <w:t>hiệp kinh doanh dịch vụ lữ hành nước ngoài).</w:t>
      </w:r>
    </w:p>
    <w:p w14:paraId="6B3C06B5"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i) Lệ phí cấp và dán tem kiểm soát băng, đĩa có chương trình (lệ phí cấp và dán tem kiểm soát băng, đĩa có chư</w:t>
      </w:r>
      <w:bookmarkStart w:id="3" w:name="_GoBack"/>
      <w:bookmarkEnd w:id="3"/>
      <w:r w:rsidRPr="00156CD0">
        <w:rPr>
          <w:rFonts w:ascii="Arial" w:hAnsi="Arial" w:cs="Arial"/>
          <w:sz w:val="20"/>
          <w:szCs w:val="20"/>
        </w:rPr>
        <w:t>ơng trình trong lĩnh vực điện ảnh).</w:t>
      </w:r>
    </w:p>
    <w:p w14:paraId="78DA4AA8"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lastRenderedPageBreak/>
        <w:t xml:space="preserve">k) Lệ phí cấp giấy chứng nhận đăng ký cung cấp kênh chương trình </w:t>
      </w:r>
      <w:r w:rsidRPr="00156CD0">
        <w:rPr>
          <w:rFonts w:ascii="Arial" w:hAnsi="Arial" w:cs="Arial"/>
          <w:sz w:val="20"/>
          <w:szCs w:val="20"/>
        </w:rPr>
        <w:t>nước ngoài trên truyền hình trả tiền.</w:t>
      </w:r>
    </w:p>
    <w:p w14:paraId="696F0770"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2. Thông tư này áp dụng đối với: người nộp phí, lệ phí; tổ chức thu phí, lệ phí; cơ quan nhà nước, tổ chức, cá nhân khác liên quan đến thu, nộp phí, lệ phí.</w:t>
      </w:r>
    </w:p>
    <w:p w14:paraId="637D4FFE" w14:textId="77777777" w:rsidR="00BE15C5" w:rsidRPr="00156CD0" w:rsidRDefault="001B453C" w:rsidP="00156CD0">
      <w:pPr>
        <w:spacing w:after="120"/>
        <w:ind w:firstLine="720"/>
        <w:jc w:val="both"/>
        <w:rPr>
          <w:rFonts w:ascii="Arial" w:hAnsi="Arial" w:cs="Arial"/>
          <w:sz w:val="20"/>
          <w:szCs w:val="20"/>
        </w:rPr>
      </w:pPr>
      <w:bookmarkStart w:id="4" w:name="dieu_2"/>
      <w:r w:rsidRPr="00156CD0">
        <w:rPr>
          <w:rFonts w:ascii="Arial" w:hAnsi="Arial" w:cs="Arial"/>
          <w:b/>
          <w:bCs/>
          <w:sz w:val="20"/>
          <w:szCs w:val="20"/>
        </w:rPr>
        <w:t>Điều 2. Người nộp phí lệ phí</w:t>
      </w:r>
      <w:bookmarkEnd w:id="4"/>
    </w:p>
    <w:p w14:paraId="5972AA3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1. Người nộp phí trong lĩnh vực </w:t>
      </w:r>
      <w:r w:rsidRPr="00156CD0">
        <w:rPr>
          <w:rFonts w:ascii="Arial" w:hAnsi="Arial" w:cs="Arial"/>
          <w:sz w:val="20"/>
          <w:szCs w:val="20"/>
        </w:rPr>
        <w:t>văn hóa, thể thao, du lịch theo quy định tại Thông tư này, bao gồm:</w:t>
      </w:r>
    </w:p>
    <w:p w14:paraId="1EF93C94"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a) Tổ chức, cá nhân khi nộp hồ sơ đề nghị thẩm định kịch bản phim phải nộp phí thẩm định kịch bản phim.</w:t>
      </w:r>
    </w:p>
    <w:p w14:paraId="5A95B482"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b) Tổ chức, cá nhân khi nộp hồ sơ đề nghị thẩm định và phân loại phim phải nộp phí t</w:t>
      </w:r>
      <w:r w:rsidRPr="00156CD0">
        <w:rPr>
          <w:rFonts w:ascii="Arial" w:hAnsi="Arial" w:cs="Arial"/>
          <w:sz w:val="20"/>
          <w:szCs w:val="20"/>
        </w:rPr>
        <w:t>hẩm định và phân loại phim.</w:t>
      </w:r>
    </w:p>
    <w:p w14:paraId="3C3AC8A7"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c) Tổ chức, cá nhân khi nộp hồ sơ đề nghị cấp giấy phép hợp tác, liên doanh sản xuất phim, cung cấp dịch vụ sản xuất phim cho tổ chức, cá nhân nước ngoài phải nộp phí thẩm định cấp giấy phép hợp tác, liên doanh sản xuất phim, cu</w:t>
      </w:r>
      <w:r w:rsidRPr="00156CD0">
        <w:rPr>
          <w:rFonts w:ascii="Arial" w:hAnsi="Arial" w:cs="Arial"/>
          <w:sz w:val="20"/>
          <w:szCs w:val="20"/>
        </w:rPr>
        <w:t>ng cấp dịch vụ sản xuất phim cho tổ chức, cá nhân nước ngoài.</w:t>
      </w:r>
    </w:p>
    <w:p w14:paraId="363077F3"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d) Tổ chức, cá nhân khi nộp hồ sơ đề nghị thẩm định chương trình nghệ thuật biểu diễn phải nộp phí thẩm định chương trình nghệ thuật biểu diễn.</w:t>
      </w:r>
    </w:p>
    <w:p w14:paraId="7C76717A"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đ) Tổ chức, cá nhân khi nộp hồ sơ đề nghị thẩm </w:t>
      </w:r>
      <w:r w:rsidRPr="00156CD0">
        <w:rPr>
          <w:rFonts w:ascii="Arial" w:hAnsi="Arial" w:cs="Arial"/>
          <w:sz w:val="20"/>
          <w:szCs w:val="20"/>
        </w:rPr>
        <w:t>định nội dung chương trình trên băng, đĩa, phần mềm và trên các vật liệu khác phải nộp phí thẩm định nội dung chương trình trên băng, đĩa, phần mềm và trên các vật liệu khác.</w:t>
      </w:r>
    </w:p>
    <w:p w14:paraId="66EC4B1B"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e) Tổ chức khi nộp hồ sơ đề nghị cấp giấy phép cung cấp dịch vụ truyền hình trả t</w:t>
      </w:r>
      <w:r w:rsidRPr="00156CD0">
        <w:rPr>
          <w:rFonts w:ascii="Arial" w:hAnsi="Arial" w:cs="Arial"/>
          <w:sz w:val="20"/>
          <w:szCs w:val="20"/>
        </w:rPr>
        <w:t>iền phải nộp phí quyền cung cấp dịch vụ truyền hình trả tiền.</w:t>
      </w:r>
    </w:p>
    <w:p w14:paraId="120A3955"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g) Tổ chức khi nộp hồ sơ đề nghị cấp giấy phép kinh doanh dịch vụ lữ hành quốc tế, giấy phép kinh doanh dịch vụ lữ hành nội địa phải nộp phí thẩm định cấp giấy phép kinh doanh dịch vụ lữ hành qu</w:t>
      </w:r>
      <w:r w:rsidRPr="00156CD0">
        <w:rPr>
          <w:rFonts w:ascii="Arial" w:hAnsi="Arial" w:cs="Arial"/>
          <w:sz w:val="20"/>
          <w:szCs w:val="20"/>
        </w:rPr>
        <w:t>ốc tế, giấy phép kinh doanh dịch vụ lữ hành nội địa.</w:t>
      </w:r>
    </w:p>
    <w:p w14:paraId="2D46224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h) Cá nhân khi nộp hồ sơ đề nghị cấp thẻ hướng dẫn viên du lịch phải nộp phí thẩm định cấp thẻ hướng dẫn viên du lịch.</w:t>
      </w:r>
    </w:p>
    <w:p w14:paraId="769E0B08"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i) Tổ chức, cá nhân kinh doanh dịch vụ lưu trú du lịch, kinh doanh dịch vụ du lịch k</w:t>
      </w:r>
      <w:r w:rsidRPr="00156CD0">
        <w:rPr>
          <w:rFonts w:ascii="Arial" w:hAnsi="Arial" w:cs="Arial"/>
          <w:sz w:val="20"/>
          <w:szCs w:val="20"/>
        </w:rPr>
        <w:t>hác tại Việt Nam khi nộp hồ sơ đề nghị công nhận hạng cơ sở lưu trú du lịch, công nhận cơ sở kinh doanh dịch vụ du lịch khác đạt tiêu chuẩn phục vụ khách du lịch phải nộp phí thẩm định công nhận hạng cơ sở lưu trú du lịch, phí thẩm định công nhận cơ sở kin</w:t>
      </w:r>
      <w:r w:rsidRPr="00156CD0">
        <w:rPr>
          <w:rFonts w:ascii="Arial" w:hAnsi="Arial" w:cs="Arial"/>
          <w:sz w:val="20"/>
          <w:szCs w:val="20"/>
        </w:rPr>
        <w:t>h doanh dịch vụ du lịch khác đạt tiêu chuẩn phục vụ khách du lịch.</w:t>
      </w:r>
    </w:p>
    <w:p w14:paraId="281A1ACF"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2. Người nộp lệ phí trong lĩnh vực văn hóa, thể thao, du lịch theo quy định tại Thông tư này, bao gồm:</w:t>
      </w:r>
    </w:p>
    <w:p w14:paraId="0C833611"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a) Tổ chức, cá nhân khi nộp hồ sơ đề nghị cấp giấy phép đặt chi nhánh, văn phòng đại d</w:t>
      </w:r>
      <w:r w:rsidRPr="00156CD0">
        <w:rPr>
          <w:rFonts w:ascii="Arial" w:hAnsi="Arial" w:cs="Arial"/>
          <w:sz w:val="20"/>
          <w:szCs w:val="20"/>
        </w:rPr>
        <w:t>iện của cơ sở điện ảnh nước ngoài tại Việt Nam phải nộp lệ phí cấp giấy phép đặt chi nhánh, văn phòng đại diện của cơ sở điện ảnh nước ngoài tại Việt Nam.</w:t>
      </w:r>
    </w:p>
    <w:p w14:paraId="20BDECDD"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b) Tổ chức kinh doanh dịch vụ lữ hành nước ngoài khi nộp hồ sơ đề nghị cấp giấy phép thành lập văn ph</w:t>
      </w:r>
      <w:r w:rsidRPr="00156CD0">
        <w:rPr>
          <w:rFonts w:ascii="Arial" w:hAnsi="Arial" w:cs="Arial"/>
          <w:sz w:val="20"/>
          <w:szCs w:val="20"/>
        </w:rPr>
        <w:t>òng đại diện tại Việt Nam của doanh nghiệp kinh doanh dịch vụ lữ hành nước ngoài phải nộp lệ phí cấp giấy phép thành lập văn phòng đại diện tại Việt Nam của doanh nghiệp kinh doanh dịch vụ lữ hành nước ngoài.</w:t>
      </w:r>
    </w:p>
    <w:p w14:paraId="3134A71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c) Tổ chức, cá nhân khi nộp hồ sơ đề nghị cấp v</w:t>
      </w:r>
      <w:r w:rsidRPr="00156CD0">
        <w:rPr>
          <w:rFonts w:ascii="Arial" w:hAnsi="Arial" w:cs="Arial"/>
          <w:sz w:val="20"/>
          <w:szCs w:val="20"/>
        </w:rPr>
        <w:t>à dán tem kiểm soát băng, đĩa có chương trình trong lĩnh vực điện ảnh phải nộp lệ phí cấp và dán tem kiểm soát băng, đĩa có chương trình trong lĩnh vực điện ảnh.</w:t>
      </w:r>
    </w:p>
    <w:p w14:paraId="4BFAD7CD"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d) Các đại lý được ủy quyền khi nộp hồ sơ đề nghị cấp giấy chứng nhận đăng ký cung cấp kênh ch</w:t>
      </w:r>
      <w:r w:rsidRPr="00156CD0">
        <w:rPr>
          <w:rFonts w:ascii="Arial" w:hAnsi="Arial" w:cs="Arial"/>
          <w:sz w:val="20"/>
          <w:szCs w:val="20"/>
        </w:rPr>
        <w:t>ương trình nước ngoài trên truyền hình trả tiền phải nộp lệ phí cấp giấy chứng nhận đăng ký cung cấp kênh chương trình nước ngoài trên truyền hình trả tiền.</w:t>
      </w:r>
    </w:p>
    <w:p w14:paraId="7135A105" w14:textId="77777777" w:rsidR="00BE15C5" w:rsidRPr="00156CD0" w:rsidRDefault="001B453C" w:rsidP="00156CD0">
      <w:pPr>
        <w:spacing w:after="120"/>
        <w:ind w:firstLine="720"/>
        <w:jc w:val="both"/>
        <w:rPr>
          <w:rFonts w:ascii="Arial" w:hAnsi="Arial" w:cs="Arial"/>
          <w:sz w:val="20"/>
          <w:szCs w:val="20"/>
        </w:rPr>
      </w:pPr>
      <w:bookmarkStart w:id="5" w:name="dieu_3"/>
      <w:r w:rsidRPr="00156CD0">
        <w:rPr>
          <w:rFonts w:ascii="Arial" w:hAnsi="Arial" w:cs="Arial"/>
          <w:b/>
          <w:bCs/>
          <w:sz w:val="20"/>
          <w:szCs w:val="20"/>
        </w:rPr>
        <w:t>Điều 3. Tổ chức thu phí, lệ phí</w:t>
      </w:r>
      <w:bookmarkEnd w:id="5"/>
    </w:p>
    <w:p w14:paraId="316F3CF2"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Cơ quan quản lý nhà nước có thẩm quyền giải quyết các công việc cho người nộp phí, lệ phí quy định tại </w:t>
      </w:r>
      <w:bookmarkStart w:id="6" w:name="tc_1"/>
      <w:r w:rsidRPr="00156CD0">
        <w:rPr>
          <w:rFonts w:ascii="Arial" w:hAnsi="Arial" w:cs="Arial"/>
          <w:sz w:val="20"/>
          <w:szCs w:val="20"/>
        </w:rPr>
        <w:t>Điều 2 Thông tư này</w:t>
      </w:r>
      <w:bookmarkEnd w:id="6"/>
      <w:r w:rsidRPr="00156CD0">
        <w:rPr>
          <w:rFonts w:ascii="Arial" w:hAnsi="Arial" w:cs="Arial"/>
          <w:sz w:val="20"/>
          <w:szCs w:val="20"/>
        </w:rPr>
        <w:t xml:space="preserve"> theo quy định của pháp luật về văn hóa, thể thao, du lịch là tổ chức thu phí, lệ phí theo quy định tại Thông tư này.</w:t>
      </w:r>
    </w:p>
    <w:p w14:paraId="1381DAC5" w14:textId="77777777" w:rsidR="00BE15C5" w:rsidRPr="00156CD0" w:rsidRDefault="001B453C" w:rsidP="00156CD0">
      <w:pPr>
        <w:spacing w:after="120"/>
        <w:ind w:firstLine="720"/>
        <w:jc w:val="both"/>
        <w:rPr>
          <w:rFonts w:ascii="Arial" w:hAnsi="Arial" w:cs="Arial"/>
          <w:sz w:val="20"/>
          <w:szCs w:val="20"/>
        </w:rPr>
      </w:pPr>
      <w:bookmarkStart w:id="7" w:name="dieu_4"/>
      <w:r w:rsidRPr="00156CD0">
        <w:rPr>
          <w:rFonts w:ascii="Arial" w:hAnsi="Arial" w:cs="Arial"/>
          <w:b/>
          <w:bCs/>
          <w:sz w:val="20"/>
          <w:szCs w:val="20"/>
        </w:rPr>
        <w:lastRenderedPageBreak/>
        <w:t xml:space="preserve">Điều 4. Mức thu </w:t>
      </w:r>
      <w:r w:rsidRPr="00156CD0">
        <w:rPr>
          <w:rFonts w:ascii="Arial" w:hAnsi="Arial" w:cs="Arial"/>
          <w:b/>
          <w:bCs/>
          <w:sz w:val="20"/>
          <w:szCs w:val="20"/>
        </w:rPr>
        <w:t>phí, lệ phí</w:t>
      </w:r>
      <w:bookmarkEnd w:id="7"/>
    </w:p>
    <w:p w14:paraId="77B27CA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Mức thu phí, lệ phí trong lĩnh vực văn hóa, thể thao, du lịch được quy định tại Biểu mức thu phí, lệ phí ban hành kèm theo Thông tư này.</w:t>
      </w:r>
    </w:p>
    <w:p w14:paraId="1564D847" w14:textId="77777777" w:rsidR="00BE15C5" w:rsidRPr="00156CD0" w:rsidRDefault="001B453C" w:rsidP="00156CD0">
      <w:pPr>
        <w:spacing w:after="120"/>
        <w:ind w:firstLine="720"/>
        <w:jc w:val="both"/>
        <w:rPr>
          <w:rFonts w:ascii="Arial" w:hAnsi="Arial" w:cs="Arial"/>
          <w:sz w:val="20"/>
          <w:szCs w:val="20"/>
        </w:rPr>
      </w:pPr>
      <w:bookmarkStart w:id="8" w:name="dieu_5"/>
      <w:r w:rsidRPr="00156CD0">
        <w:rPr>
          <w:rFonts w:ascii="Arial" w:hAnsi="Arial" w:cs="Arial"/>
          <w:b/>
          <w:bCs/>
          <w:sz w:val="20"/>
          <w:szCs w:val="20"/>
        </w:rPr>
        <w:t>Điều 5. Các trường hợp miễn phí</w:t>
      </w:r>
      <w:bookmarkEnd w:id="8"/>
    </w:p>
    <w:p w14:paraId="58C9EBE4"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1. Miễn phí thẩm định và phân loại phim đối với chương trình chiếu phim nướ</w:t>
      </w:r>
      <w:r w:rsidRPr="00156CD0">
        <w:rPr>
          <w:rFonts w:ascii="Arial" w:hAnsi="Arial" w:cs="Arial"/>
          <w:sz w:val="20"/>
          <w:szCs w:val="20"/>
        </w:rPr>
        <w:t>c ngoài tại Việt Nam phục vụ nhiệm vụ chính trị, đối ngoại cấp quốc gia hoặc theo các văn bản thỏa thuận hợp tác giữa Chính phủ Việt Nam và nước ngoài về lĩnh vực văn hóa, nghệ thuật.</w:t>
      </w:r>
    </w:p>
    <w:p w14:paraId="556B6A5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Chương trình chiếu Phim nước ngoài tại Việt Nam phục vụ nhiệm vụ chính t</w:t>
      </w:r>
      <w:r w:rsidRPr="00156CD0">
        <w:rPr>
          <w:rFonts w:ascii="Arial" w:hAnsi="Arial" w:cs="Arial"/>
          <w:sz w:val="20"/>
          <w:szCs w:val="20"/>
        </w:rPr>
        <w:t xml:space="preserve">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chuyến thăm của lãnh đạo cấp cao các nước </w:t>
      </w:r>
      <w:r w:rsidRPr="00156CD0">
        <w:rPr>
          <w:rFonts w:ascii="Arial" w:hAnsi="Arial" w:cs="Arial"/>
          <w:sz w:val="20"/>
          <w:szCs w:val="20"/>
        </w:rPr>
        <w:t>đến Việt Nam; kỷ niệm ngày sinh nhật của một số lãnh tụ các nước tại Việt Nam hoặc nhân kỷ niệm sự kiện đặc biệt của nước ngoài được tổ chức tại Việt Nam.</w:t>
      </w:r>
    </w:p>
    <w:p w14:paraId="14DB3D4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2. Miễn phí thẩm định chương trình nghệ thuật biểu diễn đối với chương trình phục vụ nhiệm vụ chính t</w:t>
      </w:r>
      <w:r w:rsidRPr="00156CD0">
        <w:rPr>
          <w:rFonts w:ascii="Arial" w:hAnsi="Arial" w:cs="Arial"/>
          <w:sz w:val="20"/>
          <w:szCs w:val="20"/>
        </w:rPr>
        <w:t>rị, đối ngoại cấp quốc gia.</w:t>
      </w:r>
    </w:p>
    <w:p w14:paraId="39CADD68"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Chương trình phục vụ nhiệm vụ chính trị, đối ngoại cấp quốc gia theo quy định tại Thông tư này, bao gồm: các hoạt động biểu diễn nghệ thuật nhân kỷ niệm ngày thiết lập quan hệ ngoại giao với các nước, kỷ niệm ngày quốc khánh các</w:t>
      </w:r>
      <w:r w:rsidRPr="00156CD0">
        <w:rPr>
          <w:rFonts w:ascii="Arial" w:hAnsi="Arial" w:cs="Arial"/>
          <w:sz w:val="20"/>
          <w:szCs w:val="20"/>
        </w:rPr>
        <w:t xml:space="preserve">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369CA7FD" w14:textId="77777777" w:rsidR="00BE15C5" w:rsidRPr="00156CD0" w:rsidRDefault="001B453C" w:rsidP="00156CD0">
      <w:pPr>
        <w:spacing w:after="120"/>
        <w:ind w:firstLine="720"/>
        <w:jc w:val="both"/>
        <w:rPr>
          <w:rFonts w:ascii="Arial" w:hAnsi="Arial" w:cs="Arial"/>
          <w:sz w:val="20"/>
          <w:szCs w:val="20"/>
        </w:rPr>
      </w:pPr>
      <w:bookmarkStart w:id="9" w:name="dieu_6"/>
      <w:r w:rsidRPr="00156CD0">
        <w:rPr>
          <w:rFonts w:ascii="Arial" w:hAnsi="Arial" w:cs="Arial"/>
          <w:b/>
          <w:bCs/>
          <w:sz w:val="20"/>
          <w:szCs w:val="20"/>
        </w:rPr>
        <w:t xml:space="preserve">Điều 6. Khai, nộp phí, lệ </w:t>
      </w:r>
      <w:r w:rsidRPr="00156CD0">
        <w:rPr>
          <w:rFonts w:ascii="Arial" w:hAnsi="Arial" w:cs="Arial"/>
          <w:b/>
          <w:bCs/>
          <w:sz w:val="20"/>
          <w:szCs w:val="20"/>
        </w:rPr>
        <w:t>phí</w:t>
      </w:r>
      <w:bookmarkEnd w:id="9"/>
    </w:p>
    <w:p w14:paraId="32E55A25"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1. Người nộp phí, lệ phí nộp tiền phí, lệ phí vào ngân sách nhà nước theo quy định tại Nghị định số 362/2025/NĐ-CP ngày 31 tháng 12 năm 2025 của Chính phủ quy định chi tiết một số điều và biện pháp để tổ chức, hướng dẫn thi hành Luật Phí và lệ phí.</w:t>
      </w:r>
    </w:p>
    <w:p w14:paraId="23C010FD"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2. </w:t>
      </w:r>
      <w:r w:rsidRPr="00156CD0">
        <w:rPr>
          <w:rFonts w:ascii="Arial" w:hAnsi="Arial" w:cs="Arial"/>
          <w:sz w:val="20"/>
          <w:szCs w:val="20"/>
        </w:rPr>
        <w:t>Tổ chức thu phí, lệ phí nộp 100% số tiền phí, lệ phí thu được vào ngân sách nhà nước theo chương, tiểu mục của Mục lục ngân sách nhà nước hiện hành, bao gồm tiền lãi phát sinh (nếu có) trên số dư tài khoản liên quan trong quá trình thu phí, lệ phí. Nguồn c</w:t>
      </w:r>
      <w:r w:rsidRPr="00156CD0">
        <w:rPr>
          <w:rFonts w:ascii="Arial" w:hAnsi="Arial" w:cs="Arial"/>
          <w:sz w:val="20"/>
          <w:szCs w:val="20"/>
        </w:rPr>
        <w:t>hi phí trang trải cho việc thu phí, lệ phí được ngân sách nhà nước bố trí trong dự toán của tổ chức thu phí, lệ phí theo chế độ, định mức chi ngân sách nhà nước theo quy định của pháp luật. Tổ chức thu phí, lệ phí khai, nộp phí, lệ phí theo quy định của ph</w:t>
      </w:r>
      <w:r w:rsidRPr="00156CD0">
        <w:rPr>
          <w:rFonts w:ascii="Arial" w:hAnsi="Arial" w:cs="Arial"/>
          <w:sz w:val="20"/>
          <w:szCs w:val="20"/>
        </w:rPr>
        <w:t>áp luật về quản lý thuế.</w:t>
      </w:r>
    </w:p>
    <w:p w14:paraId="1A5881B2" w14:textId="77777777" w:rsidR="00BE15C5" w:rsidRPr="00156CD0" w:rsidRDefault="001B453C" w:rsidP="00156CD0">
      <w:pPr>
        <w:spacing w:after="120"/>
        <w:ind w:firstLine="720"/>
        <w:jc w:val="both"/>
        <w:rPr>
          <w:rFonts w:ascii="Arial" w:hAnsi="Arial" w:cs="Arial"/>
          <w:sz w:val="20"/>
          <w:szCs w:val="20"/>
        </w:rPr>
      </w:pPr>
      <w:bookmarkStart w:id="10" w:name="dieu_7"/>
      <w:r w:rsidRPr="00156CD0">
        <w:rPr>
          <w:rFonts w:ascii="Arial" w:hAnsi="Arial" w:cs="Arial"/>
          <w:b/>
          <w:bCs/>
          <w:sz w:val="20"/>
          <w:szCs w:val="20"/>
        </w:rPr>
        <w:t>Điều 7. Hiệu lực thi hành</w:t>
      </w:r>
      <w:bookmarkEnd w:id="10"/>
    </w:p>
    <w:p w14:paraId="50743D97"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1. Thông tư này có hiệu lực từ ngày 01 tháng 01 năm 2026.</w:t>
      </w:r>
    </w:p>
    <w:p w14:paraId="166B9EFA"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2. Các Thông tư sau đây hết hiệu lực thi hành kể từ ngày Thông tư này có hiệu lực thi hành:</w:t>
      </w:r>
    </w:p>
    <w:p w14:paraId="39BE9D7C"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a) Thông tư số 288/2016/TT-BTC ngày 15 tháng 11 năm 201</w:t>
      </w:r>
      <w:r w:rsidRPr="00156CD0">
        <w:rPr>
          <w:rFonts w:ascii="Arial" w:hAnsi="Arial" w:cs="Arial"/>
          <w:sz w:val="20"/>
          <w:szCs w:val="20"/>
        </w:rPr>
        <w:t>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w:t>
      </w:r>
    </w:p>
    <w:p w14:paraId="60AC6E85"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b) Thông tư số 289/2016/TT-BTC ngày 15 t</w:t>
      </w:r>
      <w:r w:rsidRPr="00156CD0">
        <w:rPr>
          <w:rFonts w:ascii="Arial" w:hAnsi="Arial" w:cs="Arial"/>
          <w:sz w:val="20"/>
          <w:szCs w:val="20"/>
        </w:rPr>
        <w:t>háng 11 năm 2016 của Bộ trưởng Bộ Tài chính quy định mức thu, chế độ thu, nộp, quản lý và sử dụng phí, lệ phí trong lĩnh vực điện ảnh.</w:t>
      </w:r>
    </w:p>
    <w:p w14:paraId="5218C14D"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c) Thông tư số 307/2016/TT-BTC ngày 15 tháng 11 năm 2016 của Bộ trưởng Bộ Tài chính quy định mức thu, chế độ thu, nộp, </w:t>
      </w:r>
      <w:r w:rsidRPr="00156CD0">
        <w:rPr>
          <w:rFonts w:ascii="Arial" w:hAnsi="Arial" w:cs="Arial"/>
          <w:sz w:val="20"/>
          <w:szCs w:val="20"/>
        </w:rPr>
        <w:t>quản lý và sử dụng phí quyền cung cấp dịch vụ truyền hình trả tiền và lệ phí cấp giấy chứng nhận đăng ký cung cấp kênh chương trình nước ngoài trên truyền hình trả tiền.</w:t>
      </w:r>
    </w:p>
    <w:p w14:paraId="1ABC90C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d) Thông tư số 33/2018/TT-BTC ngày 30 tháng 3 năm 2018 của Bộ trưởng Bộ Tài chính quy </w:t>
      </w:r>
      <w:r w:rsidRPr="00156CD0">
        <w:rPr>
          <w:rFonts w:ascii="Arial" w:hAnsi="Arial" w:cs="Arial"/>
          <w:sz w:val="20"/>
          <w:szCs w:val="20"/>
        </w:rPr>
        <w:t xml:space="preserve">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w:t>
      </w:r>
      <w:r w:rsidRPr="00156CD0">
        <w:rPr>
          <w:rFonts w:ascii="Arial" w:hAnsi="Arial" w:cs="Arial"/>
          <w:sz w:val="20"/>
          <w:szCs w:val="20"/>
        </w:rPr>
        <w:t>Nam của doanh nghiệp kinh doanh dịch vụ lữ hành nước ngoài.</w:t>
      </w:r>
    </w:p>
    <w:p w14:paraId="4F0AC1B0"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đ) Thông tư số 34/2018/TT-BTC ngày 30 tháng 3 năm 2018 của Bộ trưởng Bộ Tài chính quy định mức thu, chế độ thu, nộp và quản lý phí thẩm định công nhận hạng cơ sở lưu trú du lịch, cơ sở kinh doanh </w:t>
      </w:r>
      <w:r w:rsidRPr="00156CD0">
        <w:rPr>
          <w:rFonts w:ascii="Arial" w:hAnsi="Arial" w:cs="Arial"/>
          <w:sz w:val="20"/>
          <w:szCs w:val="20"/>
        </w:rPr>
        <w:t>dịch vụ du lịch khác đạt tiêu chuẩn phục vụ khách du lịch.</w:t>
      </w:r>
    </w:p>
    <w:p w14:paraId="6AB55AE5"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e) Thông tư số 94/2020/TT-BTC ngày 16 tháng 11 năm 2020 của Bộ trưởng Bộ Tài chính sửa đổi, bổ sung một số điều của Thông tư số 307/2016/TT-BTC ngày 15 tháng 11 năm 2016 của Bộ trưởng </w:t>
      </w:r>
      <w:r w:rsidRPr="00156CD0">
        <w:rPr>
          <w:rFonts w:ascii="Arial" w:hAnsi="Arial" w:cs="Arial"/>
          <w:sz w:val="20"/>
          <w:szCs w:val="20"/>
        </w:rPr>
        <w:lastRenderedPageBreak/>
        <w:t xml:space="preserve">Bộ Tài chính </w:t>
      </w:r>
      <w:r w:rsidRPr="00156CD0">
        <w:rPr>
          <w:rFonts w:ascii="Arial" w:hAnsi="Arial" w:cs="Arial"/>
          <w:sz w:val="20"/>
          <w:szCs w:val="20"/>
        </w:rPr>
        <w:t>quy định mức thu, chế độ thu, nộp, quản lý và sử dụng phí quyền cung cấp dịch vụ truyền hình trả tiền và lệ phí cấp giấy chứng nhận đăng ký cung cấp kênh chương trình nước ngoài trên truyền hình trả tiền.</w:t>
      </w:r>
    </w:p>
    <w:p w14:paraId="4A6CFADA"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g) Thông tư số 127/2021/TT-BTC ngày 31 tháng 12 năm</w:t>
      </w:r>
      <w:r w:rsidRPr="00156CD0">
        <w:rPr>
          <w:rFonts w:ascii="Arial" w:hAnsi="Arial" w:cs="Arial"/>
          <w:sz w:val="20"/>
          <w:szCs w:val="20"/>
        </w:rPr>
        <w:t xml:space="preserve"> 2021 của Bộ trưởng Bộ Tài chính sửa đổi, bổ sung khoản 1, khoản 2 Điều 1 Thông tư số 94/2020/TT-BTC ngày 16 tháng 11 năm 2020 của Bộ trưởng Bộ Tài chính sửa đổi, bổ sung một số điều của Thông tư số 307/2016/TT-BTC ngày 15 tháng 11 năm 2016 quy định mức th</w:t>
      </w:r>
      <w:r w:rsidRPr="00156CD0">
        <w:rPr>
          <w:rFonts w:ascii="Arial" w:hAnsi="Arial" w:cs="Arial"/>
          <w:sz w:val="20"/>
          <w:szCs w:val="20"/>
        </w:rPr>
        <w:t>u, chế độ thu, nộp, quản lý và sử dụng phí quyền cung cấp dịch vụ truyền hình trả tiền và lệ phí cấp giấy chứng nhận đăng ký cung cấp kênh chương trình nước ngoài trên truyền hình trả tiền.</w:t>
      </w:r>
    </w:p>
    <w:p w14:paraId="51E05A1B"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3. Bãi bỏ </w:t>
      </w:r>
      <w:bookmarkStart w:id="11" w:name="dc_1"/>
      <w:r w:rsidRPr="00156CD0">
        <w:rPr>
          <w:rFonts w:ascii="Arial" w:hAnsi="Arial" w:cs="Arial"/>
          <w:sz w:val="20"/>
          <w:szCs w:val="20"/>
        </w:rPr>
        <w:t>khoản 1 và khoản 2 Điều 1 Thông tư số 06/2025/TT-BTC</w:t>
      </w:r>
      <w:bookmarkEnd w:id="11"/>
      <w:r w:rsidRPr="00156CD0">
        <w:rPr>
          <w:rFonts w:ascii="Arial" w:hAnsi="Arial" w:cs="Arial"/>
          <w:sz w:val="20"/>
          <w:szCs w:val="20"/>
        </w:rPr>
        <w:t xml:space="preserve"> ngà</w:t>
      </w:r>
      <w:r w:rsidRPr="00156CD0">
        <w:rPr>
          <w:rFonts w:ascii="Arial" w:hAnsi="Arial" w:cs="Arial"/>
          <w:sz w:val="20"/>
          <w:szCs w:val="20"/>
        </w:rPr>
        <w:t>y 24 tháng 01 năm 2025 của Bộ trưởng Bộ Tài chính sửa đổi, bổ sung một số điều của các Thông tư của Bộ trưởng Bộ Tài chính quy định về phí, lệ phí.</w:t>
      </w:r>
    </w:p>
    <w:p w14:paraId="26EDA0A4"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4. Các nội dung khác liên quan đến việc thu, nộp, chứng từ thu, công khai chế độ thu phí không quy định tại </w:t>
      </w:r>
      <w:r w:rsidRPr="00156CD0">
        <w:rPr>
          <w:rFonts w:ascii="Arial" w:hAnsi="Arial" w:cs="Arial"/>
          <w:sz w:val="20"/>
          <w:szCs w:val="20"/>
        </w:rPr>
        <w:t>Thông tư này được thực hiện theo quy định tại các văn bản: Luật Phí và lệ phí số 97/2015/QH13; Nghị định số 362/2025/NĐ-CP ngày 31 tháng 12 năm 2025 của Chính phủ quy định chi tiết một số điều và biện pháp để tổ chức, hướng dẫn thi hành Luật Phí và lệ phí;</w:t>
      </w:r>
      <w:r w:rsidRPr="00156CD0">
        <w:rPr>
          <w:rFonts w:ascii="Arial" w:hAnsi="Arial" w:cs="Arial"/>
          <w:sz w:val="20"/>
          <w:szCs w:val="20"/>
        </w:rPr>
        <w:t xml:space="preserve"> Luật Quản lý thuế số 38/2019/QH14; Nghị định số 126/2020/NĐ-CP ngày 19 tháng 10 năm 2020 của Chính phủ quy định chi tiết một số điều của Luật Quản lý thuế, được sửa đổi, bổ sung bởi Nghị định số 91/2022/NĐ-CP; Nghị định số 11/2020/NĐ-CP ngày 20 tháng 01 n</w:t>
      </w:r>
      <w:r w:rsidRPr="00156CD0">
        <w:rPr>
          <w:rFonts w:ascii="Arial" w:hAnsi="Arial" w:cs="Arial"/>
          <w:sz w:val="20"/>
          <w:szCs w:val="20"/>
        </w:rPr>
        <w:t>ăm 2020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w:t>
      </w:r>
      <w:r w:rsidRPr="00156CD0">
        <w:rPr>
          <w:rFonts w:ascii="Arial" w:hAnsi="Arial" w:cs="Arial"/>
          <w:sz w:val="20"/>
          <w:szCs w:val="20"/>
        </w:rPr>
        <w:t>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được sửa đổi,</w:t>
      </w:r>
      <w:r w:rsidRPr="00156CD0">
        <w:rPr>
          <w:rFonts w:ascii="Arial" w:hAnsi="Arial" w:cs="Arial"/>
          <w:sz w:val="20"/>
          <w:szCs w:val="20"/>
        </w:rPr>
        <w:t xml:space="preserve"> bổ sung bởi Nghị định số 70/2025/NĐ-CP.</w:t>
      </w:r>
    </w:p>
    <w:p w14:paraId="05387D7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5. Trường hợp các văn bản quy phạm pháp luật viện dẫn tại Thông này được sửa đổi, bổ sung hoặc thay thế thì thực hiện hoặc thay thế đó.</w:t>
      </w:r>
    </w:p>
    <w:p w14:paraId="6331CF16"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6. Trong quá trình thực hiện, trường hợp có vướng mắc, đề nghị các tổ chức, cá </w:t>
      </w:r>
      <w:r w:rsidRPr="00156CD0">
        <w:rPr>
          <w:rFonts w:ascii="Arial" w:hAnsi="Arial" w:cs="Arial"/>
          <w:sz w:val="20"/>
          <w:szCs w:val="20"/>
        </w:rPr>
        <w:t>nhân phản ánh kịp thời về Bộ Tài chính để nghiên cứu, hướng dẫn bổ sung./.</w:t>
      </w:r>
    </w:p>
    <w:p w14:paraId="08E27A2E" w14:textId="77777777" w:rsidR="00BE15C5" w:rsidRPr="00156CD0" w:rsidRDefault="001B453C" w:rsidP="00156CD0">
      <w:pPr>
        <w:rPr>
          <w:rFonts w:ascii="Arial" w:hAnsi="Arial" w:cs="Arial"/>
          <w:sz w:val="20"/>
          <w:szCs w:val="20"/>
        </w:rPr>
      </w:pPr>
      <w:r w:rsidRPr="00156CD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0"/>
        <w:gridCol w:w="3356"/>
      </w:tblGrid>
      <w:tr w:rsidR="00BE15C5" w:rsidRPr="00156CD0" w14:paraId="4735CA24" w14:textId="77777777" w:rsidTr="00156CD0">
        <w:tc>
          <w:tcPr>
            <w:tcW w:w="3141" w:type="pct"/>
            <w:tcBorders>
              <w:top w:val="nil"/>
              <w:left w:val="nil"/>
              <w:bottom w:val="nil"/>
              <w:right w:val="nil"/>
              <w:tl2br w:val="nil"/>
              <w:tr2bl w:val="nil"/>
            </w:tcBorders>
            <w:tcMar>
              <w:top w:w="0" w:type="dxa"/>
              <w:left w:w="108" w:type="dxa"/>
              <w:bottom w:w="0" w:type="dxa"/>
              <w:right w:w="108" w:type="dxa"/>
            </w:tcMar>
          </w:tcPr>
          <w:p w14:paraId="7375DB7F" w14:textId="5CCEC426" w:rsidR="00BE15C5" w:rsidRPr="00156CD0" w:rsidRDefault="001B453C" w:rsidP="00156CD0">
            <w:pPr>
              <w:rPr>
                <w:rFonts w:ascii="Arial" w:hAnsi="Arial" w:cs="Arial"/>
                <w:sz w:val="20"/>
                <w:szCs w:val="20"/>
              </w:rPr>
            </w:pPr>
            <w:r w:rsidRPr="00156CD0">
              <w:rPr>
                <w:rFonts w:ascii="Arial" w:hAnsi="Arial" w:cs="Arial"/>
                <w:b/>
                <w:bCs/>
                <w:i/>
                <w:iCs/>
                <w:sz w:val="20"/>
                <w:szCs w:val="20"/>
              </w:rPr>
              <w:t>Nơi nhận:</w:t>
            </w:r>
            <w:r w:rsidRPr="00156CD0">
              <w:rPr>
                <w:rFonts w:ascii="Arial" w:hAnsi="Arial" w:cs="Arial"/>
                <w:b/>
                <w:bCs/>
                <w:i/>
                <w:iCs/>
                <w:sz w:val="20"/>
                <w:szCs w:val="20"/>
              </w:rPr>
              <w:br/>
            </w:r>
            <w:r w:rsidRPr="00156CD0">
              <w:rPr>
                <w:rFonts w:ascii="Arial" w:hAnsi="Arial" w:cs="Arial"/>
                <w:sz w:val="20"/>
                <w:szCs w:val="20"/>
              </w:rPr>
              <w:t>- Ban Bí thư Trung ương Đảng;</w:t>
            </w:r>
            <w:r w:rsidRPr="00156CD0">
              <w:rPr>
                <w:rFonts w:ascii="Arial" w:hAnsi="Arial" w:cs="Arial"/>
                <w:sz w:val="20"/>
                <w:szCs w:val="20"/>
              </w:rPr>
              <w:br/>
              <w:t>- Thủ tướng, các Phó Thủ tướng Chính phủ;</w:t>
            </w:r>
            <w:r w:rsidRPr="00156CD0">
              <w:rPr>
                <w:rFonts w:ascii="Arial" w:hAnsi="Arial" w:cs="Arial"/>
                <w:sz w:val="20"/>
                <w:szCs w:val="20"/>
              </w:rPr>
              <w:br/>
              <w:t>- Văn phòng Trung ương Đảng và các Ban của Đảng;</w:t>
            </w:r>
            <w:r w:rsidRPr="00156CD0">
              <w:rPr>
                <w:rFonts w:ascii="Arial" w:hAnsi="Arial" w:cs="Arial"/>
                <w:sz w:val="20"/>
                <w:szCs w:val="20"/>
              </w:rPr>
              <w:br/>
              <w:t>- Văn phòng Tổng Bí thư;</w:t>
            </w:r>
            <w:r w:rsidRPr="00156CD0">
              <w:rPr>
                <w:rFonts w:ascii="Arial" w:hAnsi="Arial" w:cs="Arial"/>
                <w:sz w:val="20"/>
                <w:szCs w:val="20"/>
              </w:rPr>
              <w:br/>
              <w:t>- Văn phòng Quốc hội;</w:t>
            </w:r>
            <w:r w:rsidRPr="00156CD0">
              <w:rPr>
                <w:rFonts w:ascii="Arial" w:hAnsi="Arial" w:cs="Arial"/>
                <w:sz w:val="20"/>
                <w:szCs w:val="20"/>
              </w:rPr>
              <w:br/>
              <w:t>-</w:t>
            </w:r>
            <w:r w:rsidRPr="00156CD0">
              <w:rPr>
                <w:rFonts w:ascii="Arial" w:hAnsi="Arial" w:cs="Arial"/>
                <w:sz w:val="20"/>
                <w:szCs w:val="20"/>
              </w:rPr>
              <w:t xml:space="preserve"> Hội đồng Dân tộc;</w:t>
            </w:r>
            <w:r w:rsidRPr="00156CD0">
              <w:rPr>
                <w:rFonts w:ascii="Arial" w:hAnsi="Arial" w:cs="Arial"/>
                <w:sz w:val="20"/>
                <w:szCs w:val="20"/>
              </w:rPr>
              <w:br/>
              <w:t>- Ủy ban Kinh tế và Tài chính;</w:t>
            </w:r>
            <w:r w:rsidRPr="00156CD0">
              <w:rPr>
                <w:rFonts w:ascii="Arial" w:hAnsi="Arial" w:cs="Arial"/>
                <w:sz w:val="20"/>
                <w:szCs w:val="20"/>
              </w:rPr>
              <w:br/>
              <w:t>- Văn phòng Chủ tịch nước;</w:t>
            </w:r>
            <w:r w:rsidRPr="00156CD0">
              <w:rPr>
                <w:rFonts w:ascii="Arial" w:hAnsi="Arial" w:cs="Arial"/>
                <w:sz w:val="20"/>
                <w:szCs w:val="20"/>
              </w:rPr>
              <w:br/>
              <w:t>- Viện kiểm sát nhân dân tối cao;</w:t>
            </w:r>
            <w:r w:rsidRPr="00156CD0">
              <w:rPr>
                <w:rFonts w:ascii="Arial" w:hAnsi="Arial" w:cs="Arial"/>
                <w:sz w:val="20"/>
                <w:szCs w:val="20"/>
              </w:rPr>
              <w:br/>
              <w:t>- Tòa án nhân dân tối cao;</w:t>
            </w:r>
            <w:r w:rsidRPr="00156CD0">
              <w:rPr>
                <w:rFonts w:ascii="Arial" w:hAnsi="Arial" w:cs="Arial"/>
                <w:sz w:val="20"/>
                <w:szCs w:val="20"/>
              </w:rPr>
              <w:br/>
              <w:t>- Kiểm toán nhà nước;</w:t>
            </w:r>
            <w:r w:rsidRPr="00156CD0">
              <w:rPr>
                <w:rFonts w:ascii="Arial" w:hAnsi="Arial" w:cs="Arial"/>
                <w:sz w:val="20"/>
                <w:szCs w:val="20"/>
              </w:rPr>
              <w:br/>
              <w:t>- Cơ quan trung ương của các đoàn thể;</w:t>
            </w:r>
            <w:r w:rsidRPr="00156CD0">
              <w:rPr>
                <w:rFonts w:ascii="Arial" w:hAnsi="Arial" w:cs="Arial"/>
                <w:sz w:val="20"/>
                <w:szCs w:val="20"/>
              </w:rPr>
              <w:br/>
              <w:t>- Các bộ, cơ quan ngang bộ, cơ quan thuộc Chính phủ;</w:t>
            </w:r>
            <w:r w:rsidRPr="00156CD0">
              <w:rPr>
                <w:rFonts w:ascii="Arial" w:hAnsi="Arial" w:cs="Arial"/>
                <w:sz w:val="20"/>
                <w:szCs w:val="20"/>
              </w:rPr>
              <w:br/>
              <w:t>- HĐ</w:t>
            </w:r>
            <w:r w:rsidRPr="00156CD0">
              <w:rPr>
                <w:rFonts w:ascii="Arial" w:hAnsi="Arial" w:cs="Arial"/>
                <w:sz w:val="20"/>
                <w:szCs w:val="20"/>
              </w:rPr>
              <w:t>ND, UBND các tỉnh, thành phố trực thuộc trung ương;</w:t>
            </w:r>
            <w:r w:rsidRPr="00156CD0">
              <w:rPr>
                <w:rFonts w:ascii="Arial" w:hAnsi="Arial" w:cs="Arial"/>
                <w:sz w:val="20"/>
                <w:szCs w:val="20"/>
              </w:rPr>
              <w:br/>
              <w:t>- Sở Tài chính các tỉnh, thành phố trực thuộc trung ương;</w:t>
            </w:r>
            <w:r w:rsidRPr="00156CD0">
              <w:rPr>
                <w:rFonts w:ascii="Arial" w:hAnsi="Arial" w:cs="Arial"/>
                <w:sz w:val="20"/>
                <w:szCs w:val="20"/>
              </w:rPr>
              <w:br/>
              <w:t>- Thuế các tỉnh, thành phố trực thuộc trung ương;</w:t>
            </w:r>
            <w:r w:rsidRPr="00156CD0">
              <w:rPr>
                <w:rFonts w:ascii="Arial" w:hAnsi="Arial" w:cs="Arial"/>
                <w:sz w:val="20"/>
                <w:szCs w:val="20"/>
              </w:rPr>
              <w:br/>
              <w:t>- Kho bạc Nhà nước các khu vực;</w:t>
            </w:r>
            <w:r w:rsidRPr="00156CD0">
              <w:rPr>
                <w:rFonts w:ascii="Arial" w:hAnsi="Arial" w:cs="Arial"/>
                <w:sz w:val="20"/>
                <w:szCs w:val="20"/>
              </w:rPr>
              <w:br/>
              <w:t>- Cục Kiểm tra văn bản và Quản lý xử lý vi phạm hành chính, Bộ T</w:t>
            </w:r>
            <w:r w:rsidRPr="00156CD0">
              <w:rPr>
                <w:rFonts w:ascii="Arial" w:hAnsi="Arial" w:cs="Arial"/>
                <w:sz w:val="20"/>
                <w:szCs w:val="20"/>
              </w:rPr>
              <w:t>ư pháp;</w:t>
            </w:r>
            <w:r w:rsidRPr="00156CD0">
              <w:rPr>
                <w:rFonts w:ascii="Arial" w:hAnsi="Arial" w:cs="Arial"/>
                <w:sz w:val="20"/>
                <w:szCs w:val="20"/>
              </w:rPr>
              <w:br/>
              <w:t>- Công báo;</w:t>
            </w:r>
            <w:r w:rsidRPr="00156CD0">
              <w:rPr>
                <w:rFonts w:ascii="Arial" w:hAnsi="Arial" w:cs="Arial"/>
                <w:sz w:val="20"/>
                <w:szCs w:val="20"/>
              </w:rPr>
              <w:br/>
              <w:t>- Cổng Thông tin điện tử Chính phủ;</w:t>
            </w:r>
            <w:r w:rsidRPr="00156CD0">
              <w:rPr>
                <w:rFonts w:ascii="Arial" w:hAnsi="Arial" w:cs="Arial"/>
                <w:sz w:val="20"/>
                <w:szCs w:val="20"/>
              </w:rPr>
              <w:br/>
              <w:t>- Cơ sở dữ liệu quốc gia về pháp luật;</w:t>
            </w:r>
            <w:r w:rsidRPr="00156CD0">
              <w:rPr>
                <w:rFonts w:ascii="Arial" w:hAnsi="Arial" w:cs="Arial"/>
                <w:sz w:val="20"/>
                <w:szCs w:val="20"/>
              </w:rPr>
              <w:br/>
              <w:t>- Cổng Thông tin điện tử Bộ Tài chính;</w:t>
            </w:r>
            <w:r w:rsidRPr="00156CD0">
              <w:rPr>
                <w:rFonts w:ascii="Arial" w:hAnsi="Arial" w:cs="Arial"/>
                <w:sz w:val="20"/>
                <w:szCs w:val="20"/>
              </w:rPr>
              <w:br/>
              <w:t>- Các đơn vị thuộc Bộ Tài chính;</w:t>
            </w:r>
            <w:r w:rsidRPr="00156CD0">
              <w:rPr>
                <w:rFonts w:ascii="Arial" w:hAnsi="Arial" w:cs="Arial"/>
                <w:sz w:val="20"/>
                <w:szCs w:val="20"/>
              </w:rPr>
              <w:br/>
              <w:t>- Lưu: VT, CST.</w:t>
            </w:r>
          </w:p>
        </w:tc>
        <w:tc>
          <w:tcPr>
            <w:tcW w:w="1859" w:type="pct"/>
            <w:tcBorders>
              <w:top w:val="nil"/>
              <w:left w:val="nil"/>
              <w:bottom w:val="nil"/>
              <w:right w:val="nil"/>
              <w:tl2br w:val="nil"/>
              <w:tr2bl w:val="nil"/>
            </w:tcBorders>
            <w:tcMar>
              <w:top w:w="0" w:type="dxa"/>
              <w:left w:w="108" w:type="dxa"/>
              <w:bottom w:w="0" w:type="dxa"/>
              <w:right w:w="108" w:type="dxa"/>
            </w:tcMar>
          </w:tcPr>
          <w:p w14:paraId="0B729E76" w14:textId="77777777" w:rsidR="00BE15C5" w:rsidRPr="00156CD0" w:rsidRDefault="001B453C" w:rsidP="00156CD0">
            <w:pPr>
              <w:jc w:val="center"/>
              <w:rPr>
                <w:rFonts w:ascii="Arial" w:hAnsi="Arial" w:cs="Arial"/>
                <w:sz w:val="20"/>
                <w:szCs w:val="20"/>
              </w:rPr>
            </w:pPr>
            <w:r w:rsidRPr="00156CD0">
              <w:rPr>
                <w:rFonts w:ascii="Arial" w:hAnsi="Arial" w:cs="Arial"/>
                <w:b/>
                <w:bCs/>
                <w:sz w:val="20"/>
                <w:szCs w:val="20"/>
              </w:rPr>
              <w:t>KT. BỘ TRƯỞNG</w:t>
            </w:r>
            <w:r w:rsidRPr="00156CD0">
              <w:rPr>
                <w:rFonts w:ascii="Arial" w:hAnsi="Arial" w:cs="Arial"/>
                <w:b/>
                <w:bCs/>
                <w:sz w:val="20"/>
                <w:szCs w:val="20"/>
              </w:rPr>
              <w:br/>
              <w:t>THỨ TRƯỞNG</w:t>
            </w:r>
            <w:r w:rsidRPr="00156CD0">
              <w:rPr>
                <w:rFonts w:ascii="Arial" w:hAnsi="Arial" w:cs="Arial"/>
                <w:b/>
                <w:bCs/>
                <w:sz w:val="20"/>
                <w:szCs w:val="20"/>
              </w:rPr>
              <w:br/>
            </w:r>
            <w:r w:rsidRPr="00156CD0">
              <w:rPr>
                <w:rFonts w:ascii="Arial" w:hAnsi="Arial" w:cs="Arial"/>
                <w:b/>
                <w:bCs/>
                <w:sz w:val="20"/>
                <w:szCs w:val="20"/>
              </w:rPr>
              <w:br/>
            </w:r>
            <w:r w:rsidRPr="00156CD0">
              <w:rPr>
                <w:rFonts w:ascii="Arial" w:hAnsi="Arial" w:cs="Arial"/>
                <w:b/>
                <w:bCs/>
                <w:sz w:val="20"/>
                <w:szCs w:val="20"/>
              </w:rPr>
              <w:br/>
            </w:r>
            <w:r w:rsidRPr="00156CD0">
              <w:rPr>
                <w:rFonts w:ascii="Arial" w:hAnsi="Arial" w:cs="Arial"/>
                <w:b/>
                <w:bCs/>
                <w:sz w:val="20"/>
                <w:szCs w:val="20"/>
              </w:rPr>
              <w:br/>
            </w:r>
            <w:r w:rsidRPr="00156CD0">
              <w:rPr>
                <w:rFonts w:ascii="Arial" w:hAnsi="Arial" w:cs="Arial"/>
                <w:b/>
                <w:bCs/>
                <w:sz w:val="20"/>
                <w:szCs w:val="20"/>
              </w:rPr>
              <w:br/>
              <w:t>Cao Anh Tuấn</w:t>
            </w:r>
          </w:p>
        </w:tc>
      </w:tr>
    </w:tbl>
    <w:p w14:paraId="7598A689"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w:t>
      </w:r>
    </w:p>
    <w:p w14:paraId="7C39BF57" w14:textId="77777777" w:rsidR="00BE15C5" w:rsidRDefault="001B453C" w:rsidP="00293D10">
      <w:pPr>
        <w:jc w:val="center"/>
        <w:rPr>
          <w:rFonts w:ascii="Arial" w:hAnsi="Arial" w:cs="Arial"/>
          <w:i/>
          <w:iCs/>
          <w:sz w:val="20"/>
          <w:szCs w:val="20"/>
        </w:rPr>
      </w:pPr>
      <w:bookmarkStart w:id="12" w:name="chuong_pl"/>
      <w:r w:rsidRPr="00156CD0">
        <w:rPr>
          <w:rFonts w:ascii="Arial" w:hAnsi="Arial" w:cs="Arial"/>
          <w:b/>
          <w:bCs/>
          <w:sz w:val="20"/>
          <w:szCs w:val="20"/>
        </w:rPr>
        <w:lastRenderedPageBreak/>
        <w:t xml:space="preserve">BIỂU MỨC THU PHÍ, LỆ PHÍ </w:t>
      </w:r>
      <w:r w:rsidRPr="00156CD0">
        <w:rPr>
          <w:rFonts w:ascii="Arial" w:hAnsi="Arial" w:cs="Arial"/>
          <w:b/>
          <w:bCs/>
          <w:sz w:val="20"/>
          <w:szCs w:val="20"/>
        </w:rPr>
        <w:t>TRONG LĨNH VỰC VĂN HÓA, THỂ THAO, DU LỊCH</w:t>
      </w:r>
      <w:r w:rsidRPr="00156CD0">
        <w:rPr>
          <w:rFonts w:ascii="Arial" w:hAnsi="Arial" w:cs="Arial"/>
          <w:b/>
          <w:bCs/>
          <w:sz w:val="20"/>
          <w:szCs w:val="20"/>
        </w:rPr>
        <w:br/>
      </w:r>
      <w:bookmarkEnd w:id="12"/>
      <w:r w:rsidRPr="00156CD0">
        <w:rPr>
          <w:rFonts w:ascii="Arial" w:hAnsi="Arial" w:cs="Arial"/>
          <w:i/>
          <w:iCs/>
          <w:sz w:val="20"/>
          <w:szCs w:val="20"/>
        </w:rPr>
        <w:t>(kèm theo Thông tư số 153/2025/TT-BTC)</w:t>
      </w:r>
    </w:p>
    <w:p w14:paraId="7F840978" w14:textId="77777777" w:rsidR="00293D10" w:rsidRPr="00156CD0" w:rsidRDefault="00293D10" w:rsidP="00293D1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3824"/>
        <w:gridCol w:w="380"/>
        <w:gridCol w:w="97"/>
        <w:gridCol w:w="175"/>
        <w:gridCol w:w="3945"/>
      </w:tblGrid>
      <w:tr w:rsidR="001E283E" w:rsidRPr="00156CD0" w14:paraId="7833961D" w14:textId="77777777" w:rsidTr="00A20026">
        <w:trPr>
          <w:trHeight w:val="432"/>
        </w:trPr>
        <w:tc>
          <w:tcPr>
            <w:tcW w:w="32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6E6A42"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STT</w:t>
            </w:r>
          </w:p>
        </w:tc>
        <w:tc>
          <w:tcPr>
            <w:tcW w:w="21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EF5757"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Tên khoản phí, lệ phí</w:t>
            </w:r>
          </w:p>
        </w:tc>
        <w:tc>
          <w:tcPr>
            <w:tcW w:w="2552"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F69DFE"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Mức thu</w:t>
            </w:r>
          </w:p>
        </w:tc>
      </w:tr>
      <w:tr w:rsidR="001E283E" w:rsidRPr="00156CD0" w14:paraId="794184A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12C427"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FC027A"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kịch bản phim</w:t>
            </w:r>
          </w:p>
        </w:tc>
      </w:tr>
      <w:tr w:rsidR="001E283E" w:rsidRPr="00156CD0" w14:paraId="16EB475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8B9C1D" w14:textId="77777777" w:rsidR="00BE15C5" w:rsidRPr="00156CD0" w:rsidRDefault="001B453C" w:rsidP="00A20026">
            <w:pPr>
              <w:jc w:val="center"/>
              <w:rPr>
                <w:rFonts w:ascii="Arial" w:hAnsi="Arial" w:cs="Arial"/>
                <w:sz w:val="20"/>
                <w:szCs w:val="20"/>
              </w:rPr>
            </w:pPr>
            <w:r w:rsidRPr="00156CD0">
              <w:rPr>
                <w:rFonts w:ascii="Arial" w:hAnsi="Arial" w:cs="Arial"/>
                <w:b/>
                <w:bCs/>
                <w:i/>
                <w:iCs/>
                <w:sz w:val="20"/>
                <w:szCs w:val="20"/>
              </w:rPr>
              <w:t>1.1</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F0F873" w14:textId="77777777" w:rsidR="00BE15C5" w:rsidRPr="00156CD0" w:rsidRDefault="001B453C" w:rsidP="00A20026">
            <w:pPr>
              <w:rPr>
                <w:rFonts w:ascii="Arial" w:hAnsi="Arial" w:cs="Arial"/>
                <w:sz w:val="20"/>
                <w:szCs w:val="20"/>
              </w:rPr>
            </w:pPr>
            <w:r w:rsidRPr="00156CD0">
              <w:rPr>
                <w:rFonts w:ascii="Arial" w:hAnsi="Arial" w:cs="Arial"/>
                <w:b/>
                <w:bCs/>
                <w:i/>
                <w:iCs/>
                <w:sz w:val="20"/>
                <w:szCs w:val="20"/>
              </w:rPr>
              <w:t xml:space="preserve">Kịch bản phim truyện </w:t>
            </w:r>
            <w:r w:rsidRPr="00156CD0">
              <w:rPr>
                <w:rFonts w:ascii="Arial" w:hAnsi="Arial" w:cs="Arial"/>
                <w:sz w:val="20"/>
                <w:szCs w:val="20"/>
              </w:rPr>
              <w:t>(trừ quy định tại điểm 1.3 mục này)</w:t>
            </w:r>
          </w:p>
        </w:tc>
      </w:tr>
      <w:tr w:rsidR="001E283E" w:rsidRPr="00156CD0" w14:paraId="45CC099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1BF55F"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12A2D"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100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DBE0DA"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4.500.000 đồng/tập </w:t>
            </w:r>
            <w:r w:rsidRPr="00156CD0">
              <w:rPr>
                <w:rFonts w:ascii="Arial" w:hAnsi="Arial" w:cs="Arial"/>
                <w:sz w:val="20"/>
                <w:szCs w:val="20"/>
              </w:rPr>
              <w:t>phim</w:t>
            </w:r>
          </w:p>
        </w:tc>
      </w:tr>
      <w:tr w:rsidR="001E283E" w:rsidRPr="00156CD0" w14:paraId="14133E01"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99C652"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9FC0D"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274468" w14:textId="77777777" w:rsidR="00BE15C5" w:rsidRPr="00156CD0" w:rsidRDefault="001B453C" w:rsidP="00A20026">
            <w:pPr>
              <w:rPr>
                <w:rFonts w:ascii="Arial" w:hAnsi="Arial" w:cs="Arial"/>
                <w:sz w:val="20"/>
                <w:szCs w:val="20"/>
              </w:rPr>
            </w:pPr>
            <w:r w:rsidRPr="00156CD0">
              <w:rPr>
                <w:rFonts w:ascii="Arial" w:hAnsi="Arial" w:cs="Arial"/>
                <w:sz w:val="20"/>
                <w:szCs w:val="20"/>
              </w:rPr>
              <w:t>6.750.000 đồng/tập phim</w:t>
            </w:r>
          </w:p>
        </w:tc>
      </w:tr>
      <w:tr w:rsidR="001E283E" w:rsidRPr="00156CD0" w14:paraId="26829DD2"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3E647C"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c</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1C4C3"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62CE8" w14:textId="77777777" w:rsidR="00BE15C5" w:rsidRPr="00156CD0" w:rsidRDefault="001B453C" w:rsidP="00A20026">
            <w:pPr>
              <w:rPr>
                <w:rFonts w:ascii="Arial" w:hAnsi="Arial" w:cs="Arial"/>
                <w:sz w:val="20"/>
                <w:szCs w:val="20"/>
              </w:rPr>
            </w:pPr>
            <w:r w:rsidRPr="00156CD0">
              <w:rPr>
                <w:rFonts w:ascii="Arial" w:hAnsi="Arial" w:cs="Arial"/>
                <w:sz w:val="20"/>
                <w:szCs w:val="20"/>
              </w:rPr>
              <w:t>9.000.000 đồng/tập phim</w:t>
            </w:r>
          </w:p>
        </w:tc>
      </w:tr>
      <w:tr w:rsidR="001E283E" w:rsidRPr="00156CD0" w14:paraId="271B869A"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ED4446" w14:textId="77777777" w:rsidR="00BE15C5" w:rsidRPr="00156CD0" w:rsidRDefault="001B453C" w:rsidP="00A20026">
            <w:pPr>
              <w:jc w:val="center"/>
              <w:rPr>
                <w:rFonts w:ascii="Arial" w:hAnsi="Arial" w:cs="Arial"/>
                <w:sz w:val="20"/>
                <w:szCs w:val="20"/>
              </w:rPr>
            </w:pPr>
            <w:r w:rsidRPr="00156CD0">
              <w:rPr>
                <w:rFonts w:ascii="Arial" w:hAnsi="Arial" w:cs="Arial"/>
                <w:b/>
                <w:bCs/>
                <w:i/>
                <w:iCs/>
                <w:sz w:val="20"/>
                <w:szCs w:val="20"/>
              </w:rPr>
              <w:t>1.2</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11A1A" w14:textId="77777777" w:rsidR="00BE15C5" w:rsidRPr="00156CD0" w:rsidRDefault="001B453C" w:rsidP="00A20026">
            <w:pPr>
              <w:rPr>
                <w:rFonts w:ascii="Arial" w:hAnsi="Arial" w:cs="Arial"/>
                <w:sz w:val="20"/>
                <w:szCs w:val="20"/>
              </w:rPr>
            </w:pPr>
            <w:r w:rsidRPr="00156CD0">
              <w:rPr>
                <w:rFonts w:ascii="Arial" w:hAnsi="Arial" w:cs="Arial"/>
                <w:b/>
                <w:bCs/>
                <w:i/>
                <w:iCs/>
                <w:sz w:val="20"/>
                <w:szCs w:val="20"/>
              </w:rPr>
              <w:t>Kịch bản phim ngắn, bao gồm: phim tài liệu, phim khoa học, phim hoạt hình</w:t>
            </w:r>
            <w:r w:rsidRPr="00156CD0">
              <w:rPr>
                <w:rFonts w:ascii="Arial" w:hAnsi="Arial" w:cs="Arial"/>
                <w:sz w:val="20"/>
                <w:szCs w:val="20"/>
              </w:rPr>
              <w:t xml:space="preserve"> (trừ quy định tại điểm 1.3 mục này)</w:t>
            </w:r>
          </w:p>
        </w:tc>
      </w:tr>
      <w:tr w:rsidR="001E283E" w:rsidRPr="00156CD0" w14:paraId="2FD2507A"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77D83"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6F3F0"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w:t>
            </w:r>
            <w:r w:rsidRPr="00156CD0">
              <w:rPr>
                <w:rFonts w:ascii="Arial" w:hAnsi="Arial" w:cs="Arial"/>
                <w:sz w:val="20"/>
                <w:szCs w:val="20"/>
              </w:rPr>
              <w:t xml:space="preserve"> 60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926DD" w14:textId="77777777" w:rsidR="00BE15C5" w:rsidRPr="00156CD0" w:rsidRDefault="001B453C" w:rsidP="00A20026">
            <w:pPr>
              <w:rPr>
                <w:rFonts w:ascii="Arial" w:hAnsi="Arial" w:cs="Arial"/>
                <w:sz w:val="20"/>
                <w:szCs w:val="20"/>
              </w:rPr>
            </w:pPr>
            <w:r w:rsidRPr="00156CD0">
              <w:rPr>
                <w:rFonts w:ascii="Arial" w:hAnsi="Arial" w:cs="Arial"/>
                <w:sz w:val="20"/>
                <w:szCs w:val="20"/>
              </w:rPr>
              <w:t>1.800.000 đồng/phim</w:t>
            </w:r>
          </w:p>
        </w:tc>
      </w:tr>
      <w:tr w:rsidR="001E283E" w:rsidRPr="00156CD0" w14:paraId="556FC62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6616F6"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8BAF84"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60 đến dưới 100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D90DC1" w14:textId="77777777" w:rsidR="00BE15C5" w:rsidRPr="00156CD0" w:rsidRDefault="001B453C" w:rsidP="00A20026">
            <w:pPr>
              <w:rPr>
                <w:rFonts w:ascii="Arial" w:hAnsi="Arial" w:cs="Arial"/>
                <w:sz w:val="20"/>
                <w:szCs w:val="20"/>
              </w:rPr>
            </w:pPr>
            <w:r w:rsidRPr="00156CD0">
              <w:rPr>
                <w:rFonts w:ascii="Arial" w:hAnsi="Arial" w:cs="Arial"/>
                <w:sz w:val="20"/>
                <w:szCs w:val="20"/>
              </w:rPr>
              <w:t>4.500.000 đồng/phim</w:t>
            </w:r>
          </w:p>
        </w:tc>
      </w:tr>
      <w:tr w:rsidR="001E283E" w:rsidRPr="00156CD0" w14:paraId="10B71766"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12BEAF"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c</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2A0F99"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A53A20" w14:textId="77777777" w:rsidR="00BE15C5" w:rsidRPr="00156CD0" w:rsidRDefault="001B453C" w:rsidP="00A20026">
            <w:pPr>
              <w:rPr>
                <w:rFonts w:ascii="Arial" w:hAnsi="Arial" w:cs="Arial"/>
                <w:sz w:val="20"/>
                <w:szCs w:val="20"/>
              </w:rPr>
            </w:pPr>
            <w:r w:rsidRPr="00156CD0">
              <w:rPr>
                <w:rFonts w:ascii="Arial" w:hAnsi="Arial" w:cs="Arial"/>
                <w:sz w:val="20"/>
                <w:szCs w:val="20"/>
              </w:rPr>
              <w:t>6.750.000 đồng/phim</w:t>
            </w:r>
          </w:p>
        </w:tc>
      </w:tr>
      <w:tr w:rsidR="001E283E" w:rsidRPr="00156CD0" w14:paraId="0F1F66C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09665D"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d</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8F47A"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79501" w14:textId="77777777" w:rsidR="00BE15C5" w:rsidRPr="00156CD0" w:rsidRDefault="001B453C" w:rsidP="00A20026">
            <w:pPr>
              <w:rPr>
                <w:rFonts w:ascii="Arial" w:hAnsi="Arial" w:cs="Arial"/>
                <w:sz w:val="20"/>
                <w:szCs w:val="20"/>
              </w:rPr>
            </w:pPr>
            <w:r w:rsidRPr="00156CD0">
              <w:rPr>
                <w:rFonts w:ascii="Arial" w:hAnsi="Arial" w:cs="Arial"/>
                <w:sz w:val="20"/>
                <w:szCs w:val="20"/>
              </w:rPr>
              <w:t>9.000.000 đồng/phim</w:t>
            </w:r>
          </w:p>
        </w:tc>
      </w:tr>
      <w:tr w:rsidR="001E283E" w:rsidRPr="00156CD0" w14:paraId="562F10E5"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B61CA2"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1.3</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54BDD" w14:textId="77777777" w:rsidR="00BE15C5" w:rsidRPr="00156CD0" w:rsidRDefault="001B453C" w:rsidP="00A20026">
            <w:pPr>
              <w:rPr>
                <w:rFonts w:ascii="Arial" w:hAnsi="Arial" w:cs="Arial"/>
                <w:sz w:val="20"/>
                <w:szCs w:val="20"/>
              </w:rPr>
            </w:pPr>
            <w:r w:rsidRPr="00156CD0">
              <w:rPr>
                <w:rFonts w:ascii="Arial" w:hAnsi="Arial" w:cs="Arial"/>
                <w:b/>
                <w:bCs/>
                <w:sz w:val="20"/>
                <w:szCs w:val="20"/>
              </w:rPr>
              <w:t xml:space="preserve">Kịch bản phim được thực hiện từ hoạt động hợp tác, cung </w:t>
            </w:r>
            <w:r w:rsidRPr="00156CD0">
              <w:rPr>
                <w:rFonts w:ascii="Arial" w:hAnsi="Arial" w:cs="Arial"/>
                <w:b/>
                <w:bCs/>
                <w:sz w:val="20"/>
                <w:szCs w:val="20"/>
              </w:rPr>
              <w:t>cấp dịch vụ làm phim với nước ngoài</w:t>
            </w:r>
          </w:p>
        </w:tc>
      </w:tr>
      <w:tr w:rsidR="001E283E" w:rsidRPr="00156CD0" w14:paraId="18423F4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A813E8"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1088A4" w14:textId="77777777" w:rsidR="00BE15C5" w:rsidRPr="00156CD0" w:rsidRDefault="001B453C" w:rsidP="00A20026">
            <w:pPr>
              <w:rPr>
                <w:rFonts w:ascii="Arial" w:hAnsi="Arial" w:cs="Arial"/>
                <w:sz w:val="20"/>
                <w:szCs w:val="20"/>
              </w:rPr>
            </w:pPr>
            <w:r w:rsidRPr="00156CD0">
              <w:rPr>
                <w:rFonts w:ascii="Arial" w:hAnsi="Arial" w:cs="Arial"/>
                <w:sz w:val="20"/>
                <w:szCs w:val="20"/>
              </w:rPr>
              <w:t>Kịch bản phim truyện</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56E1DA" w14:textId="2ACB3CFC" w:rsidR="00BE15C5" w:rsidRPr="00156CD0" w:rsidRDefault="00BE15C5" w:rsidP="00A20026">
            <w:pPr>
              <w:rPr>
                <w:rFonts w:ascii="Arial" w:hAnsi="Arial" w:cs="Arial"/>
                <w:sz w:val="20"/>
                <w:szCs w:val="20"/>
              </w:rPr>
            </w:pPr>
          </w:p>
        </w:tc>
      </w:tr>
      <w:tr w:rsidR="001E283E" w:rsidRPr="00156CD0" w14:paraId="209A278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837F88"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a.1</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C06957"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100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5D56B" w14:textId="77777777" w:rsidR="00BE15C5" w:rsidRPr="00156CD0" w:rsidRDefault="001B453C" w:rsidP="00A20026">
            <w:pPr>
              <w:rPr>
                <w:rFonts w:ascii="Arial" w:hAnsi="Arial" w:cs="Arial"/>
                <w:sz w:val="20"/>
                <w:szCs w:val="20"/>
              </w:rPr>
            </w:pPr>
            <w:r w:rsidRPr="00156CD0">
              <w:rPr>
                <w:rFonts w:ascii="Arial" w:hAnsi="Arial" w:cs="Arial"/>
                <w:sz w:val="20"/>
                <w:szCs w:val="20"/>
              </w:rPr>
              <w:t>7.200.000 đồng/tập phim</w:t>
            </w:r>
          </w:p>
        </w:tc>
      </w:tr>
      <w:tr w:rsidR="001E283E" w:rsidRPr="00156CD0" w14:paraId="332F7DB1"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EC6321"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a.2</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A3BC16"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35C54" w14:textId="77777777" w:rsidR="00BE15C5" w:rsidRPr="00156CD0" w:rsidRDefault="001B453C" w:rsidP="00A20026">
            <w:pPr>
              <w:rPr>
                <w:rFonts w:ascii="Arial" w:hAnsi="Arial" w:cs="Arial"/>
                <w:sz w:val="20"/>
                <w:szCs w:val="20"/>
              </w:rPr>
            </w:pPr>
            <w:r w:rsidRPr="00156CD0">
              <w:rPr>
                <w:rFonts w:ascii="Arial" w:hAnsi="Arial" w:cs="Arial"/>
                <w:sz w:val="20"/>
                <w:szCs w:val="20"/>
              </w:rPr>
              <w:t>10.800.000 đồng/tập phim</w:t>
            </w:r>
          </w:p>
        </w:tc>
      </w:tr>
      <w:tr w:rsidR="001E283E" w:rsidRPr="00156CD0" w14:paraId="6133DC1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F5C10C"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a.3</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FBC9B7"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661F3" w14:textId="77777777" w:rsidR="00BE15C5" w:rsidRPr="00156CD0" w:rsidRDefault="001B453C" w:rsidP="00A20026">
            <w:pPr>
              <w:rPr>
                <w:rFonts w:ascii="Arial" w:hAnsi="Arial" w:cs="Arial"/>
                <w:sz w:val="20"/>
                <w:szCs w:val="20"/>
              </w:rPr>
            </w:pPr>
            <w:r w:rsidRPr="00156CD0">
              <w:rPr>
                <w:rFonts w:ascii="Arial" w:hAnsi="Arial" w:cs="Arial"/>
                <w:sz w:val="20"/>
                <w:szCs w:val="20"/>
              </w:rPr>
              <w:t>14.400.000 đồng/tập phim</w:t>
            </w:r>
          </w:p>
        </w:tc>
      </w:tr>
      <w:tr w:rsidR="001E283E" w:rsidRPr="00156CD0" w14:paraId="3ADB1A05"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8ED5AB"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A7B1E7"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Kịch bản phim </w:t>
            </w:r>
            <w:r w:rsidRPr="00156CD0">
              <w:rPr>
                <w:rFonts w:ascii="Arial" w:hAnsi="Arial" w:cs="Arial"/>
                <w:sz w:val="20"/>
                <w:szCs w:val="20"/>
              </w:rPr>
              <w:t>ngắn</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0A7E9" w14:textId="51EF645D" w:rsidR="00BE15C5" w:rsidRPr="00156CD0" w:rsidRDefault="00BE15C5" w:rsidP="00A20026">
            <w:pPr>
              <w:rPr>
                <w:rFonts w:ascii="Arial" w:hAnsi="Arial" w:cs="Arial"/>
                <w:sz w:val="20"/>
                <w:szCs w:val="20"/>
              </w:rPr>
            </w:pPr>
          </w:p>
        </w:tc>
      </w:tr>
      <w:tr w:rsidR="001E283E" w:rsidRPr="00156CD0" w14:paraId="1CF62C91"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81F5A1"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b.1</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8E3B9"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60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51FEE" w14:textId="77777777" w:rsidR="00BE15C5" w:rsidRPr="00156CD0" w:rsidRDefault="001B453C" w:rsidP="00A20026">
            <w:pPr>
              <w:rPr>
                <w:rFonts w:ascii="Arial" w:hAnsi="Arial" w:cs="Arial"/>
                <w:sz w:val="20"/>
                <w:szCs w:val="20"/>
              </w:rPr>
            </w:pPr>
            <w:r w:rsidRPr="00156CD0">
              <w:rPr>
                <w:rFonts w:ascii="Arial" w:hAnsi="Arial" w:cs="Arial"/>
                <w:sz w:val="20"/>
                <w:szCs w:val="20"/>
              </w:rPr>
              <w:t>2.800.000 đồng/phim</w:t>
            </w:r>
          </w:p>
        </w:tc>
      </w:tr>
      <w:tr w:rsidR="001E283E" w:rsidRPr="00156CD0" w14:paraId="0C08958A"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1888F3"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b.2</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A96AF"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60 đến dưới 100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3B18F" w14:textId="77777777" w:rsidR="00BE15C5" w:rsidRPr="00156CD0" w:rsidRDefault="001B453C" w:rsidP="00A20026">
            <w:pPr>
              <w:rPr>
                <w:rFonts w:ascii="Arial" w:hAnsi="Arial" w:cs="Arial"/>
                <w:sz w:val="20"/>
                <w:szCs w:val="20"/>
              </w:rPr>
            </w:pPr>
            <w:r w:rsidRPr="00156CD0">
              <w:rPr>
                <w:rFonts w:ascii="Arial" w:hAnsi="Arial" w:cs="Arial"/>
                <w:sz w:val="20"/>
                <w:szCs w:val="20"/>
              </w:rPr>
              <w:t>7.200.000 đồng/phim</w:t>
            </w:r>
          </w:p>
        </w:tc>
      </w:tr>
      <w:tr w:rsidR="001E283E" w:rsidRPr="00156CD0" w14:paraId="73339AED"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5D8B00"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b.3</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AA5DDC"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DF991D" w14:textId="77777777" w:rsidR="00BE15C5" w:rsidRPr="00156CD0" w:rsidRDefault="001B453C" w:rsidP="00A20026">
            <w:pPr>
              <w:rPr>
                <w:rFonts w:ascii="Arial" w:hAnsi="Arial" w:cs="Arial"/>
                <w:sz w:val="20"/>
                <w:szCs w:val="20"/>
              </w:rPr>
            </w:pPr>
            <w:r w:rsidRPr="00156CD0">
              <w:rPr>
                <w:rFonts w:ascii="Arial" w:hAnsi="Arial" w:cs="Arial"/>
                <w:sz w:val="20"/>
                <w:szCs w:val="20"/>
              </w:rPr>
              <w:t>10.800.000 đồng/phim</w:t>
            </w:r>
          </w:p>
        </w:tc>
      </w:tr>
      <w:tr w:rsidR="001E283E" w:rsidRPr="00156CD0" w14:paraId="1113DD3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CB6F56"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b.4</w:t>
            </w:r>
          </w:p>
        </w:tc>
        <w:tc>
          <w:tcPr>
            <w:tcW w:w="21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AE5D3"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552"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CF903E" w14:textId="77777777" w:rsidR="00BE15C5" w:rsidRPr="00156CD0" w:rsidRDefault="001B453C" w:rsidP="00A20026">
            <w:pPr>
              <w:rPr>
                <w:rFonts w:ascii="Arial" w:hAnsi="Arial" w:cs="Arial"/>
                <w:sz w:val="20"/>
                <w:szCs w:val="20"/>
              </w:rPr>
            </w:pPr>
            <w:r w:rsidRPr="00156CD0">
              <w:rPr>
                <w:rFonts w:ascii="Arial" w:hAnsi="Arial" w:cs="Arial"/>
                <w:sz w:val="20"/>
                <w:szCs w:val="20"/>
              </w:rPr>
              <w:t>14.400.000 đồng/phim</w:t>
            </w:r>
          </w:p>
        </w:tc>
      </w:tr>
      <w:tr w:rsidR="001E283E" w:rsidRPr="00156CD0" w14:paraId="336A80A5"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A532F"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2</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60181"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và phân loại</w:t>
            </w:r>
            <w:r w:rsidRPr="00156CD0">
              <w:rPr>
                <w:rFonts w:ascii="Arial" w:hAnsi="Arial" w:cs="Arial"/>
                <w:b/>
                <w:bCs/>
                <w:sz w:val="20"/>
                <w:szCs w:val="20"/>
              </w:rPr>
              <w:t xml:space="preserve"> phim</w:t>
            </w:r>
          </w:p>
        </w:tc>
      </w:tr>
      <w:tr w:rsidR="001E283E" w:rsidRPr="00156CD0" w14:paraId="06A9870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D5FCA1" w14:textId="77777777" w:rsidR="00BE15C5" w:rsidRPr="00156CD0" w:rsidRDefault="001B453C" w:rsidP="00A20026">
            <w:pPr>
              <w:jc w:val="center"/>
              <w:rPr>
                <w:rFonts w:ascii="Arial" w:hAnsi="Arial" w:cs="Arial"/>
                <w:sz w:val="20"/>
                <w:szCs w:val="20"/>
              </w:rPr>
            </w:pPr>
            <w:r w:rsidRPr="00156CD0">
              <w:rPr>
                <w:rFonts w:ascii="Arial" w:hAnsi="Arial" w:cs="Arial"/>
                <w:b/>
                <w:bCs/>
                <w:i/>
                <w:iCs/>
                <w:sz w:val="20"/>
                <w:szCs w:val="20"/>
              </w:rPr>
              <w:t>2.1</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49794B" w14:textId="77777777" w:rsidR="00BE15C5" w:rsidRPr="00156CD0" w:rsidRDefault="001B453C" w:rsidP="00A20026">
            <w:pPr>
              <w:rPr>
                <w:rFonts w:ascii="Arial" w:hAnsi="Arial" w:cs="Arial"/>
                <w:sz w:val="20"/>
                <w:szCs w:val="20"/>
              </w:rPr>
            </w:pPr>
            <w:r w:rsidRPr="00156CD0">
              <w:rPr>
                <w:rFonts w:ascii="Arial" w:hAnsi="Arial" w:cs="Arial"/>
                <w:b/>
                <w:bCs/>
                <w:i/>
                <w:iCs/>
                <w:sz w:val="20"/>
                <w:szCs w:val="20"/>
              </w:rPr>
              <w:t>Phim thương mại</w:t>
            </w:r>
          </w:p>
        </w:tc>
      </w:tr>
      <w:tr w:rsidR="001E283E" w:rsidRPr="00156CD0" w14:paraId="4CE2FC98"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ECB93"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495AD" w14:textId="77777777" w:rsidR="00BE15C5" w:rsidRPr="00156CD0" w:rsidRDefault="001B453C" w:rsidP="00A20026">
            <w:pPr>
              <w:rPr>
                <w:rFonts w:ascii="Arial" w:hAnsi="Arial" w:cs="Arial"/>
                <w:sz w:val="20"/>
                <w:szCs w:val="20"/>
              </w:rPr>
            </w:pPr>
            <w:r w:rsidRPr="00156CD0">
              <w:rPr>
                <w:rFonts w:ascii="Arial" w:hAnsi="Arial" w:cs="Arial"/>
                <w:sz w:val="20"/>
                <w:szCs w:val="20"/>
              </w:rPr>
              <w:t>Phim truyện</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FDD0F8" w14:textId="77777777" w:rsidR="00BE15C5" w:rsidRPr="00156CD0" w:rsidRDefault="001B453C" w:rsidP="00A20026">
            <w:pPr>
              <w:rPr>
                <w:rFonts w:ascii="Arial" w:hAnsi="Arial" w:cs="Arial"/>
                <w:sz w:val="20"/>
                <w:szCs w:val="20"/>
              </w:rPr>
            </w:pPr>
            <w:r w:rsidRPr="00156CD0">
              <w:rPr>
                <w:rFonts w:ascii="Arial" w:hAnsi="Arial" w:cs="Arial"/>
                <w:sz w:val="20"/>
                <w:szCs w:val="20"/>
              </w:rPr>
              <w:t>3.600.000 đồng/tập phim</w:t>
            </w:r>
          </w:p>
        </w:tc>
      </w:tr>
      <w:tr w:rsidR="001E283E" w:rsidRPr="00156CD0" w14:paraId="4FBE765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013886"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E23656" w14:textId="77777777" w:rsidR="00BE15C5" w:rsidRPr="00156CD0" w:rsidRDefault="001B453C" w:rsidP="00A20026">
            <w:pPr>
              <w:rPr>
                <w:rFonts w:ascii="Arial" w:hAnsi="Arial" w:cs="Arial"/>
                <w:sz w:val="20"/>
                <w:szCs w:val="20"/>
              </w:rPr>
            </w:pPr>
            <w:r w:rsidRPr="00156CD0">
              <w:rPr>
                <w:rFonts w:ascii="Arial" w:hAnsi="Arial" w:cs="Arial"/>
                <w:sz w:val="20"/>
                <w:szCs w:val="20"/>
              </w:rPr>
              <w:t>Phim ngắn</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FC3EB" w14:textId="67EA354D" w:rsidR="00BE15C5" w:rsidRPr="00156CD0" w:rsidRDefault="00BE15C5" w:rsidP="00A20026">
            <w:pPr>
              <w:rPr>
                <w:rFonts w:ascii="Arial" w:hAnsi="Arial" w:cs="Arial"/>
                <w:sz w:val="20"/>
                <w:szCs w:val="20"/>
              </w:rPr>
            </w:pPr>
          </w:p>
        </w:tc>
      </w:tr>
      <w:tr w:rsidR="001E283E" w:rsidRPr="00156CD0" w14:paraId="69D73EB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CED9DF"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b.1</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8919EE"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60 phút</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C34EE" w14:textId="77777777" w:rsidR="00BE15C5" w:rsidRPr="00156CD0" w:rsidRDefault="001B453C" w:rsidP="00A20026">
            <w:pPr>
              <w:rPr>
                <w:rFonts w:ascii="Arial" w:hAnsi="Arial" w:cs="Arial"/>
                <w:sz w:val="20"/>
                <w:szCs w:val="20"/>
              </w:rPr>
            </w:pPr>
            <w:r w:rsidRPr="00156CD0">
              <w:rPr>
                <w:rFonts w:ascii="Arial" w:hAnsi="Arial" w:cs="Arial"/>
                <w:sz w:val="20"/>
                <w:szCs w:val="20"/>
              </w:rPr>
              <w:t>2.200.000 đồng/phim</w:t>
            </w:r>
          </w:p>
        </w:tc>
      </w:tr>
      <w:tr w:rsidR="001E283E" w:rsidRPr="00156CD0" w14:paraId="5C8B1A22"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8E6EB1"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b.2</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93F36"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60 phút trở lên</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33C0F" w14:textId="77777777" w:rsidR="00BE15C5" w:rsidRPr="00156CD0" w:rsidRDefault="001B453C" w:rsidP="00A20026">
            <w:pPr>
              <w:rPr>
                <w:rFonts w:ascii="Arial" w:hAnsi="Arial" w:cs="Arial"/>
                <w:sz w:val="20"/>
                <w:szCs w:val="20"/>
              </w:rPr>
            </w:pPr>
            <w:r w:rsidRPr="00156CD0">
              <w:rPr>
                <w:rFonts w:ascii="Arial" w:hAnsi="Arial" w:cs="Arial"/>
                <w:sz w:val="20"/>
                <w:szCs w:val="20"/>
              </w:rPr>
              <w:t>3.600.000 đồng/phim</w:t>
            </w:r>
          </w:p>
        </w:tc>
      </w:tr>
      <w:tr w:rsidR="001E283E" w:rsidRPr="00156CD0" w14:paraId="45830D5C"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7679B2" w14:textId="77777777" w:rsidR="00BE15C5" w:rsidRPr="00156CD0" w:rsidRDefault="001B453C" w:rsidP="00A20026">
            <w:pPr>
              <w:jc w:val="center"/>
              <w:rPr>
                <w:rFonts w:ascii="Arial" w:hAnsi="Arial" w:cs="Arial"/>
                <w:sz w:val="20"/>
                <w:szCs w:val="20"/>
              </w:rPr>
            </w:pPr>
            <w:r w:rsidRPr="00156CD0">
              <w:rPr>
                <w:rFonts w:ascii="Arial" w:hAnsi="Arial" w:cs="Arial"/>
                <w:b/>
                <w:bCs/>
                <w:i/>
                <w:iCs/>
                <w:sz w:val="20"/>
                <w:szCs w:val="20"/>
              </w:rPr>
              <w:t>2.2</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7785B" w14:textId="77777777" w:rsidR="00BE15C5" w:rsidRPr="00156CD0" w:rsidRDefault="001B453C" w:rsidP="00A20026">
            <w:pPr>
              <w:rPr>
                <w:rFonts w:ascii="Arial" w:hAnsi="Arial" w:cs="Arial"/>
                <w:sz w:val="20"/>
                <w:szCs w:val="20"/>
              </w:rPr>
            </w:pPr>
            <w:r w:rsidRPr="00156CD0">
              <w:rPr>
                <w:rFonts w:ascii="Arial" w:hAnsi="Arial" w:cs="Arial"/>
                <w:b/>
                <w:bCs/>
                <w:i/>
                <w:iCs/>
                <w:sz w:val="20"/>
                <w:szCs w:val="20"/>
              </w:rPr>
              <w:t>Phim phi thương mại</w:t>
            </w:r>
          </w:p>
        </w:tc>
      </w:tr>
      <w:tr w:rsidR="001E283E" w:rsidRPr="00156CD0" w14:paraId="0574D59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A4615B"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37BF37" w14:textId="77777777" w:rsidR="00BE15C5" w:rsidRPr="00156CD0" w:rsidRDefault="001B453C" w:rsidP="00A20026">
            <w:pPr>
              <w:rPr>
                <w:rFonts w:ascii="Arial" w:hAnsi="Arial" w:cs="Arial"/>
                <w:sz w:val="20"/>
                <w:szCs w:val="20"/>
              </w:rPr>
            </w:pPr>
            <w:r w:rsidRPr="00156CD0">
              <w:rPr>
                <w:rFonts w:ascii="Arial" w:hAnsi="Arial" w:cs="Arial"/>
                <w:sz w:val="20"/>
                <w:szCs w:val="20"/>
              </w:rPr>
              <w:t>Phim truyện</w:t>
            </w:r>
          </w:p>
        </w:tc>
      </w:tr>
      <w:tr w:rsidR="001E283E" w:rsidRPr="00156CD0" w14:paraId="021F73E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3211E9"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lastRenderedPageBreak/>
              <w:t>a.1</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E6099D"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100 phút</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BFC3E5" w14:textId="77777777" w:rsidR="00BE15C5" w:rsidRPr="00156CD0" w:rsidRDefault="001B453C" w:rsidP="00A20026">
            <w:pPr>
              <w:rPr>
                <w:rFonts w:ascii="Arial" w:hAnsi="Arial" w:cs="Arial"/>
                <w:sz w:val="20"/>
                <w:szCs w:val="20"/>
              </w:rPr>
            </w:pPr>
            <w:r w:rsidRPr="00156CD0">
              <w:rPr>
                <w:rFonts w:ascii="Arial" w:hAnsi="Arial" w:cs="Arial"/>
                <w:sz w:val="20"/>
                <w:szCs w:val="20"/>
              </w:rPr>
              <w:t>2.400.000 đồng/tập phim</w:t>
            </w:r>
          </w:p>
        </w:tc>
      </w:tr>
      <w:tr w:rsidR="001E283E" w:rsidRPr="00156CD0" w14:paraId="1FCDD86C"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AEBBE4"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a.2</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6AD22D"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7544C" w14:textId="77777777" w:rsidR="00BE15C5" w:rsidRPr="00156CD0" w:rsidRDefault="001B453C" w:rsidP="00A20026">
            <w:pPr>
              <w:rPr>
                <w:rFonts w:ascii="Arial" w:hAnsi="Arial" w:cs="Arial"/>
                <w:sz w:val="20"/>
                <w:szCs w:val="20"/>
              </w:rPr>
            </w:pPr>
            <w:r w:rsidRPr="00156CD0">
              <w:rPr>
                <w:rFonts w:ascii="Arial" w:hAnsi="Arial" w:cs="Arial"/>
                <w:sz w:val="20"/>
                <w:szCs w:val="20"/>
              </w:rPr>
              <w:t>3.600.000 đồng/tập phim</w:t>
            </w:r>
          </w:p>
        </w:tc>
      </w:tr>
      <w:tr w:rsidR="001E283E" w:rsidRPr="00156CD0" w14:paraId="59E35328"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F4620E"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a.3</w:t>
            </w:r>
          </w:p>
        </w:tc>
        <w:tc>
          <w:tcPr>
            <w:tcW w:w="2334"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27D1D"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341"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09E506" w14:textId="77777777" w:rsidR="00BE15C5" w:rsidRPr="00156CD0" w:rsidRDefault="001B453C" w:rsidP="00A20026">
            <w:pPr>
              <w:rPr>
                <w:rFonts w:ascii="Arial" w:hAnsi="Arial" w:cs="Arial"/>
                <w:sz w:val="20"/>
                <w:szCs w:val="20"/>
              </w:rPr>
            </w:pPr>
            <w:r w:rsidRPr="00156CD0">
              <w:rPr>
                <w:rFonts w:ascii="Arial" w:hAnsi="Arial" w:cs="Arial"/>
                <w:sz w:val="20"/>
                <w:szCs w:val="20"/>
              </w:rPr>
              <w:t>4.800.000 đồng/tập phim</w:t>
            </w:r>
          </w:p>
        </w:tc>
      </w:tr>
      <w:tr w:rsidR="001E283E" w:rsidRPr="00156CD0" w14:paraId="6188AB3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F9FACE"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75913" w14:textId="77777777" w:rsidR="00BE15C5" w:rsidRPr="00156CD0" w:rsidRDefault="001B453C" w:rsidP="00A20026">
            <w:pPr>
              <w:rPr>
                <w:rFonts w:ascii="Arial" w:hAnsi="Arial" w:cs="Arial"/>
                <w:sz w:val="20"/>
                <w:szCs w:val="20"/>
              </w:rPr>
            </w:pPr>
            <w:r w:rsidRPr="00156CD0">
              <w:rPr>
                <w:rFonts w:ascii="Arial" w:hAnsi="Arial" w:cs="Arial"/>
                <w:sz w:val="20"/>
                <w:szCs w:val="20"/>
              </w:rPr>
              <w:t>Phim ngắn</w:t>
            </w:r>
          </w:p>
        </w:tc>
      </w:tr>
      <w:tr w:rsidR="001E283E" w:rsidRPr="00156CD0" w14:paraId="118BF80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1E6814"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B9916"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đến dưới 60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1FF36F" w14:textId="77777777" w:rsidR="00BE15C5" w:rsidRPr="00156CD0" w:rsidRDefault="001B453C" w:rsidP="00A20026">
            <w:pPr>
              <w:rPr>
                <w:rFonts w:ascii="Arial" w:hAnsi="Arial" w:cs="Arial"/>
                <w:sz w:val="20"/>
                <w:szCs w:val="20"/>
              </w:rPr>
            </w:pPr>
            <w:r w:rsidRPr="00156CD0">
              <w:rPr>
                <w:rFonts w:ascii="Arial" w:hAnsi="Arial" w:cs="Arial"/>
                <w:sz w:val="20"/>
                <w:szCs w:val="20"/>
              </w:rPr>
              <w:t>1.600.000 đồng/phim</w:t>
            </w:r>
          </w:p>
        </w:tc>
      </w:tr>
      <w:tr w:rsidR="001E283E" w:rsidRPr="00156CD0" w14:paraId="35DCEA2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B6635B"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0E72DA"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60 đến dưới 100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66CC55"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2.400.000 </w:t>
            </w:r>
            <w:r w:rsidRPr="00156CD0">
              <w:rPr>
                <w:rFonts w:ascii="Arial" w:hAnsi="Arial" w:cs="Arial"/>
                <w:sz w:val="20"/>
                <w:szCs w:val="20"/>
              </w:rPr>
              <w:t>đồng/phim</w:t>
            </w:r>
          </w:p>
        </w:tc>
      </w:tr>
      <w:tr w:rsidR="001E283E" w:rsidRPr="00156CD0" w14:paraId="7F71B77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0F1EBF"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b.3</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1B8405"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100 đến dưới 150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D40F13" w14:textId="77777777" w:rsidR="00BE15C5" w:rsidRPr="00156CD0" w:rsidRDefault="001B453C" w:rsidP="00A20026">
            <w:pPr>
              <w:rPr>
                <w:rFonts w:ascii="Arial" w:hAnsi="Arial" w:cs="Arial"/>
                <w:sz w:val="20"/>
                <w:szCs w:val="20"/>
              </w:rPr>
            </w:pPr>
            <w:r w:rsidRPr="00156CD0">
              <w:rPr>
                <w:rFonts w:ascii="Arial" w:hAnsi="Arial" w:cs="Arial"/>
                <w:sz w:val="20"/>
                <w:szCs w:val="20"/>
              </w:rPr>
              <w:t>3.600.000 đồng/phim</w:t>
            </w:r>
          </w:p>
        </w:tc>
      </w:tr>
      <w:tr w:rsidR="001E283E" w:rsidRPr="00156CD0" w14:paraId="4B035832"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998690"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b.4</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C0CDE" w14:textId="77777777" w:rsidR="00BE15C5" w:rsidRPr="00156CD0" w:rsidRDefault="001B453C" w:rsidP="00A20026">
            <w:pPr>
              <w:rPr>
                <w:rFonts w:ascii="Arial" w:hAnsi="Arial" w:cs="Arial"/>
                <w:sz w:val="20"/>
                <w:szCs w:val="20"/>
              </w:rPr>
            </w:pPr>
            <w:r w:rsidRPr="00156CD0">
              <w:rPr>
                <w:rFonts w:ascii="Arial" w:hAnsi="Arial" w:cs="Arial"/>
                <w:sz w:val="20"/>
                <w:szCs w:val="20"/>
              </w:rPr>
              <w:t>Độ dài từ 150 đến dưới 200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D5700" w14:textId="77777777" w:rsidR="00BE15C5" w:rsidRPr="00156CD0" w:rsidRDefault="001B453C" w:rsidP="00A20026">
            <w:pPr>
              <w:rPr>
                <w:rFonts w:ascii="Arial" w:hAnsi="Arial" w:cs="Arial"/>
                <w:sz w:val="20"/>
                <w:szCs w:val="20"/>
              </w:rPr>
            </w:pPr>
            <w:r w:rsidRPr="00156CD0">
              <w:rPr>
                <w:rFonts w:ascii="Arial" w:hAnsi="Arial" w:cs="Arial"/>
                <w:sz w:val="20"/>
                <w:szCs w:val="20"/>
              </w:rPr>
              <w:t>4.800.000 đồng/phim</w:t>
            </w:r>
          </w:p>
        </w:tc>
      </w:tr>
      <w:tr w:rsidR="001E283E" w:rsidRPr="00156CD0" w14:paraId="6240027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5B588B"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3</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0B94A"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cấp giấy phép hợp tác, liên doanh sản xuất phim, cung cấp dịch vụ sản xuất phim cho tổ chức, cá nhân nước ngoài</w:t>
            </w:r>
          </w:p>
        </w:tc>
      </w:tr>
      <w:tr w:rsidR="001E283E" w:rsidRPr="00156CD0" w14:paraId="1EA71398"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AAE186"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3.1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AB329"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dự án phim dài</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971E2" w14:textId="77777777" w:rsidR="00BE15C5" w:rsidRPr="00156CD0" w:rsidRDefault="001B453C" w:rsidP="00A20026">
            <w:pPr>
              <w:rPr>
                <w:rFonts w:ascii="Arial" w:hAnsi="Arial" w:cs="Arial"/>
                <w:sz w:val="20"/>
                <w:szCs w:val="20"/>
              </w:rPr>
            </w:pPr>
            <w:r w:rsidRPr="00156CD0">
              <w:rPr>
                <w:rFonts w:ascii="Arial" w:hAnsi="Arial" w:cs="Arial"/>
                <w:sz w:val="20"/>
                <w:szCs w:val="20"/>
              </w:rPr>
              <w:t>5.000.000 đồng/dự án</w:t>
            </w:r>
          </w:p>
        </w:tc>
      </w:tr>
      <w:tr w:rsidR="001E283E" w:rsidRPr="00156CD0" w14:paraId="31D53F9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A767FE"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3.2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D3079"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dự án phim ngắn</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505A04" w14:textId="77777777" w:rsidR="00BE15C5" w:rsidRPr="00156CD0" w:rsidRDefault="001B453C" w:rsidP="00A20026">
            <w:pPr>
              <w:rPr>
                <w:rFonts w:ascii="Arial" w:hAnsi="Arial" w:cs="Arial"/>
                <w:sz w:val="20"/>
                <w:szCs w:val="20"/>
              </w:rPr>
            </w:pPr>
            <w:r w:rsidRPr="00156CD0">
              <w:rPr>
                <w:rFonts w:ascii="Arial" w:hAnsi="Arial" w:cs="Arial"/>
                <w:sz w:val="20"/>
                <w:szCs w:val="20"/>
              </w:rPr>
              <w:t>2.400.000 đồng/dự án</w:t>
            </w:r>
          </w:p>
        </w:tc>
      </w:tr>
      <w:tr w:rsidR="001E283E" w:rsidRPr="00156CD0" w14:paraId="06401DF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F5DC8C"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4</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AD7E3" w14:textId="77777777" w:rsidR="00BE15C5" w:rsidRPr="00156CD0" w:rsidRDefault="001B453C" w:rsidP="00A20026">
            <w:pPr>
              <w:rPr>
                <w:rFonts w:ascii="Arial" w:hAnsi="Arial" w:cs="Arial"/>
                <w:sz w:val="20"/>
                <w:szCs w:val="20"/>
              </w:rPr>
            </w:pPr>
            <w:r w:rsidRPr="00156CD0">
              <w:rPr>
                <w:rFonts w:ascii="Arial" w:hAnsi="Arial" w:cs="Arial"/>
                <w:b/>
                <w:bCs/>
                <w:sz w:val="20"/>
                <w:szCs w:val="20"/>
              </w:rPr>
              <w:t xml:space="preserve">Phí thẩm định chương trình nghệ thuật biểu diễn </w:t>
            </w:r>
            <w:r w:rsidRPr="00156CD0">
              <w:rPr>
                <w:rFonts w:ascii="Arial" w:hAnsi="Arial" w:cs="Arial"/>
                <w:sz w:val="20"/>
                <w:szCs w:val="20"/>
              </w:rPr>
              <w:t>(tính theo độ dài thời gian của một chương trình/vở diễn biểu diễn nghệ thuật)</w:t>
            </w:r>
          </w:p>
        </w:tc>
      </w:tr>
      <w:tr w:rsidR="001E283E" w:rsidRPr="00156CD0" w14:paraId="1928CACD"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C9BAFB"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4.1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728DE" w14:textId="77777777" w:rsidR="00BE15C5" w:rsidRPr="00156CD0" w:rsidRDefault="001B453C" w:rsidP="00A20026">
            <w:pPr>
              <w:rPr>
                <w:rFonts w:ascii="Arial" w:hAnsi="Arial" w:cs="Arial"/>
                <w:sz w:val="20"/>
                <w:szCs w:val="20"/>
              </w:rPr>
            </w:pPr>
            <w:r w:rsidRPr="00156CD0">
              <w:rPr>
                <w:rFonts w:ascii="Arial" w:hAnsi="Arial" w:cs="Arial"/>
                <w:sz w:val="20"/>
                <w:szCs w:val="20"/>
              </w:rPr>
              <w:t>Đến dưới 50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03EE4" w14:textId="77777777" w:rsidR="00BE15C5" w:rsidRPr="00156CD0" w:rsidRDefault="001B453C" w:rsidP="00A20026">
            <w:pPr>
              <w:rPr>
                <w:rFonts w:ascii="Arial" w:hAnsi="Arial" w:cs="Arial"/>
                <w:sz w:val="20"/>
                <w:szCs w:val="20"/>
              </w:rPr>
            </w:pPr>
            <w:r w:rsidRPr="00156CD0">
              <w:rPr>
                <w:rFonts w:ascii="Arial" w:hAnsi="Arial" w:cs="Arial"/>
                <w:sz w:val="20"/>
                <w:szCs w:val="20"/>
              </w:rPr>
              <w:t>1.000.000 đồng/chương trình, vở diễn</w:t>
            </w:r>
          </w:p>
        </w:tc>
      </w:tr>
      <w:tr w:rsidR="001E283E" w:rsidRPr="00156CD0" w14:paraId="1B67E03D"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8CB8D"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4.2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5B916" w14:textId="77777777" w:rsidR="00BE15C5" w:rsidRPr="00156CD0" w:rsidRDefault="001B453C" w:rsidP="00A20026">
            <w:pPr>
              <w:rPr>
                <w:rFonts w:ascii="Arial" w:hAnsi="Arial" w:cs="Arial"/>
                <w:sz w:val="20"/>
                <w:szCs w:val="20"/>
              </w:rPr>
            </w:pPr>
            <w:r w:rsidRPr="00156CD0">
              <w:rPr>
                <w:rFonts w:ascii="Arial" w:hAnsi="Arial" w:cs="Arial"/>
                <w:sz w:val="20"/>
                <w:szCs w:val="20"/>
              </w:rPr>
              <w:t>Từ 50 đến dưới 100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92B26" w14:textId="77777777" w:rsidR="00BE15C5" w:rsidRPr="00156CD0" w:rsidRDefault="001B453C" w:rsidP="00A20026">
            <w:pPr>
              <w:rPr>
                <w:rFonts w:ascii="Arial" w:hAnsi="Arial" w:cs="Arial"/>
                <w:sz w:val="20"/>
                <w:szCs w:val="20"/>
              </w:rPr>
            </w:pPr>
            <w:r w:rsidRPr="00156CD0">
              <w:rPr>
                <w:rFonts w:ascii="Arial" w:hAnsi="Arial" w:cs="Arial"/>
                <w:sz w:val="20"/>
                <w:szCs w:val="20"/>
              </w:rPr>
              <w:t>1.400.000 đồng/chương trình, vở diễn</w:t>
            </w:r>
          </w:p>
        </w:tc>
      </w:tr>
      <w:tr w:rsidR="001E283E" w:rsidRPr="00156CD0" w14:paraId="4A786B2D"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12492A"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4.3</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DDBA1" w14:textId="77777777" w:rsidR="00BE15C5" w:rsidRPr="00156CD0" w:rsidRDefault="001B453C" w:rsidP="00A20026">
            <w:pPr>
              <w:rPr>
                <w:rFonts w:ascii="Arial" w:hAnsi="Arial" w:cs="Arial"/>
                <w:sz w:val="20"/>
                <w:szCs w:val="20"/>
              </w:rPr>
            </w:pPr>
            <w:r w:rsidRPr="00156CD0">
              <w:rPr>
                <w:rFonts w:ascii="Arial" w:hAnsi="Arial" w:cs="Arial"/>
                <w:sz w:val="20"/>
                <w:szCs w:val="20"/>
              </w:rPr>
              <w:t>Từ 100 đến dưới 150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B2C1F" w14:textId="77777777" w:rsidR="00BE15C5" w:rsidRPr="00156CD0" w:rsidRDefault="001B453C" w:rsidP="00A20026">
            <w:pPr>
              <w:rPr>
                <w:rFonts w:ascii="Arial" w:hAnsi="Arial" w:cs="Arial"/>
                <w:sz w:val="20"/>
                <w:szCs w:val="20"/>
              </w:rPr>
            </w:pPr>
            <w:r w:rsidRPr="00156CD0">
              <w:rPr>
                <w:rFonts w:ascii="Arial" w:hAnsi="Arial" w:cs="Arial"/>
                <w:sz w:val="20"/>
                <w:szCs w:val="20"/>
              </w:rPr>
              <w:t>2.000.000 đồng/chương trình, vở diễn</w:t>
            </w:r>
          </w:p>
        </w:tc>
      </w:tr>
      <w:tr w:rsidR="001E283E" w:rsidRPr="00156CD0" w14:paraId="5CD0C7E2"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B484AD"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4.4</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2A6D5" w14:textId="77777777" w:rsidR="00BE15C5" w:rsidRPr="00156CD0" w:rsidRDefault="001B453C" w:rsidP="00A20026">
            <w:pPr>
              <w:rPr>
                <w:rFonts w:ascii="Arial" w:hAnsi="Arial" w:cs="Arial"/>
                <w:sz w:val="20"/>
                <w:szCs w:val="20"/>
              </w:rPr>
            </w:pPr>
            <w:r w:rsidRPr="00156CD0">
              <w:rPr>
                <w:rFonts w:ascii="Arial" w:hAnsi="Arial" w:cs="Arial"/>
                <w:sz w:val="20"/>
                <w:szCs w:val="20"/>
              </w:rPr>
              <w:t>Từ 150 đến dưới 200 phút</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55B4D" w14:textId="77777777" w:rsidR="00BE15C5" w:rsidRPr="00156CD0" w:rsidRDefault="001B453C" w:rsidP="00A20026">
            <w:pPr>
              <w:rPr>
                <w:rFonts w:ascii="Arial" w:hAnsi="Arial" w:cs="Arial"/>
                <w:sz w:val="20"/>
                <w:szCs w:val="20"/>
              </w:rPr>
            </w:pPr>
            <w:r w:rsidRPr="00156CD0">
              <w:rPr>
                <w:rFonts w:ascii="Arial" w:hAnsi="Arial" w:cs="Arial"/>
                <w:sz w:val="20"/>
                <w:szCs w:val="20"/>
              </w:rPr>
              <w:t>2.340.000 đồng/chương trình, vở diễn</w:t>
            </w:r>
          </w:p>
        </w:tc>
      </w:tr>
      <w:tr w:rsidR="001E283E" w:rsidRPr="00156CD0" w14:paraId="75D0518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911A3E"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4.5</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8A100"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Từ 200 phút </w:t>
            </w:r>
            <w:r w:rsidRPr="00156CD0">
              <w:rPr>
                <w:rFonts w:ascii="Arial" w:hAnsi="Arial" w:cs="Arial"/>
                <w:sz w:val="20"/>
                <w:szCs w:val="20"/>
              </w:rPr>
              <w:t>trở lên</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C5036" w14:textId="77777777" w:rsidR="00BE15C5" w:rsidRPr="00156CD0" w:rsidRDefault="001B453C" w:rsidP="00A20026">
            <w:pPr>
              <w:rPr>
                <w:rFonts w:ascii="Arial" w:hAnsi="Arial" w:cs="Arial"/>
                <w:sz w:val="20"/>
                <w:szCs w:val="20"/>
              </w:rPr>
            </w:pPr>
            <w:r w:rsidRPr="00156CD0">
              <w:rPr>
                <w:rFonts w:ascii="Arial" w:hAnsi="Arial" w:cs="Arial"/>
                <w:sz w:val="20"/>
                <w:szCs w:val="20"/>
              </w:rPr>
              <w:t>3.500.000 đồng/chương trình, vở diễn</w:t>
            </w:r>
          </w:p>
        </w:tc>
      </w:tr>
      <w:tr w:rsidR="001E283E" w:rsidRPr="00156CD0" w14:paraId="21E08B28"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D5B10A"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5</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5C199"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nội dung chương trình trên băng, đĩa, phần mềm và trên các vật liệu khác</w:t>
            </w:r>
          </w:p>
        </w:tc>
      </w:tr>
      <w:tr w:rsidR="001E283E" w:rsidRPr="00156CD0" w14:paraId="324CB56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4751FA"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5.1</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0B27F" w14:textId="77777777" w:rsidR="00BE15C5" w:rsidRPr="00156CD0" w:rsidRDefault="001B453C" w:rsidP="00A20026">
            <w:pPr>
              <w:rPr>
                <w:rFonts w:ascii="Arial" w:hAnsi="Arial" w:cs="Arial"/>
                <w:sz w:val="20"/>
                <w:szCs w:val="20"/>
              </w:rPr>
            </w:pPr>
            <w:r w:rsidRPr="00156CD0">
              <w:rPr>
                <w:rFonts w:ascii="Arial" w:hAnsi="Arial" w:cs="Arial"/>
                <w:sz w:val="20"/>
                <w:szCs w:val="20"/>
              </w:rPr>
              <w:t>Chương trình ca múa nhạc, sân khấu ghi trên băng đĩa</w:t>
            </w:r>
          </w:p>
        </w:tc>
      </w:tr>
      <w:tr w:rsidR="001E283E" w:rsidRPr="00156CD0" w14:paraId="27BC616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D806BC"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73DBA"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âm</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DB23D"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140.000 đồng/1 block thứ nhất cộng (+) </w:t>
            </w:r>
            <w:r w:rsidRPr="00156CD0">
              <w:rPr>
                <w:rFonts w:ascii="Arial" w:hAnsi="Arial" w:cs="Arial"/>
                <w:sz w:val="20"/>
                <w:szCs w:val="20"/>
              </w:rPr>
              <w:t>mức phí tăng thêm là 100.000 đồng cho mỗi block tiếp theo (Một block có độ dài thời gian là 15 phút)</w:t>
            </w:r>
          </w:p>
        </w:tc>
      </w:tr>
      <w:tr w:rsidR="001E283E" w:rsidRPr="00156CD0" w14:paraId="367E1FFC"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F2A370"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4B76E"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hình</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C6F2EF"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200.000 đồng/1 block thứ nhất cộng (+) mức phí tăng thêm là 140.000 đồng cho mỗi block tiếp theo (Một block có độ dài thời gian là </w:t>
            </w:r>
            <w:r w:rsidRPr="00156CD0">
              <w:rPr>
                <w:rFonts w:ascii="Arial" w:hAnsi="Arial" w:cs="Arial"/>
                <w:sz w:val="20"/>
                <w:szCs w:val="20"/>
              </w:rPr>
              <w:t>15 phút)</w:t>
            </w:r>
          </w:p>
        </w:tc>
      </w:tr>
      <w:tr w:rsidR="001E283E" w:rsidRPr="00156CD0" w14:paraId="1320CD39"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DD659"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5.2</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34D8F8" w14:textId="77777777" w:rsidR="00BE15C5" w:rsidRPr="00156CD0" w:rsidRDefault="001B453C" w:rsidP="00A20026">
            <w:pPr>
              <w:rPr>
                <w:rFonts w:ascii="Arial" w:hAnsi="Arial" w:cs="Arial"/>
                <w:sz w:val="20"/>
                <w:szCs w:val="20"/>
              </w:rPr>
            </w:pPr>
            <w:r w:rsidRPr="00156CD0">
              <w:rPr>
                <w:rFonts w:ascii="Arial" w:hAnsi="Arial" w:cs="Arial"/>
                <w:sz w:val="20"/>
                <w:szCs w:val="20"/>
              </w:rPr>
              <w:t>Chương trình ghi trên đĩa nén, ổ cứng, phần mềm và các vật liệu khác</w:t>
            </w:r>
          </w:p>
        </w:tc>
      </w:tr>
      <w:tr w:rsidR="001E283E" w:rsidRPr="00156CD0" w14:paraId="5F55990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6DB5D5"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a</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59A13"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âm ghi dưới hoặc bằng 50 bài hát, bản nhạc</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BA06E" w14:textId="77777777" w:rsidR="00BE15C5" w:rsidRPr="00156CD0" w:rsidRDefault="001B453C" w:rsidP="00A20026">
            <w:pPr>
              <w:rPr>
                <w:rFonts w:ascii="Arial" w:hAnsi="Arial" w:cs="Arial"/>
                <w:sz w:val="20"/>
                <w:szCs w:val="20"/>
              </w:rPr>
            </w:pPr>
            <w:r w:rsidRPr="00156CD0">
              <w:rPr>
                <w:rFonts w:ascii="Arial" w:hAnsi="Arial" w:cs="Arial"/>
                <w:sz w:val="20"/>
                <w:szCs w:val="20"/>
              </w:rPr>
              <w:t>1.400.000 đồng/chương trình</w:t>
            </w:r>
          </w:p>
        </w:tc>
      </w:tr>
      <w:tr w:rsidR="001E283E" w:rsidRPr="00156CD0" w14:paraId="13C2FFA5"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DD8CA5"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b</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9789F"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âm ghi trên 50 bài hát, bản nhạc</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DC0C52"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1.400.000 đồng/chương trình </w:t>
            </w:r>
            <w:r w:rsidRPr="00156CD0">
              <w:rPr>
                <w:rFonts w:ascii="Arial" w:hAnsi="Arial" w:cs="Arial"/>
                <w:sz w:val="20"/>
                <w:szCs w:val="20"/>
              </w:rPr>
              <w:t>cộng (+) mức phí tăng thêm là 34.000 đồng/bài hát, bản nhạc (Tổng mức phí không quá 4.670.000 đồng/chương trình)</w:t>
            </w:r>
          </w:p>
        </w:tc>
      </w:tr>
      <w:tr w:rsidR="001E283E" w:rsidRPr="00156CD0" w14:paraId="669F38E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D607A7"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c</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059AD"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hình ghi dưới hoặc bằng 50 bài hát, bản nhạc</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054E3" w14:textId="77777777" w:rsidR="00BE15C5" w:rsidRPr="00156CD0" w:rsidRDefault="001B453C" w:rsidP="00A20026">
            <w:pPr>
              <w:rPr>
                <w:rFonts w:ascii="Arial" w:hAnsi="Arial" w:cs="Arial"/>
                <w:sz w:val="20"/>
                <w:szCs w:val="20"/>
              </w:rPr>
            </w:pPr>
            <w:r w:rsidRPr="00156CD0">
              <w:rPr>
                <w:rFonts w:ascii="Arial" w:hAnsi="Arial" w:cs="Arial"/>
                <w:sz w:val="20"/>
                <w:szCs w:val="20"/>
              </w:rPr>
              <w:t>1.670.000 đồng/chương trình</w:t>
            </w:r>
          </w:p>
        </w:tc>
      </w:tr>
      <w:tr w:rsidR="001E283E" w:rsidRPr="00156CD0" w14:paraId="29229CB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577F9E"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d</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C787A0"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bản ghi hình ghi trên 50 bài hát, bản nh</w:t>
            </w:r>
            <w:r w:rsidRPr="00156CD0">
              <w:rPr>
                <w:rFonts w:ascii="Arial" w:hAnsi="Arial" w:cs="Arial"/>
                <w:sz w:val="20"/>
                <w:szCs w:val="20"/>
              </w:rPr>
              <w:t>ạc</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A1791D" w14:textId="77777777" w:rsidR="00BE15C5" w:rsidRPr="00156CD0" w:rsidRDefault="001B453C" w:rsidP="00A20026">
            <w:pPr>
              <w:rPr>
                <w:rFonts w:ascii="Arial" w:hAnsi="Arial" w:cs="Arial"/>
                <w:sz w:val="20"/>
                <w:szCs w:val="20"/>
              </w:rPr>
            </w:pPr>
            <w:r w:rsidRPr="00156CD0">
              <w:rPr>
                <w:rFonts w:ascii="Arial" w:hAnsi="Arial" w:cs="Arial"/>
                <w:sz w:val="20"/>
                <w:szCs w:val="20"/>
              </w:rPr>
              <w:t>1.670.000 đồng/chương trình cộng (+) mức phí tăng thêm là 50.000 đồng/bài hát, bản nhạc (Tổng mức phí không quá 6.000.000 đồng/chương trình)</w:t>
            </w:r>
          </w:p>
        </w:tc>
      </w:tr>
      <w:tr w:rsidR="001E283E" w:rsidRPr="00156CD0" w14:paraId="33C9C1B0"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E270D8"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lastRenderedPageBreak/>
              <w:t>6</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0FE4F0"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quyền cung cấp dịch vụ truyền hình trả tiền</w:t>
            </w:r>
          </w:p>
          <w:p w14:paraId="05CE9632"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(Doanh thu tính phí quyền cung cấp dịch vụ truyền hình trả </w:t>
            </w:r>
            <w:r w:rsidRPr="00156CD0">
              <w:rPr>
                <w:rFonts w:ascii="Arial" w:hAnsi="Arial" w:cs="Arial"/>
                <w:sz w:val="20"/>
                <w:szCs w:val="20"/>
              </w:rPr>
              <w:t>tiền là tổng doanh thu phát sinh từ hợp đồng với các thuê bao truyền hình trả tiền trong kỳ tính phí, không bao gồm thuế giá trị gia tăng)</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BE0C0" w14:textId="77777777" w:rsidR="00BE15C5" w:rsidRPr="00156CD0" w:rsidRDefault="001B453C" w:rsidP="00A20026">
            <w:pPr>
              <w:rPr>
                <w:rFonts w:ascii="Arial" w:hAnsi="Arial" w:cs="Arial"/>
                <w:sz w:val="20"/>
                <w:szCs w:val="20"/>
              </w:rPr>
            </w:pPr>
            <w:r w:rsidRPr="00156CD0">
              <w:rPr>
                <w:rFonts w:ascii="Arial" w:hAnsi="Arial" w:cs="Arial"/>
                <w:sz w:val="20"/>
                <w:szCs w:val="20"/>
              </w:rPr>
              <w:t>0,3% trên doanh thu từ hoạt động cung cấp dịch vụ truyền hình trả tiền</w:t>
            </w:r>
          </w:p>
        </w:tc>
      </w:tr>
      <w:tr w:rsidR="001E283E" w:rsidRPr="00156CD0" w14:paraId="779CD42D"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184877"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7</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0DAAA"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cấp giấy phép kinh doanh dịch</w:t>
            </w:r>
            <w:r w:rsidRPr="00156CD0">
              <w:rPr>
                <w:rFonts w:ascii="Arial" w:hAnsi="Arial" w:cs="Arial"/>
                <w:b/>
                <w:bCs/>
                <w:sz w:val="20"/>
                <w:szCs w:val="20"/>
              </w:rPr>
              <w:t xml:space="preserve"> vụ lữ hành quốc tế, giấy phép kinh doanh dịch vụ lữ hành nội địa</w:t>
            </w:r>
          </w:p>
        </w:tc>
      </w:tr>
      <w:tr w:rsidR="001E283E" w:rsidRPr="00156CD0" w14:paraId="492C9F6F"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84B06B"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7.1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70CC44" w14:textId="77777777" w:rsidR="00BE15C5" w:rsidRPr="00156CD0" w:rsidRDefault="001B453C" w:rsidP="00A20026">
            <w:pPr>
              <w:rPr>
                <w:rFonts w:ascii="Arial" w:hAnsi="Arial" w:cs="Arial"/>
                <w:sz w:val="20"/>
                <w:szCs w:val="20"/>
              </w:rPr>
            </w:pPr>
            <w:r w:rsidRPr="00156CD0">
              <w:rPr>
                <w:rFonts w:ascii="Arial" w:hAnsi="Arial" w:cs="Arial"/>
                <w:sz w:val="20"/>
                <w:szCs w:val="20"/>
              </w:rPr>
              <w:t>Cấp mới, cấp đổi</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E97CB" w14:textId="77777777" w:rsidR="00BE15C5" w:rsidRPr="00156CD0" w:rsidRDefault="001B453C" w:rsidP="00A20026">
            <w:pPr>
              <w:rPr>
                <w:rFonts w:ascii="Arial" w:hAnsi="Arial" w:cs="Arial"/>
                <w:sz w:val="20"/>
                <w:szCs w:val="20"/>
              </w:rPr>
            </w:pPr>
            <w:r w:rsidRPr="00156CD0">
              <w:rPr>
                <w:rFonts w:ascii="Arial" w:hAnsi="Arial" w:cs="Arial"/>
                <w:sz w:val="20"/>
                <w:szCs w:val="20"/>
              </w:rPr>
              <w:t>2.000.000 đồng/Giấy phép</w:t>
            </w:r>
          </w:p>
        </w:tc>
      </w:tr>
      <w:tr w:rsidR="001E283E" w:rsidRPr="00156CD0" w14:paraId="14E412E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ED3EF0"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7.2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46051" w14:textId="77777777" w:rsidR="00BE15C5" w:rsidRPr="00156CD0" w:rsidRDefault="001B453C" w:rsidP="00A20026">
            <w:pPr>
              <w:rPr>
                <w:rFonts w:ascii="Arial" w:hAnsi="Arial" w:cs="Arial"/>
                <w:sz w:val="20"/>
                <w:szCs w:val="20"/>
              </w:rPr>
            </w:pPr>
            <w:r w:rsidRPr="00156CD0">
              <w:rPr>
                <w:rFonts w:ascii="Arial" w:hAnsi="Arial" w:cs="Arial"/>
                <w:sz w:val="20"/>
                <w:szCs w:val="20"/>
              </w:rPr>
              <w:t>Cấp lại</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C3FE2" w14:textId="77777777" w:rsidR="00BE15C5" w:rsidRPr="00156CD0" w:rsidRDefault="001B453C" w:rsidP="00A20026">
            <w:pPr>
              <w:rPr>
                <w:rFonts w:ascii="Arial" w:hAnsi="Arial" w:cs="Arial"/>
                <w:sz w:val="20"/>
                <w:szCs w:val="20"/>
              </w:rPr>
            </w:pPr>
            <w:r w:rsidRPr="00156CD0">
              <w:rPr>
                <w:rFonts w:ascii="Arial" w:hAnsi="Arial" w:cs="Arial"/>
                <w:sz w:val="20"/>
                <w:szCs w:val="20"/>
              </w:rPr>
              <w:t>1.500.000 đồng/Giấy phép</w:t>
            </w:r>
          </w:p>
        </w:tc>
      </w:tr>
      <w:tr w:rsidR="001E283E" w:rsidRPr="00156CD0" w14:paraId="2532DBA0"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B54B16"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8</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E3C72" w14:textId="77777777" w:rsidR="00BE15C5" w:rsidRPr="00156CD0" w:rsidRDefault="001B453C" w:rsidP="00A20026">
            <w:pPr>
              <w:rPr>
                <w:rFonts w:ascii="Arial" w:hAnsi="Arial" w:cs="Arial"/>
                <w:sz w:val="20"/>
                <w:szCs w:val="20"/>
              </w:rPr>
            </w:pPr>
            <w:r w:rsidRPr="00156CD0">
              <w:rPr>
                <w:rFonts w:ascii="Arial" w:hAnsi="Arial" w:cs="Arial"/>
                <w:b/>
                <w:bCs/>
                <w:sz w:val="20"/>
                <w:szCs w:val="20"/>
              </w:rPr>
              <w:t xml:space="preserve">Phí thẩm định cấp thẻ hướng dẫn viên du lịch </w:t>
            </w:r>
            <w:r w:rsidRPr="00156CD0">
              <w:rPr>
                <w:rFonts w:ascii="Arial" w:hAnsi="Arial" w:cs="Arial"/>
                <w:sz w:val="20"/>
                <w:szCs w:val="20"/>
              </w:rPr>
              <w:t>(bao gồm: cấp mới, cấp đổi, cấp lại)</w:t>
            </w:r>
          </w:p>
        </w:tc>
      </w:tr>
      <w:tr w:rsidR="001E283E" w:rsidRPr="00156CD0" w14:paraId="442097B6"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205DCC"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8.1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BB1854" w14:textId="77777777" w:rsidR="00BE15C5" w:rsidRPr="00156CD0" w:rsidRDefault="001B453C" w:rsidP="00A20026">
            <w:pPr>
              <w:rPr>
                <w:rFonts w:ascii="Arial" w:hAnsi="Arial" w:cs="Arial"/>
                <w:sz w:val="20"/>
                <w:szCs w:val="20"/>
              </w:rPr>
            </w:pPr>
            <w:r w:rsidRPr="00156CD0">
              <w:rPr>
                <w:rFonts w:ascii="Arial" w:hAnsi="Arial" w:cs="Arial"/>
                <w:sz w:val="20"/>
                <w:szCs w:val="20"/>
              </w:rPr>
              <w:t xml:space="preserve">Đối với hướng </w:t>
            </w:r>
            <w:r w:rsidRPr="00156CD0">
              <w:rPr>
                <w:rFonts w:ascii="Arial" w:hAnsi="Arial" w:cs="Arial"/>
                <w:sz w:val="20"/>
                <w:szCs w:val="20"/>
              </w:rPr>
              <w:t>dẫn viên du lịch quốc tế và nội địa</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9C6EE4" w14:textId="77777777" w:rsidR="00BE15C5" w:rsidRPr="00156CD0" w:rsidRDefault="001B453C" w:rsidP="00A20026">
            <w:pPr>
              <w:rPr>
                <w:rFonts w:ascii="Arial" w:hAnsi="Arial" w:cs="Arial"/>
                <w:sz w:val="20"/>
                <w:szCs w:val="20"/>
              </w:rPr>
            </w:pPr>
            <w:r w:rsidRPr="00156CD0">
              <w:rPr>
                <w:rFonts w:ascii="Arial" w:hAnsi="Arial" w:cs="Arial"/>
                <w:sz w:val="20"/>
                <w:szCs w:val="20"/>
              </w:rPr>
              <w:t>325.000 đồng/thẻ</w:t>
            </w:r>
          </w:p>
        </w:tc>
      </w:tr>
      <w:tr w:rsidR="001E283E" w:rsidRPr="00156CD0" w14:paraId="04CF751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68E8FA"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8.2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BE79B7" w14:textId="77777777" w:rsidR="00BE15C5" w:rsidRPr="00156CD0" w:rsidRDefault="001B453C" w:rsidP="00A20026">
            <w:pPr>
              <w:rPr>
                <w:rFonts w:ascii="Arial" w:hAnsi="Arial" w:cs="Arial"/>
                <w:sz w:val="20"/>
                <w:szCs w:val="20"/>
              </w:rPr>
            </w:pPr>
            <w:r w:rsidRPr="00156CD0">
              <w:rPr>
                <w:rFonts w:ascii="Arial" w:hAnsi="Arial" w:cs="Arial"/>
                <w:sz w:val="20"/>
                <w:szCs w:val="20"/>
              </w:rPr>
              <w:t>Đối với hướng dẫn viên du lịch tại điểm</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57DB28" w14:textId="77777777" w:rsidR="00BE15C5" w:rsidRPr="00156CD0" w:rsidRDefault="001B453C" w:rsidP="00A20026">
            <w:pPr>
              <w:rPr>
                <w:rFonts w:ascii="Arial" w:hAnsi="Arial" w:cs="Arial"/>
                <w:sz w:val="20"/>
                <w:szCs w:val="20"/>
              </w:rPr>
            </w:pPr>
            <w:r w:rsidRPr="00156CD0">
              <w:rPr>
                <w:rFonts w:ascii="Arial" w:hAnsi="Arial" w:cs="Arial"/>
                <w:sz w:val="20"/>
                <w:szCs w:val="20"/>
              </w:rPr>
              <w:t>100.000 đồng/thẻ</w:t>
            </w:r>
          </w:p>
        </w:tc>
      </w:tr>
      <w:tr w:rsidR="001E283E" w:rsidRPr="00156CD0" w14:paraId="36A860D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CC40F6"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9</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4E107"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công nhận hạng cơ sở lưu trú du lịch</w:t>
            </w:r>
            <w:r w:rsidRPr="00156CD0">
              <w:rPr>
                <w:rFonts w:ascii="Arial" w:hAnsi="Arial" w:cs="Arial"/>
                <w:sz w:val="20"/>
                <w:szCs w:val="20"/>
              </w:rPr>
              <w:t xml:space="preserve"> (bao gồm thẩm định, công nhận mới và thẩm định, công nhận lại)</w:t>
            </w:r>
          </w:p>
        </w:tc>
      </w:tr>
      <w:tr w:rsidR="001E283E" w:rsidRPr="00156CD0" w14:paraId="71F367AE"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97EE92"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9.1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84869" w14:textId="77777777" w:rsidR="00BE15C5" w:rsidRPr="00156CD0" w:rsidRDefault="001B453C" w:rsidP="00A20026">
            <w:pPr>
              <w:rPr>
                <w:rFonts w:ascii="Arial" w:hAnsi="Arial" w:cs="Arial"/>
                <w:sz w:val="20"/>
                <w:szCs w:val="20"/>
              </w:rPr>
            </w:pPr>
            <w:r w:rsidRPr="00156CD0">
              <w:rPr>
                <w:rFonts w:ascii="Arial" w:hAnsi="Arial" w:cs="Arial"/>
                <w:sz w:val="20"/>
                <w:szCs w:val="20"/>
              </w:rPr>
              <w:t>Hạng 1 sao, 2 sao</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F9C18E" w14:textId="77777777" w:rsidR="00BE15C5" w:rsidRPr="00156CD0" w:rsidRDefault="001B453C" w:rsidP="00A20026">
            <w:pPr>
              <w:rPr>
                <w:rFonts w:ascii="Arial" w:hAnsi="Arial" w:cs="Arial"/>
                <w:sz w:val="20"/>
                <w:szCs w:val="20"/>
              </w:rPr>
            </w:pPr>
            <w:r w:rsidRPr="00156CD0">
              <w:rPr>
                <w:rFonts w:ascii="Arial" w:hAnsi="Arial" w:cs="Arial"/>
                <w:sz w:val="20"/>
                <w:szCs w:val="20"/>
              </w:rPr>
              <w:t>1.000.000 đồng/hồ sơ</w:t>
            </w:r>
          </w:p>
        </w:tc>
      </w:tr>
      <w:tr w:rsidR="001E283E" w:rsidRPr="00156CD0" w14:paraId="07283504"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D78CC"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9.2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FE3E1" w14:textId="77777777" w:rsidR="00BE15C5" w:rsidRPr="00156CD0" w:rsidRDefault="001B453C" w:rsidP="00A20026">
            <w:pPr>
              <w:rPr>
                <w:rFonts w:ascii="Arial" w:hAnsi="Arial" w:cs="Arial"/>
                <w:sz w:val="20"/>
                <w:szCs w:val="20"/>
              </w:rPr>
            </w:pPr>
            <w:r w:rsidRPr="00156CD0">
              <w:rPr>
                <w:rFonts w:ascii="Arial" w:hAnsi="Arial" w:cs="Arial"/>
                <w:sz w:val="20"/>
                <w:szCs w:val="20"/>
              </w:rPr>
              <w:t>Hạng 3 sao</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26108F" w14:textId="77777777" w:rsidR="00BE15C5" w:rsidRPr="00156CD0" w:rsidRDefault="001B453C" w:rsidP="00A20026">
            <w:pPr>
              <w:rPr>
                <w:rFonts w:ascii="Arial" w:hAnsi="Arial" w:cs="Arial"/>
                <w:sz w:val="20"/>
                <w:szCs w:val="20"/>
              </w:rPr>
            </w:pPr>
            <w:r w:rsidRPr="00156CD0">
              <w:rPr>
                <w:rFonts w:ascii="Arial" w:hAnsi="Arial" w:cs="Arial"/>
                <w:sz w:val="20"/>
                <w:szCs w:val="20"/>
              </w:rPr>
              <w:t>1.400.000 đồng/hồ sơ</w:t>
            </w:r>
          </w:p>
        </w:tc>
      </w:tr>
      <w:tr w:rsidR="001E283E" w:rsidRPr="00156CD0" w14:paraId="319A136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8698DF"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9.3</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A370A1" w14:textId="77777777" w:rsidR="00BE15C5" w:rsidRPr="00156CD0" w:rsidRDefault="001B453C" w:rsidP="00A20026">
            <w:pPr>
              <w:rPr>
                <w:rFonts w:ascii="Arial" w:hAnsi="Arial" w:cs="Arial"/>
                <w:sz w:val="20"/>
                <w:szCs w:val="20"/>
              </w:rPr>
            </w:pPr>
            <w:r w:rsidRPr="00156CD0">
              <w:rPr>
                <w:rFonts w:ascii="Arial" w:hAnsi="Arial" w:cs="Arial"/>
                <w:sz w:val="20"/>
                <w:szCs w:val="20"/>
              </w:rPr>
              <w:t>Hạng 4 sao, 5 sao</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5DBE16" w14:textId="77777777" w:rsidR="00BE15C5" w:rsidRPr="00156CD0" w:rsidRDefault="001B453C" w:rsidP="00A20026">
            <w:pPr>
              <w:rPr>
                <w:rFonts w:ascii="Arial" w:hAnsi="Arial" w:cs="Arial"/>
                <w:sz w:val="20"/>
                <w:szCs w:val="20"/>
              </w:rPr>
            </w:pPr>
            <w:r w:rsidRPr="00156CD0">
              <w:rPr>
                <w:rFonts w:ascii="Arial" w:hAnsi="Arial" w:cs="Arial"/>
                <w:sz w:val="20"/>
                <w:szCs w:val="20"/>
              </w:rPr>
              <w:t>2.500.000 đồng/hồ sơ</w:t>
            </w:r>
          </w:p>
        </w:tc>
      </w:tr>
      <w:tr w:rsidR="001E283E" w:rsidRPr="00156CD0" w14:paraId="6A70DBE9"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E72EE8"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10</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F67FB" w14:textId="77777777" w:rsidR="00BE15C5" w:rsidRPr="00156CD0" w:rsidRDefault="001B453C" w:rsidP="00A20026">
            <w:pPr>
              <w:rPr>
                <w:rFonts w:ascii="Arial" w:hAnsi="Arial" w:cs="Arial"/>
                <w:sz w:val="20"/>
                <w:szCs w:val="20"/>
              </w:rPr>
            </w:pPr>
            <w:r w:rsidRPr="00156CD0">
              <w:rPr>
                <w:rFonts w:ascii="Arial" w:hAnsi="Arial" w:cs="Arial"/>
                <w:b/>
                <w:bCs/>
                <w:sz w:val="20"/>
                <w:szCs w:val="20"/>
              </w:rPr>
              <w:t>Phí thẩm định công nhận cơ sở kinh doanh dịch vụ du lịch khác đạt tiêu chuẩn phục vụ khách du lịch</w:t>
            </w:r>
            <w:r w:rsidRPr="00156CD0">
              <w:rPr>
                <w:rFonts w:ascii="Arial" w:hAnsi="Arial" w:cs="Arial"/>
                <w:sz w:val="20"/>
                <w:szCs w:val="20"/>
              </w:rPr>
              <w:t xml:space="preserve"> (bao gồm thẩm định, công nhận mới và thẩm định, công nhận lại)</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E1DF1" w14:textId="77777777" w:rsidR="00BE15C5" w:rsidRPr="00156CD0" w:rsidRDefault="001B453C" w:rsidP="00A20026">
            <w:pPr>
              <w:rPr>
                <w:rFonts w:ascii="Arial" w:hAnsi="Arial" w:cs="Arial"/>
                <w:sz w:val="20"/>
                <w:szCs w:val="20"/>
              </w:rPr>
            </w:pPr>
            <w:r w:rsidRPr="00156CD0">
              <w:rPr>
                <w:rFonts w:ascii="Arial" w:hAnsi="Arial" w:cs="Arial"/>
                <w:sz w:val="20"/>
                <w:szCs w:val="20"/>
              </w:rPr>
              <w:t>1.000.000 đồng/hồ sơ</w:t>
            </w:r>
          </w:p>
        </w:tc>
      </w:tr>
      <w:tr w:rsidR="001E283E" w:rsidRPr="00156CD0" w14:paraId="6085F8D3"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B15835"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1A592" w14:textId="77777777" w:rsidR="00BE15C5" w:rsidRPr="00156CD0" w:rsidRDefault="001B453C" w:rsidP="00A20026">
            <w:pPr>
              <w:rPr>
                <w:rFonts w:ascii="Arial" w:hAnsi="Arial" w:cs="Arial"/>
                <w:sz w:val="20"/>
                <w:szCs w:val="20"/>
              </w:rPr>
            </w:pPr>
            <w:r w:rsidRPr="00156CD0">
              <w:rPr>
                <w:rFonts w:ascii="Arial" w:hAnsi="Arial" w:cs="Arial"/>
                <w:b/>
                <w:bCs/>
                <w:sz w:val="20"/>
                <w:szCs w:val="20"/>
              </w:rPr>
              <w:t>Lệ phí cấp giấy phép đặt chi nhánh, văn phòng đại diện của cơ sở điện ảnh nước ngoài tại Việt Nam</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55B2D" w14:textId="77777777" w:rsidR="00BE15C5" w:rsidRPr="00156CD0" w:rsidRDefault="001B453C" w:rsidP="00A20026">
            <w:pPr>
              <w:rPr>
                <w:rFonts w:ascii="Arial" w:hAnsi="Arial" w:cs="Arial"/>
                <w:sz w:val="20"/>
                <w:szCs w:val="20"/>
              </w:rPr>
            </w:pPr>
            <w:r w:rsidRPr="00156CD0">
              <w:rPr>
                <w:rFonts w:ascii="Arial" w:hAnsi="Arial" w:cs="Arial"/>
                <w:sz w:val="20"/>
                <w:szCs w:val="20"/>
              </w:rPr>
              <w:t>1.000.000 đồng/giấy</w:t>
            </w:r>
          </w:p>
        </w:tc>
      </w:tr>
      <w:tr w:rsidR="001E283E" w:rsidRPr="00156CD0" w14:paraId="65EA1219"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A7AC85"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12</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921314" w14:textId="77777777" w:rsidR="00BE15C5" w:rsidRPr="00156CD0" w:rsidRDefault="001B453C" w:rsidP="00A20026">
            <w:pPr>
              <w:rPr>
                <w:rFonts w:ascii="Arial" w:hAnsi="Arial" w:cs="Arial"/>
                <w:sz w:val="20"/>
                <w:szCs w:val="20"/>
              </w:rPr>
            </w:pPr>
            <w:r w:rsidRPr="00156CD0">
              <w:rPr>
                <w:rFonts w:ascii="Arial" w:hAnsi="Arial" w:cs="Arial"/>
                <w:b/>
                <w:bCs/>
                <w:sz w:val="20"/>
                <w:szCs w:val="20"/>
              </w:rPr>
              <w:t xml:space="preserve">Lệ phí cấp giấy phép thành lập văn phòng đại </w:t>
            </w:r>
            <w:r w:rsidRPr="00156CD0">
              <w:rPr>
                <w:rFonts w:ascii="Arial" w:hAnsi="Arial" w:cs="Arial"/>
                <w:b/>
                <w:bCs/>
                <w:sz w:val="20"/>
                <w:szCs w:val="20"/>
              </w:rPr>
              <w:t>diện tại Việt Nam của doanh nghiệp kinh doanh dịch vụ lữ hành nước ngoài</w:t>
            </w:r>
          </w:p>
        </w:tc>
      </w:tr>
      <w:tr w:rsidR="001E283E" w:rsidRPr="00156CD0" w14:paraId="364CC2E7"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C52B76"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12.1</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13AAA" w14:textId="77777777" w:rsidR="00BE15C5" w:rsidRPr="00156CD0" w:rsidRDefault="001B453C" w:rsidP="00A20026">
            <w:pPr>
              <w:rPr>
                <w:rFonts w:ascii="Arial" w:hAnsi="Arial" w:cs="Arial"/>
                <w:sz w:val="20"/>
                <w:szCs w:val="20"/>
              </w:rPr>
            </w:pPr>
            <w:r w:rsidRPr="00156CD0">
              <w:rPr>
                <w:rFonts w:ascii="Arial" w:hAnsi="Arial" w:cs="Arial"/>
                <w:sz w:val="20"/>
                <w:szCs w:val="20"/>
              </w:rPr>
              <w:t>Cấp mới</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72AD70" w14:textId="77777777" w:rsidR="00BE15C5" w:rsidRPr="00156CD0" w:rsidRDefault="001B453C" w:rsidP="00A20026">
            <w:pPr>
              <w:rPr>
                <w:rFonts w:ascii="Arial" w:hAnsi="Arial" w:cs="Arial"/>
                <w:sz w:val="20"/>
                <w:szCs w:val="20"/>
              </w:rPr>
            </w:pPr>
            <w:r w:rsidRPr="00156CD0">
              <w:rPr>
                <w:rFonts w:ascii="Arial" w:hAnsi="Arial" w:cs="Arial"/>
                <w:sz w:val="20"/>
                <w:szCs w:val="20"/>
              </w:rPr>
              <w:t>2.000.000 đồng/Giấy phép</w:t>
            </w:r>
          </w:p>
        </w:tc>
      </w:tr>
      <w:tr w:rsidR="001E283E" w:rsidRPr="00156CD0" w14:paraId="66815F95"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DDE000"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12.2</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72FCD" w14:textId="77777777" w:rsidR="00BE15C5" w:rsidRPr="00156CD0" w:rsidRDefault="001B453C" w:rsidP="00A20026">
            <w:pPr>
              <w:rPr>
                <w:rFonts w:ascii="Arial" w:hAnsi="Arial" w:cs="Arial"/>
                <w:sz w:val="20"/>
                <w:szCs w:val="20"/>
              </w:rPr>
            </w:pPr>
            <w:r w:rsidRPr="00156CD0">
              <w:rPr>
                <w:rFonts w:ascii="Arial" w:hAnsi="Arial" w:cs="Arial"/>
                <w:sz w:val="20"/>
                <w:szCs w:val="20"/>
              </w:rPr>
              <w:t>Cấp lại, điều chỉnh, gia hạn</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459A1" w14:textId="77777777" w:rsidR="00BE15C5" w:rsidRPr="00156CD0" w:rsidRDefault="001B453C" w:rsidP="00A20026">
            <w:pPr>
              <w:rPr>
                <w:rFonts w:ascii="Arial" w:hAnsi="Arial" w:cs="Arial"/>
                <w:sz w:val="20"/>
                <w:szCs w:val="20"/>
              </w:rPr>
            </w:pPr>
            <w:r w:rsidRPr="00156CD0">
              <w:rPr>
                <w:rFonts w:ascii="Arial" w:hAnsi="Arial" w:cs="Arial"/>
                <w:sz w:val="20"/>
                <w:szCs w:val="20"/>
              </w:rPr>
              <w:t>1.500.000 đồng/Giấy phép</w:t>
            </w:r>
          </w:p>
        </w:tc>
      </w:tr>
      <w:tr w:rsidR="001E283E" w:rsidRPr="00156CD0" w14:paraId="70F80320"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3CC98C"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13</w:t>
            </w:r>
          </w:p>
        </w:tc>
        <w:tc>
          <w:tcPr>
            <w:tcW w:w="23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CC15A" w14:textId="77777777" w:rsidR="00BE15C5" w:rsidRPr="00156CD0" w:rsidRDefault="001B453C" w:rsidP="00A20026">
            <w:pPr>
              <w:rPr>
                <w:rFonts w:ascii="Arial" w:hAnsi="Arial" w:cs="Arial"/>
                <w:sz w:val="20"/>
                <w:szCs w:val="20"/>
              </w:rPr>
            </w:pPr>
            <w:r w:rsidRPr="00156CD0">
              <w:rPr>
                <w:rFonts w:ascii="Arial" w:hAnsi="Arial" w:cs="Arial"/>
                <w:b/>
                <w:bCs/>
                <w:sz w:val="20"/>
                <w:szCs w:val="20"/>
              </w:rPr>
              <w:t xml:space="preserve">Lệ phí cấp và dán tem kiểm soát băng, đĩa có chương trình trong lĩnh vực điện </w:t>
            </w:r>
            <w:r w:rsidRPr="00156CD0">
              <w:rPr>
                <w:rFonts w:ascii="Arial" w:hAnsi="Arial" w:cs="Arial"/>
                <w:b/>
                <w:bCs/>
                <w:sz w:val="20"/>
                <w:szCs w:val="20"/>
              </w:rPr>
              <w:t>ảnh</w:t>
            </w:r>
          </w:p>
        </w:tc>
        <w:tc>
          <w:tcPr>
            <w:tcW w:w="2287"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288232" w14:textId="77777777" w:rsidR="00BE15C5" w:rsidRPr="00156CD0" w:rsidRDefault="001B453C" w:rsidP="00A20026">
            <w:pPr>
              <w:rPr>
                <w:rFonts w:ascii="Arial" w:hAnsi="Arial" w:cs="Arial"/>
                <w:sz w:val="20"/>
                <w:szCs w:val="20"/>
              </w:rPr>
            </w:pPr>
            <w:r w:rsidRPr="00156CD0">
              <w:rPr>
                <w:rFonts w:ascii="Arial" w:hAnsi="Arial" w:cs="Arial"/>
                <w:sz w:val="20"/>
                <w:szCs w:val="20"/>
              </w:rPr>
              <w:t>500 đồng/tem</w:t>
            </w:r>
          </w:p>
        </w:tc>
      </w:tr>
      <w:tr w:rsidR="001E283E" w:rsidRPr="00156CD0" w14:paraId="2DC2D01B"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9CC886" w14:textId="77777777" w:rsidR="00BE15C5" w:rsidRPr="00156CD0" w:rsidRDefault="001B453C" w:rsidP="00A20026">
            <w:pPr>
              <w:jc w:val="center"/>
              <w:rPr>
                <w:rFonts w:ascii="Arial" w:hAnsi="Arial" w:cs="Arial"/>
                <w:sz w:val="20"/>
                <w:szCs w:val="20"/>
              </w:rPr>
            </w:pPr>
            <w:r w:rsidRPr="00156CD0">
              <w:rPr>
                <w:rFonts w:ascii="Arial" w:hAnsi="Arial" w:cs="Arial"/>
                <w:b/>
                <w:bCs/>
                <w:sz w:val="20"/>
                <w:szCs w:val="20"/>
              </w:rPr>
              <w:t>14</w:t>
            </w:r>
          </w:p>
        </w:tc>
        <w:tc>
          <w:tcPr>
            <w:tcW w:w="4675"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5BE15" w14:textId="77777777" w:rsidR="00BE15C5" w:rsidRPr="00156CD0" w:rsidRDefault="001B453C" w:rsidP="00A20026">
            <w:pPr>
              <w:rPr>
                <w:rFonts w:ascii="Arial" w:hAnsi="Arial" w:cs="Arial"/>
                <w:sz w:val="20"/>
                <w:szCs w:val="20"/>
              </w:rPr>
            </w:pPr>
            <w:r w:rsidRPr="00156CD0">
              <w:rPr>
                <w:rFonts w:ascii="Arial" w:hAnsi="Arial" w:cs="Arial"/>
                <w:b/>
                <w:bCs/>
                <w:sz w:val="20"/>
                <w:szCs w:val="20"/>
              </w:rPr>
              <w:t>Lệ phí cấp giấy chứng nhận đăng ký cung cấp kênh chương trình nước ngoài trên truyền hình trả tiền</w:t>
            </w:r>
          </w:p>
        </w:tc>
      </w:tr>
      <w:tr w:rsidR="001E283E" w:rsidRPr="00156CD0" w14:paraId="10FFE218"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B65FB2"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14.1</w:t>
            </w:r>
          </w:p>
        </w:tc>
        <w:tc>
          <w:tcPr>
            <w:tcW w:w="2485"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1F8DE" w14:textId="77777777" w:rsidR="00BE15C5" w:rsidRPr="00156CD0" w:rsidRDefault="001B453C" w:rsidP="00A20026">
            <w:pPr>
              <w:rPr>
                <w:rFonts w:ascii="Arial" w:hAnsi="Arial" w:cs="Arial"/>
                <w:sz w:val="20"/>
                <w:szCs w:val="20"/>
              </w:rPr>
            </w:pPr>
            <w:r w:rsidRPr="00156CD0">
              <w:rPr>
                <w:rFonts w:ascii="Arial" w:hAnsi="Arial" w:cs="Arial"/>
                <w:sz w:val="20"/>
                <w:szCs w:val="20"/>
              </w:rPr>
              <w:t>Cấp mới</w:t>
            </w:r>
          </w:p>
        </w:tc>
        <w:tc>
          <w:tcPr>
            <w:tcW w:w="21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913F9" w14:textId="77777777" w:rsidR="00BE15C5" w:rsidRPr="00156CD0" w:rsidRDefault="001B453C" w:rsidP="00A20026">
            <w:pPr>
              <w:rPr>
                <w:rFonts w:ascii="Arial" w:hAnsi="Arial" w:cs="Arial"/>
                <w:sz w:val="20"/>
                <w:szCs w:val="20"/>
              </w:rPr>
            </w:pPr>
            <w:r w:rsidRPr="00156CD0">
              <w:rPr>
                <w:rFonts w:ascii="Arial" w:hAnsi="Arial" w:cs="Arial"/>
                <w:sz w:val="20"/>
                <w:szCs w:val="20"/>
              </w:rPr>
              <w:t>3.500.000 đồng/giấy chứng nhận</w:t>
            </w:r>
          </w:p>
        </w:tc>
      </w:tr>
      <w:tr w:rsidR="001E283E" w:rsidRPr="00156CD0" w14:paraId="4BFAE8FA" w14:textId="77777777" w:rsidTr="00A20026">
        <w:tblPrEx>
          <w:tblBorders>
            <w:top w:val="none" w:sz="0" w:space="0" w:color="auto"/>
            <w:bottom w:val="none" w:sz="0" w:space="0" w:color="auto"/>
            <w:insideH w:val="none" w:sz="0" w:space="0" w:color="auto"/>
            <w:insideV w:val="none" w:sz="0" w:space="0" w:color="auto"/>
          </w:tblBorders>
        </w:tblPrEx>
        <w:trPr>
          <w:trHeight w:val="432"/>
        </w:trPr>
        <w:tc>
          <w:tcPr>
            <w:tcW w:w="3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9173C2" w14:textId="77777777" w:rsidR="00BE15C5" w:rsidRPr="00156CD0" w:rsidRDefault="001B453C" w:rsidP="00A20026">
            <w:pPr>
              <w:jc w:val="center"/>
              <w:rPr>
                <w:rFonts w:ascii="Arial" w:hAnsi="Arial" w:cs="Arial"/>
                <w:sz w:val="20"/>
                <w:szCs w:val="20"/>
              </w:rPr>
            </w:pPr>
            <w:r w:rsidRPr="00156CD0">
              <w:rPr>
                <w:rFonts w:ascii="Arial" w:hAnsi="Arial" w:cs="Arial"/>
                <w:sz w:val="20"/>
                <w:szCs w:val="20"/>
              </w:rPr>
              <w:t>14.2</w:t>
            </w:r>
          </w:p>
        </w:tc>
        <w:tc>
          <w:tcPr>
            <w:tcW w:w="2485"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2A66E" w14:textId="77777777" w:rsidR="00BE15C5" w:rsidRPr="00156CD0" w:rsidRDefault="001B453C" w:rsidP="00A20026">
            <w:pPr>
              <w:rPr>
                <w:rFonts w:ascii="Arial" w:hAnsi="Arial" w:cs="Arial"/>
                <w:sz w:val="20"/>
                <w:szCs w:val="20"/>
              </w:rPr>
            </w:pPr>
            <w:r w:rsidRPr="00156CD0">
              <w:rPr>
                <w:rFonts w:ascii="Arial" w:hAnsi="Arial" w:cs="Arial"/>
                <w:sz w:val="20"/>
                <w:szCs w:val="20"/>
              </w:rPr>
              <w:t>Cấp sửa đổi</w:t>
            </w:r>
          </w:p>
        </w:tc>
        <w:tc>
          <w:tcPr>
            <w:tcW w:w="21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50773C" w14:textId="77777777" w:rsidR="00BE15C5" w:rsidRPr="00156CD0" w:rsidRDefault="001B453C" w:rsidP="00A20026">
            <w:pPr>
              <w:rPr>
                <w:rFonts w:ascii="Arial" w:hAnsi="Arial" w:cs="Arial"/>
                <w:sz w:val="20"/>
                <w:szCs w:val="20"/>
              </w:rPr>
            </w:pPr>
            <w:r w:rsidRPr="00156CD0">
              <w:rPr>
                <w:rFonts w:ascii="Arial" w:hAnsi="Arial" w:cs="Arial"/>
                <w:sz w:val="20"/>
                <w:szCs w:val="20"/>
              </w:rPr>
              <w:t>1.750.000 đồng/giấy chứng nhận</w:t>
            </w:r>
          </w:p>
        </w:tc>
      </w:tr>
    </w:tbl>
    <w:p w14:paraId="2B9A079F"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Ghi chú:</w:t>
      </w:r>
    </w:p>
    <w:p w14:paraId="4F232100" w14:textId="77777777" w:rsidR="00BE15C5"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Trường hợp cơ quan quản lý nhà</w:t>
      </w:r>
      <w:r w:rsidRPr="00156CD0">
        <w:rPr>
          <w:rFonts w:ascii="Arial" w:hAnsi="Arial" w:cs="Arial"/>
          <w:sz w:val="20"/>
          <w:szCs w:val="20"/>
        </w:rPr>
        <w:t xml:space="preserve"> nước có thẩm quyền đã tiến hành thẩm định đối với các nội dung công việc nêu trên nhưng không đủ điều kiện để cấp phép thì không được hoàn trả số tiền phí, lệ phí đã nộp.</w:t>
      </w:r>
    </w:p>
    <w:p w14:paraId="11B5D1DC" w14:textId="77777777" w:rsidR="00A21091" w:rsidRPr="00156CD0" w:rsidRDefault="001B453C" w:rsidP="00156CD0">
      <w:pPr>
        <w:spacing w:after="120"/>
        <w:ind w:firstLine="720"/>
        <w:jc w:val="both"/>
        <w:rPr>
          <w:rFonts w:ascii="Arial" w:hAnsi="Arial" w:cs="Arial"/>
          <w:sz w:val="20"/>
          <w:szCs w:val="20"/>
        </w:rPr>
      </w:pPr>
      <w:r w:rsidRPr="00156CD0">
        <w:rPr>
          <w:rFonts w:ascii="Arial" w:hAnsi="Arial" w:cs="Arial"/>
          <w:sz w:val="20"/>
          <w:szCs w:val="20"/>
        </w:rPr>
        <w:t xml:space="preserve">- Mức thu phí thẩm định kịch bản phim, phí thẩm định và phân loại phim quy định tại </w:t>
      </w:r>
      <w:r w:rsidRPr="00156CD0">
        <w:rPr>
          <w:rFonts w:ascii="Arial" w:hAnsi="Arial" w:cs="Arial"/>
          <w:sz w:val="20"/>
          <w:szCs w:val="20"/>
        </w:rPr>
        <w:t>điểm 1 và điểm 2 Biểu mức thu phí, lệ phí nêu trên là mức thẩm định lần đầu. Trường hợp kịch bản phim và phim có nhiều vấn đề phức tạp phải sửa chữa để thẩm định lại thì các lần sau thu bằng 50% mức thu tương ứng.</w:t>
      </w:r>
    </w:p>
    <w:sectPr w:rsidR="00A21091" w:rsidRPr="00156CD0" w:rsidSect="00156CD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ABCA4" w14:textId="77777777" w:rsidR="001B453C" w:rsidRDefault="001B453C" w:rsidP="006E79EE">
      <w:r>
        <w:separator/>
      </w:r>
    </w:p>
  </w:endnote>
  <w:endnote w:type="continuationSeparator" w:id="0">
    <w:p w14:paraId="5A201AEC" w14:textId="77777777" w:rsidR="001B453C" w:rsidRDefault="001B453C" w:rsidP="006E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86D02" w14:textId="77777777" w:rsidR="001B453C" w:rsidRDefault="001B453C" w:rsidP="006E79EE">
      <w:r>
        <w:separator/>
      </w:r>
    </w:p>
  </w:footnote>
  <w:footnote w:type="continuationSeparator" w:id="0">
    <w:p w14:paraId="5B9B4995" w14:textId="77777777" w:rsidR="001B453C" w:rsidRDefault="001B453C" w:rsidP="006E7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52"/>
    <w:rsid w:val="00130F52"/>
    <w:rsid w:val="00156CD0"/>
    <w:rsid w:val="001B453C"/>
    <w:rsid w:val="001E283E"/>
    <w:rsid w:val="00293D10"/>
    <w:rsid w:val="006E79EE"/>
    <w:rsid w:val="00A20026"/>
    <w:rsid w:val="00A21091"/>
    <w:rsid w:val="00BE15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76B4A"/>
  <w15:chartTrackingRefBased/>
  <w15:docId w15:val="{747F1610-5B1F-4C50-8147-F18C1B81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9EE"/>
    <w:pPr>
      <w:tabs>
        <w:tab w:val="center" w:pos="4680"/>
        <w:tab w:val="right" w:pos="9360"/>
      </w:tabs>
    </w:pPr>
  </w:style>
  <w:style w:type="character" w:customStyle="1" w:styleId="HeaderChar">
    <w:name w:val="Header Char"/>
    <w:basedOn w:val="DefaultParagraphFont"/>
    <w:link w:val="Header"/>
    <w:uiPriority w:val="99"/>
    <w:rsid w:val="006E79EE"/>
    <w:rPr>
      <w:sz w:val="24"/>
      <w:szCs w:val="24"/>
    </w:rPr>
  </w:style>
  <w:style w:type="paragraph" w:styleId="Footer">
    <w:name w:val="footer"/>
    <w:basedOn w:val="Normal"/>
    <w:link w:val="FooterChar"/>
    <w:uiPriority w:val="99"/>
    <w:unhideWhenUsed/>
    <w:rsid w:val="006E79EE"/>
    <w:pPr>
      <w:tabs>
        <w:tab w:val="center" w:pos="4680"/>
        <w:tab w:val="right" w:pos="9360"/>
      </w:tabs>
    </w:pPr>
  </w:style>
  <w:style w:type="character" w:customStyle="1" w:styleId="FooterChar">
    <w:name w:val="Footer Char"/>
    <w:basedOn w:val="DefaultParagraphFont"/>
    <w:link w:val="Footer"/>
    <w:uiPriority w:val="99"/>
    <w:rsid w:val="006E79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2988</Words>
  <Characters>17035</Characters>
  <Application>Microsoft Office Word</Application>
  <DocSecurity>0</DocSecurity>
  <Lines>141</Lines>
  <Paragraphs>39</Paragraphs>
  <ScaleCrop>false</ScaleCrop>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Nguyen Xuan Huy</cp:lastModifiedBy>
  <cp:revision>6</cp:revision>
  <cp:lastPrinted>1899-12-31T17:00:00Z</cp:lastPrinted>
  <dcterms:created xsi:type="dcterms:W3CDTF">2026-01-26T06:37:00Z</dcterms:created>
  <dcterms:modified xsi:type="dcterms:W3CDTF">2026-03-26T04:50:00Z</dcterms:modified>
</cp:coreProperties>
</file>