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9C600C" w:rsidRPr="00A13C91" w14:paraId="7711355F" w14:textId="77777777" w:rsidTr="00AB2053">
        <w:trPr>
          <w:trHeight w:val="709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D1F3" w14:textId="26FA7E7C" w:rsidR="009C600C" w:rsidRPr="00A13C91" w:rsidRDefault="009C600C" w:rsidP="00AB20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29813027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QUỐC HỘI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7285AB3" w14:textId="71D37627" w:rsidR="009C600C" w:rsidRPr="00A13C91" w:rsidRDefault="00AB2053" w:rsidP="00AB20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Luật s</w:t>
            </w:r>
            <w:r w:rsidR="009C600C"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ố: </w:t>
            </w:r>
            <w:r w:rsidR="009C600C" w:rsidRPr="009C600C">
              <w:rPr>
                <w:rFonts w:ascii="Arial" w:hAnsi="Arial" w:cs="Arial"/>
                <w:color w:val="000000"/>
                <w:sz w:val="20"/>
                <w:szCs w:val="20"/>
              </w:rPr>
              <w:t>05/2026/QH16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9490" w14:textId="236FC8B6" w:rsidR="009C600C" w:rsidRPr="00AB2053" w:rsidRDefault="009C600C" w:rsidP="00AB20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1" w:name="_Hlk22515773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  <w:bookmarkEnd w:id="1"/>
          </w:p>
        </w:tc>
      </w:tr>
      <w:bookmarkEnd w:id="0"/>
    </w:tbl>
    <w:p w14:paraId="01E1B8D8" w14:textId="77777777" w:rsidR="009C600C" w:rsidRDefault="009C600C" w:rsidP="00AB20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117E2239" w14:textId="77777777" w:rsidR="009C600C" w:rsidRDefault="009C600C" w:rsidP="00AB20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0DD7B3CD" w14:textId="4B7CE586" w:rsidR="009B54A3" w:rsidRDefault="00A63188" w:rsidP="00AB2053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</w:p>
    <w:p w14:paraId="27196DA1" w14:textId="77777777" w:rsidR="009B54A3" w:rsidRDefault="00A63188" w:rsidP="00AB20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A </w:t>
      </w:r>
      <w:r>
        <w:br/>
      </w:r>
      <w:r>
        <w:rPr>
          <w:rFonts w:ascii="Arial" w:hAnsi="Arial"/>
          <w:b/>
          <w:sz w:val="20"/>
        </w:rPr>
        <w:t>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PHÁP LÝ</w:t>
      </w:r>
    </w:p>
    <w:p w14:paraId="4E6F6B2F" w14:textId="77777777" w:rsidR="00AB2053" w:rsidRDefault="00AB2053" w:rsidP="00AB2053">
      <w:pPr>
        <w:adjustRightInd w:val="0"/>
        <w:snapToGrid w:val="0"/>
        <w:spacing w:after="0" w:line="240" w:lineRule="auto"/>
        <w:jc w:val="center"/>
      </w:pPr>
    </w:p>
    <w:p w14:paraId="158F8F22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pháp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t Nam đã </w:t>
      </w:r>
      <w:r>
        <w:rPr>
          <w:rFonts w:ascii="Arial" w:hAnsi="Arial"/>
          <w:i/>
          <w:sz w:val="20"/>
        </w:rPr>
        <w:t>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theo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quy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203/2025/QH15;</w:t>
      </w:r>
    </w:p>
    <w:p w14:paraId="3F72D66E" w14:textId="6192A8FC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ban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Tr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 xml:space="preserve"> giúp pháp lý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</w:t>
      </w:r>
      <w:r w:rsidR="00E7591A">
        <w:rPr>
          <w:rFonts w:ascii="Arial" w:hAnsi="Arial"/>
          <w:i/>
          <w:sz w:val="20"/>
        </w:rPr>
        <w:t>1</w:t>
      </w:r>
      <w:r>
        <w:rPr>
          <w:rFonts w:ascii="Arial" w:hAnsi="Arial"/>
          <w:i/>
          <w:sz w:val="20"/>
        </w:rPr>
        <w:t>1/2017/QH14 đã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theo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53/2024/QH15 và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59/2024/QH15.</w:t>
      </w:r>
    </w:p>
    <w:p w14:paraId="339913F3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</w:t>
      </w:r>
      <w:r>
        <w:rPr>
          <w:rFonts w:ascii="Arial" w:hAnsi="Arial"/>
          <w:b/>
          <w:sz w:val="20"/>
        </w:rPr>
        <w:t>1.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pháp lý</w:t>
      </w:r>
    </w:p>
    <w:p w14:paraId="129F30E4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như sau:</w:t>
      </w:r>
    </w:p>
    <w:p w14:paraId="0023459E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Kinh phí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trong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theo quy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công,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chuyên ngành có liên quan.</w:t>
      </w:r>
    </w:p>
    <w:p w14:paraId="64326702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chưa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ngân sách, ưu tiên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ngân sách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ngân sách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hình.”</w:t>
      </w:r>
    </w:p>
    <w:p w14:paraId="7CA6A2CC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như sau:</w:t>
      </w:r>
    </w:p>
    <w:p w14:paraId="1FC069FE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pháp lý</w:t>
      </w:r>
    </w:p>
    <w:p w14:paraId="33AEEEBF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công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ng; cha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con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sĩ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công nuôi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sĩ.</w:t>
      </w:r>
    </w:p>
    <w:p w14:paraId="5909D513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nghèo,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nghèo.</w:t>
      </w:r>
    </w:p>
    <w:p w14:paraId="694022E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 cam.</w:t>
      </w:r>
    </w:p>
    <w:p w14:paraId="5C86D792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C08E0F8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em.</w:t>
      </w:r>
    </w:p>
    <w:p w14:paraId="3BAB5745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dân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cư trú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vùng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khó khăn;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dân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ít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i.</w:t>
      </w:r>
    </w:p>
    <w:p w14:paraId="373FCF5A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cao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trong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gia đình,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 HIV.</w:t>
      </w:r>
    </w:p>
    <w:p w14:paraId="26028F02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4B34F50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khó khăn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do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ên tai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trong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liên quan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này.</w:t>
      </w:r>
    </w:p>
    <w:p w14:paraId="49A7E075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10.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16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giác,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ng,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nhân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Tư pháp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chưa thành niên.</w:t>
      </w:r>
    </w:p>
    <w:p w14:paraId="485AD214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11.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nhân,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trong quá trình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là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nhân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hành vi mua bán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 cùng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mua bán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i.</w:t>
      </w:r>
    </w:p>
    <w:p w14:paraId="5F3A207B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12. Cá nhân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mà không thuê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53FCF902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n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 có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lý.</w:t>
      </w:r>
    </w:p>
    <w:p w14:paraId="2AE991E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14.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t.”</w:t>
      </w:r>
    </w:p>
    <w:p w14:paraId="5D8F0C0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bookmarkStart w:id="2" w:name="_GoBack"/>
      <w:bookmarkEnd w:id="2"/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11 như sau:</w:t>
      </w:r>
    </w:p>
    <w:p w14:paraId="53CD62D3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“2.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có Chi nhánh.</w:t>
      </w:r>
    </w:p>
    <w:p w14:paraId="0955234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Chi nhánh là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Chi nhánh.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Chi nhánh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2237207A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Chi nhánh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Chi nhánh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c.”</w:t>
      </w:r>
    </w:p>
    <w:p w14:paraId="37E5BF5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như sau:</w:t>
      </w:r>
    </w:p>
    <w:p w14:paraId="03E9357C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Tiêu chu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n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viên pháp lý</w:t>
      </w:r>
    </w:p>
    <w:p w14:paraId="24B58C39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Công dân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n sau </w:t>
      </w:r>
      <w:r>
        <w:rPr>
          <w:rFonts w:ascii="Arial" w:hAnsi="Arial"/>
          <w:sz w:val="20"/>
        </w:rPr>
        <w:t>đây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thành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lý:</w:t>
      </w:r>
    </w:p>
    <w:p w14:paraId="63D126B2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Có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t;</w:t>
      </w:r>
    </w:p>
    <w:p w14:paraId="69C65925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nhân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lên;</w:t>
      </w:r>
    </w:p>
    <w:p w14:paraId="7956E284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sư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sư;</w:t>
      </w:r>
    </w:p>
    <w:p w14:paraId="153CC862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Đã qua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hành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sư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đã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là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lý;</w:t>
      </w:r>
    </w:p>
    <w:p w14:paraId="57E016C4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Có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lý.”</w:t>
      </w:r>
    </w:p>
    <w:p w14:paraId="4AD63BC3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21 như sau:</w:t>
      </w:r>
    </w:p>
    <w:p w14:paraId="17BF8A86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21.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m,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th</w:t>
      </w:r>
      <w:r>
        <w:rPr>
          <w:rFonts w:ascii="Arial" w:hAnsi="Arial"/>
          <w:b/>
          <w:sz w:val="20"/>
        </w:rPr>
        <w:t>ẻ</w:t>
      </w:r>
      <w:r>
        <w:rPr>
          <w:rFonts w:ascii="Arial" w:hAnsi="Arial"/>
          <w:b/>
          <w:sz w:val="20"/>
        </w:rPr>
        <w:t>,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l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th</w:t>
      </w:r>
      <w:r>
        <w:rPr>
          <w:rFonts w:ascii="Arial" w:hAnsi="Arial"/>
          <w:b/>
          <w:sz w:val="20"/>
        </w:rPr>
        <w:t>ẻ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viên pháp lý</w:t>
      </w:r>
    </w:p>
    <w:p w14:paraId="2A31F2A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xem xét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và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mà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5935A39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Đang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hành chính đưa vào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cai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c;</w:t>
      </w:r>
    </w:p>
    <w:p w14:paraId="79D1ABEC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do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ý,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r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do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ý,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do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ý,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xóa án tí</w:t>
      </w:r>
      <w:r>
        <w:rPr>
          <w:rFonts w:ascii="Arial" w:hAnsi="Arial"/>
          <w:sz w:val="20"/>
        </w:rPr>
        <w:t>ch;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mà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xóa án tích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r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do vô ý,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do vô ý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ít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do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ý.</w:t>
      </w:r>
    </w:p>
    <w:p w14:paraId="7BBD754A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xem xét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đ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này khi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lý do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không còn.</w:t>
      </w:r>
    </w:p>
    <w:p w14:paraId="59DD8468" w14:textId="43DF3C09" w:rsidR="009B54A3" w:rsidRDefault="00A63188" w:rsidP="00AB2053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 trong</w:t>
      </w:r>
      <w:r w:rsidR="00AB2053">
        <w:t xml:space="preserve"> </w:t>
      </w: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hư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ng.</w:t>
      </w:r>
    </w:p>
    <w:p w14:paraId="222D815E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lý.”</w:t>
      </w:r>
    </w:p>
    <w:p w14:paraId="46C8C91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 xml:space="preserve"> 22 như sau:</w:t>
      </w:r>
    </w:p>
    <w:p w14:paraId="1FD75E4F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22. Mi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m, thu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th</w:t>
      </w:r>
      <w:r>
        <w:rPr>
          <w:rFonts w:ascii="Arial" w:hAnsi="Arial"/>
          <w:b/>
          <w:sz w:val="20"/>
        </w:rPr>
        <w:t>ẻ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viên pháp lý</w:t>
      </w:r>
    </w:p>
    <w:p w14:paraId="2449C635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 w:rsidRPr="00AB2053">
        <w:rPr>
          <w:rFonts w:ascii="Arial" w:hAnsi="Arial"/>
          <w:iCs/>
          <w:sz w:val="20"/>
        </w:rPr>
        <w:t xml:space="preserve">1. </w:t>
      </w:r>
      <w:r>
        <w:rPr>
          <w:rFonts w:ascii="Arial" w:hAnsi="Arial"/>
          <w:sz w:val="20"/>
        </w:rPr>
        <w:t>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 khi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3D459A0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Không còn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19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3231B51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tham gia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12 tháng liên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do nguyên nhân khách quan;</w:t>
      </w:r>
    </w:p>
    <w:p w14:paraId="37FBF018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c;</w:t>
      </w:r>
    </w:p>
    <w:p w14:paraId="573694EB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do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</w:t>
      </w:r>
      <w:r>
        <w:rPr>
          <w:rFonts w:ascii="Arial" w:hAnsi="Arial"/>
          <w:sz w:val="20"/>
        </w:rPr>
        <w:t>nh vi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63FBF128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đ) Đang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hành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535F7A0D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mà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 đã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10DA1B7E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hành chính đưa vào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cai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c.</w:t>
      </w:r>
    </w:p>
    <w:p w14:paraId="1A5D714A" w14:textId="77777777" w:rsidR="009B54A3" w:rsidRPr="00AB2053" w:rsidRDefault="00A63188" w:rsidP="009C600C">
      <w:pPr>
        <w:adjustRightInd w:val="0"/>
        <w:snapToGrid w:val="0"/>
        <w:spacing w:after="120" w:line="240" w:lineRule="auto"/>
        <w:ind w:firstLine="720"/>
        <w:jc w:val="both"/>
        <w:rPr>
          <w:iCs/>
        </w:rPr>
      </w:pPr>
      <w:r w:rsidRPr="00AB2053">
        <w:rPr>
          <w:rFonts w:ascii="Arial" w:hAnsi="Arial"/>
          <w:iCs/>
          <w:sz w:val="20"/>
        </w:rPr>
        <w:t>2. Tr</w:t>
      </w:r>
      <w:r w:rsidRPr="00AB2053">
        <w:rPr>
          <w:rFonts w:ascii="Arial" w:hAnsi="Arial"/>
          <w:iCs/>
          <w:sz w:val="20"/>
        </w:rPr>
        <w:t>ợ</w:t>
      </w:r>
      <w:r w:rsidRPr="00AB2053">
        <w:rPr>
          <w:rFonts w:ascii="Arial" w:hAnsi="Arial"/>
          <w:iCs/>
          <w:sz w:val="20"/>
        </w:rPr>
        <w:t xml:space="preserve"> giúp viên pháp lý đương nhiên mi</w:t>
      </w:r>
      <w:r w:rsidRPr="00AB2053">
        <w:rPr>
          <w:rFonts w:ascii="Arial" w:hAnsi="Arial"/>
          <w:iCs/>
          <w:sz w:val="20"/>
        </w:rPr>
        <w:t>ễ</w:t>
      </w:r>
      <w:r w:rsidRPr="00AB2053">
        <w:rPr>
          <w:rFonts w:ascii="Arial" w:hAnsi="Arial"/>
          <w:iCs/>
          <w:sz w:val="20"/>
        </w:rPr>
        <w:t>n nhi</w:t>
      </w:r>
      <w:r w:rsidRPr="00AB2053">
        <w:rPr>
          <w:rFonts w:ascii="Arial" w:hAnsi="Arial"/>
          <w:iCs/>
          <w:sz w:val="20"/>
        </w:rPr>
        <w:t>ệ</w:t>
      </w:r>
      <w:r w:rsidRPr="00AB2053">
        <w:rPr>
          <w:rFonts w:ascii="Arial" w:hAnsi="Arial"/>
          <w:iCs/>
          <w:sz w:val="20"/>
        </w:rPr>
        <w:t>m và th</w:t>
      </w:r>
      <w:r w:rsidRPr="00AB2053">
        <w:rPr>
          <w:rFonts w:ascii="Arial" w:hAnsi="Arial"/>
          <w:iCs/>
          <w:sz w:val="20"/>
        </w:rPr>
        <w:t>ẻ</w:t>
      </w:r>
      <w:r w:rsidRPr="00AB2053">
        <w:rPr>
          <w:rFonts w:ascii="Arial" w:hAnsi="Arial"/>
          <w:iCs/>
          <w:sz w:val="20"/>
        </w:rPr>
        <w:t xml:space="preserve"> tr</w:t>
      </w:r>
      <w:r w:rsidRPr="00AB2053">
        <w:rPr>
          <w:rFonts w:ascii="Arial" w:hAnsi="Arial"/>
          <w:iCs/>
          <w:sz w:val="20"/>
        </w:rPr>
        <w:t>ợ</w:t>
      </w:r>
      <w:r w:rsidRPr="00AB2053">
        <w:rPr>
          <w:rFonts w:ascii="Arial" w:hAnsi="Arial"/>
          <w:iCs/>
          <w:sz w:val="20"/>
        </w:rPr>
        <w:t xml:space="preserve"> giúp viên pháp lý đương nhiên không còn giá tr</w:t>
      </w:r>
      <w:r w:rsidRPr="00AB2053">
        <w:rPr>
          <w:rFonts w:ascii="Arial" w:hAnsi="Arial"/>
          <w:iCs/>
          <w:sz w:val="20"/>
        </w:rPr>
        <w:t>ị</w:t>
      </w:r>
      <w:r w:rsidRPr="00AB2053">
        <w:rPr>
          <w:rFonts w:ascii="Arial" w:hAnsi="Arial"/>
          <w:iCs/>
          <w:sz w:val="20"/>
        </w:rPr>
        <w:t xml:space="preserve"> trong các trư</w:t>
      </w:r>
      <w:r w:rsidRPr="00AB2053">
        <w:rPr>
          <w:rFonts w:ascii="Arial" w:hAnsi="Arial"/>
          <w:iCs/>
          <w:sz w:val="20"/>
        </w:rPr>
        <w:t>ờ</w:t>
      </w:r>
      <w:r w:rsidRPr="00AB2053">
        <w:rPr>
          <w:rFonts w:ascii="Arial" w:hAnsi="Arial"/>
          <w:iCs/>
          <w:sz w:val="20"/>
        </w:rPr>
        <w:t>ng h</w:t>
      </w:r>
      <w:r w:rsidRPr="00AB2053">
        <w:rPr>
          <w:rFonts w:ascii="Arial" w:hAnsi="Arial"/>
          <w:iCs/>
          <w:sz w:val="20"/>
        </w:rPr>
        <w:t>ợ</w:t>
      </w:r>
      <w:r w:rsidRPr="00AB2053">
        <w:rPr>
          <w:rFonts w:ascii="Arial" w:hAnsi="Arial"/>
          <w:iCs/>
          <w:sz w:val="20"/>
        </w:rPr>
        <w:t>p sau đây:</w:t>
      </w:r>
    </w:p>
    <w:p w14:paraId="0DCFE66C" w14:textId="77777777" w:rsidR="009B54A3" w:rsidRPr="00AB2053" w:rsidRDefault="00A63188" w:rsidP="009C600C">
      <w:pPr>
        <w:adjustRightInd w:val="0"/>
        <w:snapToGrid w:val="0"/>
        <w:spacing w:after="120" w:line="240" w:lineRule="auto"/>
        <w:ind w:firstLine="720"/>
        <w:jc w:val="both"/>
        <w:rPr>
          <w:iCs/>
        </w:rPr>
      </w:pPr>
      <w:r w:rsidRPr="00AB2053">
        <w:rPr>
          <w:rFonts w:ascii="Arial" w:hAnsi="Arial"/>
          <w:iCs/>
          <w:sz w:val="20"/>
        </w:rPr>
        <w:t>a) Chuy</w:t>
      </w:r>
      <w:r w:rsidRPr="00AB2053">
        <w:rPr>
          <w:rFonts w:ascii="Arial" w:hAnsi="Arial"/>
          <w:iCs/>
          <w:sz w:val="20"/>
        </w:rPr>
        <w:t>ể</w:t>
      </w:r>
      <w:r w:rsidRPr="00AB2053">
        <w:rPr>
          <w:rFonts w:ascii="Arial" w:hAnsi="Arial"/>
          <w:iCs/>
          <w:sz w:val="20"/>
        </w:rPr>
        <w:t>n công tác khác; thôi vi</w:t>
      </w:r>
      <w:r w:rsidRPr="00AB2053">
        <w:rPr>
          <w:rFonts w:ascii="Arial" w:hAnsi="Arial"/>
          <w:iCs/>
          <w:sz w:val="20"/>
        </w:rPr>
        <w:t>ệ</w:t>
      </w:r>
      <w:r w:rsidRPr="00AB2053">
        <w:rPr>
          <w:rFonts w:ascii="Arial" w:hAnsi="Arial"/>
          <w:iCs/>
          <w:sz w:val="20"/>
        </w:rPr>
        <w:t>c ho</w:t>
      </w:r>
      <w:r w:rsidRPr="00AB2053">
        <w:rPr>
          <w:rFonts w:ascii="Arial" w:hAnsi="Arial"/>
          <w:iCs/>
          <w:sz w:val="20"/>
        </w:rPr>
        <w:t>ặ</w:t>
      </w:r>
      <w:r w:rsidRPr="00AB2053">
        <w:rPr>
          <w:rFonts w:ascii="Arial" w:hAnsi="Arial"/>
          <w:iCs/>
          <w:sz w:val="20"/>
        </w:rPr>
        <w:t>c cho thôi vi</w:t>
      </w:r>
      <w:r w:rsidRPr="00AB2053">
        <w:rPr>
          <w:rFonts w:ascii="Arial" w:hAnsi="Arial"/>
          <w:iCs/>
          <w:sz w:val="20"/>
        </w:rPr>
        <w:t>ệ</w:t>
      </w:r>
      <w:r w:rsidRPr="00AB2053">
        <w:rPr>
          <w:rFonts w:ascii="Arial" w:hAnsi="Arial"/>
          <w:iCs/>
          <w:sz w:val="20"/>
        </w:rPr>
        <w:t>c;</w:t>
      </w:r>
    </w:p>
    <w:p w14:paraId="7BC77C19" w14:textId="77777777" w:rsidR="009B54A3" w:rsidRPr="00AB2053" w:rsidRDefault="00A63188" w:rsidP="009C600C">
      <w:pPr>
        <w:adjustRightInd w:val="0"/>
        <w:snapToGrid w:val="0"/>
        <w:spacing w:after="120" w:line="240" w:lineRule="auto"/>
        <w:ind w:firstLine="720"/>
        <w:jc w:val="both"/>
        <w:rPr>
          <w:iCs/>
        </w:rPr>
      </w:pPr>
      <w:r w:rsidRPr="00AB2053">
        <w:rPr>
          <w:rFonts w:ascii="Arial" w:hAnsi="Arial"/>
          <w:iCs/>
          <w:sz w:val="20"/>
        </w:rPr>
        <w:t>b) Ngh</w:t>
      </w:r>
      <w:r w:rsidRPr="00AB2053">
        <w:rPr>
          <w:rFonts w:ascii="Arial" w:hAnsi="Arial"/>
          <w:iCs/>
          <w:sz w:val="20"/>
        </w:rPr>
        <w:t>ỉ</w:t>
      </w:r>
      <w:r w:rsidRPr="00AB2053">
        <w:rPr>
          <w:rFonts w:ascii="Arial" w:hAnsi="Arial"/>
          <w:iCs/>
          <w:sz w:val="20"/>
        </w:rPr>
        <w:t xml:space="preserve"> hưu.</w:t>
      </w:r>
    </w:p>
    <w:p w14:paraId="2EF0B422" w14:textId="77777777" w:rsidR="009B54A3" w:rsidRPr="00AB2053" w:rsidRDefault="00A63188" w:rsidP="009C600C">
      <w:pPr>
        <w:adjustRightInd w:val="0"/>
        <w:snapToGrid w:val="0"/>
        <w:spacing w:after="120" w:line="240" w:lineRule="auto"/>
        <w:ind w:firstLine="720"/>
        <w:jc w:val="both"/>
        <w:rPr>
          <w:iCs/>
        </w:rPr>
      </w:pPr>
      <w:r w:rsidRPr="00AB2053">
        <w:rPr>
          <w:rFonts w:ascii="Arial" w:hAnsi="Arial"/>
          <w:iCs/>
          <w:sz w:val="20"/>
        </w:rPr>
        <w:t>3. C</w:t>
      </w:r>
      <w:r w:rsidRPr="00AB2053">
        <w:rPr>
          <w:rFonts w:ascii="Arial" w:hAnsi="Arial"/>
          <w:iCs/>
          <w:sz w:val="20"/>
        </w:rPr>
        <w:t>h</w:t>
      </w:r>
      <w:r w:rsidRPr="00AB2053">
        <w:rPr>
          <w:rFonts w:ascii="Arial" w:hAnsi="Arial"/>
          <w:iCs/>
          <w:sz w:val="20"/>
        </w:rPr>
        <w:t>ủ</w:t>
      </w:r>
      <w:r w:rsidRPr="00AB2053">
        <w:rPr>
          <w:rFonts w:ascii="Arial" w:hAnsi="Arial"/>
          <w:iCs/>
          <w:sz w:val="20"/>
        </w:rPr>
        <w:t xml:space="preserve"> t</w:t>
      </w:r>
      <w:r w:rsidRPr="00AB2053">
        <w:rPr>
          <w:rFonts w:ascii="Arial" w:hAnsi="Arial"/>
          <w:iCs/>
          <w:sz w:val="20"/>
        </w:rPr>
        <w:t>ị</w:t>
      </w:r>
      <w:r w:rsidRPr="00AB2053">
        <w:rPr>
          <w:rFonts w:ascii="Arial" w:hAnsi="Arial"/>
          <w:iCs/>
          <w:sz w:val="20"/>
        </w:rPr>
        <w:t xml:space="preserve">ch </w:t>
      </w:r>
      <w:r w:rsidRPr="00AB2053">
        <w:rPr>
          <w:rFonts w:ascii="Arial" w:hAnsi="Arial"/>
          <w:iCs/>
          <w:sz w:val="20"/>
        </w:rPr>
        <w:t>Ủ</w:t>
      </w:r>
      <w:r w:rsidRPr="00AB2053">
        <w:rPr>
          <w:rFonts w:ascii="Arial" w:hAnsi="Arial"/>
          <w:iCs/>
          <w:sz w:val="20"/>
        </w:rPr>
        <w:t>y ban nhân dân c</w:t>
      </w:r>
      <w:r w:rsidRPr="00AB2053">
        <w:rPr>
          <w:rFonts w:ascii="Arial" w:hAnsi="Arial"/>
          <w:iCs/>
          <w:sz w:val="20"/>
        </w:rPr>
        <w:t>ấ</w:t>
      </w:r>
      <w:r w:rsidRPr="00AB2053">
        <w:rPr>
          <w:rFonts w:ascii="Arial" w:hAnsi="Arial"/>
          <w:iCs/>
          <w:sz w:val="20"/>
        </w:rPr>
        <w:t>p t</w:t>
      </w:r>
      <w:r w:rsidRPr="00AB2053">
        <w:rPr>
          <w:rFonts w:ascii="Arial" w:hAnsi="Arial"/>
          <w:iCs/>
          <w:sz w:val="20"/>
        </w:rPr>
        <w:t>ỉ</w:t>
      </w:r>
      <w:r w:rsidRPr="00AB2053">
        <w:rPr>
          <w:rFonts w:ascii="Arial" w:hAnsi="Arial"/>
          <w:iCs/>
          <w:sz w:val="20"/>
        </w:rPr>
        <w:t>nh quy</w:t>
      </w:r>
      <w:r w:rsidRPr="00AB2053">
        <w:rPr>
          <w:rFonts w:ascii="Arial" w:hAnsi="Arial"/>
          <w:iCs/>
          <w:sz w:val="20"/>
        </w:rPr>
        <w:t>ế</w:t>
      </w:r>
      <w:r w:rsidRPr="00AB2053">
        <w:rPr>
          <w:rFonts w:ascii="Arial" w:hAnsi="Arial"/>
          <w:iCs/>
          <w:sz w:val="20"/>
        </w:rPr>
        <w:t>t đ</w:t>
      </w:r>
      <w:r w:rsidRPr="00AB2053">
        <w:rPr>
          <w:rFonts w:ascii="Arial" w:hAnsi="Arial"/>
          <w:iCs/>
          <w:sz w:val="20"/>
        </w:rPr>
        <w:t>ị</w:t>
      </w:r>
      <w:r w:rsidRPr="00AB2053">
        <w:rPr>
          <w:rFonts w:ascii="Arial" w:hAnsi="Arial"/>
          <w:iCs/>
          <w:sz w:val="20"/>
        </w:rPr>
        <w:t>nh mi</w:t>
      </w:r>
      <w:r w:rsidRPr="00AB2053">
        <w:rPr>
          <w:rFonts w:ascii="Arial" w:hAnsi="Arial"/>
          <w:iCs/>
          <w:sz w:val="20"/>
        </w:rPr>
        <w:t>ễ</w:t>
      </w:r>
      <w:r w:rsidRPr="00AB2053">
        <w:rPr>
          <w:rFonts w:ascii="Arial" w:hAnsi="Arial"/>
          <w:iCs/>
          <w:sz w:val="20"/>
        </w:rPr>
        <w:t>n nhi</w:t>
      </w:r>
      <w:r w:rsidRPr="00AB2053">
        <w:rPr>
          <w:rFonts w:ascii="Arial" w:hAnsi="Arial"/>
          <w:iCs/>
          <w:sz w:val="20"/>
        </w:rPr>
        <w:t>ệ</w:t>
      </w:r>
      <w:r w:rsidRPr="00AB2053">
        <w:rPr>
          <w:rFonts w:ascii="Arial" w:hAnsi="Arial"/>
          <w:iCs/>
          <w:sz w:val="20"/>
        </w:rPr>
        <w:t>m, thu h</w:t>
      </w:r>
      <w:r w:rsidRPr="00AB2053">
        <w:rPr>
          <w:rFonts w:ascii="Arial" w:hAnsi="Arial"/>
          <w:iCs/>
          <w:sz w:val="20"/>
        </w:rPr>
        <w:t>ồ</w:t>
      </w:r>
      <w:r w:rsidRPr="00AB2053">
        <w:rPr>
          <w:rFonts w:ascii="Arial" w:hAnsi="Arial"/>
          <w:iCs/>
          <w:sz w:val="20"/>
        </w:rPr>
        <w:t>i th</w:t>
      </w:r>
      <w:r w:rsidRPr="00AB2053">
        <w:rPr>
          <w:rFonts w:ascii="Arial" w:hAnsi="Arial"/>
          <w:iCs/>
          <w:sz w:val="20"/>
        </w:rPr>
        <w:t>ẻ</w:t>
      </w:r>
      <w:r w:rsidRPr="00AB2053">
        <w:rPr>
          <w:rFonts w:ascii="Arial" w:hAnsi="Arial"/>
          <w:iCs/>
          <w:sz w:val="20"/>
        </w:rPr>
        <w:t xml:space="preserve"> tr</w:t>
      </w:r>
      <w:r w:rsidRPr="00AB2053">
        <w:rPr>
          <w:rFonts w:ascii="Arial" w:hAnsi="Arial"/>
          <w:iCs/>
          <w:sz w:val="20"/>
        </w:rPr>
        <w:t>ợ</w:t>
      </w:r>
      <w:r w:rsidRPr="00AB2053">
        <w:rPr>
          <w:rFonts w:ascii="Arial" w:hAnsi="Arial"/>
          <w:iCs/>
          <w:sz w:val="20"/>
        </w:rPr>
        <w:t xml:space="preserve"> giúp viên pháp lý.</w:t>
      </w:r>
    </w:p>
    <w:p w14:paraId="633B494D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 w:rsidRPr="00AB2053">
        <w:rPr>
          <w:rFonts w:ascii="Arial" w:hAnsi="Arial"/>
          <w:iCs/>
          <w:sz w:val="20"/>
        </w:rPr>
        <w:t>4. Chính ph</w:t>
      </w:r>
      <w:r w:rsidRPr="00AB2053">
        <w:rPr>
          <w:rFonts w:ascii="Arial" w:hAnsi="Arial"/>
          <w:iCs/>
          <w:sz w:val="20"/>
        </w:rPr>
        <w:t>ủ</w:t>
      </w:r>
      <w:r w:rsidRPr="00AB2053">
        <w:rPr>
          <w:rFonts w:ascii="Arial" w:hAnsi="Arial"/>
          <w:iCs/>
          <w:sz w:val="20"/>
        </w:rPr>
        <w:t xml:space="preserve"> quy đ</w:t>
      </w:r>
      <w:r w:rsidRPr="00AB2053">
        <w:rPr>
          <w:rFonts w:ascii="Arial" w:hAnsi="Arial"/>
          <w:iCs/>
          <w:sz w:val="20"/>
        </w:rPr>
        <w:t>ị</w:t>
      </w:r>
      <w:r w:rsidRPr="00AB2053">
        <w:rPr>
          <w:rFonts w:ascii="Arial" w:hAnsi="Arial"/>
          <w:iCs/>
          <w:sz w:val="20"/>
        </w:rPr>
        <w:t>nh chi ti</w:t>
      </w:r>
      <w:r w:rsidRPr="00AB2053">
        <w:rPr>
          <w:rFonts w:ascii="Arial" w:hAnsi="Arial"/>
          <w:iCs/>
          <w:sz w:val="20"/>
        </w:rPr>
        <w:t>ế</w:t>
      </w:r>
      <w:r w:rsidRPr="00AB2053">
        <w:rPr>
          <w:rFonts w:ascii="Arial" w:hAnsi="Arial"/>
          <w:iCs/>
          <w:sz w:val="20"/>
        </w:rPr>
        <w:t>t Đi</w:t>
      </w:r>
      <w:r w:rsidRPr="00AB2053">
        <w:rPr>
          <w:rFonts w:ascii="Arial" w:hAnsi="Arial"/>
          <w:iCs/>
          <w:sz w:val="20"/>
        </w:rPr>
        <w:t>ề</w:t>
      </w:r>
      <w:r w:rsidRPr="00AB2053">
        <w:rPr>
          <w:rFonts w:ascii="Arial" w:hAnsi="Arial"/>
          <w:iCs/>
          <w:sz w:val="20"/>
        </w:rPr>
        <w:t>u này; quy đ</w:t>
      </w:r>
      <w:r w:rsidRPr="00AB2053">
        <w:rPr>
          <w:rFonts w:ascii="Arial" w:hAnsi="Arial"/>
          <w:iCs/>
          <w:sz w:val="20"/>
        </w:rPr>
        <w:t>ị</w:t>
      </w:r>
      <w:r w:rsidRPr="00AB2053">
        <w:rPr>
          <w:rFonts w:ascii="Arial" w:hAnsi="Arial"/>
          <w:iCs/>
          <w:sz w:val="20"/>
        </w:rPr>
        <w:t>nh trình t</w:t>
      </w:r>
      <w:r w:rsidRPr="00AB2053">
        <w:rPr>
          <w:rFonts w:ascii="Arial" w:hAnsi="Arial"/>
          <w:iCs/>
          <w:sz w:val="20"/>
        </w:rPr>
        <w:t>ự</w:t>
      </w:r>
      <w:r w:rsidRPr="00AB2053">
        <w:rPr>
          <w:rFonts w:ascii="Arial" w:hAnsi="Arial"/>
          <w:iCs/>
          <w:sz w:val="20"/>
        </w:rPr>
        <w:t>, th</w:t>
      </w:r>
      <w:r w:rsidRPr="00AB2053">
        <w:rPr>
          <w:rFonts w:ascii="Arial" w:hAnsi="Arial"/>
          <w:iCs/>
          <w:sz w:val="20"/>
        </w:rPr>
        <w:t>ủ</w:t>
      </w:r>
      <w:r w:rsidRPr="00AB2053">
        <w:rPr>
          <w:rFonts w:ascii="Arial" w:hAnsi="Arial"/>
          <w:iCs/>
          <w:sz w:val="20"/>
        </w:rPr>
        <w:t xml:space="preserve"> t</w:t>
      </w:r>
      <w:r w:rsidRPr="00AB2053">
        <w:rPr>
          <w:rFonts w:ascii="Arial" w:hAnsi="Arial"/>
          <w:iCs/>
          <w:sz w:val="20"/>
        </w:rPr>
        <w:t>ụ</w:t>
      </w:r>
      <w:r w:rsidRPr="00AB2053">
        <w:rPr>
          <w:rFonts w:ascii="Arial" w:hAnsi="Arial"/>
          <w:iCs/>
          <w:sz w:val="20"/>
        </w:rPr>
        <w:t>c mi</w:t>
      </w:r>
      <w:r w:rsidRPr="00AB2053">
        <w:rPr>
          <w:rFonts w:ascii="Arial" w:hAnsi="Arial"/>
          <w:iCs/>
          <w:sz w:val="20"/>
        </w:rPr>
        <w:t>ễ</w:t>
      </w:r>
      <w:r w:rsidRPr="00AB2053">
        <w:rPr>
          <w:rFonts w:ascii="Arial" w:hAnsi="Arial"/>
          <w:iCs/>
          <w:sz w:val="20"/>
        </w:rPr>
        <w:t>n nhi</w:t>
      </w:r>
      <w:r w:rsidRPr="00AB2053">
        <w:rPr>
          <w:rFonts w:ascii="Arial" w:hAnsi="Arial"/>
          <w:iCs/>
          <w:sz w:val="20"/>
        </w:rPr>
        <w:t>ệ</w:t>
      </w:r>
      <w:r w:rsidRPr="00AB2053">
        <w:rPr>
          <w:rFonts w:ascii="Arial" w:hAnsi="Arial"/>
          <w:iCs/>
          <w:sz w:val="20"/>
        </w:rPr>
        <w:t>m, thu h</w:t>
      </w:r>
      <w:r w:rsidRPr="00AB2053">
        <w:rPr>
          <w:rFonts w:ascii="Arial" w:hAnsi="Arial"/>
          <w:iCs/>
          <w:sz w:val="20"/>
        </w:rPr>
        <w:t>ồ</w:t>
      </w:r>
      <w:r w:rsidRPr="00AB2053">
        <w:rPr>
          <w:rFonts w:ascii="Arial" w:hAnsi="Arial"/>
          <w:iCs/>
          <w:sz w:val="20"/>
        </w:rPr>
        <w:t>i th</w:t>
      </w:r>
      <w:r w:rsidRPr="00AB2053">
        <w:rPr>
          <w:rFonts w:ascii="Arial" w:hAnsi="Arial"/>
          <w:iCs/>
          <w:sz w:val="20"/>
        </w:rPr>
        <w:t>ẻ</w:t>
      </w:r>
      <w:r w:rsidRPr="00AB2053">
        <w:rPr>
          <w:rFonts w:ascii="Arial" w:hAnsi="Arial"/>
          <w:iCs/>
          <w:sz w:val="20"/>
        </w:rPr>
        <w:t xml:space="preserve"> tr</w:t>
      </w:r>
      <w:r w:rsidRPr="00AB2053">
        <w:rPr>
          <w:rFonts w:ascii="Arial" w:hAnsi="Arial"/>
          <w:iCs/>
          <w:sz w:val="20"/>
        </w:rPr>
        <w:t>ợ</w:t>
      </w:r>
      <w:r w:rsidRPr="00AB2053">
        <w:rPr>
          <w:rFonts w:ascii="Arial" w:hAnsi="Arial"/>
          <w:iCs/>
          <w:sz w:val="20"/>
        </w:rPr>
        <w:t xml:space="preserve"> giúp viên pháp lý</w:t>
      </w:r>
      <w:r>
        <w:rPr>
          <w:rFonts w:ascii="Arial" w:hAnsi="Arial"/>
          <w:sz w:val="20"/>
        </w:rPr>
        <w:t>.”</w:t>
      </w:r>
    </w:p>
    <w:p w14:paraId="7477FDB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như sau:</w:t>
      </w:r>
    </w:p>
    <w:p w14:paraId="3A4D412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24. C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tác viên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pháp lý</w:t>
      </w:r>
    </w:p>
    <w:p w14:paraId="40C94FC2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sau đây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thành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lý:</w:t>
      </w:r>
    </w:p>
    <w:p w14:paraId="0605901C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đã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theo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vì lý do khách quan, có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hành vi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t,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và có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đã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là: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viên pháp lý,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phán,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ngành Tòa án,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viên,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viên ngành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viên,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viên,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viên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chuyên viên chính và tương đương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làm công tác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chuyên viên và tương đương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làm công tác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05 năm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am và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thành viên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đã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là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lý;</w:t>
      </w:r>
    </w:p>
    <w:p w14:paraId="1E76325A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III và tương đương làm công tác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05 năm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I,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II và tương đương làm công tác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nơi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</w:p>
    <w:p w14:paraId="377678AB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Tư pháp xem xét,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57000705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do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ý,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r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do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ý,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do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ý,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xóa án tích;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mà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xóa án tích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r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do vô ý,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do vô ý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ít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do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ý;</w:t>
      </w:r>
    </w:p>
    <w:p w14:paraId="371A2EEC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hành chính đưa vào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cai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c; đang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286E0FD" w14:textId="6A6E8F0C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Trung tâm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ngoài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0B7207CE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khi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30A21EAA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Không còn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567F2C66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02 năm liên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do nguyên nhân khách quan;</w:t>
      </w:r>
    </w:p>
    <w:p w14:paraId="67D72F0A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nhưng chưa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mà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m;</w:t>
      </w:r>
    </w:p>
    <w:p w14:paraId="45347D08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</w:t>
      </w:r>
      <w:r>
        <w:rPr>
          <w:rFonts w:ascii="Arial" w:hAnsi="Arial"/>
          <w:sz w:val="20"/>
        </w:rPr>
        <w:t>áp lý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không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30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Trung tâm mà không có lý do chính đáng;</w:t>
      </w:r>
    </w:p>
    <w:p w14:paraId="09AD730D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)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là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c;</w:t>
      </w:r>
    </w:p>
    <w:p w14:paraId="5E2376B6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e)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hành chính đưa vào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cai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c;</w:t>
      </w:r>
    </w:p>
    <w:p w14:paraId="118E1EC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mà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 đã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43F7909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5. Giám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Tư pháp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lý;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hư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ng.</w:t>
      </w:r>
    </w:p>
    <w:p w14:paraId="6212FF59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</w:t>
      </w:r>
      <w:r>
        <w:rPr>
          <w:rFonts w:ascii="Arial" w:hAnsi="Arial"/>
          <w:sz w:val="20"/>
        </w:rPr>
        <w:t xml:space="preserve">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lý.”</w:t>
      </w:r>
    </w:p>
    <w:p w14:paraId="0DDAD233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vào sau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26 như sau:</w:t>
      </w:r>
    </w:p>
    <w:p w14:paraId="1EBEB257" w14:textId="671EC8C9" w:rsidR="009B54A3" w:rsidRDefault="00AB2053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“d) Vụ việc được chuyển theo quy định tại khoản 3 Điều 35 của Luật này.”</w:t>
      </w:r>
    </w:p>
    <w:p w14:paraId="14CC75D8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30 như sau:</w:t>
      </w:r>
    </w:p>
    <w:p w14:paraId="02D1A8D4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30. Yêu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u, th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lý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pháp lý</w:t>
      </w:r>
    </w:p>
    <w:p w14:paraId="404679D3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lý.</w:t>
      </w:r>
    </w:p>
    <w:p w14:paraId="6ABC5EF5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khi có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liên quan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và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5793BC89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và thông báo rõ lý do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khi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59B4C45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không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06DC0429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có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1985D3B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đã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</w:t>
      </w:r>
    </w:p>
    <w:p w14:paraId="0D3D6D1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khác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</w:t>
      </w:r>
    </w:p>
    <w:p w14:paraId="088EB7DE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không phát sinh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</w:t>
      </w:r>
    </w:p>
    <w:p w14:paraId="66306F13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chưa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nhưng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ngay do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ngày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do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cơ quan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giúp pháp lý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tránh gây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và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ngay,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các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6B222B4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lý,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ngay,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lý.”</w:t>
      </w:r>
    </w:p>
    <w:p w14:paraId="18E33AE8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10.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32 như s</w:t>
      </w:r>
      <w:r>
        <w:rPr>
          <w:rFonts w:ascii="Arial" w:hAnsi="Arial"/>
          <w:sz w:val="20"/>
        </w:rPr>
        <w:t>au:</w:t>
      </w:r>
    </w:p>
    <w:p w14:paraId="60579059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32. Tư v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n pháp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</w:p>
    <w:p w14:paraId="1A499DC5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đưa ra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giúp so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tranh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vư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 xml:space="preserve">n giúp các bên </w:t>
      </w:r>
      <w:r>
        <w:rPr>
          <w:rFonts w:ascii="Arial" w:hAnsi="Arial"/>
          <w:sz w:val="20"/>
        </w:rPr>
        <w:t>hòa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thương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</w:p>
    <w:p w14:paraId="15365693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t.”</w:t>
      </w:r>
    </w:p>
    <w:p w14:paraId="60A40E3B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33 như sau:</w:t>
      </w:r>
    </w:p>
    <w:p w14:paraId="10C2DC8E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33. Đ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di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ngoài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1E93F56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iúp viên pháp lý,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sư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lý,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tác viên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ngoài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2D3929C9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ngoài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ng.”</w:t>
      </w:r>
    </w:p>
    <w:p w14:paraId="0504C98F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34 như sau:</w:t>
      </w:r>
    </w:p>
    <w:p w14:paraId="23B515A5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34. Ph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xác minh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pháp lý</w:t>
      </w:r>
    </w:p>
    <w:p w14:paraId="750C123C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xác minh các tình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khác thì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đã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nơi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xác minh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xác minh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nêu rõ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xác minh và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i.</w:t>
      </w:r>
    </w:p>
    <w:p w14:paraId="6B2489F2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xác minh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lý.”</w:t>
      </w:r>
    </w:p>
    <w:p w14:paraId="73CCF662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tên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và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vào sau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35 như sau:</w:t>
      </w:r>
    </w:p>
    <w:p w14:paraId="1914F5FB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tên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như sau:</w:t>
      </w:r>
    </w:p>
    <w:p w14:paraId="542D52B5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35.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yêu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u,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pháp lý”;</w:t>
      </w:r>
    </w:p>
    <w:p w14:paraId="69CAD041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b)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vào sau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24A43A09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đang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đó cho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khác khi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cho cơ </w:t>
      </w:r>
      <w:r>
        <w:rPr>
          <w:rFonts w:ascii="Arial" w:hAnsi="Arial"/>
          <w:sz w:val="20"/>
        </w:rPr>
        <w:t>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cơ quan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đó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t.”.</w:t>
      </w:r>
    </w:p>
    <w:p w14:paraId="4B533EBD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14.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36 như sau:</w:t>
      </w:r>
    </w:p>
    <w:p w14:paraId="539ABFD6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36. Ki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pháp lý</w:t>
      </w:r>
    </w:p>
    <w:p w14:paraId="72BE5326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Trong quá trình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lý. Cơ quan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mình,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A88D3EA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quan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không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thì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cơ </w:t>
      </w:r>
      <w:r>
        <w:rPr>
          <w:rFonts w:ascii="Arial" w:hAnsi="Arial"/>
          <w:sz w:val="20"/>
        </w:rPr>
        <w:t>quan đó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3E367C45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lý.”.</w:t>
      </w:r>
    </w:p>
    <w:p w14:paraId="4B4A28C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15.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38 như sau:</w:t>
      </w:r>
    </w:p>
    <w:p w14:paraId="770A24BD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38.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pháp lý</w:t>
      </w:r>
    </w:p>
    <w:p w14:paraId="5B306271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pháp.”.</w:t>
      </w:r>
    </w:p>
    <w:p w14:paraId="6A3D6596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16.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40 như sau:</w:t>
      </w:r>
    </w:p>
    <w:p w14:paraId="506F11D8" w14:textId="34E59974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</w:t>
      </w:r>
      <w:r>
        <w:rPr>
          <w:rFonts w:ascii="Arial" w:hAnsi="Arial"/>
          <w:sz w:val="20"/>
        </w:rPr>
        <w:t xml:space="preserve">hư sau: </w:t>
      </w:r>
    </w:p>
    <w:p w14:paraId="500C69F4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“c) Ban hành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đánh giá</w:t>
      </w:r>
    </w:p>
    <w:p w14:paraId="0749915B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lý;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lý; tiêu chí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hình,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thành c</w:t>
      </w:r>
      <w:r>
        <w:rPr>
          <w:rFonts w:ascii="Arial" w:hAnsi="Arial"/>
          <w:sz w:val="20"/>
        </w:rPr>
        <w:t>ông;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báo cáo,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lý;”;</w:t>
      </w:r>
    </w:p>
    <w:p w14:paraId="2C5A102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k vào sau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16295AB8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“k)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và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và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i: 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trên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gia.”;</w:t>
      </w:r>
    </w:p>
    <w:p w14:paraId="4B89F612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vào sau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như sa</w:t>
      </w:r>
      <w:r>
        <w:rPr>
          <w:rFonts w:ascii="Arial" w:hAnsi="Arial"/>
          <w:sz w:val="20"/>
        </w:rPr>
        <w:t>u:</w:t>
      </w:r>
    </w:p>
    <w:p w14:paraId="746AA689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mình,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lý;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khai thác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qua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l</w:t>
      </w:r>
      <w:r>
        <w:rPr>
          <w:rFonts w:ascii="Arial" w:hAnsi="Arial"/>
          <w:sz w:val="20"/>
        </w:rPr>
        <w:t>iên thông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trên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</w:t>
      </w:r>
    </w:p>
    <w:p w14:paraId="3A83BF1F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</w:t>
      </w:r>
      <w:r>
        <w:rPr>
          <w:rFonts w:ascii="Arial" w:hAnsi="Arial"/>
          <w:sz w:val="20"/>
        </w:rPr>
        <w:t xml:space="preserve">háp lý nhà </w:t>
      </w:r>
      <w:r>
        <w:rPr>
          <w:rFonts w:ascii="Arial" w:hAnsi="Arial"/>
          <w:sz w:val="20"/>
        </w:rPr>
        <w:lastRenderedPageBreak/>
        <w:t>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khai thác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qua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liên thông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trên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</w:t>
      </w:r>
    </w:p>
    <w:p w14:paraId="6B47CAB9" w14:textId="23F335CE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5.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Trung tâm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bàn.</w:t>
      </w:r>
    </w:p>
    <w:p w14:paraId="3C38F978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này.”;</w:t>
      </w:r>
    </w:p>
    <w:p w14:paraId="70C7378C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đánh giá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2;</w:t>
      </w:r>
    </w:p>
    <w:p w14:paraId="25AAF69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“Thanh</w:t>
      </w:r>
      <w:r>
        <w:rPr>
          <w:rFonts w:ascii="Arial" w:hAnsi="Arial"/>
          <w:sz w:val="20"/>
        </w:rPr>
        <w:t xml:space="preserve"> tra,”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2.</w:t>
      </w:r>
    </w:p>
    <w:p w14:paraId="2AC2B4BB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17.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như sau:</w:t>
      </w:r>
    </w:p>
    <w:p w14:paraId="0A9C346A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41.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các cơ quan có liên quan đ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giúp pháp lý trong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25938F1E" w14:textId="55728B24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mình,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cơ quan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liên ngành,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</w:t>
      </w:r>
      <w:r w:rsidR="00E7591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Tòa án nhân dân và trong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tham gia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8E625C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pháp, Chánh án Tòa án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liên ngành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nh.</w:t>
      </w:r>
    </w:p>
    <w:p w14:paraId="204304E7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Các cơ quan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trong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p, </w:t>
      </w:r>
      <w:r>
        <w:rPr>
          <w:rFonts w:ascii="Arial" w:hAnsi="Arial"/>
          <w:sz w:val="20"/>
        </w:rPr>
        <w:t>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khai thác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qua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liên thông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trên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gia.”.</w:t>
      </w:r>
    </w:p>
    <w:p w14:paraId="461FD6B4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18.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42 như sau:</w:t>
      </w:r>
    </w:p>
    <w:p w14:paraId="4E7C877D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42.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M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t tr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 Nam, các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thành vi</w:t>
      </w:r>
      <w:r>
        <w:rPr>
          <w:rFonts w:ascii="Arial" w:hAnsi="Arial"/>
          <w:b/>
          <w:sz w:val="20"/>
        </w:rPr>
        <w:t>ên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M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t tr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và các cơ quan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có liên quan</w:t>
      </w:r>
    </w:p>
    <w:p w14:paraId="1A66A6EC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thành viên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mình, giám sát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chính sách,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lý;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i các cơ quan </w:t>
      </w:r>
      <w:r>
        <w:rPr>
          <w:rFonts w:ascii="Arial" w:hAnsi="Arial"/>
          <w:sz w:val="20"/>
        </w:rPr>
        <w:t>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liên quan trong công tác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F1E5D69" w14:textId="1CA642F1" w:rsidR="009B54A3" w:rsidRPr="00AB2053" w:rsidRDefault="00A63188" w:rsidP="009C600C">
      <w:pPr>
        <w:adjustRightInd w:val="0"/>
        <w:snapToGrid w:val="0"/>
        <w:spacing w:after="120" w:line="240" w:lineRule="auto"/>
        <w:ind w:firstLine="720"/>
        <w:jc w:val="both"/>
        <w:rPr>
          <w:iCs/>
        </w:rPr>
      </w:pPr>
      <w:r>
        <w:rPr>
          <w:rFonts w:ascii="Arial" w:hAnsi="Arial"/>
          <w:sz w:val="20"/>
        </w:rPr>
        <w:t>2. Trong quá trình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công dân,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công dân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lý,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thích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và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lý.</w:t>
      </w:r>
      <w:r w:rsidR="00AB2053">
        <w:rPr>
          <w:rFonts w:ascii="Arial" w:hAnsi="Arial"/>
          <w:iCs/>
          <w:sz w:val="20"/>
        </w:rPr>
        <w:t>”</w:t>
      </w:r>
    </w:p>
    <w:p w14:paraId="7AF26F64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19.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45 như sau:</w:t>
      </w:r>
    </w:p>
    <w:p w14:paraId="41A83F0C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không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quá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mà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lên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Tư pháp.</w:t>
      </w:r>
    </w:p>
    <w:p w14:paraId="6E87829A" w14:textId="3162D5BE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không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Tư pháp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quá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mà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i Tòa án. </w:t>
      </w:r>
    </w:p>
    <w:p w14:paraId="5FAA4694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trong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lý.</w:t>
      </w:r>
    </w:p>
    <w:p w14:paraId="226286B1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quan.”.</w:t>
      </w:r>
    </w:p>
    <w:p w14:paraId="38D5EF7F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20.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sung,</w:t>
      </w:r>
      <w:r>
        <w:rPr>
          <w:rFonts w:ascii="Arial" w:hAnsi="Arial"/>
          <w:sz w:val="20"/>
        </w:rPr>
        <w:t xml:space="preserve">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,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như sau:</w:t>
      </w:r>
    </w:p>
    <w:p w14:paraId="0251A1A6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“,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ng” vào sau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8;</w:t>
      </w:r>
    </w:p>
    <w:p w14:paraId="10B30DDD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“, ưu đãi” vào sau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“chính sách”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d </w:t>
      </w:r>
      <w:r>
        <w:rPr>
          <w:rFonts w:ascii="Arial" w:hAnsi="Arial"/>
          <w:sz w:val="20"/>
        </w:rPr>
        <w:t>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18;</w:t>
      </w:r>
    </w:p>
    <w:p w14:paraId="40277F6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pháp”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17;</w:t>
      </w:r>
    </w:p>
    <w:p w14:paraId="464E572C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23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29.</w:t>
      </w:r>
    </w:p>
    <w:p w14:paraId="46730FE5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các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có liên quan</w:t>
      </w:r>
    </w:p>
    <w:p w14:paraId="4735A706" w14:textId="42D846BC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177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Tư pháp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chưa thành niên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59/2024/QH15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theo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85/2025/QH15.</w:t>
      </w:r>
    </w:p>
    <w:p w14:paraId="4A0D2A2A" w14:textId="59CC6E41" w:rsidR="009B54A3" w:rsidRDefault="00A63188" w:rsidP="00AB2053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mua bán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53/2024/QH15</w:t>
      </w:r>
      <w:r w:rsidR="00AB2053">
        <w:t xml:space="preserve"> </w:t>
      </w:r>
      <w:r>
        <w:rPr>
          <w:rFonts w:ascii="Arial" w:hAnsi="Arial"/>
          <w:sz w:val="20"/>
        </w:rPr>
        <w:t>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theo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86/2025/QH15.</w:t>
      </w:r>
    </w:p>
    <w:p w14:paraId="76175F60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5FA459D6" w14:textId="77777777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01 năm 2027.</w:t>
      </w:r>
    </w:p>
    <w:p w14:paraId="57ACC336" w14:textId="21E582F2" w:rsidR="00AB2053" w:rsidRDefault="00AB2053" w:rsidP="00AB2053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3F176226" w14:textId="12AEA1D6" w:rsidR="009B54A3" w:rsidRDefault="00A63188" w:rsidP="009C60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này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Nam khóa XV, K</w:t>
      </w:r>
      <w:r>
        <w:rPr>
          <w:rFonts w:ascii="Arial" w:hAnsi="Arial"/>
          <w:i/>
          <w:sz w:val="20"/>
        </w:rPr>
        <w:t>ỳ</w:t>
      </w:r>
      <w:r>
        <w:rPr>
          <w:rFonts w:ascii="Arial" w:hAnsi="Arial"/>
          <w:i/>
          <w:sz w:val="20"/>
        </w:rPr>
        <w:t xml:space="preserve">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p th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 thông qua ngày 23 tháng 4 năm 2026.</w:t>
      </w:r>
    </w:p>
    <w:p w14:paraId="514BA67E" w14:textId="77777777" w:rsidR="00AB2053" w:rsidRDefault="00AB2053" w:rsidP="009C60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i/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AB2053" w:rsidRPr="00A13C91" w14:paraId="040DA15A" w14:textId="77777777" w:rsidTr="00F351B4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A63D" w14:textId="77777777" w:rsidR="00AB2053" w:rsidRPr="00A13C91" w:rsidRDefault="00AB2053" w:rsidP="00AB20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28CE" w14:textId="77777777" w:rsidR="00AB2053" w:rsidRDefault="00AB2053" w:rsidP="00AB20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CHỦ TỊCH QUỐC HỘI </w:t>
            </w:r>
          </w:p>
          <w:p w14:paraId="6AB47CDA" w14:textId="77777777" w:rsidR="00AB2053" w:rsidRDefault="00AB2053" w:rsidP="00AB20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DBC40" w14:textId="77777777" w:rsidR="00AB2053" w:rsidRDefault="00AB2053" w:rsidP="00AB20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551B85" w14:textId="11AFF9EB" w:rsidR="00AB2053" w:rsidRPr="00AB2053" w:rsidRDefault="00AB2053" w:rsidP="00AB20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053">
              <w:rPr>
                <w:rFonts w:ascii="Arial" w:hAnsi="Arial" w:cs="Arial"/>
                <w:b/>
                <w:bCs/>
                <w:sz w:val="20"/>
                <w:szCs w:val="20"/>
              </w:rPr>
              <w:t>Trần Thanh Mẫn</w:t>
            </w:r>
          </w:p>
        </w:tc>
      </w:tr>
    </w:tbl>
    <w:p w14:paraId="358884E1" w14:textId="77777777" w:rsidR="00AB2053" w:rsidRDefault="00AB2053" w:rsidP="009C600C">
      <w:pPr>
        <w:adjustRightInd w:val="0"/>
        <w:snapToGrid w:val="0"/>
        <w:spacing w:after="120" w:line="240" w:lineRule="auto"/>
        <w:ind w:firstLine="720"/>
        <w:jc w:val="both"/>
      </w:pPr>
    </w:p>
    <w:sectPr w:rsidR="00AB2053" w:rsidSect="00AB205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52FA4" w14:textId="77777777" w:rsidR="00A63188" w:rsidRDefault="00A63188">
      <w:pPr>
        <w:spacing w:after="0" w:line="240" w:lineRule="auto"/>
      </w:pPr>
      <w:r>
        <w:separator/>
      </w:r>
    </w:p>
  </w:endnote>
  <w:endnote w:type="continuationSeparator" w:id="0">
    <w:p w14:paraId="006CF605" w14:textId="77777777" w:rsidR="00A63188" w:rsidRDefault="00A6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9BC03" w14:textId="77777777" w:rsidR="00A63188" w:rsidRDefault="00A63188">
      <w:pPr>
        <w:spacing w:after="0" w:line="240" w:lineRule="auto"/>
      </w:pPr>
      <w:r>
        <w:separator/>
      </w:r>
    </w:p>
  </w:footnote>
  <w:footnote w:type="continuationSeparator" w:id="0">
    <w:p w14:paraId="78349C64" w14:textId="77777777" w:rsidR="00A63188" w:rsidRDefault="00A63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A3"/>
    <w:rsid w:val="00471B08"/>
    <w:rsid w:val="007B7CF0"/>
    <w:rsid w:val="009B54A3"/>
    <w:rsid w:val="009C600C"/>
    <w:rsid w:val="00A63188"/>
    <w:rsid w:val="00AB2053"/>
    <w:rsid w:val="00B843D3"/>
    <w:rsid w:val="00D10ACC"/>
    <w:rsid w:val="00D43361"/>
    <w:rsid w:val="00E7591A"/>
    <w:rsid w:val="00F7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B557"/>
  <w15:docId w15:val="{654EE913-5797-41A0-9A53-DAA01EC6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53"/>
  </w:style>
  <w:style w:type="paragraph" w:styleId="Footer">
    <w:name w:val="footer"/>
    <w:basedOn w:val="Normal"/>
    <w:link w:val="FooterChar"/>
    <w:uiPriority w:val="99"/>
    <w:unhideWhenUsed/>
    <w:rsid w:val="00AB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3069</Words>
  <Characters>17498</Characters>
  <Application>Microsoft Office Word</Application>
  <DocSecurity>0</DocSecurity>
  <Lines>145</Lines>
  <Paragraphs>41</Paragraphs>
  <ScaleCrop>false</ScaleCrop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5</cp:revision>
  <dcterms:created xsi:type="dcterms:W3CDTF">2026-05-16T01:49:00Z</dcterms:created>
  <dcterms:modified xsi:type="dcterms:W3CDTF">2026-05-18T01:36:00Z</dcterms:modified>
</cp:coreProperties>
</file>