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20"/>
        <w:gridCol w:w="5206"/>
      </w:tblGrid>
      <w:tr w:rsidR="00A51E6E" w:rsidRPr="00A51E6E" w14:paraId="2847245B" w14:textId="77777777" w:rsidTr="00FC4C43">
        <w:tc>
          <w:tcPr>
            <w:tcW w:w="2116" w:type="pct"/>
          </w:tcPr>
          <w:p w14:paraId="26BF0BB9" w14:textId="5AFF0F6C" w:rsidR="00681620" w:rsidRPr="00A51E6E" w:rsidRDefault="006C3D16" w:rsidP="00A51E6E">
            <w:pPr>
              <w:adjustRightInd w:val="0"/>
              <w:snapToGrid w:val="0"/>
              <w:spacing w:after="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CHÍNH</w:t>
            </w:r>
            <w:r w:rsidR="00A51E6E">
              <w:rPr>
                <w:rFonts w:ascii="Arial" w:hAnsi="Arial" w:cs="Arial"/>
                <w:b/>
                <w:color w:val="000000" w:themeColor="text1"/>
                <w:sz w:val="20"/>
                <w:szCs w:val="20"/>
              </w:rPr>
              <w:t xml:space="preserve"> </w:t>
            </w:r>
            <w:r w:rsidRPr="00A51E6E">
              <w:rPr>
                <w:rFonts w:ascii="Arial" w:hAnsi="Arial" w:cs="Arial"/>
                <w:b/>
                <w:color w:val="000000" w:themeColor="text1"/>
                <w:sz w:val="20"/>
                <w:szCs w:val="20"/>
              </w:rPr>
              <w:t>PH</w:t>
            </w:r>
            <w:r w:rsidRPr="00A51E6E">
              <w:rPr>
                <w:rFonts w:ascii="Arial" w:hAnsi="Arial" w:cs="Arial"/>
                <w:b/>
                <w:color w:val="000000" w:themeColor="text1"/>
                <w:sz w:val="20"/>
                <w:szCs w:val="20"/>
              </w:rPr>
              <w:t>Ủ</w:t>
            </w:r>
            <w:r w:rsidRPr="00A51E6E">
              <w:rPr>
                <w:rFonts w:ascii="Arial" w:hAnsi="Arial" w:cs="Arial"/>
                <w:color w:val="000000" w:themeColor="text1"/>
                <w:sz w:val="20"/>
                <w:szCs w:val="20"/>
              </w:rPr>
              <w:br/>
            </w:r>
            <w:r w:rsidRPr="00A51E6E">
              <w:rPr>
                <w:rFonts w:ascii="Arial" w:hAnsi="Arial" w:cs="Arial"/>
                <w:color w:val="000000" w:themeColor="text1"/>
                <w:sz w:val="20"/>
                <w:szCs w:val="20"/>
                <w:vertAlign w:val="superscript"/>
              </w:rPr>
              <w:t>_______</w:t>
            </w:r>
            <w:r w:rsidRPr="00A51E6E">
              <w:rPr>
                <w:rFonts w:ascii="Arial" w:hAnsi="Arial" w:cs="Arial"/>
                <w:color w:val="000000" w:themeColor="text1"/>
                <w:sz w:val="20"/>
                <w:szCs w:val="20"/>
              </w:rPr>
              <w:br/>
            </w:r>
            <w:r w:rsidR="00A51E6E">
              <w:rPr>
                <w:rFonts w:ascii="Arial" w:hAnsi="Arial" w:cs="Arial"/>
                <w:color w:val="000000" w:themeColor="text1"/>
                <w:sz w:val="20"/>
                <w:szCs w:val="20"/>
              </w:rPr>
              <w:br/>
            </w:r>
            <w:r w:rsidRPr="00A51E6E">
              <w:rPr>
                <w:rFonts w:ascii="Arial" w:hAnsi="Arial" w:cs="Arial"/>
                <w:color w:val="000000" w:themeColor="text1"/>
                <w:sz w:val="20"/>
                <w:szCs w:val="20"/>
              </w:rPr>
              <w:t>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w:t>
            </w:r>
            <w:r w:rsidR="00A51E6E">
              <w:rPr>
                <w:rFonts w:ascii="Arial" w:hAnsi="Arial" w:cs="Arial"/>
                <w:color w:val="000000" w:themeColor="text1"/>
                <w:sz w:val="20"/>
                <w:szCs w:val="20"/>
              </w:rPr>
              <w:t xml:space="preserve"> </w:t>
            </w:r>
            <w:r w:rsidRPr="00A51E6E">
              <w:rPr>
                <w:rFonts w:ascii="Arial" w:hAnsi="Arial" w:cs="Arial"/>
                <w:color w:val="000000" w:themeColor="text1"/>
                <w:sz w:val="20"/>
                <w:szCs w:val="20"/>
              </w:rPr>
              <w:t>232/2026/NĐ-CP</w:t>
            </w:r>
          </w:p>
        </w:tc>
        <w:tc>
          <w:tcPr>
            <w:tcW w:w="2884" w:type="pct"/>
          </w:tcPr>
          <w:p w14:paraId="0A3181A4" w14:textId="6E57E930" w:rsidR="00681620" w:rsidRPr="00A51E6E" w:rsidRDefault="006C3D16" w:rsidP="00A51E6E">
            <w:pPr>
              <w:adjustRightInd w:val="0"/>
              <w:snapToGrid w:val="0"/>
              <w:spacing w:after="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C</w:t>
            </w:r>
            <w:r w:rsidRPr="00A51E6E">
              <w:rPr>
                <w:rFonts w:ascii="Arial" w:hAnsi="Arial" w:cs="Arial"/>
                <w:b/>
                <w:color w:val="000000" w:themeColor="text1"/>
                <w:sz w:val="20"/>
                <w:szCs w:val="20"/>
              </w:rPr>
              <w:t>Ộ</w:t>
            </w:r>
            <w:r w:rsidRPr="00A51E6E">
              <w:rPr>
                <w:rFonts w:ascii="Arial" w:hAnsi="Arial" w:cs="Arial"/>
                <w:b/>
                <w:color w:val="000000" w:themeColor="text1"/>
                <w:sz w:val="20"/>
                <w:szCs w:val="20"/>
              </w:rPr>
              <w:t>NG</w:t>
            </w:r>
            <w:r w:rsidR="00A51E6E">
              <w:rPr>
                <w:rFonts w:ascii="Arial" w:hAnsi="Arial" w:cs="Arial"/>
                <w:b/>
                <w:color w:val="000000" w:themeColor="text1"/>
                <w:sz w:val="20"/>
                <w:szCs w:val="20"/>
              </w:rPr>
              <w:t xml:space="preserve"> </w:t>
            </w:r>
            <w:r w:rsidRPr="00A51E6E">
              <w:rPr>
                <w:rFonts w:ascii="Arial" w:hAnsi="Arial" w:cs="Arial"/>
                <w:b/>
                <w:color w:val="000000" w:themeColor="text1"/>
                <w:sz w:val="20"/>
                <w:szCs w:val="20"/>
              </w:rPr>
              <w:t>HÒA</w:t>
            </w:r>
            <w:r w:rsidR="00A51E6E">
              <w:rPr>
                <w:rFonts w:ascii="Arial" w:hAnsi="Arial" w:cs="Arial"/>
                <w:b/>
                <w:color w:val="000000" w:themeColor="text1"/>
                <w:sz w:val="20"/>
                <w:szCs w:val="20"/>
              </w:rPr>
              <w:t xml:space="preserve"> </w:t>
            </w:r>
            <w:r w:rsidRPr="00A51E6E">
              <w:rPr>
                <w:rFonts w:ascii="Arial" w:hAnsi="Arial" w:cs="Arial"/>
                <w:b/>
                <w:color w:val="000000" w:themeColor="text1"/>
                <w:sz w:val="20"/>
                <w:szCs w:val="20"/>
              </w:rPr>
              <w:t>XÃ</w:t>
            </w:r>
            <w:r w:rsidR="00A51E6E">
              <w:rPr>
                <w:rFonts w:ascii="Arial" w:hAnsi="Arial" w:cs="Arial"/>
                <w:b/>
                <w:color w:val="000000" w:themeColor="text1"/>
                <w:sz w:val="20"/>
                <w:szCs w:val="20"/>
              </w:rPr>
              <w:t xml:space="preserve"> </w:t>
            </w:r>
            <w:r w:rsidRPr="00A51E6E">
              <w:rPr>
                <w:rFonts w:ascii="Arial" w:hAnsi="Arial" w:cs="Arial"/>
                <w:b/>
                <w:color w:val="000000" w:themeColor="text1"/>
                <w:sz w:val="20"/>
                <w:szCs w:val="20"/>
              </w:rPr>
              <w:t>H</w:t>
            </w:r>
            <w:r w:rsidRPr="00A51E6E">
              <w:rPr>
                <w:rFonts w:ascii="Arial" w:hAnsi="Arial" w:cs="Arial"/>
                <w:b/>
                <w:color w:val="000000" w:themeColor="text1"/>
                <w:sz w:val="20"/>
                <w:szCs w:val="20"/>
              </w:rPr>
              <w:t>Ộ</w:t>
            </w:r>
            <w:r w:rsidRPr="00A51E6E">
              <w:rPr>
                <w:rFonts w:ascii="Arial" w:hAnsi="Arial" w:cs="Arial"/>
                <w:b/>
                <w:color w:val="000000" w:themeColor="text1"/>
                <w:sz w:val="20"/>
                <w:szCs w:val="20"/>
              </w:rPr>
              <w:t>I</w:t>
            </w:r>
            <w:r w:rsidR="00A51E6E">
              <w:rPr>
                <w:rFonts w:ascii="Arial" w:hAnsi="Arial" w:cs="Arial"/>
                <w:b/>
                <w:color w:val="000000" w:themeColor="text1"/>
                <w:sz w:val="20"/>
                <w:szCs w:val="20"/>
              </w:rPr>
              <w:t xml:space="preserve"> </w:t>
            </w:r>
            <w:r w:rsidRPr="00A51E6E">
              <w:rPr>
                <w:rFonts w:ascii="Arial" w:hAnsi="Arial" w:cs="Arial"/>
                <w:b/>
                <w:color w:val="000000" w:themeColor="text1"/>
                <w:sz w:val="20"/>
                <w:szCs w:val="20"/>
              </w:rPr>
              <w:t>CH</w:t>
            </w:r>
            <w:r w:rsidRPr="00A51E6E">
              <w:rPr>
                <w:rFonts w:ascii="Arial" w:hAnsi="Arial" w:cs="Arial"/>
                <w:b/>
                <w:color w:val="000000" w:themeColor="text1"/>
                <w:sz w:val="20"/>
                <w:szCs w:val="20"/>
              </w:rPr>
              <w:t>Ủ</w:t>
            </w:r>
            <w:r w:rsidR="00A51E6E">
              <w:rPr>
                <w:rFonts w:ascii="Arial" w:hAnsi="Arial" w:cs="Arial"/>
                <w:b/>
                <w:color w:val="000000" w:themeColor="text1"/>
                <w:sz w:val="20"/>
                <w:szCs w:val="20"/>
              </w:rPr>
              <w:t xml:space="preserve"> </w:t>
            </w:r>
            <w:r w:rsidRPr="00A51E6E">
              <w:rPr>
                <w:rFonts w:ascii="Arial" w:hAnsi="Arial" w:cs="Arial"/>
                <w:b/>
                <w:color w:val="000000" w:themeColor="text1"/>
                <w:sz w:val="20"/>
                <w:szCs w:val="20"/>
              </w:rPr>
              <w:t>NGHĨA</w:t>
            </w:r>
            <w:r w:rsidR="00A51E6E">
              <w:rPr>
                <w:rFonts w:ascii="Arial" w:hAnsi="Arial" w:cs="Arial"/>
                <w:b/>
                <w:color w:val="000000" w:themeColor="text1"/>
                <w:sz w:val="20"/>
                <w:szCs w:val="20"/>
              </w:rPr>
              <w:t xml:space="preserve"> </w:t>
            </w:r>
            <w:r w:rsidRPr="00A51E6E">
              <w:rPr>
                <w:rFonts w:ascii="Arial" w:hAnsi="Arial" w:cs="Arial"/>
                <w:b/>
                <w:color w:val="000000" w:themeColor="text1"/>
                <w:sz w:val="20"/>
                <w:szCs w:val="20"/>
              </w:rPr>
              <w:t>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T</w:t>
            </w:r>
            <w:r w:rsidR="00A51E6E">
              <w:rPr>
                <w:rFonts w:ascii="Arial" w:hAnsi="Arial" w:cs="Arial"/>
                <w:b/>
                <w:color w:val="000000" w:themeColor="text1"/>
                <w:sz w:val="20"/>
                <w:szCs w:val="20"/>
              </w:rPr>
              <w:t xml:space="preserve"> </w:t>
            </w:r>
            <w:r w:rsidRPr="00A51E6E">
              <w:rPr>
                <w:rFonts w:ascii="Arial" w:hAnsi="Arial" w:cs="Arial"/>
                <w:b/>
                <w:color w:val="000000" w:themeColor="text1"/>
                <w:sz w:val="20"/>
                <w:szCs w:val="20"/>
              </w:rPr>
              <w:t>NAM</w:t>
            </w:r>
            <w:r w:rsidRPr="00A51E6E">
              <w:rPr>
                <w:rFonts w:ascii="Arial" w:hAnsi="Arial" w:cs="Arial"/>
                <w:color w:val="000000" w:themeColor="text1"/>
                <w:sz w:val="20"/>
                <w:szCs w:val="20"/>
              </w:rPr>
              <w:br/>
            </w:r>
            <w:r w:rsidRPr="00A51E6E">
              <w:rPr>
                <w:rFonts w:ascii="Arial" w:hAnsi="Arial" w:cs="Arial"/>
                <w:b/>
                <w:color w:val="000000" w:themeColor="text1"/>
                <w:sz w:val="20"/>
                <w:szCs w:val="20"/>
              </w:rPr>
              <w:t>Đ</w:t>
            </w:r>
            <w:r w:rsidRPr="00A51E6E">
              <w:rPr>
                <w:rFonts w:ascii="Arial" w:hAnsi="Arial" w:cs="Arial"/>
                <w:b/>
                <w:color w:val="000000" w:themeColor="text1"/>
                <w:sz w:val="20"/>
                <w:szCs w:val="20"/>
              </w:rPr>
              <w:t>ộ</w:t>
            </w:r>
            <w:r w:rsidRPr="00A51E6E">
              <w:rPr>
                <w:rFonts w:ascii="Arial" w:hAnsi="Arial" w:cs="Arial"/>
                <w:b/>
                <w:color w:val="000000" w:themeColor="text1"/>
                <w:sz w:val="20"/>
                <w:szCs w:val="20"/>
              </w:rPr>
              <w:t>c</w:t>
            </w:r>
            <w:r w:rsidR="00A51E6E">
              <w:rPr>
                <w:rFonts w:ascii="Arial" w:hAnsi="Arial" w:cs="Arial"/>
                <w:b/>
                <w:color w:val="000000" w:themeColor="text1"/>
                <w:sz w:val="20"/>
                <w:szCs w:val="20"/>
              </w:rPr>
              <w:t xml:space="preserve"> </w:t>
            </w:r>
            <w:r w:rsidRPr="00A51E6E">
              <w:rPr>
                <w:rFonts w:ascii="Arial" w:hAnsi="Arial" w:cs="Arial"/>
                <w:b/>
                <w:color w:val="000000" w:themeColor="text1"/>
                <w:sz w:val="20"/>
                <w:szCs w:val="20"/>
              </w:rPr>
              <w:t>l</w:t>
            </w:r>
            <w:r w:rsidRPr="00A51E6E">
              <w:rPr>
                <w:rFonts w:ascii="Arial" w:hAnsi="Arial" w:cs="Arial"/>
                <w:b/>
                <w:color w:val="000000" w:themeColor="text1"/>
                <w:sz w:val="20"/>
                <w:szCs w:val="20"/>
              </w:rPr>
              <w:t>ậ</w:t>
            </w:r>
            <w:r w:rsidRPr="00A51E6E">
              <w:rPr>
                <w:rFonts w:ascii="Arial" w:hAnsi="Arial" w:cs="Arial"/>
                <w:b/>
                <w:color w:val="000000" w:themeColor="text1"/>
                <w:sz w:val="20"/>
                <w:szCs w:val="20"/>
              </w:rPr>
              <w:t>p</w:t>
            </w:r>
            <w:r w:rsidR="00A51E6E">
              <w:rPr>
                <w:rFonts w:ascii="Arial" w:hAnsi="Arial" w:cs="Arial"/>
                <w:b/>
                <w:color w:val="000000" w:themeColor="text1"/>
                <w:sz w:val="20"/>
                <w:szCs w:val="20"/>
              </w:rPr>
              <w:t xml:space="preserve"> </w:t>
            </w:r>
            <w:r w:rsidRPr="00A51E6E">
              <w:rPr>
                <w:rFonts w:ascii="Arial" w:hAnsi="Arial" w:cs="Arial"/>
                <w:b/>
                <w:color w:val="000000" w:themeColor="text1"/>
                <w:sz w:val="20"/>
                <w:szCs w:val="20"/>
              </w:rPr>
              <w:t>–</w:t>
            </w:r>
            <w:r w:rsidR="00A51E6E">
              <w:rPr>
                <w:rFonts w:ascii="Arial" w:hAnsi="Arial" w:cs="Arial"/>
                <w:b/>
                <w:color w:val="000000" w:themeColor="text1"/>
                <w:sz w:val="20"/>
                <w:szCs w:val="20"/>
              </w:rPr>
              <w:t xml:space="preserve"> </w:t>
            </w:r>
            <w:r w:rsidRPr="00A51E6E">
              <w:rPr>
                <w:rFonts w:ascii="Arial" w:hAnsi="Arial" w:cs="Arial"/>
                <w:b/>
                <w:color w:val="000000" w:themeColor="text1"/>
                <w:sz w:val="20"/>
                <w:szCs w:val="20"/>
              </w:rPr>
              <w:t>T</w:t>
            </w:r>
            <w:r w:rsidRPr="00A51E6E">
              <w:rPr>
                <w:rFonts w:ascii="Arial" w:hAnsi="Arial" w:cs="Arial"/>
                <w:b/>
                <w:color w:val="000000" w:themeColor="text1"/>
                <w:sz w:val="20"/>
                <w:szCs w:val="20"/>
              </w:rPr>
              <w:t>ự</w:t>
            </w:r>
            <w:r w:rsidR="00A51E6E">
              <w:rPr>
                <w:rFonts w:ascii="Arial" w:hAnsi="Arial" w:cs="Arial"/>
                <w:b/>
                <w:color w:val="000000" w:themeColor="text1"/>
                <w:sz w:val="20"/>
                <w:szCs w:val="20"/>
              </w:rPr>
              <w:t xml:space="preserve"> </w:t>
            </w:r>
            <w:r w:rsidRPr="00A51E6E">
              <w:rPr>
                <w:rFonts w:ascii="Arial" w:hAnsi="Arial" w:cs="Arial"/>
                <w:b/>
                <w:color w:val="000000" w:themeColor="text1"/>
                <w:sz w:val="20"/>
                <w:szCs w:val="20"/>
              </w:rPr>
              <w:t>do</w:t>
            </w:r>
            <w:r w:rsidR="00A51E6E">
              <w:rPr>
                <w:rFonts w:ascii="Arial" w:hAnsi="Arial" w:cs="Arial"/>
                <w:b/>
                <w:color w:val="000000" w:themeColor="text1"/>
                <w:sz w:val="20"/>
                <w:szCs w:val="20"/>
              </w:rPr>
              <w:t xml:space="preserve"> </w:t>
            </w:r>
            <w:r w:rsidRPr="00A51E6E">
              <w:rPr>
                <w:rFonts w:ascii="Arial" w:hAnsi="Arial" w:cs="Arial"/>
                <w:b/>
                <w:color w:val="000000" w:themeColor="text1"/>
                <w:sz w:val="20"/>
                <w:szCs w:val="20"/>
              </w:rPr>
              <w:t>–</w:t>
            </w:r>
            <w:r w:rsidR="00A51E6E">
              <w:rPr>
                <w:rFonts w:ascii="Arial" w:hAnsi="Arial" w:cs="Arial"/>
                <w:b/>
                <w:color w:val="000000" w:themeColor="text1"/>
                <w:sz w:val="20"/>
                <w:szCs w:val="20"/>
              </w:rPr>
              <w:t xml:space="preserve"> </w:t>
            </w:r>
            <w:r w:rsidRPr="00A51E6E">
              <w:rPr>
                <w:rFonts w:ascii="Arial" w:hAnsi="Arial" w:cs="Arial"/>
                <w:b/>
                <w:color w:val="000000" w:themeColor="text1"/>
                <w:sz w:val="20"/>
                <w:szCs w:val="20"/>
              </w:rPr>
              <w:t>H</w:t>
            </w:r>
            <w:r w:rsidRPr="00A51E6E">
              <w:rPr>
                <w:rFonts w:ascii="Arial" w:hAnsi="Arial" w:cs="Arial"/>
                <w:b/>
                <w:color w:val="000000" w:themeColor="text1"/>
                <w:sz w:val="20"/>
                <w:szCs w:val="20"/>
              </w:rPr>
              <w:t>ạ</w:t>
            </w:r>
            <w:r w:rsidRPr="00A51E6E">
              <w:rPr>
                <w:rFonts w:ascii="Arial" w:hAnsi="Arial" w:cs="Arial"/>
                <w:b/>
                <w:color w:val="000000" w:themeColor="text1"/>
                <w:sz w:val="20"/>
                <w:szCs w:val="20"/>
              </w:rPr>
              <w:t>nh</w:t>
            </w:r>
            <w:r w:rsidR="00A51E6E">
              <w:rPr>
                <w:rFonts w:ascii="Arial" w:hAnsi="Arial" w:cs="Arial"/>
                <w:b/>
                <w:color w:val="000000" w:themeColor="text1"/>
                <w:sz w:val="20"/>
                <w:szCs w:val="20"/>
              </w:rPr>
              <w:t xml:space="preserve"> </w:t>
            </w:r>
            <w:r w:rsidRPr="00A51E6E">
              <w:rPr>
                <w:rFonts w:ascii="Arial" w:hAnsi="Arial" w:cs="Arial"/>
                <w:b/>
                <w:color w:val="000000" w:themeColor="text1"/>
                <w:sz w:val="20"/>
                <w:szCs w:val="20"/>
              </w:rPr>
              <w:t>phúc</w:t>
            </w:r>
            <w:r w:rsidRPr="00A51E6E">
              <w:rPr>
                <w:rFonts w:ascii="Arial" w:hAnsi="Arial" w:cs="Arial"/>
                <w:color w:val="000000" w:themeColor="text1"/>
                <w:sz w:val="20"/>
                <w:szCs w:val="20"/>
              </w:rPr>
              <w:br/>
            </w:r>
            <w:r w:rsidRPr="00A51E6E">
              <w:rPr>
                <w:rFonts w:ascii="Arial" w:hAnsi="Arial" w:cs="Arial"/>
                <w:color w:val="000000" w:themeColor="text1"/>
                <w:sz w:val="20"/>
                <w:szCs w:val="20"/>
                <w:vertAlign w:val="superscript"/>
              </w:rPr>
              <w:t>_________________</w:t>
            </w:r>
            <w:r w:rsidRPr="00A51E6E">
              <w:rPr>
                <w:rFonts w:ascii="Arial" w:hAnsi="Arial" w:cs="Arial"/>
                <w:color w:val="000000" w:themeColor="text1"/>
                <w:sz w:val="20"/>
                <w:szCs w:val="20"/>
              </w:rPr>
              <w:br/>
            </w:r>
            <w:r w:rsidRPr="00A51E6E">
              <w:rPr>
                <w:rFonts w:ascii="Arial" w:hAnsi="Arial" w:cs="Arial"/>
                <w:i/>
                <w:color w:val="000000" w:themeColor="text1"/>
                <w:sz w:val="20"/>
                <w:szCs w:val="20"/>
              </w:rPr>
              <w:t>Hà</w:t>
            </w:r>
            <w:r w:rsidR="00A51E6E">
              <w:rPr>
                <w:rFonts w:ascii="Arial" w:hAnsi="Arial" w:cs="Arial"/>
                <w:i/>
                <w:color w:val="000000" w:themeColor="text1"/>
                <w:sz w:val="20"/>
                <w:szCs w:val="20"/>
              </w:rPr>
              <w:t xml:space="preserve"> </w:t>
            </w:r>
            <w:r w:rsidRPr="00A51E6E">
              <w:rPr>
                <w:rFonts w:ascii="Arial" w:hAnsi="Arial" w:cs="Arial"/>
                <w:i/>
                <w:color w:val="000000" w:themeColor="text1"/>
                <w:sz w:val="20"/>
                <w:szCs w:val="20"/>
              </w:rPr>
              <w:t>N</w:t>
            </w:r>
            <w:r w:rsidRPr="00A51E6E">
              <w:rPr>
                <w:rFonts w:ascii="Arial" w:hAnsi="Arial" w:cs="Arial"/>
                <w:i/>
                <w:color w:val="000000" w:themeColor="text1"/>
                <w:sz w:val="20"/>
                <w:szCs w:val="20"/>
              </w:rPr>
              <w:t>ộ</w:t>
            </w:r>
            <w:r w:rsidRPr="00A51E6E">
              <w:rPr>
                <w:rFonts w:ascii="Arial" w:hAnsi="Arial" w:cs="Arial"/>
                <w:i/>
                <w:color w:val="000000" w:themeColor="text1"/>
                <w:sz w:val="20"/>
                <w:szCs w:val="20"/>
              </w:rPr>
              <w:t>i,</w:t>
            </w:r>
            <w:r w:rsidR="00A51E6E">
              <w:rPr>
                <w:rFonts w:ascii="Arial" w:hAnsi="Arial" w:cs="Arial"/>
                <w:i/>
                <w:color w:val="000000" w:themeColor="text1"/>
                <w:sz w:val="20"/>
                <w:szCs w:val="20"/>
              </w:rPr>
              <w:t xml:space="preserve"> </w:t>
            </w:r>
            <w:r w:rsidRPr="00A51E6E">
              <w:rPr>
                <w:rFonts w:ascii="Arial" w:hAnsi="Arial" w:cs="Arial"/>
                <w:i/>
                <w:color w:val="000000" w:themeColor="text1"/>
                <w:sz w:val="20"/>
                <w:szCs w:val="20"/>
              </w:rPr>
              <w:t>ngày</w:t>
            </w:r>
            <w:r w:rsidR="00A51E6E">
              <w:rPr>
                <w:rFonts w:ascii="Arial" w:hAnsi="Arial" w:cs="Arial"/>
                <w:i/>
                <w:color w:val="000000" w:themeColor="text1"/>
                <w:sz w:val="20"/>
                <w:szCs w:val="20"/>
              </w:rPr>
              <w:t xml:space="preserve"> </w:t>
            </w:r>
            <w:r w:rsidRPr="00A51E6E">
              <w:rPr>
                <w:rFonts w:ascii="Arial" w:hAnsi="Arial" w:cs="Arial"/>
                <w:i/>
                <w:color w:val="000000" w:themeColor="text1"/>
                <w:sz w:val="20"/>
                <w:szCs w:val="20"/>
              </w:rPr>
              <w:t>26</w:t>
            </w:r>
            <w:r w:rsidR="00A51E6E">
              <w:rPr>
                <w:rFonts w:ascii="Arial" w:hAnsi="Arial" w:cs="Arial"/>
                <w:i/>
                <w:color w:val="000000" w:themeColor="text1"/>
                <w:sz w:val="20"/>
                <w:szCs w:val="20"/>
              </w:rPr>
              <w:t xml:space="preserve"> </w:t>
            </w:r>
            <w:r w:rsidRPr="00A51E6E">
              <w:rPr>
                <w:rFonts w:ascii="Arial" w:hAnsi="Arial" w:cs="Arial"/>
                <w:i/>
                <w:color w:val="000000" w:themeColor="text1"/>
                <w:sz w:val="20"/>
                <w:szCs w:val="20"/>
              </w:rPr>
              <w:t>tháng</w:t>
            </w:r>
            <w:r w:rsidR="00A51E6E">
              <w:rPr>
                <w:rFonts w:ascii="Arial" w:hAnsi="Arial" w:cs="Arial"/>
                <w:i/>
                <w:color w:val="000000" w:themeColor="text1"/>
                <w:sz w:val="20"/>
                <w:szCs w:val="20"/>
              </w:rPr>
              <w:t xml:space="preserve"> </w:t>
            </w:r>
            <w:r w:rsidRPr="00A51E6E">
              <w:rPr>
                <w:rFonts w:ascii="Arial" w:hAnsi="Arial" w:cs="Arial"/>
                <w:i/>
                <w:color w:val="000000" w:themeColor="text1"/>
                <w:sz w:val="20"/>
                <w:szCs w:val="20"/>
              </w:rPr>
              <w:t>6</w:t>
            </w:r>
            <w:r w:rsidR="00A51E6E">
              <w:rPr>
                <w:rFonts w:ascii="Arial" w:hAnsi="Arial" w:cs="Arial"/>
                <w:i/>
                <w:color w:val="000000" w:themeColor="text1"/>
                <w:sz w:val="20"/>
                <w:szCs w:val="20"/>
              </w:rPr>
              <w:t xml:space="preserve"> </w:t>
            </w:r>
            <w:r w:rsidRPr="00A51E6E">
              <w:rPr>
                <w:rFonts w:ascii="Arial" w:hAnsi="Arial" w:cs="Arial"/>
                <w:i/>
                <w:color w:val="000000" w:themeColor="text1"/>
                <w:sz w:val="20"/>
                <w:szCs w:val="20"/>
              </w:rPr>
              <w:t>năm</w:t>
            </w:r>
            <w:r w:rsidR="00A51E6E">
              <w:rPr>
                <w:rFonts w:ascii="Arial" w:hAnsi="Arial" w:cs="Arial"/>
                <w:i/>
                <w:color w:val="000000" w:themeColor="text1"/>
                <w:sz w:val="20"/>
                <w:szCs w:val="20"/>
              </w:rPr>
              <w:t xml:space="preserve"> </w:t>
            </w:r>
            <w:r w:rsidRPr="00A51E6E">
              <w:rPr>
                <w:rFonts w:ascii="Arial" w:hAnsi="Arial" w:cs="Arial"/>
                <w:i/>
                <w:color w:val="000000" w:themeColor="text1"/>
                <w:sz w:val="20"/>
                <w:szCs w:val="20"/>
              </w:rPr>
              <w:t>2026</w:t>
            </w:r>
          </w:p>
        </w:tc>
      </w:tr>
    </w:tbl>
    <w:p w14:paraId="1030961E" w14:textId="77777777" w:rsidR="00A51E6E" w:rsidRPr="00A51E6E" w:rsidRDefault="00A51E6E" w:rsidP="00A51E6E">
      <w:pPr>
        <w:adjustRightInd w:val="0"/>
        <w:snapToGrid w:val="0"/>
        <w:spacing w:after="0" w:line="240" w:lineRule="auto"/>
        <w:jc w:val="center"/>
        <w:rPr>
          <w:rFonts w:ascii="Arial" w:hAnsi="Arial" w:cs="Arial"/>
          <w:b/>
          <w:color w:val="000000" w:themeColor="text1"/>
          <w:sz w:val="20"/>
          <w:szCs w:val="20"/>
        </w:rPr>
      </w:pPr>
    </w:p>
    <w:p w14:paraId="7B3FF4D7" w14:textId="77777777" w:rsidR="00A51E6E" w:rsidRPr="00A51E6E" w:rsidRDefault="00A51E6E" w:rsidP="00A51E6E">
      <w:pPr>
        <w:adjustRightInd w:val="0"/>
        <w:snapToGrid w:val="0"/>
        <w:spacing w:after="0" w:line="240" w:lineRule="auto"/>
        <w:jc w:val="center"/>
        <w:rPr>
          <w:rFonts w:ascii="Arial" w:hAnsi="Arial" w:cs="Arial"/>
          <w:b/>
          <w:color w:val="000000" w:themeColor="text1"/>
          <w:sz w:val="20"/>
          <w:szCs w:val="20"/>
        </w:rPr>
      </w:pPr>
    </w:p>
    <w:p w14:paraId="4C4A7E3D" w14:textId="32FBA6EF" w:rsidR="00681620" w:rsidRPr="00A51E6E" w:rsidRDefault="006C3D16" w:rsidP="00A51E6E">
      <w:pPr>
        <w:adjustRightInd w:val="0"/>
        <w:snapToGrid w:val="0"/>
        <w:spacing w:after="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NGH</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 xml:space="preserve"> Đ</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NH</w:t>
      </w:r>
    </w:p>
    <w:p w14:paraId="60D9D96D" w14:textId="77777777" w:rsidR="00681620" w:rsidRPr="00A51E6E" w:rsidRDefault="006C3D16" w:rsidP="00A51E6E">
      <w:pPr>
        <w:adjustRightInd w:val="0"/>
        <w:snapToGrid w:val="0"/>
        <w:spacing w:after="0" w:line="240" w:lineRule="auto"/>
        <w:jc w:val="center"/>
        <w:rPr>
          <w:rFonts w:ascii="Arial" w:hAnsi="Arial" w:cs="Arial"/>
          <w:b/>
          <w:color w:val="000000" w:themeColor="text1"/>
          <w:sz w:val="20"/>
          <w:szCs w:val="20"/>
        </w:rPr>
      </w:pPr>
      <w:r w:rsidRPr="00A51E6E">
        <w:rPr>
          <w:rFonts w:ascii="Arial" w:hAnsi="Arial" w:cs="Arial"/>
          <w:b/>
          <w:color w:val="000000" w:themeColor="text1"/>
          <w:sz w:val="20"/>
          <w:szCs w:val="20"/>
        </w:rPr>
        <w:t>Quy đ</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nh v</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 xml:space="preserve"> v</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 xml:space="preserve"> trí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làm viên ch</w:t>
      </w:r>
      <w:r w:rsidRPr="00A51E6E">
        <w:rPr>
          <w:rFonts w:ascii="Arial" w:hAnsi="Arial" w:cs="Arial"/>
          <w:b/>
          <w:color w:val="000000" w:themeColor="text1"/>
          <w:sz w:val="20"/>
          <w:szCs w:val="20"/>
        </w:rPr>
        <w:t>ứ</w:t>
      </w:r>
      <w:r w:rsidRPr="00A51E6E">
        <w:rPr>
          <w:rFonts w:ascii="Arial" w:hAnsi="Arial" w:cs="Arial"/>
          <w:b/>
          <w:color w:val="000000" w:themeColor="text1"/>
          <w:sz w:val="20"/>
          <w:szCs w:val="20"/>
        </w:rPr>
        <w:t>c</w:t>
      </w:r>
    </w:p>
    <w:p w14:paraId="36733401" w14:textId="77777777" w:rsidR="00A51E6E" w:rsidRPr="00A51E6E" w:rsidRDefault="00A51E6E" w:rsidP="00A51E6E">
      <w:pPr>
        <w:adjustRightInd w:val="0"/>
        <w:snapToGrid w:val="0"/>
        <w:spacing w:after="0" w:line="240" w:lineRule="auto"/>
        <w:jc w:val="center"/>
        <w:rPr>
          <w:rFonts w:ascii="Arial" w:hAnsi="Arial" w:cs="Arial"/>
          <w:color w:val="000000" w:themeColor="text1"/>
          <w:sz w:val="20"/>
          <w:szCs w:val="20"/>
        </w:rPr>
      </w:pPr>
    </w:p>
    <w:p w14:paraId="207720B0"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i/>
          <w:color w:val="000000" w:themeColor="text1"/>
          <w:sz w:val="20"/>
          <w:szCs w:val="20"/>
        </w:rPr>
        <w:t>Căn c</w:t>
      </w:r>
      <w:r w:rsidRPr="00A51E6E">
        <w:rPr>
          <w:rFonts w:ascii="Arial" w:hAnsi="Arial" w:cs="Arial"/>
          <w:i/>
          <w:color w:val="000000" w:themeColor="text1"/>
          <w:sz w:val="20"/>
          <w:szCs w:val="20"/>
        </w:rPr>
        <w:t>ứ</w:t>
      </w:r>
      <w:r w:rsidRPr="00A51E6E">
        <w:rPr>
          <w:rFonts w:ascii="Arial" w:hAnsi="Arial" w:cs="Arial"/>
          <w:i/>
          <w:color w:val="000000" w:themeColor="text1"/>
          <w:sz w:val="20"/>
          <w:szCs w:val="20"/>
        </w:rPr>
        <w:t xml:space="preserve"> Lu</w:t>
      </w:r>
      <w:r w:rsidRPr="00A51E6E">
        <w:rPr>
          <w:rFonts w:ascii="Arial" w:hAnsi="Arial" w:cs="Arial"/>
          <w:i/>
          <w:color w:val="000000" w:themeColor="text1"/>
          <w:sz w:val="20"/>
          <w:szCs w:val="20"/>
        </w:rPr>
        <w:t>ậ</w:t>
      </w:r>
      <w:r w:rsidRPr="00A51E6E">
        <w:rPr>
          <w:rFonts w:ascii="Arial" w:hAnsi="Arial" w:cs="Arial"/>
          <w:i/>
          <w:color w:val="000000" w:themeColor="text1"/>
          <w:sz w:val="20"/>
          <w:szCs w:val="20"/>
        </w:rPr>
        <w:t>t T</w:t>
      </w:r>
      <w:r w:rsidRPr="00A51E6E">
        <w:rPr>
          <w:rFonts w:ascii="Arial" w:hAnsi="Arial" w:cs="Arial"/>
          <w:i/>
          <w:color w:val="000000" w:themeColor="text1"/>
          <w:sz w:val="20"/>
          <w:szCs w:val="20"/>
        </w:rPr>
        <w:t>ổ</w:t>
      </w:r>
      <w:r w:rsidRPr="00A51E6E">
        <w:rPr>
          <w:rFonts w:ascii="Arial" w:hAnsi="Arial" w:cs="Arial"/>
          <w:i/>
          <w:color w:val="000000" w:themeColor="text1"/>
          <w:sz w:val="20"/>
          <w:szCs w:val="20"/>
        </w:rPr>
        <w:t xml:space="preserve"> ch</w:t>
      </w:r>
      <w:r w:rsidRPr="00A51E6E">
        <w:rPr>
          <w:rFonts w:ascii="Arial" w:hAnsi="Arial" w:cs="Arial"/>
          <w:i/>
          <w:color w:val="000000" w:themeColor="text1"/>
          <w:sz w:val="20"/>
          <w:szCs w:val="20"/>
        </w:rPr>
        <w:t>ứ</w:t>
      </w:r>
      <w:r w:rsidRPr="00A51E6E">
        <w:rPr>
          <w:rFonts w:ascii="Arial" w:hAnsi="Arial" w:cs="Arial"/>
          <w:i/>
          <w:color w:val="000000" w:themeColor="text1"/>
          <w:sz w:val="20"/>
          <w:szCs w:val="20"/>
        </w:rPr>
        <w:t>c Chính ph</w:t>
      </w:r>
      <w:r w:rsidRPr="00A51E6E">
        <w:rPr>
          <w:rFonts w:ascii="Arial" w:hAnsi="Arial" w:cs="Arial"/>
          <w:i/>
          <w:color w:val="000000" w:themeColor="text1"/>
          <w:sz w:val="20"/>
          <w:szCs w:val="20"/>
        </w:rPr>
        <w:t>ủ</w:t>
      </w:r>
      <w:r w:rsidRPr="00A51E6E">
        <w:rPr>
          <w:rFonts w:ascii="Arial" w:hAnsi="Arial" w:cs="Arial"/>
          <w:i/>
          <w:color w:val="000000" w:themeColor="text1"/>
          <w:sz w:val="20"/>
          <w:szCs w:val="20"/>
        </w:rPr>
        <w:t xml:space="preserve"> s</w:t>
      </w:r>
      <w:r w:rsidRPr="00A51E6E">
        <w:rPr>
          <w:rFonts w:ascii="Arial" w:hAnsi="Arial" w:cs="Arial"/>
          <w:i/>
          <w:color w:val="000000" w:themeColor="text1"/>
          <w:sz w:val="20"/>
          <w:szCs w:val="20"/>
        </w:rPr>
        <w:t>ố</w:t>
      </w:r>
      <w:r w:rsidRPr="00A51E6E">
        <w:rPr>
          <w:rFonts w:ascii="Arial" w:hAnsi="Arial" w:cs="Arial"/>
          <w:i/>
          <w:color w:val="000000" w:themeColor="text1"/>
          <w:sz w:val="20"/>
          <w:szCs w:val="20"/>
        </w:rPr>
        <w:t xml:space="preserve"> 63/2025/QH15;</w:t>
      </w:r>
    </w:p>
    <w:p w14:paraId="152DBD9B"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i/>
          <w:color w:val="000000" w:themeColor="text1"/>
          <w:sz w:val="20"/>
          <w:szCs w:val="20"/>
        </w:rPr>
        <w:t xml:space="preserve">Căn </w:t>
      </w:r>
      <w:r w:rsidRPr="00A51E6E">
        <w:rPr>
          <w:rFonts w:ascii="Arial" w:hAnsi="Arial" w:cs="Arial"/>
          <w:i/>
          <w:color w:val="000000" w:themeColor="text1"/>
          <w:sz w:val="20"/>
          <w:szCs w:val="20"/>
        </w:rPr>
        <w:t>c</w:t>
      </w:r>
      <w:r w:rsidRPr="00A51E6E">
        <w:rPr>
          <w:rFonts w:ascii="Arial" w:hAnsi="Arial" w:cs="Arial"/>
          <w:i/>
          <w:color w:val="000000" w:themeColor="text1"/>
          <w:sz w:val="20"/>
          <w:szCs w:val="20"/>
        </w:rPr>
        <w:t>ứ</w:t>
      </w:r>
      <w:r w:rsidRPr="00A51E6E">
        <w:rPr>
          <w:rFonts w:ascii="Arial" w:hAnsi="Arial" w:cs="Arial"/>
          <w:i/>
          <w:color w:val="000000" w:themeColor="text1"/>
          <w:sz w:val="20"/>
          <w:szCs w:val="20"/>
        </w:rPr>
        <w:t xml:space="preserve"> Lu</w:t>
      </w:r>
      <w:r w:rsidRPr="00A51E6E">
        <w:rPr>
          <w:rFonts w:ascii="Arial" w:hAnsi="Arial" w:cs="Arial"/>
          <w:i/>
          <w:color w:val="000000" w:themeColor="text1"/>
          <w:sz w:val="20"/>
          <w:szCs w:val="20"/>
        </w:rPr>
        <w:t>ậ</w:t>
      </w:r>
      <w:r w:rsidRPr="00A51E6E">
        <w:rPr>
          <w:rFonts w:ascii="Arial" w:hAnsi="Arial" w:cs="Arial"/>
          <w:i/>
          <w:color w:val="000000" w:themeColor="text1"/>
          <w:sz w:val="20"/>
          <w:szCs w:val="20"/>
        </w:rPr>
        <w:t>t T</w:t>
      </w:r>
      <w:r w:rsidRPr="00A51E6E">
        <w:rPr>
          <w:rFonts w:ascii="Arial" w:hAnsi="Arial" w:cs="Arial"/>
          <w:i/>
          <w:color w:val="000000" w:themeColor="text1"/>
          <w:sz w:val="20"/>
          <w:szCs w:val="20"/>
        </w:rPr>
        <w:t>ổ</w:t>
      </w:r>
      <w:r w:rsidRPr="00A51E6E">
        <w:rPr>
          <w:rFonts w:ascii="Arial" w:hAnsi="Arial" w:cs="Arial"/>
          <w:i/>
          <w:color w:val="000000" w:themeColor="text1"/>
          <w:sz w:val="20"/>
          <w:szCs w:val="20"/>
        </w:rPr>
        <w:t xml:space="preserve"> ch</w:t>
      </w:r>
      <w:r w:rsidRPr="00A51E6E">
        <w:rPr>
          <w:rFonts w:ascii="Arial" w:hAnsi="Arial" w:cs="Arial"/>
          <w:i/>
          <w:color w:val="000000" w:themeColor="text1"/>
          <w:sz w:val="20"/>
          <w:szCs w:val="20"/>
        </w:rPr>
        <w:t>ứ</w:t>
      </w:r>
      <w:r w:rsidRPr="00A51E6E">
        <w:rPr>
          <w:rFonts w:ascii="Arial" w:hAnsi="Arial" w:cs="Arial"/>
          <w:i/>
          <w:color w:val="000000" w:themeColor="text1"/>
          <w:sz w:val="20"/>
          <w:szCs w:val="20"/>
        </w:rPr>
        <w:t>c chính quy</w:t>
      </w:r>
      <w:r w:rsidRPr="00A51E6E">
        <w:rPr>
          <w:rFonts w:ascii="Arial" w:hAnsi="Arial" w:cs="Arial"/>
          <w:i/>
          <w:color w:val="000000" w:themeColor="text1"/>
          <w:sz w:val="20"/>
          <w:szCs w:val="20"/>
        </w:rPr>
        <w:t>ề</w:t>
      </w:r>
      <w:r w:rsidRPr="00A51E6E">
        <w:rPr>
          <w:rFonts w:ascii="Arial" w:hAnsi="Arial" w:cs="Arial"/>
          <w:i/>
          <w:color w:val="000000" w:themeColor="text1"/>
          <w:sz w:val="20"/>
          <w:szCs w:val="20"/>
        </w:rPr>
        <w:t>n đ</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a phương s</w:t>
      </w:r>
      <w:r w:rsidRPr="00A51E6E">
        <w:rPr>
          <w:rFonts w:ascii="Arial" w:hAnsi="Arial" w:cs="Arial"/>
          <w:i/>
          <w:color w:val="000000" w:themeColor="text1"/>
          <w:sz w:val="20"/>
          <w:szCs w:val="20"/>
        </w:rPr>
        <w:t>ố</w:t>
      </w:r>
      <w:r w:rsidRPr="00A51E6E">
        <w:rPr>
          <w:rFonts w:ascii="Arial" w:hAnsi="Arial" w:cs="Arial"/>
          <w:i/>
          <w:color w:val="000000" w:themeColor="text1"/>
          <w:sz w:val="20"/>
          <w:szCs w:val="20"/>
        </w:rPr>
        <w:t xml:space="preserve"> 72/2025/QH15;</w:t>
      </w:r>
    </w:p>
    <w:p w14:paraId="16CFA998"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i/>
          <w:color w:val="000000" w:themeColor="text1"/>
          <w:sz w:val="20"/>
          <w:szCs w:val="20"/>
        </w:rPr>
        <w:t>Căn c</w:t>
      </w:r>
      <w:r w:rsidRPr="00A51E6E">
        <w:rPr>
          <w:rFonts w:ascii="Arial" w:hAnsi="Arial" w:cs="Arial"/>
          <w:i/>
          <w:color w:val="000000" w:themeColor="text1"/>
          <w:sz w:val="20"/>
          <w:szCs w:val="20"/>
        </w:rPr>
        <w:t>ứ</w:t>
      </w:r>
      <w:r w:rsidRPr="00A51E6E">
        <w:rPr>
          <w:rFonts w:ascii="Arial" w:hAnsi="Arial" w:cs="Arial"/>
          <w:i/>
          <w:color w:val="000000" w:themeColor="text1"/>
          <w:sz w:val="20"/>
          <w:szCs w:val="20"/>
        </w:rPr>
        <w:t xml:space="preserve"> Lu</w:t>
      </w:r>
      <w:r w:rsidRPr="00A51E6E">
        <w:rPr>
          <w:rFonts w:ascii="Arial" w:hAnsi="Arial" w:cs="Arial"/>
          <w:i/>
          <w:color w:val="000000" w:themeColor="text1"/>
          <w:sz w:val="20"/>
          <w:szCs w:val="20"/>
        </w:rPr>
        <w:t>ậ</w:t>
      </w:r>
      <w:r w:rsidRPr="00A51E6E">
        <w:rPr>
          <w:rFonts w:ascii="Arial" w:hAnsi="Arial" w:cs="Arial"/>
          <w:i/>
          <w:color w:val="000000" w:themeColor="text1"/>
          <w:sz w:val="20"/>
          <w:szCs w:val="20"/>
        </w:rPr>
        <w:t>t Viên ch</w:t>
      </w:r>
      <w:r w:rsidRPr="00A51E6E">
        <w:rPr>
          <w:rFonts w:ascii="Arial" w:hAnsi="Arial" w:cs="Arial"/>
          <w:i/>
          <w:color w:val="000000" w:themeColor="text1"/>
          <w:sz w:val="20"/>
          <w:szCs w:val="20"/>
        </w:rPr>
        <w:t>ứ</w:t>
      </w:r>
      <w:r w:rsidRPr="00A51E6E">
        <w:rPr>
          <w:rFonts w:ascii="Arial" w:hAnsi="Arial" w:cs="Arial"/>
          <w:i/>
          <w:color w:val="000000" w:themeColor="text1"/>
          <w:sz w:val="20"/>
          <w:szCs w:val="20"/>
        </w:rPr>
        <w:t>c s</w:t>
      </w:r>
      <w:r w:rsidRPr="00A51E6E">
        <w:rPr>
          <w:rFonts w:ascii="Arial" w:hAnsi="Arial" w:cs="Arial"/>
          <w:i/>
          <w:color w:val="000000" w:themeColor="text1"/>
          <w:sz w:val="20"/>
          <w:szCs w:val="20"/>
        </w:rPr>
        <w:t>ố</w:t>
      </w:r>
      <w:r w:rsidRPr="00A51E6E">
        <w:rPr>
          <w:rFonts w:ascii="Arial" w:hAnsi="Arial" w:cs="Arial"/>
          <w:i/>
          <w:color w:val="000000" w:themeColor="text1"/>
          <w:sz w:val="20"/>
          <w:szCs w:val="20"/>
        </w:rPr>
        <w:t xml:space="preserve"> 129/2025/QH15;</w:t>
      </w:r>
    </w:p>
    <w:p w14:paraId="37A9EE3B"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i/>
          <w:color w:val="000000" w:themeColor="text1"/>
          <w:sz w:val="20"/>
          <w:szCs w:val="20"/>
        </w:rPr>
        <w:t>Theo đ</w:t>
      </w:r>
      <w:r w:rsidRPr="00A51E6E">
        <w:rPr>
          <w:rFonts w:ascii="Arial" w:hAnsi="Arial" w:cs="Arial"/>
          <w:i/>
          <w:color w:val="000000" w:themeColor="text1"/>
          <w:sz w:val="20"/>
          <w:szCs w:val="20"/>
        </w:rPr>
        <w:t>ề</w:t>
      </w:r>
      <w:r w:rsidRPr="00A51E6E">
        <w:rPr>
          <w:rFonts w:ascii="Arial" w:hAnsi="Arial" w:cs="Arial"/>
          <w:i/>
          <w:color w:val="000000" w:themeColor="text1"/>
          <w:sz w:val="20"/>
          <w:szCs w:val="20"/>
        </w:rPr>
        <w:t xml:space="preserve"> ngh</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 xml:space="preserve"> c</w:t>
      </w:r>
      <w:r w:rsidRPr="00A51E6E">
        <w:rPr>
          <w:rFonts w:ascii="Arial" w:hAnsi="Arial" w:cs="Arial"/>
          <w:i/>
          <w:color w:val="000000" w:themeColor="text1"/>
          <w:sz w:val="20"/>
          <w:szCs w:val="20"/>
        </w:rPr>
        <w:t>ủ</w:t>
      </w:r>
      <w:r w:rsidRPr="00A51E6E">
        <w:rPr>
          <w:rFonts w:ascii="Arial" w:hAnsi="Arial" w:cs="Arial"/>
          <w:i/>
          <w:color w:val="000000" w:themeColor="text1"/>
          <w:sz w:val="20"/>
          <w:szCs w:val="20"/>
        </w:rPr>
        <w:t>a B</w:t>
      </w:r>
      <w:r w:rsidRPr="00A51E6E">
        <w:rPr>
          <w:rFonts w:ascii="Arial" w:hAnsi="Arial" w:cs="Arial"/>
          <w:i/>
          <w:color w:val="000000" w:themeColor="text1"/>
          <w:sz w:val="20"/>
          <w:szCs w:val="20"/>
        </w:rPr>
        <w:t>ộ</w:t>
      </w:r>
      <w:r w:rsidRPr="00A51E6E">
        <w:rPr>
          <w:rFonts w:ascii="Arial" w:hAnsi="Arial" w:cs="Arial"/>
          <w:i/>
          <w:color w:val="000000" w:themeColor="text1"/>
          <w:sz w:val="20"/>
          <w:szCs w:val="20"/>
        </w:rPr>
        <w:t xml:space="preserve"> trư</w:t>
      </w:r>
      <w:r w:rsidRPr="00A51E6E">
        <w:rPr>
          <w:rFonts w:ascii="Arial" w:hAnsi="Arial" w:cs="Arial"/>
          <w:i/>
          <w:color w:val="000000" w:themeColor="text1"/>
          <w:sz w:val="20"/>
          <w:szCs w:val="20"/>
        </w:rPr>
        <w:t>ở</w:t>
      </w:r>
      <w:r w:rsidRPr="00A51E6E">
        <w:rPr>
          <w:rFonts w:ascii="Arial" w:hAnsi="Arial" w:cs="Arial"/>
          <w:i/>
          <w:color w:val="000000" w:themeColor="text1"/>
          <w:sz w:val="20"/>
          <w:szCs w:val="20"/>
        </w:rPr>
        <w:t>ng B</w:t>
      </w:r>
      <w:r w:rsidRPr="00A51E6E">
        <w:rPr>
          <w:rFonts w:ascii="Arial" w:hAnsi="Arial" w:cs="Arial"/>
          <w:i/>
          <w:color w:val="000000" w:themeColor="text1"/>
          <w:sz w:val="20"/>
          <w:szCs w:val="20"/>
        </w:rPr>
        <w:t>ộ</w:t>
      </w:r>
      <w:r w:rsidRPr="00A51E6E">
        <w:rPr>
          <w:rFonts w:ascii="Arial" w:hAnsi="Arial" w:cs="Arial"/>
          <w:i/>
          <w:color w:val="000000" w:themeColor="text1"/>
          <w:sz w:val="20"/>
          <w:szCs w:val="20"/>
        </w:rPr>
        <w:t xml:space="preserve"> N</w:t>
      </w:r>
      <w:r w:rsidRPr="00A51E6E">
        <w:rPr>
          <w:rFonts w:ascii="Arial" w:hAnsi="Arial" w:cs="Arial"/>
          <w:i/>
          <w:color w:val="000000" w:themeColor="text1"/>
          <w:sz w:val="20"/>
          <w:szCs w:val="20"/>
        </w:rPr>
        <w:t>ộ</w:t>
      </w:r>
      <w:r w:rsidRPr="00A51E6E">
        <w:rPr>
          <w:rFonts w:ascii="Arial" w:hAnsi="Arial" w:cs="Arial"/>
          <w:i/>
          <w:color w:val="000000" w:themeColor="text1"/>
          <w:sz w:val="20"/>
          <w:szCs w:val="20"/>
        </w:rPr>
        <w:t>i v</w:t>
      </w:r>
      <w:r w:rsidRPr="00A51E6E">
        <w:rPr>
          <w:rFonts w:ascii="Arial" w:hAnsi="Arial" w:cs="Arial"/>
          <w:i/>
          <w:color w:val="000000" w:themeColor="text1"/>
          <w:sz w:val="20"/>
          <w:szCs w:val="20"/>
        </w:rPr>
        <w:t>ụ</w:t>
      </w:r>
      <w:r w:rsidRPr="00A51E6E">
        <w:rPr>
          <w:rFonts w:ascii="Arial" w:hAnsi="Arial" w:cs="Arial"/>
          <w:i/>
          <w:color w:val="000000" w:themeColor="text1"/>
          <w:sz w:val="20"/>
          <w:szCs w:val="20"/>
        </w:rPr>
        <w:t>;</w:t>
      </w:r>
    </w:p>
    <w:p w14:paraId="0D252840" w14:textId="77777777" w:rsidR="00681620" w:rsidRDefault="006C3D16" w:rsidP="00A51E6E">
      <w:pPr>
        <w:adjustRightInd w:val="0"/>
        <w:snapToGrid w:val="0"/>
        <w:spacing w:after="0" w:line="240" w:lineRule="auto"/>
        <w:ind w:firstLine="720"/>
        <w:jc w:val="both"/>
        <w:rPr>
          <w:rFonts w:ascii="Arial" w:hAnsi="Arial" w:cs="Arial"/>
          <w:i/>
          <w:color w:val="000000" w:themeColor="text1"/>
          <w:sz w:val="20"/>
          <w:szCs w:val="20"/>
        </w:rPr>
      </w:pPr>
      <w:r w:rsidRPr="00A51E6E">
        <w:rPr>
          <w:rFonts w:ascii="Arial" w:hAnsi="Arial" w:cs="Arial"/>
          <w:i/>
          <w:color w:val="000000" w:themeColor="text1"/>
          <w:sz w:val="20"/>
          <w:szCs w:val="20"/>
        </w:rPr>
        <w:t>Chính ph</w:t>
      </w:r>
      <w:r w:rsidRPr="00A51E6E">
        <w:rPr>
          <w:rFonts w:ascii="Arial" w:hAnsi="Arial" w:cs="Arial"/>
          <w:i/>
          <w:color w:val="000000" w:themeColor="text1"/>
          <w:sz w:val="20"/>
          <w:szCs w:val="20"/>
        </w:rPr>
        <w:t>ủ</w:t>
      </w:r>
      <w:r w:rsidRPr="00A51E6E">
        <w:rPr>
          <w:rFonts w:ascii="Arial" w:hAnsi="Arial" w:cs="Arial"/>
          <w:i/>
          <w:color w:val="000000" w:themeColor="text1"/>
          <w:sz w:val="20"/>
          <w:szCs w:val="20"/>
        </w:rPr>
        <w:t xml:space="preserve"> ban hành Ngh</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 xml:space="preserve"> đ</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nh quy đ</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nh v</w:t>
      </w:r>
      <w:r w:rsidRPr="00A51E6E">
        <w:rPr>
          <w:rFonts w:ascii="Arial" w:hAnsi="Arial" w:cs="Arial"/>
          <w:i/>
          <w:color w:val="000000" w:themeColor="text1"/>
          <w:sz w:val="20"/>
          <w:szCs w:val="20"/>
        </w:rPr>
        <w:t>ề</w:t>
      </w:r>
      <w:r w:rsidRPr="00A51E6E">
        <w:rPr>
          <w:rFonts w:ascii="Arial" w:hAnsi="Arial" w:cs="Arial"/>
          <w:i/>
          <w:color w:val="000000" w:themeColor="text1"/>
          <w:sz w:val="20"/>
          <w:szCs w:val="20"/>
        </w:rPr>
        <w:t xml:space="preserve"> v</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 xml:space="preserve"> trí vi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c làm viên ch</w:t>
      </w:r>
      <w:r w:rsidRPr="00A51E6E">
        <w:rPr>
          <w:rFonts w:ascii="Arial" w:hAnsi="Arial" w:cs="Arial"/>
          <w:i/>
          <w:color w:val="000000" w:themeColor="text1"/>
          <w:sz w:val="20"/>
          <w:szCs w:val="20"/>
        </w:rPr>
        <w:t>ứ</w:t>
      </w:r>
      <w:r w:rsidRPr="00A51E6E">
        <w:rPr>
          <w:rFonts w:ascii="Arial" w:hAnsi="Arial" w:cs="Arial"/>
          <w:i/>
          <w:color w:val="000000" w:themeColor="text1"/>
          <w:sz w:val="20"/>
          <w:szCs w:val="20"/>
        </w:rPr>
        <w:t>c.</w:t>
      </w:r>
    </w:p>
    <w:p w14:paraId="7B5AD80B" w14:textId="77777777" w:rsidR="00A51E6E" w:rsidRPr="00A51E6E" w:rsidRDefault="00A51E6E" w:rsidP="00A51E6E">
      <w:pPr>
        <w:adjustRightInd w:val="0"/>
        <w:snapToGrid w:val="0"/>
        <w:spacing w:after="0" w:line="240" w:lineRule="auto"/>
        <w:jc w:val="center"/>
        <w:rPr>
          <w:rFonts w:ascii="Arial" w:hAnsi="Arial" w:cs="Arial"/>
          <w:color w:val="000000" w:themeColor="text1"/>
          <w:sz w:val="20"/>
          <w:szCs w:val="20"/>
        </w:rPr>
      </w:pPr>
    </w:p>
    <w:p w14:paraId="6585D86B" w14:textId="77777777" w:rsidR="00681620" w:rsidRPr="00A51E6E" w:rsidRDefault="006C3D16" w:rsidP="00A51E6E">
      <w:pPr>
        <w:adjustRightInd w:val="0"/>
        <w:snapToGrid w:val="0"/>
        <w:spacing w:after="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Chương I</w:t>
      </w:r>
    </w:p>
    <w:p w14:paraId="5ACC7169" w14:textId="77777777" w:rsidR="00681620" w:rsidRDefault="006C3D16" w:rsidP="00A51E6E">
      <w:pPr>
        <w:adjustRightInd w:val="0"/>
        <w:snapToGrid w:val="0"/>
        <w:spacing w:after="0" w:line="240" w:lineRule="auto"/>
        <w:jc w:val="center"/>
        <w:rPr>
          <w:rFonts w:ascii="Arial" w:hAnsi="Arial" w:cs="Arial"/>
          <w:b/>
          <w:color w:val="000000" w:themeColor="text1"/>
          <w:sz w:val="20"/>
          <w:szCs w:val="20"/>
        </w:rPr>
      </w:pPr>
      <w:r w:rsidRPr="00A51E6E">
        <w:rPr>
          <w:rFonts w:ascii="Arial" w:hAnsi="Arial" w:cs="Arial"/>
          <w:b/>
          <w:color w:val="000000" w:themeColor="text1"/>
          <w:sz w:val="20"/>
          <w:szCs w:val="20"/>
        </w:rPr>
        <w:t>NH</w:t>
      </w:r>
      <w:r w:rsidRPr="00A51E6E">
        <w:rPr>
          <w:rFonts w:ascii="Arial" w:hAnsi="Arial" w:cs="Arial"/>
          <w:b/>
          <w:color w:val="000000" w:themeColor="text1"/>
          <w:sz w:val="20"/>
          <w:szCs w:val="20"/>
        </w:rPr>
        <w:t>Ữ</w:t>
      </w:r>
      <w:r w:rsidRPr="00A51E6E">
        <w:rPr>
          <w:rFonts w:ascii="Arial" w:hAnsi="Arial" w:cs="Arial"/>
          <w:b/>
          <w:color w:val="000000" w:themeColor="text1"/>
          <w:sz w:val="20"/>
          <w:szCs w:val="20"/>
        </w:rPr>
        <w:t>NG QUY Đ</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NH CHUNG</w:t>
      </w:r>
    </w:p>
    <w:p w14:paraId="319C87D8" w14:textId="77777777" w:rsidR="00A51E6E" w:rsidRPr="00A51E6E" w:rsidRDefault="00A51E6E" w:rsidP="00A51E6E">
      <w:pPr>
        <w:adjustRightInd w:val="0"/>
        <w:snapToGrid w:val="0"/>
        <w:spacing w:after="0" w:line="240" w:lineRule="auto"/>
        <w:jc w:val="center"/>
        <w:rPr>
          <w:rFonts w:ascii="Arial" w:hAnsi="Arial" w:cs="Arial"/>
          <w:color w:val="000000" w:themeColor="text1"/>
          <w:sz w:val="20"/>
          <w:szCs w:val="20"/>
        </w:rPr>
      </w:pPr>
    </w:p>
    <w:p w14:paraId="7027C29A"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Đi</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u 1. Ph</w:t>
      </w:r>
      <w:r w:rsidRPr="00A51E6E">
        <w:rPr>
          <w:rFonts w:ascii="Arial" w:hAnsi="Arial" w:cs="Arial"/>
          <w:b/>
          <w:color w:val="000000" w:themeColor="text1"/>
          <w:sz w:val="20"/>
          <w:szCs w:val="20"/>
        </w:rPr>
        <w:t>ạ</w:t>
      </w:r>
      <w:r w:rsidRPr="00A51E6E">
        <w:rPr>
          <w:rFonts w:ascii="Arial" w:hAnsi="Arial" w:cs="Arial"/>
          <w:b/>
          <w:color w:val="000000" w:themeColor="text1"/>
          <w:sz w:val="20"/>
          <w:szCs w:val="20"/>
        </w:rPr>
        <w:t>m vi đi</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 xml:space="preserve">u </w:t>
      </w:r>
      <w:r w:rsidRPr="00A51E6E">
        <w:rPr>
          <w:rFonts w:ascii="Arial" w:hAnsi="Arial" w:cs="Arial"/>
          <w:b/>
          <w:color w:val="000000" w:themeColor="text1"/>
          <w:sz w:val="20"/>
          <w:szCs w:val="20"/>
        </w:rPr>
        <w:t>ch</w:t>
      </w:r>
      <w:r w:rsidRPr="00A51E6E">
        <w:rPr>
          <w:rFonts w:ascii="Arial" w:hAnsi="Arial" w:cs="Arial"/>
          <w:b/>
          <w:color w:val="000000" w:themeColor="text1"/>
          <w:sz w:val="20"/>
          <w:szCs w:val="20"/>
        </w:rPr>
        <w:t>ỉ</w:t>
      </w:r>
      <w:r w:rsidRPr="00A51E6E">
        <w:rPr>
          <w:rFonts w:ascii="Arial" w:hAnsi="Arial" w:cs="Arial"/>
          <w:b/>
          <w:color w:val="000000" w:themeColor="text1"/>
          <w:sz w:val="20"/>
          <w:szCs w:val="20"/>
        </w:rPr>
        <w:t>nh</w:t>
      </w:r>
    </w:p>
    <w:p w14:paraId="406178A5"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nguyên t</w:t>
      </w:r>
      <w:r w:rsidRPr="00A51E6E">
        <w:rPr>
          <w:rFonts w:ascii="Arial" w:hAnsi="Arial" w:cs="Arial"/>
          <w:color w:val="000000" w:themeColor="text1"/>
          <w:sz w:val="20"/>
          <w:szCs w:val="20"/>
        </w:rPr>
        <w:t>ắ</w:t>
      </w:r>
      <w:r w:rsidRPr="00A51E6E">
        <w:rPr>
          <w:rFonts w:ascii="Arial" w:hAnsi="Arial" w:cs="Arial"/>
          <w:color w:val="000000" w:themeColor="text1"/>
          <w:sz w:val="20"/>
          <w:szCs w:val="20"/>
        </w:rPr>
        <w:t>c,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và khung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trách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ch</w:t>
      </w:r>
      <w:r w:rsidRPr="00A51E6E">
        <w:rPr>
          <w:rFonts w:ascii="Arial" w:hAnsi="Arial" w:cs="Arial"/>
          <w:color w:val="000000" w:themeColor="text1"/>
          <w:sz w:val="20"/>
          <w:szCs w:val="20"/>
        </w:rPr>
        <w:t>ỉ</w:t>
      </w:r>
      <w:r w:rsidRPr="00A51E6E">
        <w:rPr>
          <w:rFonts w:ascii="Arial" w:hAnsi="Arial" w:cs="Arial"/>
          <w:color w:val="000000" w:themeColor="text1"/>
          <w:sz w:val="20"/>
          <w:szCs w:val="20"/>
        </w:rPr>
        <w:t>nh danh</w:t>
      </w:r>
      <w:r w:rsidRPr="00A51E6E">
        <w:rPr>
          <w:rFonts w:ascii="Arial" w:hAnsi="Arial" w:cs="Arial"/>
          <w:color w:val="000000" w:themeColor="text1"/>
          <w:sz w:val="20"/>
          <w:szCs w:val="20"/>
        </w:rPr>
        <w:t xml:space="preserve">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trong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w:t>
      </w:r>
    </w:p>
    <w:p w14:paraId="765E1E97"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Đi</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u 2. Đ</w:t>
      </w:r>
      <w:r w:rsidRPr="00A51E6E">
        <w:rPr>
          <w:rFonts w:ascii="Arial" w:hAnsi="Arial" w:cs="Arial"/>
          <w:b/>
          <w:color w:val="000000" w:themeColor="text1"/>
          <w:sz w:val="20"/>
          <w:szCs w:val="20"/>
        </w:rPr>
        <w:t>ố</w:t>
      </w:r>
      <w:r w:rsidRPr="00A51E6E">
        <w:rPr>
          <w:rFonts w:ascii="Arial" w:hAnsi="Arial" w:cs="Arial"/>
          <w:b/>
          <w:color w:val="000000" w:themeColor="text1"/>
          <w:sz w:val="20"/>
          <w:szCs w:val="20"/>
        </w:rPr>
        <w:t>i tư</w:t>
      </w:r>
      <w:r w:rsidRPr="00A51E6E">
        <w:rPr>
          <w:rFonts w:ascii="Arial" w:hAnsi="Arial" w:cs="Arial"/>
          <w:b/>
          <w:color w:val="000000" w:themeColor="text1"/>
          <w:sz w:val="20"/>
          <w:szCs w:val="20"/>
        </w:rPr>
        <w:t>ợ</w:t>
      </w:r>
      <w:r w:rsidRPr="00A51E6E">
        <w:rPr>
          <w:rFonts w:ascii="Arial" w:hAnsi="Arial" w:cs="Arial"/>
          <w:b/>
          <w:color w:val="000000" w:themeColor="text1"/>
          <w:sz w:val="20"/>
          <w:szCs w:val="20"/>
        </w:rPr>
        <w:t>ng áp d</w:t>
      </w:r>
      <w:r w:rsidRPr="00A51E6E">
        <w:rPr>
          <w:rFonts w:ascii="Arial" w:hAnsi="Arial" w:cs="Arial"/>
          <w:b/>
          <w:color w:val="000000" w:themeColor="text1"/>
          <w:sz w:val="20"/>
          <w:szCs w:val="20"/>
        </w:rPr>
        <w:t>ụ</w:t>
      </w:r>
      <w:r w:rsidRPr="00A51E6E">
        <w:rPr>
          <w:rFonts w:ascii="Arial" w:hAnsi="Arial" w:cs="Arial"/>
          <w:b/>
          <w:color w:val="000000" w:themeColor="text1"/>
          <w:sz w:val="20"/>
          <w:szCs w:val="20"/>
        </w:rPr>
        <w:t>ng</w:t>
      </w:r>
    </w:p>
    <w:p w14:paraId="13C88018"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1.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các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sau đây:</w:t>
      </w:r>
    </w:p>
    <w:p w14:paraId="0DE6C84D"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cơ quan ngang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(sau đây g</w:t>
      </w:r>
      <w:r w:rsidRPr="00A51E6E">
        <w:rPr>
          <w:rFonts w:ascii="Arial" w:hAnsi="Arial" w:cs="Arial"/>
          <w:color w:val="000000" w:themeColor="text1"/>
          <w:sz w:val="20"/>
          <w:szCs w:val="20"/>
        </w:rPr>
        <w:t>ọ</w:t>
      </w:r>
      <w:r w:rsidRPr="00A51E6E">
        <w:rPr>
          <w:rFonts w:ascii="Arial" w:hAnsi="Arial" w:cs="Arial"/>
          <w:color w:val="000000" w:themeColor="text1"/>
          <w:sz w:val="20"/>
          <w:szCs w:val="20"/>
        </w:rPr>
        <w:t>i chung</w:t>
      </w:r>
      <w:r w:rsidRPr="00A51E6E">
        <w:rPr>
          <w:rFonts w:ascii="Arial" w:hAnsi="Arial" w:cs="Arial"/>
          <w:color w:val="000000" w:themeColor="text1"/>
          <w:sz w:val="20"/>
          <w:szCs w:val="20"/>
        </w:rPr>
        <w:t xml:space="preserve"> là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g</w:t>
      </w:r>
      <w:r w:rsidRPr="00A51E6E">
        <w:rPr>
          <w:rFonts w:ascii="Arial" w:hAnsi="Arial" w:cs="Arial"/>
          <w:color w:val="000000" w:themeColor="text1"/>
          <w:sz w:val="20"/>
          <w:szCs w:val="20"/>
        </w:rPr>
        <w:t>ồ</w:t>
      </w:r>
      <w:r w:rsidRPr="00A51E6E">
        <w:rPr>
          <w:rFonts w:ascii="Arial" w:hAnsi="Arial" w:cs="Arial"/>
          <w:color w:val="000000" w:themeColor="text1"/>
          <w:sz w:val="20"/>
          <w:szCs w:val="20"/>
        </w:rPr>
        <w:t>m:</w:t>
      </w:r>
    </w:p>
    <w:p w14:paraId="699EF28F"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(bao g</w:t>
      </w:r>
      <w:r w:rsidRPr="00A51E6E">
        <w:rPr>
          <w:rFonts w:ascii="Arial" w:hAnsi="Arial" w:cs="Arial"/>
          <w:color w:val="000000" w:themeColor="text1"/>
          <w:sz w:val="20"/>
          <w:szCs w:val="20"/>
        </w:rPr>
        <w:t>ồ</w:t>
      </w:r>
      <w:r w:rsidRPr="00A51E6E">
        <w:rPr>
          <w:rFonts w:ascii="Arial" w:hAnsi="Arial" w:cs="Arial"/>
          <w:color w:val="000000" w:themeColor="text1"/>
          <w:sz w:val="20"/>
          <w:szCs w:val="20"/>
        </w:rPr>
        <w:t>m: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cơ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u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tr</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 xml:space="preserve">p </w:t>
      </w:r>
      <w:r w:rsidRPr="00A51E6E">
        <w:rPr>
          <w:rFonts w:ascii="Arial" w:hAnsi="Arial" w:cs="Arial"/>
          <w:color w:val="000000" w:themeColor="text1"/>
          <w:sz w:val="20"/>
          <w:szCs w:val="20"/>
        </w:rPr>
        <w:t>ở</w:t>
      </w:r>
      <w:r w:rsidRPr="00A51E6E">
        <w:rPr>
          <w:rFonts w:ascii="Arial" w:hAnsi="Arial" w:cs="Arial"/>
          <w:color w:val="000000" w:themeColor="text1"/>
          <w:sz w:val="20"/>
          <w:szCs w:val="20"/>
        </w:rPr>
        <w:t xml:space="preserve"> nư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c ngoài);</w:t>
      </w:r>
    </w:p>
    <w:p w14:paraId="11CC47D2"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và tương đương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w:t>
      </w:r>
      <w:r w:rsidRPr="00A51E6E">
        <w:rPr>
          <w:rFonts w:ascii="Arial" w:hAnsi="Arial" w:cs="Arial"/>
          <w:color w:val="000000" w:themeColor="text1"/>
          <w:sz w:val="20"/>
          <w:szCs w:val="20"/>
        </w:rPr>
        <w:t>(sau đây g</w:t>
      </w:r>
      <w:r w:rsidRPr="00A51E6E">
        <w:rPr>
          <w:rFonts w:ascii="Arial" w:hAnsi="Arial" w:cs="Arial"/>
          <w:color w:val="000000" w:themeColor="text1"/>
          <w:sz w:val="20"/>
          <w:szCs w:val="20"/>
        </w:rPr>
        <w:t>ọ</w:t>
      </w:r>
      <w:r w:rsidRPr="00A51E6E">
        <w:rPr>
          <w:rFonts w:ascii="Arial" w:hAnsi="Arial" w:cs="Arial"/>
          <w:color w:val="000000" w:themeColor="text1"/>
          <w:sz w:val="20"/>
          <w:szCs w:val="20"/>
        </w:rPr>
        <w:t>i chung là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chi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và tương đương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w:t>
      </w:r>
    </w:p>
    <w:p w14:paraId="64EBFE08"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Văn phòng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w:t>
      </w:r>
    </w:p>
    <w:p w14:paraId="4C7D6254" w14:textId="644E763B"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b)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a </w:t>
      </w:r>
      <w:r w:rsidR="00A51E6E">
        <w:rPr>
          <w:rFonts w:ascii="Arial" w:hAnsi="Arial" w:cs="Arial"/>
          <w:color w:val="000000" w:themeColor="text1"/>
          <w:sz w:val="20"/>
          <w:szCs w:val="20"/>
        </w:rPr>
        <w:t>Ủy ban</w:t>
      </w:r>
      <w:r w:rsidRPr="00A51E6E">
        <w:rPr>
          <w:rFonts w:ascii="Arial" w:hAnsi="Arial" w:cs="Arial"/>
          <w:color w:val="000000" w:themeColor="text1"/>
          <w:sz w:val="20"/>
          <w:szCs w:val="20"/>
        </w:rPr>
        <w:t xml:space="preserve"> nhân dân các t</w:t>
      </w:r>
      <w:r w:rsidRPr="00A51E6E">
        <w:rPr>
          <w:rFonts w:ascii="Arial" w:hAnsi="Arial" w:cs="Arial"/>
          <w:color w:val="000000" w:themeColor="text1"/>
          <w:sz w:val="20"/>
          <w:szCs w:val="20"/>
        </w:rPr>
        <w:t>ỉ</w:t>
      </w:r>
      <w:r w:rsidRPr="00A51E6E">
        <w:rPr>
          <w:rFonts w:ascii="Arial" w:hAnsi="Arial" w:cs="Arial"/>
          <w:color w:val="000000" w:themeColor="text1"/>
          <w:sz w:val="20"/>
          <w:szCs w:val="20"/>
        </w:rPr>
        <w:t>nh, thành ph</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(sau đây g</w:t>
      </w:r>
      <w:r w:rsidRPr="00A51E6E">
        <w:rPr>
          <w:rFonts w:ascii="Arial" w:hAnsi="Arial" w:cs="Arial"/>
          <w:color w:val="000000" w:themeColor="text1"/>
          <w:sz w:val="20"/>
          <w:szCs w:val="20"/>
        </w:rPr>
        <w:t>ọ</w:t>
      </w:r>
      <w:r w:rsidRPr="00A51E6E">
        <w:rPr>
          <w:rFonts w:ascii="Arial" w:hAnsi="Arial" w:cs="Arial"/>
          <w:color w:val="000000" w:themeColor="text1"/>
          <w:sz w:val="20"/>
          <w:szCs w:val="20"/>
        </w:rPr>
        <w:t xml:space="preserve">i chung là </w:t>
      </w:r>
      <w:r w:rsidR="00A51E6E">
        <w:rPr>
          <w:rFonts w:ascii="Arial" w:hAnsi="Arial" w:cs="Arial"/>
          <w:color w:val="000000" w:themeColor="text1"/>
          <w:sz w:val="20"/>
          <w:szCs w:val="20"/>
        </w:rPr>
        <w:t>Ủy ban</w:t>
      </w:r>
      <w:r w:rsidRPr="00A51E6E">
        <w:rPr>
          <w:rFonts w:ascii="Arial" w:hAnsi="Arial" w:cs="Arial"/>
          <w:color w:val="000000" w:themeColor="text1"/>
          <w:sz w:val="20"/>
          <w:szCs w:val="20"/>
        </w:rPr>
        <w:t xml:space="preserve"> nhân dân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t</w:t>
      </w:r>
      <w:r w:rsidRPr="00A51E6E">
        <w:rPr>
          <w:rFonts w:ascii="Arial" w:hAnsi="Arial" w:cs="Arial"/>
          <w:color w:val="000000" w:themeColor="text1"/>
          <w:sz w:val="20"/>
          <w:szCs w:val="20"/>
        </w:rPr>
        <w:t>ỉ</w:t>
      </w:r>
      <w:r w:rsidRPr="00A51E6E">
        <w:rPr>
          <w:rFonts w:ascii="Arial" w:hAnsi="Arial" w:cs="Arial"/>
          <w:color w:val="000000" w:themeColor="text1"/>
          <w:sz w:val="20"/>
          <w:szCs w:val="20"/>
        </w:rPr>
        <w:t>nh), g</w:t>
      </w:r>
      <w:r w:rsidRPr="00A51E6E">
        <w:rPr>
          <w:rFonts w:ascii="Arial" w:hAnsi="Arial" w:cs="Arial"/>
          <w:color w:val="000000" w:themeColor="text1"/>
          <w:sz w:val="20"/>
          <w:szCs w:val="20"/>
        </w:rPr>
        <w:t>ồ</w:t>
      </w:r>
      <w:r w:rsidRPr="00A51E6E">
        <w:rPr>
          <w:rFonts w:ascii="Arial" w:hAnsi="Arial" w:cs="Arial"/>
          <w:color w:val="000000" w:themeColor="text1"/>
          <w:sz w:val="20"/>
          <w:szCs w:val="20"/>
        </w:rPr>
        <w:t>m:</w:t>
      </w:r>
    </w:p>
    <w:p w14:paraId="0132202A" w14:textId="4631ED8A"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c </w:t>
      </w:r>
      <w:r w:rsidR="00A51E6E">
        <w:rPr>
          <w:rFonts w:ascii="Arial" w:hAnsi="Arial" w:cs="Arial"/>
          <w:color w:val="000000" w:themeColor="text1"/>
          <w:sz w:val="20"/>
          <w:szCs w:val="20"/>
        </w:rPr>
        <w:t>Ủy ban</w:t>
      </w:r>
      <w:r w:rsidRPr="00A51E6E">
        <w:rPr>
          <w:rFonts w:ascii="Arial" w:hAnsi="Arial" w:cs="Arial"/>
          <w:color w:val="000000" w:themeColor="text1"/>
          <w:sz w:val="20"/>
          <w:szCs w:val="20"/>
        </w:rPr>
        <w:t xml:space="preserve"> nhân dân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t</w:t>
      </w:r>
      <w:r w:rsidRPr="00A51E6E">
        <w:rPr>
          <w:rFonts w:ascii="Arial" w:hAnsi="Arial" w:cs="Arial"/>
          <w:color w:val="000000" w:themeColor="text1"/>
          <w:sz w:val="20"/>
          <w:szCs w:val="20"/>
        </w:rPr>
        <w:t>ỉ</w:t>
      </w:r>
      <w:r w:rsidRPr="00A51E6E">
        <w:rPr>
          <w:rFonts w:ascii="Arial" w:hAnsi="Arial" w:cs="Arial"/>
          <w:color w:val="000000" w:themeColor="text1"/>
          <w:sz w:val="20"/>
          <w:szCs w:val="20"/>
        </w:rPr>
        <w:t>nh;</w:t>
      </w:r>
    </w:p>
    <w:p w14:paraId="7B089118" w14:textId="3EBB496E"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cơ quan chuyên môn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c </w:t>
      </w:r>
      <w:r w:rsidR="00A51E6E">
        <w:rPr>
          <w:rFonts w:ascii="Arial" w:hAnsi="Arial" w:cs="Arial"/>
          <w:color w:val="000000" w:themeColor="text1"/>
          <w:sz w:val="20"/>
          <w:szCs w:val="20"/>
        </w:rPr>
        <w:t>Ủy ban</w:t>
      </w:r>
      <w:r w:rsidRPr="00A51E6E">
        <w:rPr>
          <w:rFonts w:ascii="Arial" w:hAnsi="Arial" w:cs="Arial"/>
          <w:color w:val="000000" w:themeColor="text1"/>
          <w:sz w:val="20"/>
          <w:szCs w:val="20"/>
        </w:rPr>
        <w:t xml:space="preserve"> nhân dân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t</w:t>
      </w:r>
      <w:r w:rsidRPr="00A51E6E">
        <w:rPr>
          <w:rFonts w:ascii="Arial" w:hAnsi="Arial" w:cs="Arial"/>
          <w:color w:val="000000" w:themeColor="text1"/>
          <w:sz w:val="20"/>
          <w:szCs w:val="20"/>
        </w:rPr>
        <w:t>ỉ</w:t>
      </w:r>
      <w:r w:rsidRPr="00A51E6E">
        <w:rPr>
          <w:rFonts w:ascii="Arial" w:hAnsi="Arial" w:cs="Arial"/>
          <w:color w:val="000000" w:themeColor="text1"/>
          <w:sz w:val="20"/>
          <w:szCs w:val="20"/>
        </w:rPr>
        <w:t>nh (sau đây g</w:t>
      </w:r>
      <w:r w:rsidRPr="00A51E6E">
        <w:rPr>
          <w:rFonts w:ascii="Arial" w:hAnsi="Arial" w:cs="Arial"/>
          <w:color w:val="000000" w:themeColor="text1"/>
          <w:sz w:val="20"/>
          <w:szCs w:val="20"/>
        </w:rPr>
        <w:t>ọ</w:t>
      </w:r>
      <w:r w:rsidRPr="00A51E6E">
        <w:rPr>
          <w:rFonts w:ascii="Arial" w:hAnsi="Arial" w:cs="Arial"/>
          <w:color w:val="000000" w:themeColor="text1"/>
          <w:sz w:val="20"/>
          <w:szCs w:val="20"/>
        </w:rPr>
        <w:t>i chung là s</w:t>
      </w:r>
      <w:r w:rsidRPr="00A51E6E">
        <w:rPr>
          <w:rFonts w:ascii="Arial" w:hAnsi="Arial" w:cs="Arial"/>
          <w:color w:val="000000" w:themeColor="text1"/>
          <w:sz w:val="20"/>
          <w:szCs w:val="20"/>
        </w:rPr>
        <w:t>ở</w:t>
      </w:r>
      <w:r w:rsidRPr="00A51E6E">
        <w:rPr>
          <w:rFonts w:ascii="Arial" w:hAnsi="Arial" w:cs="Arial"/>
          <w:color w:val="000000" w:themeColor="text1"/>
          <w:sz w:val="20"/>
          <w:szCs w:val="20"/>
        </w:rPr>
        <w:t>);</w:t>
      </w:r>
    </w:p>
    <w:p w14:paraId="12B33B83"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chi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và tương đương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s</w:t>
      </w:r>
      <w:r w:rsidRPr="00A51E6E">
        <w:rPr>
          <w:rFonts w:ascii="Arial" w:hAnsi="Arial" w:cs="Arial"/>
          <w:color w:val="000000" w:themeColor="text1"/>
          <w:sz w:val="20"/>
          <w:szCs w:val="20"/>
        </w:rPr>
        <w:t>ở</w:t>
      </w:r>
      <w:r w:rsidRPr="00A51E6E">
        <w:rPr>
          <w:rFonts w:ascii="Arial" w:hAnsi="Arial" w:cs="Arial"/>
          <w:color w:val="000000" w:themeColor="text1"/>
          <w:sz w:val="20"/>
          <w:szCs w:val="20"/>
        </w:rPr>
        <w:t>;</w:t>
      </w:r>
    </w:p>
    <w:p w14:paraId="00FEBDED" w14:textId="4957BF31"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hành chính khác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c </w:t>
      </w:r>
      <w:r w:rsidR="00A51E6E">
        <w:rPr>
          <w:rFonts w:ascii="Arial" w:hAnsi="Arial" w:cs="Arial"/>
          <w:color w:val="000000" w:themeColor="text1"/>
          <w:sz w:val="20"/>
          <w:szCs w:val="20"/>
        </w:rPr>
        <w:t>Ủy ban</w:t>
      </w:r>
      <w:r w:rsidRPr="00A51E6E">
        <w:rPr>
          <w:rFonts w:ascii="Arial" w:hAnsi="Arial" w:cs="Arial"/>
          <w:color w:val="000000" w:themeColor="text1"/>
          <w:sz w:val="20"/>
          <w:szCs w:val="20"/>
        </w:rPr>
        <w:t xml:space="preserve"> nhân dân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t</w:t>
      </w:r>
      <w:r w:rsidRPr="00A51E6E">
        <w:rPr>
          <w:rFonts w:ascii="Arial" w:hAnsi="Arial" w:cs="Arial"/>
          <w:color w:val="000000" w:themeColor="text1"/>
          <w:sz w:val="20"/>
          <w:szCs w:val="20"/>
        </w:rPr>
        <w:t>ỉ</w:t>
      </w:r>
      <w:r w:rsidRPr="00A51E6E">
        <w:rPr>
          <w:rFonts w:ascii="Arial" w:hAnsi="Arial" w:cs="Arial"/>
          <w:color w:val="000000" w:themeColor="text1"/>
          <w:sz w:val="20"/>
          <w:szCs w:val="20"/>
        </w:rPr>
        <w:t>nh.</w:t>
      </w:r>
    </w:p>
    <w:p w14:paraId="47C8DC74" w14:textId="503BC2A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c </w:t>
      </w:r>
      <w:r w:rsidR="00A51E6E">
        <w:rPr>
          <w:rFonts w:ascii="Arial" w:hAnsi="Arial" w:cs="Arial"/>
          <w:color w:val="000000" w:themeColor="text1"/>
          <w:sz w:val="20"/>
          <w:szCs w:val="20"/>
        </w:rPr>
        <w:t>Ủy ban</w:t>
      </w:r>
      <w:r w:rsidRPr="00A51E6E">
        <w:rPr>
          <w:rFonts w:ascii="Arial" w:hAnsi="Arial" w:cs="Arial"/>
          <w:color w:val="000000" w:themeColor="text1"/>
          <w:sz w:val="20"/>
          <w:szCs w:val="20"/>
        </w:rPr>
        <w:t xml:space="preserve"> nhân dân xã, phư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đ</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khu.</w:t>
      </w:r>
    </w:p>
    <w:p w14:paraId="7FBE202F"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2.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1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129/2025/QH15.</w:t>
      </w:r>
    </w:p>
    <w:p w14:paraId="3BE5B2C5"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Đi</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u 3. Gi</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i thích t</w:t>
      </w:r>
      <w:r w:rsidRPr="00A51E6E">
        <w:rPr>
          <w:rFonts w:ascii="Arial" w:hAnsi="Arial" w:cs="Arial"/>
          <w:b/>
          <w:color w:val="000000" w:themeColor="text1"/>
          <w:sz w:val="20"/>
          <w:szCs w:val="20"/>
        </w:rPr>
        <w:t>ừ</w:t>
      </w:r>
      <w:r w:rsidRPr="00A51E6E">
        <w:rPr>
          <w:rFonts w:ascii="Arial" w:hAnsi="Arial" w:cs="Arial"/>
          <w:b/>
          <w:color w:val="000000" w:themeColor="text1"/>
          <w:sz w:val="20"/>
          <w:szCs w:val="20"/>
        </w:rPr>
        <w:t xml:space="preserve"> ng</w:t>
      </w:r>
      <w:r w:rsidRPr="00A51E6E">
        <w:rPr>
          <w:rFonts w:ascii="Arial" w:hAnsi="Arial" w:cs="Arial"/>
          <w:b/>
          <w:color w:val="000000" w:themeColor="text1"/>
          <w:sz w:val="20"/>
          <w:szCs w:val="20"/>
        </w:rPr>
        <w:t>ữ</w:t>
      </w:r>
    </w:p>
    <w:p w14:paraId="7608079B"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Trong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 các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 xml:space="preserve"> ng</w:t>
      </w:r>
      <w:r w:rsidRPr="00A51E6E">
        <w:rPr>
          <w:rFonts w:ascii="Arial" w:hAnsi="Arial" w:cs="Arial"/>
          <w:color w:val="000000" w:themeColor="text1"/>
          <w:sz w:val="20"/>
          <w:szCs w:val="20"/>
        </w:rPr>
        <w:t>ữ</w:t>
      </w:r>
      <w:r w:rsidRPr="00A51E6E">
        <w:rPr>
          <w:rFonts w:ascii="Arial" w:hAnsi="Arial" w:cs="Arial"/>
          <w:color w:val="000000" w:themeColor="text1"/>
          <w:sz w:val="20"/>
          <w:szCs w:val="20"/>
        </w:rPr>
        <w:t xml:space="preserve"> dư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đây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u như sau:</w:t>
      </w:r>
    </w:p>
    <w:p w14:paraId="2D18AF8F"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1.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khung là h</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ố</w:t>
      </w:r>
      <w:r w:rsidRPr="00A51E6E">
        <w:rPr>
          <w:rFonts w:ascii="Arial" w:hAnsi="Arial" w:cs="Arial"/>
          <w:color w:val="000000" w:themeColor="text1"/>
          <w:sz w:val="20"/>
          <w:szCs w:val="20"/>
        </w:rPr>
        <w:t>ng các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th</w:t>
      </w:r>
      <w:r w:rsidRPr="00A51E6E">
        <w:rPr>
          <w:rFonts w:ascii="Arial" w:hAnsi="Arial" w:cs="Arial"/>
          <w:color w:val="000000" w:themeColor="text1"/>
          <w:sz w:val="20"/>
          <w:szCs w:val="20"/>
        </w:rPr>
        <w:t>ố</w:t>
      </w:r>
      <w:r w:rsidRPr="00A51E6E">
        <w:rPr>
          <w:rFonts w:ascii="Arial" w:hAnsi="Arial" w:cs="Arial"/>
          <w:color w:val="000000" w:themeColor="text1"/>
          <w:sz w:val="20"/>
          <w:szCs w:val="20"/>
        </w:rPr>
        <w:t>ng nh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tên g</w:t>
      </w:r>
      <w:r w:rsidRPr="00A51E6E">
        <w:rPr>
          <w:rFonts w:ascii="Arial" w:hAnsi="Arial" w:cs="Arial"/>
          <w:color w:val="000000" w:themeColor="text1"/>
          <w:sz w:val="20"/>
          <w:szCs w:val="20"/>
        </w:rPr>
        <w:t>ọ</w:t>
      </w:r>
      <w:r w:rsidRPr="00A51E6E">
        <w:rPr>
          <w:rFonts w:ascii="Arial" w:hAnsi="Arial" w:cs="Arial"/>
          <w:color w:val="000000" w:themeColor="text1"/>
          <w:sz w:val="20"/>
          <w:szCs w:val="20"/>
        </w:rPr>
        <w:t>i, làm cơ s</w:t>
      </w:r>
      <w:r w:rsidRPr="00A51E6E">
        <w:rPr>
          <w:rFonts w:ascii="Arial" w:hAnsi="Arial" w:cs="Arial"/>
          <w:color w:val="000000" w:themeColor="text1"/>
          <w:sz w:val="20"/>
          <w:szCs w:val="20"/>
        </w:rPr>
        <w:t>ở</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phù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 xml:space="preserve">c năng, </w:t>
      </w:r>
      <w:bookmarkStart w:id="0" w:name="_GoBack"/>
      <w:bookmarkEnd w:id="0"/>
      <w:r w:rsidRPr="00A51E6E">
        <w:rPr>
          <w:rFonts w:ascii="Arial" w:hAnsi="Arial" w:cs="Arial"/>
          <w:color w:val="000000" w:themeColor="text1"/>
          <w:sz w:val="20"/>
          <w:szCs w:val="20"/>
        </w:rPr>
        <w:t>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n và cơ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u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w:t>
      </w:r>
    </w:p>
    <w:p w14:paraId="2713CA4E"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lastRenderedPageBreak/>
        <w:t>2.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là m</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kh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năng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trong cùng m</w:t>
      </w:r>
      <w:r w:rsidRPr="00A51E6E">
        <w:rPr>
          <w:rFonts w:ascii="Arial" w:hAnsi="Arial" w:cs="Arial"/>
          <w:color w:val="000000" w:themeColor="text1"/>
          <w:sz w:val="20"/>
          <w:szCs w:val="20"/>
        </w:rPr>
        <w:t>ộ</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căn c</w:t>
      </w:r>
      <w:r w:rsidRPr="00A51E6E">
        <w:rPr>
          <w:rFonts w:ascii="Arial" w:hAnsi="Arial" w:cs="Arial"/>
          <w:color w:val="000000" w:themeColor="text1"/>
          <w:sz w:val="20"/>
          <w:szCs w:val="20"/>
        </w:rPr>
        <w:t>ứ</w:t>
      </w:r>
      <w:r w:rsidRPr="00A51E6E">
        <w:rPr>
          <w:rFonts w:ascii="Arial" w:hAnsi="Arial" w:cs="Arial"/>
          <w:color w:val="000000" w:themeColor="text1"/>
          <w:sz w:val="20"/>
          <w:szCs w:val="20"/>
        </w:rPr>
        <w:t xml:space="preserve"> vào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ph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a </w:t>
      </w:r>
      <w:r w:rsidRPr="00A51E6E">
        <w:rPr>
          <w:rFonts w:ascii="Arial" w:hAnsi="Arial" w:cs="Arial"/>
          <w:color w:val="000000" w:themeColor="text1"/>
          <w:sz w:val="20"/>
          <w:szCs w:val="20"/>
        </w:rPr>
        <w:t>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yêu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ra và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trách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m</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nh hư</w:t>
      </w:r>
      <w:r w:rsidRPr="00A51E6E">
        <w:rPr>
          <w:rFonts w:ascii="Arial" w:hAnsi="Arial" w:cs="Arial"/>
          <w:color w:val="000000" w:themeColor="text1"/>
          <w:sz w:val="20"/>
          <w:szCs w:val="20"/>
        </w:rPr>
        <w:t>ở</w:t>
      </w:r>
      <w:r w:rsidRPr="00A51E6E">
        <w:rPr>
          <w:rFonts w:ascii="Arial" w:hAnsi="Arial" w:cs="Arial"/>
          <w:color w:val="000000" w:themeColor="text1"/>
          <w:sz w:val="20"/>
          <w:szCs w:val="20"/>
        </w:rPr>
        <w:t>ng chuyên môn.</w:t>
      </w:r>
    </w:p>
    <w:p w14:paraId="3D44E582"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3.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là văn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tiêu,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ra,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n, m</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quan h</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công tác và yêu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w:t>
      </w:r>
      <w:r w:rsidRPr="00A51E6E">
        <w:rPr>
          <w:rFonts w:ascii="Arial" w:hAnsi="Arial" w:cs="Arial"/>
          <w:color w:val="000000" w:themeColor="text1"/>
          <w:sz w:val="20"/>
          <w:szCs w:val="20"/>
        </w:rPr>
        <w:t xml:space="preserve">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là căn c</w:t>
      </w:r>
      <w:r w:rsidRPr="00A51E6E">
        <w:rPr>
          <w:rFonts w:ascii="Arial" w:hAnsi="Arial" w:cs="Arial"/>
          <w:color w:val="000000" w:themeColor="text1"/>
          <w:sz w:val="20"/>
          <w:szCs w:val="20"/>
        </w:rPr>
        <w:t>ứ</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giao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đánh giá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w:t>
      </w:r>
    </w:p>
    <w:p w14:paraId="17257788"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4. Khung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là t</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các yêu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ki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th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k</w:t>
      </w:r>
      <w:r w:rsidRPr="00A51E6E">
        <w:rPr>
          <w:rFonts w:ascii="Arial" w:hAnsi="Arial" w:cs="Arial"/>
          <w:color w:val="000000" w:themeColor="text1"/>
          <w:sz w:val="20"/>
          <w:szCs w:val="20"/>
        </w:rPr>
        <w:t>ỹ</w:t>
      </w:r>
      <w:r w:rsidRPr="00A51E6E">
        <w:rPr>
          <w:rFonts w:ascii="Arial" w:hAnsi="Arial" w:cs="Arial"/>
          <w:color w:val="000000" w:themeColor="text1"/>
          <w:sz w:val="20"/>
          <w:szCs w:val="20"/>
        </w:rPr>
        <w:t xml:space="preserve"> năng, thái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và các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khác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n thi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a </w:t>
      </w:r>
      <w:r w:rsidRPr="00A51E6E">
        <w:rPr>
          <w:rFonts w:ascii="Arial" w:hAnsi="Arial" w:cs="Arial"/>
          <w:color w:val="000000" w:themeColor="text1"/>
          <w:sz w:val="20"/>
          <w:szCs w:val="20"/>
        </w:rPr>
        <w:t>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theo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ng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w:t>
      </w:r>
    </w:p>
    <w:p w14:paraId="136764F1"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5. Nhóm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là t</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các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có tính ch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n</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dung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tương đ</w:t>
      </w:r>
      <w:r w:rsidRPr="00A51E6E">
        <w:rPr>
          <w:rFonts w:ascii="Arial" w:hAnsi="Arial" w:cs="Arial"/>
          <w:color w:val="000000" w:themeColor="text1"/>
          <w:sz w:val="20"/>
          <w:szCs w:val="20"/>
        </w:rPr>
        <w:t>ồ</w:t>
      </w:r>
      <w:r w:rsidRPr="00A51E6E">
        <w:rPr>
          <w:rFonts w:ascii="Arial" w:hAnsi="Arial" w:cs="Arial"/>
          <w:color w:val="000000" w:themeColor="text1"/>
          <w:sz w:val="20"/>
          <w:szCs w:val="20"/>
        </w:rPr>
        <w:t>ng,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phân 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theo m</w:t>
      </w:r>
      <w:r w:rsidRPr="00A51E6E">
        <w:rPr>
          <w:rFonts w:ascii="Arial" w:hAnsi="Arial" w:cs="Arial"/>
          <w:color w:val="000000" w:themeColor="text1"/>
          <w:sz w:val="20"/>
          <w:szCs w:val="20"/>
        </w:rPr>
        <w:t>ộ</w:t>
      </w:r>
      <w:r w:rsidRPr="00A51E6E">
        <w:rPr>
          <w:rFonts w:ascii="Arial" w:hAnsi="Arial" w:cs="Arial"/>
          <w:color w:val="000000" w:themeColor="text1"/>
          <w:sz w:val="20"/>
          <w:szCs w:val="20"/>
        </w:rPr>
        <w:t>t trong các nhóm: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chuyên môn,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h</w:t>
      </w:r>
      <w:r w:rsidRPr="00A51E6E">
        <w:rPr>
          <w:rFonts w:ascii="Arial" w:hAnsi="Arial" w:cs="Arial"/>
          <w:color w:val="000000" w:themeColor="text1"/>
          <w:sz w:val="20"/>
          <w:szCs w:val="20"/>
        </w:rPr>
        <w:t>ỗ</w:t>
      </w:r>
      <w:r w:rsidRPr="00A51E6E">
        <w:rPr>
          <w:rFonts w:ascii="Arial" w:hAnsi="Arial" w:cs="Arial"/>
          <w:color w:val="000000" w:themeColor="text1"/>
          <w:sz w:val="20"/>
          <w:szCs w:val="20"/>
        </w:rPr>
        <w:t xml:space="preserve"> tr</w:t>
      </w:r>
      <w:r w:rsidRPr="00A51E6E">
        <w:rPr>
          <w:rFonts w:ascii="Arial" w:hAnsi="Arial" w:cs="Arial"/>
          <w:color w:val="000000" w:themeColor="text1"/>
          <w:sz w:val="20"/>
          <w:szCs w:val="20"/>
        </w:rPr>
        <w:t>ợ</w:t>
      </w:r>
      <w:r w:rsidRPr="00A51E6E">
        <w:rPr>
          <w:rFonts w:ascii="Arial" w:hAnsi="Arial" w:cs="Arial"/>
          <w:color w:val="000000" w:themeColor="text1"/>
          <w:sz w:val="20"/>
          <w:szCs w:val="20"/>
        </w:rPr>
        <w:t>.</w:t>
      </w:r>
    </w:p>
    <w:p w14:paraId="00981E70"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6.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là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w:t>
      </w:r>
      <w:r w:rsidRPr="00A51E6E">
        <w:rPr>
          <w:rFonts w:ascii="Arial" w:hAnsi="Arial" w:cs="Arial"/>
          <w:color w:val="000000" w:themeColor="text1"/>
          <w:sz w:val="20"/>
          <w:szCs w:val="20"/>
        </w:rPr>
        <w:t>trí g</w:t>
      </w:r>
      <w:r w:rsidRPr="00A51E6E">
        <w:rPr>
          <w:rFonts w:ascii="Arial" w:hAnsi="Arial" w:cs="Arial"/>
          <w:color w:val="000000" w:themeColor="text1"/>
          <w:sz w:val="20"/>
          <w:szCs w:val="20"/>
        </w:rPr>
        <w:t>ắ</w:t>
      </w:r>
      <w:r w:rsidRPr="00A51E6E">
        <w:rPr>
          <w:rFonts w:ascii="Arial" w:hAnsi="Arial" w:cs="Arial"/>
          <w:color w:val="000000" w:themeColor="text1"/>
          <w:sz w:val="20"/>
          <w:szCs w:val="20"/>
        </w:rPr>
        <w:t>n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trong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có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hành, phân công, ki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m soát và ch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u trách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ph</w:t>
      </w:r>
      <w:r w:rsidRPr="00A51E6E">
        <w:rPr>
          <w:rFonts w:ascii="Arial" w:hAnsi="Arial" w:cs="Arial"/>
          <w:color w:val="000000" w:themeColor="text1"/>
          <w:sz w:val="20"/>
          <w:szCs w:val="20"/>
        </w:rPr>
        <w:t>ậ</w:t>
      </w:r>
      <w:r w:rsidRPr="00A51E6E">
        <w:rPr>
          <w:rFonts w:ascii="Arial" w:hAnsi="Arial" w:cs="Arial"/>
          <w:color w:val="000000" w:themeColor="text1"/>
          <w:sz w:val="20"/>
          <w:szCs w:val="20"/>
        </w:rPr>
        <w:t>n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giao;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ra là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hành và m</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w:t>
      </w:r>
      <w:r w:rsidRPr="00A51E6E">
        <w:rPr>
          <w:rFonts w:ascii="Arial" w:hAnsi="Arial" w:cs="Arial"/>
          <w:color w:val="000000" w:themeColor="text1"/>
          <w:sz w:val="20"/>
          <w:szCs w:val="20"/>
        </w:rPr>
        <w:t>hoàn thành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ph</w:t>
      </w:r>
      <w:r w:rsidRPr="00A51E6E">
        <w:rPr>
          <w:rFonts w:ascii="Arial" w:hAnsi="Arial" w:cs="Arial"/>
          <w:color w:val="000000" w:themeColor="text1"/>
          <w:sz w:val="20"/>
          <w:szCs w:val="20"/>
        </w:rPr>
        <w:t>ậ</w:t>
      </w:r>
      <w:r w:rsidRPr="00A51E6E">
        <w:rPr>
          <w:rFonts w:ascii="Arial" w:hAnsi="Arial" w:cs="Arial"/>
          <w:color w:val="000000" w:themeColor="text1"/>
          <w:sz w:val="20"/>
          <w:szCs w:val="20"/>
        </w:rPr>
        <w:t>n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phân công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trách.</w:t>
      </w:r>
    </w:p>
    <w:p w14:paraId="66D45A98"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7.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chuyên môn,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là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tr</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chuyên môn c</w:t>
      </w:r>
      <w:r w:rsidRPr="00A51E6E">
        <w:rPr>
          <w:rFonts w:ascii="Arial" w:hAnsi="Arial" w:cs="Arial"/>
          <w:color w:val="000000" w:themeColor="text1"/>
          <w:sz w:val="20"/>
          <w:szCs w:val="20"/>
        </w:rPr>
        <w:t>ố</w:t>
      </w:r>
      <w:r w:rsidRPr="00A51E6E">
        <w:rPr>
          <w:rFonts w:ascii="Arial" w:hAnsi="Arial" w:cs="Arial"/>
          <w:color w:val="000000" w:themeColor="text1"/>
          <w:sz w:val="20"/>
          <w:szCs w:val="20"/>
        </w:rPr>
        <w:t>t lõi g</w:t>
      </w:r>
      <w:r w:rsidRPr="00A51E6E">
        <w:rPr>
          <w:rFonts w:ascii="Arial" w:hAnsi="Arial" w:cs="Arial"/>
          <w:color w:val="000000" w:themeColor="text1"/>
          <w:sz w:val="20"/>
          <w:szCs w:val="20"/>
        </w:rPr>
        <w:t>ắ</w:t>
      </w:r>
      <w:r w:rsidRPr="00A51E6E">
        <w:rPr>
          <w:rFonts w:ascii="Arial" w:hAnsi="Arial" w:cs="Arial"/>
          <w:color w:val="000000" w:themeColor="text1"/>
          <w:sz w:val="20"/>
          <w:szCs w:val="20"/>
        </w:rPr>
        <w:t>n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năng,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chính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có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ra là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chuyên mô</w:t>
      </w:r>
      <w:r w:rsidRPr="00A51E6E">
        <w:rPr>
          <w:rFonts w:ascii="Arial" w:hAnsi="Arial" w:cs="Arial"/>
          <w:color w:val="000000" w:themeColor="text1"/>
          <w:sz w:val="20"/>
          <w:szCs w:val="20"/>
        </w:rPr>
        <w:t>n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ngành, lĩnh v</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đòi h</w:t>
      </w:r>
      <w:r w:rsidRPr="00A51E6E">
        <w:rPr>
          <w:rFonts w:ascii="Arial" w:hAnsi="Arial" w:cs="Arial"/>
          <w:color w:val="000000" w:themeColor="text1"/>
          <w:sz w:val="20"/>
          <w:szCs w:val="20"/>
        </w:rPr>
        <w:t>ỏ</w:t>
      </w:r>
      <w:r w:rsidRPr="00A51E6E">
        <w:rPr>
          <w:rFonts w:ascii="Arial" w:hAnsi="Arial" w:cs="Arial"/>
          <w:color w:val="000000" w:themeColor="text1"/>
          <w:sz w:val="20"/>
          <w:szCs w:val="20"/>
        </w:rPr>
        <w:t>i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ki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th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phương pháp, tiêu chu</w:t>
      </w:r>
      <w:r w:rsidRPr="00A51E6E">
        <w:rPr>
          <w:rFonts w:ascii="Arial" w:hAnsi="Arial" w:cs="Arial"/>
          <w:color w:val="000000" w:themeColor="text1"/>
          <w:sz w:val="20"/>
          <w:szCs w:val="20"/>
        </w:rPr>
        <w:t>ẩ</w:t>
      </w:r>
      <w:r w:rsidRPr="00A51E6E">
        <w:rPr>
          <w:rFonts w:ascii="Arial" w:hAnsi="Arial" w:cs="Arial"/>
          <w:color w:val="000000" w:themeColor="text1"/>
          <w:sz w:val="20"/>
          <w:szCs w:val="20"/>
        </w:rPr>
        <w:t>n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chuyên ngành và có vai trò quy</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 xml:space="preserve">c </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nh hư</w:t>
      </w:r>
      <w:r w:rsidRPr="00A51E6E">
        <w:rPr>
          <w:rFonts w:ascii="Arial" w:hAnsi="Arial" w:cs="Arial"/>
          <w:color w:val="000000" w:themeColor="text1"/>
          <w:sz w:val="20"/>
          <w:szCs w:val="20"/>
        </w:rPr>
        <w:t>ở</w:t>
      </w:r>
      <w:r w:rsidRPr="00A51E6E">
        <w:rPr>
          <w:rFonts w:ascii="Arial" w:hAnsi="Arial" w:cs="Arial"/>
          <w:color w:val="000000" w:themeColor="text1"/>
          <w:sz w:val="20"/>
          <w:szCs w:val="20"/>
        </w:rPr>
        <w:t>ng tr</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đ</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ch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lư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ng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năng,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w:t>
      </w:r>
    </w:p>
    <w:p w14:paraId="7BA463FD"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8.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h</w:t>
      </w:r>
      <w:r w:rsidRPr="00A51E6E">
        <w:rPr>
          <w:rFonts w:ascii="Arial" w:hAnsi="Arial" w:cs="Arial"/>
          <w:color w:val="000000" w:themeColor="text1"/>
          <w:sz w:val="20"/>
          <w:szCs w:val="20"/>
        </w:rPr>
        <w:t>ỗ</w:t>
      </w:r>
      <w:r w:rsidRPr="00A51E6E">
        <w:rPr>
          <w:rFonts w:ascii="Arial" w:hAnsi="Arial" w:cs="Arial"/>
          <w:color w:val="000000" w:themeColor="text1"/>
          <w:sz w:val="20"/>
          <w:szCs w:val="20"/>
        </w:rPr>
        <w:t xml:space="preserve"> tr</w:t>
      </w:r>
      <w:r w:rsidRPr="00A51E6E">
        <w:rPr>
          <w:rFonts w:ascii="Arial" w:hAnsi="Arial" w:cs="Arial"/>
          <w:color w:val="000000" w:themeColor="text1"/>
          <w:sz w:val="20"/>
          <w:szCs w:val="20"/>
        </w:rPr>
        <w:t>ợ</w:t>
      </w:r>
      <w:r w:rsidRPr="00A51E6E">
        <w:rPr>
          <w:rFonts w:ascii="Arial" w:hAnsi="Arial" w:cs="Arial"/>
          <w:color w:val="000000" w:themeColor="text1"/>
          <w:sz w:val="20"/>
          <w:szCs w:val="20"/>
        </w:rPr>
        <w:t xml:space="preserve"> là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o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m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ki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cho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có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ra là d</w:t>
      </w:r>
      <w:r w:rsidRPr="00A51E6E">
        <w:rPr>
          <w:rFonts w:ascii="Arial" w:hAnsi="Arial" w:cs="Arial"/>
          <w:color w:val="000000" w:themeColor="text1"/>
          <w:sz w:val="20"/>
          <w:szCs w:val="20"/>
        </w:rPr>
        <w:t>ị</w:t>
      </w:r>
      <w:r w:rsidRPr="00A51E6E">
        <w:rPr>
          <w:rFonts w:ascii="Arial" w:hAnsi="Arial" w:cs="Arial"/>
          <w:color w:val="000000" w:themeColor="text1"/>
          <w:sz w:val="20"/>
          <w:szCs w:val="20"/>
        </w:rPr>
        <w:t>ch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n</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ki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v</w:t>
      </w:r>
      <w:r w:rsidRPr="00A51E6E">
        <w:rPr>
          <w:rFonts w:ascii="Arial" w:hAnsi="Arial" w:cs="Arial"/>
          <w:color w:val="000000" w:themeColor="text1"/>
          <w:sz w:val="20"/>
          <w:szCs w:val="20"/>
        </w:rPr>
        <w:t>ậ</w:t>
      </w:r>
      <w:r w:rsidRPr="00A51E6E">
        <w:rPr>
          <w:rFonts w:ascii="Arial" w:hAnsi="Arial" w:cs="Arial"/>
          <w:color w:val="000000" w:themeColor="text1"/>
          <w:sz w:val="20"/>
          <w:szCs w:val="20"/>
        </w:rPr>
        <w:t>n hành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không tr</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o ra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chuyên môn c</w:t>
      </w:r>
      <w:r w:rsidRPr="00A51E6E">
        <w:rPr>
          <w:rFonts w:ascii="Arial" w:hAnsi="Arial" w:cs="Arial"/>
          <w:color w:val="000000" w:themeColor="text1"/>
          <w:sz w:val="20"/>
          <w:szCs w:val="20"/>
        </w:rPr>
        <w:t>ố</w:t>
      </w:r>
      <w:r w:rsidRPr="00A51E6E">
        <w:rPr>
          <w:rFonts w:ascii="Arial" w:hAnsi="Arial" w:cs="Arial"/>
          <w:color w:val="000000" w:themeColor="text1"/>
          <w:sz w:val="20"/>
          <w:szCs w:val="20"/>
        </w:rPr>
        <w:t>t lõi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w:t>
      </w:r>
    </w:p>
    <w:p w14:paraId="6C9CE65B"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Đi</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u 4. Nguyên t</w:t>
      </w:r>
      <w:r w:rsidRPr="00A51E6E">
        <w:rPr>
          <w:rFonts w:ascii="Arial" w:hAnsi="Arial" w:cs="Arial"/>
          <w:b/>
          <w:color w:val="000000" w:themeColor="text1"/>
          <w:sz w:val="20"/>
          <w:szCs w:val="20"/>
        </w:rPr>
        <w:t>ắ</w:t>
      </w:r>
      <w:r w:rsidRPr="00A51E6E">
        <w:rPr>
          <w:rFonts w:ascii="Arial" w:hAnsi="Arial" w:cs="Arial"/>
          <w:b/>
          <w:color w:val="000000" w:themeColor="text1"/>
          <w:sz w:val="20"/>
          <w:szCs w:val="20"/>
        </w:rPr>
        <w:t>c qu</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n lý v</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 xml:space="preserve"> trí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làm viên ch</w:t>
      </w:r>
      <w:r w:rsidRPr="00A51E6E">
        <w:rPr>
          <w:rFonts w:ascii="Arial" w:hAnsi="Arial" w:cs="Arial"/>
          <w:b/>
          <w:color w:val="000000" w:themeColor="text1"/>
          <w:sz w:val="20"/>
          <w:szCs w:val="20"/>
        </w:rPr>
        <w:t>ứ</w:t>
      </w:r>
      <w:r w:rsidRPr="00A51E6E">
        <w:rPr>
          <w:rFonts w:ascii="Arial" w:hAnsi="Arial" w:cs="Arial"/>
          <w:b/>
          <w:color w:val="000000" w:themeColor="text1"/>
          <w:sz w:val="20"/>
          <w:szCs w:val="20"/>
        </w:rPr>
        <w:t>c</w:t>
      </w:r>
    </w:p>
    <w:p w14:paraId="5A3E1E3A"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1.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o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m phù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trương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ng,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có liên quan và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w:t>
      </w:r>
    </w:p>
    <w:p w14:paraId="1C1A89F0"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2.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o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m khách quan, công khai, minh b</w:t>
      </w:r>
      <w:r w:rsidRPr="00A51E6E">
        <w:rPr>
          <w:rFonts w:ascii="Arial" w:hAnsi="Arial" w:cs="Arial"/>
          <w:color w:val="000000" w:themeColor="text1"/>
          <w:sz w:val="20"/>
          <w:szCs w:val="20"/>
        </w:rPr>
        <w:t>ạ</w:t>
      </w:r>
      <w:r w:rsidRPr="00A51E6E">
        <w:rPr>
          <w:rFonts w:ascii="Arial" w:hAnsi="Arial" w:cs="Arial"/>
          <w:color w:val="000000" w:themeColor="text1"/>
          <w:sz w:val="20"/>
          <w:szCs w:val="20"/>
        </w:rPr>
        <w:t>ch, dân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phù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năng,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n, cơ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u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w:t>
      </w:r>
      <w:r w:rsidRPr="00A51E6E">
        <w:rPr>
          <w:rFonts w:ascii="Arial" w:hAnsi="Arial" w:cs="Arial"/>
          <w:color w:val="000000" w:themeColor="text1"/>
          <w:sz w:val="20"/>
          <w:szCs w:val="20"/>
        </w:rPr>
        <w:t xml:space="preserve"> g</w:t>
      </w:r>
      <w:r w:rsidRPr="00A51E6E">
        <w:rPr>
          <w:rFonts w:ascii="Arial" w:hAnsi="Arial" w:cs="Arial"/>
          <w:color w:val="000000" w:themeColor="text1"/>
          <w:sz w:val="20"/>
          <w:szCs w:val="20"/>
        </w:rPr>
        <w:t>ắ</w:t>
      </w:r>
      <w:r w:rsidRPr="00A51E6E">
        <w:rPr>
          <w:rFonts w:ascii="Arial" w:hAnsi="Arial" w:cs="Arial"/>
          <w:color w:val="000000" w:themeColor="text1"/>
          <w:sz w:val="20"/>
          <w:szCs w:val="20"/>
        </w:rPr>
        <w:t>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ra.</w:t>
      </w:r>
    </w:p>
    <w:p w14:paraId="412A811F"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3.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o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m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và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ch</w:t>
      </w:r>
      <w:r w:rsidRPr="00A51E6E">
        <w:rPr>
          <w:rFonts w:ascii="Arial" w:hAnsi="Arial" w:cs="Arial"/>
          <w:color w:val="000000" w:themeColor="text1"/>
          <w:sz w:val="20"/>
          <w:szCs w:val="20"/>
        </w:rPr>
        <w:t>ỉ</w:t>
      </w:r>
      <w:r w:rsidRPr="00A51E6E">
        <w:rPr>
          <w:rFonts w:ascii="Arial" w:hAnsi="Arial" w:cs="Arial"/>
          <w:color w:val="000000" w:themeColor="text1"/>
          <w:sz w:val="20"/>
          <w:szCs w:val="20"/>
        </w:rPr>
        <w:t>nh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th</w:t>
      </w:r>
      <w:r w:rsidRPr="00A51E6E">
        <w:rPr>
          <w:rFonts w:ascii="Arial" w:hAnsi="Arial" w:cs="Arial"/>
          <w:color w:val="000000" w:themeColor="text1"/>
          <w:sz w:val="20"/>
          <w:szCs w:val="20"/>
        </w:rPr>
        <w:t>ố</w:t>
      </w:r>
      <w:r w:rsidRPr="00A51E6E">
        <w:rPr>
          <w:rFonts w:ascii="Arial" w:hAnsi="Arial" w:cs="Arial"/>
          <w:color w:val="000000" w:themeColor="text1"/>
          <w:sz w:val="20"/>
          <w:szCs w:val="20"/>
        </w:rPr>
        <w:t>ng nh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ồ</w:t>
      </w:r>
      <w:r w:rsidRPr="00A51E6E">
        <w:rPr>
          <w:rFonts w:ascii="Arial" w:hAnsi="Arial" w:cs="Arial"/>
          <w:color w:val="000000" w:themeColor="text1"/>
          <w:sz w:val="20"/>
          <w:szCs w:val="20"/>
        </w:rPr>
        <w:t>ng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k</w:t>
      </w:r>
      <w:r w:rsidRPr="00A51E6E">
        <w:rPr>
          <w:rFonts w:ascii="Arial" w:hAnsi="Arial" w:cs="Arial"/>
          <w:color w:val="000000" w:themeColor="text1"/>
          <w:sz w:val="20"/>
          <w:szCs w:val="20"/>
        </w:rPr>
        <w:t>ị</w:t>
      </w:r>
      <w:r w:rsidRPr="00A51E6E">
        <w:rPr>
          <w:rFonts w:ascii="Arial" w:hAnsi="Arial" w:cs="Arial"/>
          <w:color w:val="000000" w:themeColor="text1"/>
          <w:sz w:val="20"/>
          <w:szCs w:val="20"/>
        </w:rPr>
        <w:t>p th</w:t>
      </w:r>
      <w:r w:rsidRPr="00A51E6E">
        <w:rPr>
          <w:rFonts w:ascii="Arial" w:hAnsi="Arial" w:cs="Arial"/>
          <w:color w:val="000000" w:themeColor="text1"/>
          <w:sz w:val="20"/>
          <w:szCs w:val="20"/>
        </w:rPr>
        <w:t>ờ</w:t>
      </w:r>
      <w:r w:rsidRPr="00A51E6E">
        <w:rPr>
          <w:rFonts w:ascii="Arial" w:hAnsi="Arial" w:cs="Arial"/>
          <w:color w:val="000000" w:themeColor="text1"/>
          <w:sz w:val="20"/>
          <w:szCs w:val="20"/>
        </w:rPr>
        <w:t>i khi có thay đ</w:t>
      </w:r>
      <w:r w:rsidRPr="00A51E6E">
        <w:rPr>
          <w:rFonts w:ascii="Arial" w:hAnsi="Arial" w:cs="Arial"/>
          <w:color w:val="000000" w:themeColor="text1"/>
          <w:sz w:val="20"/>
          <w:szCs w:val="20"/>
        </w:rPr>
        <w:t>ổ</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căn c</w:t>
      </w:r>
      <w:r w:rsidRPr="00A51E6E">
        <w:rPr>
          <w:rFonts w:ascii="Arial" w:hAnsi="Arial" w:cs="Arial"/>
          <w:color w:val="000000" w:themeColor="text1"/>
          <w:sz w:val="20"/>
          <w:szCs w:val="20"/>
        </w:rPr>
        <w:t>ứ</w:t>
      </w:r>
      <w:r w:rsidRPr="00A51E6E">
        <w:rPr>
          <w:rFonts w:ascii="Arial" w:hAnsi="Arial" w:cs="Arial"/>
          <w:color w:val="000000" w:themeColor="text1"/>
          <w:sz w:val="20"/>
          <w:szCs w:val="20"/>
        </w:rPr>
        <w:t xml:space="preserve">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w:t>
      </w:r>
    </w:p>
    <w:p w14:paraId="16A8604D"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4.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o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m phân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g</w:t>
      </w:r>
      <w:r w:rsidRPr="00A51E6E">
        <w:rPr>
          <w:rFonts w:ascii="Arial" w:hAnsi="Arial" w:cs="Arial"/>
          <w:color w:val="000000" w:themeColor="text1"/>
          <w:sz w:val="20"/>
          <w:szCs w:val="20"/>
        </w:rPr>
        <w:t>ắ</w:t>
      </w:r>
      <w:r w:rsidRPr="00A51E6E">
        <w:rPr>
          <w:rFonts w:ascii="Arial" w:hAnsi="Arial" w:cs="Arial"/>
          <w:color w:val="000000" w:themeColor="text1"/>
          <w:sz w:val="20"/>
          <w:szCs w:val="20"/>
        </w:rPr>
        <w:t>n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qu</w:t>
      </w:r>
      <w:r w:rsidRPr="00A51E6E">
        <w:rPr>
          <w:rFonts w:ascii="Arial" w:hAnsi="Arial" w:cs="Arial"/>
          <w:color w:val="000000" w:themeColor="text1"/>
          <w:sz w:val="20"/>
          <w:szCs w:val="20"/>
        </w:rPr>
        <w:t>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t</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trách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ngư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i đ</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trong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w:t>
      </w:r>
    </w:p>
    <w:p w14:paraId="54831BE0" w14:textId="77777777" w:rsidR="00681620" w:rsidRPr="00A51E6E" w:rsidRDefault="006C3D16" w:rsidP="00A51E6E">
      <w:pPr>
        <w:adjustRightInd w:val="0"/>
        <w:snapToGrid w:val="0"/>
        <w:spacing w:after="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5.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o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m </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khoa h</w:t>
      </w:r>
      <w:r w:rsidRPr="00A51E6E">
        <w:rPr>
          <w:rFonts w:ascii="Arial" w:hAnsi="Arial" w:cs="Arial"/>
          <w:color w:val="000000" w:themeColor="text1"/>
          <w:sz w:val="20"/>
          <w:szCs w:val="20"/>
        </w:rPr>
        <w:t>ọ</w:t>
      </w:r>
      <w:r w:rsidRPr="00A51E6E">
        <w:rPr>
          <w:rFonts w:ascii="Arial" w:hAnsi="Arial" w:cs="Arial"/>
          <w:color w:val="000000" w:themeColor="text1"/>
          <w:sz w:val="20"/>
          <w:szCs w:val="20"/>
        </w:rPr>
        <w:t>c, công ngh</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và chuy</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đ</w:t>
      </w:r>
      <w:r w:rsidRPr="00A51E6E">
        <w:rPr>
          <w:rFonts w:ascii="Arial" w:hAnsi="Arial" w:cs="Arial"/>
          <w:color w:val="000000" w:themeColor="text1"/>
          <w:sz w:val="20"/>
          <w:szCs w:val="20"/>
        </w:rPr>
        <w:t>ổ</w:t>
      </w:r>
      <w:r w:rsidRPr="00A51E6E">
        <w:rPr>
          <w:rFonts w:ascii="Arial" w:hAnsi="Arial" w:cs="Arial"/>
          <w:color w:val="000000" w:themeColor="text1"/>
          <w:sz w:val="20"/>
          <w:szCs w:val="20"/>
        </w:rPr>
        <w:t>i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trong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w:t>
      </w:r>
    </w:p>
    <w:p w14:paraId="66C2D663" w14:textId="77777777" w:rsidR="00A51E6E" w:rsidRDefault="00A51E6E" w:rsidP="00A51E6E">
      <w:pPr>
        <w:adjustRightInd w:val="0"/>
        <w:snapToGrid w:val="0"/>
        <w:spacing w:after="0" w:line="240" w:lineRule="auto"/>
        <w:jc w:val="center"/>
        <w:rPr>
          <w:rFonts w:ascii="Arial" w:hAnsi="Arial" w:cs="Arial"/>
          <w:b/>
          <w:color w:val="000000" w:themeColor="text1"/>
          <w:sz w:val="20"/>
          <w:szCs w:val="20"/>
        </w:rPr>
      </w:pPr>
    </w:p>
    <w:p w14:paraId="44D1392A" w14:textId="311AA89A" w:rsidR="00681620" w:rsidRPr="00A51E6E" w:rsidRDefault="006C3D16" w:rsidP="00A51E6E">
      <w:pPr>
        <w:adjustRightInd w:val="0"/>
        <w:snapToGrid w:val="0"/>
        <w:spacing w:after="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Chương II</w:t>
      </w:r>
    </w:p>
    <w:p w14:paraId="298AE377" w14:textId="77777777" w:rsidR="00681620" w:rsidRDefault="006C3D16" w:rsidP="00A51E6E">
      <w:pPr>
        <w:adjustRightInd w:val="0"/>
        <w:snapToGrid w:val="0"/>
        <w:spacing w:after="0" w:line="240" w:lineRule="auto"/>
        <w:jc w:val="center"/>
        <w:rPr>
          <w:rFonts w:ascii="Arial" w:hAnsi="Arial" w:cs="Arial"/>
          <w:b/>
          <w:color w:val="000000" w:themeColor="text1"/>
          <w:sz w:val="20"/>
          <w:szCs w:val="20"/>
        </w:rPr>
      </w:pPr>
      <w:r w:rsidRPr="00A51E6E">
        <w:rPr>
          <w:rFonts w:ascii="Arial" w:hAnsi="Arial" w:cs="Arial"/>
          <w:b/>
          <w:color w:val="000000" w:themeColor="text1"/>
          <w:sz w:val="20"/>
          <w:szCs w:val="20"/>
        </w:rPr>
        <w:t>XÁC Đ</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NH V</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 xml:space="preserve"> TRÍ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LÀM VIÊN CH</w:t>
      </w:r>
      <w:r w:rsidRPr="00A51E6E">
        <w:rPr>
          <w:rFonts w:ascii="Arial" w:hAnsi="Arial" w:cs="Arial"/>
          <w:b/>
          <w:color w:val="000000" w:themeColor="text1"/>
          <w:sz w:val="20"/>
          <w:szCs w:val="20"/>
        </w:rPr>
        <w:t>Ứ</w:t>
      </w:r>
      <w:r w:rsidRPr="00A51E6E">
        <w:rPr>
          <w:rFonts w:ascii="Arial" w:hAnsi="Arial" w:cs="Arial"/>
          <w:b/>
          <w:color w:val="000000" w:themeColor="text1"/>
          <w:sz w:val="20"/>
          <w:szCs w:val="20"/>
        </w:rPr>
        <w:t>C</w:t>
      </w:r>
    </w:p>
    <w:p w14:paraId="45149C81" w14:textId="77777777" w:rsidR="00A51E6E" w:rsidRPr="00A51E6E" w:rsidRDefault="00A51E6E" w:rsidP="00A51E6E">
      <w:pPr>
        <w:adjustRightInd w:val="0"/>
        <w:snapToGrid w:val="0"/>
        <w:spacing w:after="0" w:line="240" w:lineRule="auto"/>
        <w:jc w:val="center"/>
        <w:rPr>
          <w:rFonts w:ascii="Arial" w:hAnsi="Arial" w:cs="Arial"/>
          <w:color w:val="000000" w:themeColor="text1"/>
          <w:sz w:val="20"/>
          <w:szCs w:val="20"/>
        </w:rPr>
      </w:pPr>
    </w:p>
    <w:p w14:paraId="50451296"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Đi</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u 5. Nguyên t</w:t>
      </w:r>
      <w:r w:rsidRPr="00A51E6E">
        <w:rPr>
          <w:rFonts w:ascii="Arial" w:hAnsi="Arial" w:cs="Arial"/>
          <w:b/>
          <w:color w:val="000000" w:themeColor="text1"/>
          <w:sz w:val="20"/>
          <w:szCs w:val="20"/>
        </w:rPr>
        <w:t>ắ</w:t>
      </w:r>
      <w:r w:rsidRPr="00A51E6E">
        <w:rPr>
          <w:rFonts w:ascii="Arial" w:hAnsi="Arial" w:cs="Arial"/>
          <w:b/>
          <w:color w:val="000000" w:themeColor="text1"/>
          <w:sz w:val="20"/>
          <w:szCs w:val="20"/>
        </w:rPr>
        <w:t>c xác đ</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nh v</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 xml:space="preserve"> trí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làm</w:t>
      </w:r>
    </w:p>
    <w:p w14:paraId="04E6F3D7"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1.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o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m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căn c</w:t>
      </w:r>
      <w:r w:rsidRPr="00A51E6E">
        <w:rPr>
          <w:rFonts w:ascii="Arial" w:hAnsi="Arial" w:cs="Arial"/>
          <w:color w:val="000000" w:themeColor="text1"/>
          <w:sz w:val="20"/>
          <w:szCs w:val="20"/>
        </w:rPr>
        <w:t>ứ</w:t>
      </w:r>
      <w:r w:rsidRPr="00A51E6E">
        <w:rPr>
          <w:rFonts w:ascii="Arial" w:hAnsi="Arial" w:cs="Arial"/>
          <w:color w:val="000000" w:themeColor="text1"/>
          <w:sz w:val="20"/>
          <w:szCs w:val="20"/>
        </w:rPr>
        <w:t xml:space="preserve"> vào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năng,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n và cơ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u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phù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khung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Chính ph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w:t>
      </w:r>
    </w:p>
    <w:p w14:paraId="2B252F70"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2.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o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m m</w:t>
      </w:r>
      <w:r w:rsidRPr="00A51E6E">
        <w:rPr>
          <w:rFonts w:ascii="Arial" w:hAnsi="Arial" w:cs="Arial"/>
          <w:color w:val="000000" w:themeColor="text1"/>
          <w:sz w:val="20"/>
          <w:szCs w:val="20"/>
        </w:rPr>
        <w:t>ỗ</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trên cơ s</w:t>
      </w:r>
      <w:r w:rsidRPr="00A51E6E">
        <w:rPr>
          <w:rFonts w:ascii="Arial" w:hAnsi="Arial" w:cs="Arial"/>
          <w:color w:val="000000" w:themeColor="text1"/>
          <w:sz w:val="20"/>
          <w:szCs w:val="20"/>
        </w:rPr>
        <w:t>ở</w:t>
      </w:r>
      <w:r w:rsidRPr="00A51E6E">
        <w:rPr>
          <w:rFonts w:ascii="Arial" w:hAnsi="Arial" w:cs="Arial"/>
          <w:color w:val="000000" w:themeColor="text1"/>
          <w:sz w:val="20"/>
          <w:szCs w:val="20"/>
        </w:rPr>
        <w:t xml:space="preserve"> nhóm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có tính ch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n</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dung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cơ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gi</w:t>
      </w:r>
      <w:r w:rsidRPr="00A51E6E">
        <w:rPr>
          <w:rFonts w:ascii="Arial" w:hAnsi="Arial" w:cs="Arial"/>
          <w:color w:val="000000" w:themeColor="text1"/>
          <w:sz w:val="20"/>
          <w:szCs w:val="20"/>
        </w:rPr>
        <w:t>ố</w:t>
      </w:r>
      <w:r w:rsidRPr="00A51E6E">
        <w:rPr>
          <w:rFonts w:ascii="Arial" w:hAnsi="Arial" w:cs="Arial"/>
          <w:color w:val="000000" w:themeColor="text1"/>
          <w:sz w:val="20"/>
          <w:szCs w:val="20"/>
        </w:rPr>
        <w:t>ng nhau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tương đ</w:t>
      </w:r>
      <w:r w:rsidRPr="00A51E6E">
        <w:rPr>
          <w:rFonts w:ascii="Arial" w:hAnsi="Arial" w:cs="Arial"/>
          <w:color w:val="000000" w:themeColor="text1"/>
          <w:sz w:val="20"/>
          <w:szCs w:val="20"/>
        </w:rPr>
        <w:t>ồ</w:t>
      </w:r>
      <w:r w:rsidRPr="00A51E6E">
        <w:rPr>
          <w:rFonts w:ascii="Arial" w:hAnsi="Arial" w:cs="Arial"/>
          <w:color w:val="000000" w:themeColor="text1"/>
          <w:sz w:val="20"/>
          <w:szCs w:val="20"/>
        </w:rPr>
        <w:t>ng.</w:t>
      </w:r>
    </w:p>
    <w:p w14:paraId="4C99953B"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3.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o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m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hóa n</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dung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theo lĩnh v</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chuyên môn, chuyên n</w:t>
      </w:r>
      <w:r w:rsidRPr="00A51E6E">
        <w:rPr>
          <w:rFonts w:ascii="Arial" w:hAnsi="Arial" w:cs="Arial"/>
          <w:color w:val="000000" w:themeColor="text1"/>
          <w:sz w:val="20"/>
          <w:szCs w:val="20"/>
        </w:rPr>
        <w:t>gành,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công tác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tư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ng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trong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và khung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không làm thay đ</w:t>
      </w:r>
      <w:r w:rsidRPr="00A51E6E">
        <w:rPr>
          <w:rFonts w:ascii="Arial" w:hAnsi="Arial" w:cs="Arial"/>
          <w:color w:val="000000" w:themeColor="text1"/>
          <w:sz w:val="20"/>
          <w:szCs w:val="20"/>
        </w:rPr>
        <w:t>ổ</w:t>
      </w:r>
      <w:r w:rsidRPr="00A51E6E">
        <w:rPr>
          <w:rFonts w:ascii="Arial" w:hAnsi="Arial" w:cs="Arial"/>
          <w:color w:val="000000" w:themeColor="text1"/>
          <w:sz w:val="20"/>
          <w:szCs w:val="20"/>
        </w:rPr>
        <w:t>i tên g</w:t>
      </w:r>
      <w:r w:rsidRPr="00A51E6E">
        <w:rPr>
          <w:rFonts w:ascii="Arial" w:hAnsi="Arial" w:cs="Arial"/>
          <w:color w:val="000000" w:themeColor="text1"/>
          <w:sz w:val="20"/>
          <w:szCs w:val="20"/>
        </w:rPr>
        <w:t>ọ</w:t>
      </w:r>
      <w:r w:rsidRPr="00A51E6E">
        <w:rPr>
          <w:rFonts w:ascii="Arial" w:hAnsi="Arial" w:cs="Arial"/>
          <w:color w:val="000000" w:themeColor="text1"/>
          <w:sz w:val="20"/>
          <w:szCs w:val="20"/>
        </w:rPr>
        <w:t>i và không làm phát sinh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m</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w:t>
      </w:r>
    </w:p>
    <w:p w14:paraId="3AFEE574"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4.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o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m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phát tri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m</w:t>
      </w:r>
      <w:r w:rsidRPr="00A51E6E">
        <w:rPr>
          <w:rFonts w:ascii="Arial" w:hAnsi="Arial" w:cs="Arial"/>
          <w:color w:val="000000" w:themeColor="text1"/>
          <w:sz w:val="20"/>
          <w:szCs w:val="20"/>
        </w:rPr>
        <w:t>ở</w:t>
      </w:r>
      <w:r w:rsidRPr="00A51E6E">
        <w:rPr>
          <w:rFonts w:ascii="Arial" w:hAnsi="Arial" w:cs="Arial"/>
          <w:color w:val="000000" w:themeColor="text1"/>
          <w:sz w:val="20"/>
          <w:szCs w:val="20"/>
        </w:rPr>
        <w:t xml:space="preserve"> r</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m</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ph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ph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thông qua các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không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đ</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hình thành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m</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w:t>
      </w:r>
    </w:p>
    <w:p w14:paraId="5FB577FE"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5. 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w:t>
      </w:r>
    </w:p>
    <w:p w14:paraId="4FC937D8"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a) M</w:t>
      </w:r>
      <w:r w:rsidRPr="00A51E6E">
        <w:rPr>
          <w:rFonts w:ascii="Arial" w:hAnsi="Arial" w:cs="Arial"/>
          <w:color w:val="000000" w:themeColor="text1"/>
          <w:sz w:val="20"/>
          <w:szCs w:val="20"/>
        </w:rPr>
        <w:t>ộ</w:t>
      </w:r>
      <w:r w:rsidRPr="00A51E6E">
        <w:rPr>
          <w:rFonts w:ascii="Arial" w:hAnsi="Arial" w:cs="Arial"/>
          <w:color w:val="000000" w:themeColor="text1"/>
          <w:sz w:val="20"/>
          <w:szCs w:val="20"/>
        </w:rPr>
        <w:t>t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danh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n lý tương </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m</w:t>
      </w:r>
      <w:r w:rsidRPr="00A51E6E">
        <w:rPr>
          <w:rFonts w:ascii="Arial" w:hAnsi="Arial" w:cs="Arial"/>
          <w:color w:val="000000" w:themeColor="text1"/>
          <w:sz w:val="20"/>
          <w:szCs w:val="20"/>
        </w:rPr>
        <w:t>ộ</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w:t>
      </w:r>
    </w:p>
    <w:p w14:paraId="75703ADF"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lastRenderedPageBreak/>
        <w:t>b) 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có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 xml:space="preserve"> </w:t>
      </w:r>
      <w:r w:rsidRPr="00A51E6E">
        <w:rPr>
          <w:rFonts w:ascii="Arial" w:hAnsi="Arial" w:cs="Arial"/>
          <w:color w:val="000000" w:themeColor="text1"/>
          <w:sz w:val="20"/>
          <w:szCs w:val="20"/>
        </w:rPr>
        <w:t>02 ngư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i tr</w:t>
      </w:r>
      <w:r w:rsidRPr="00A51E6E">
        <w:rPr>
          <w:rFonts w:ascii="Arial" w:hAnsi="Arial" w:cs="Arial"/>
          <w:color w:val="000000" w:themeColor="text1"/>
          <w:sz w:val="20"/>
          <w:szCs w:val="20"/>
        </w:rPr>
        <w:t>ở</w:t>
      </w:r>
      <w:r w:rsidRPr="00A51E6E">
        <w:rPr>
          <w:rFonts w:ascii="Arial" w:hAnsi="Arial" w:cs="Arial"/>
          <w:color w:val="000000" w:themeColor="text1"/>
          <w:sz w:val="20"/>
          <w:szCs w:val="20"/>
        </w:rPr>
        <w:t xml:space="preserve"> lên gi</w:t>
      </w:r>
      <w:r w:rsidRPr="00A51E6E">
        <w:rPr>
          <w:rFonts w:ascii="Arial" w:hAnsi="Arial" w:cs="Arial"/>
          <w:color w:val="000000" w:themeColor="text1"/>
          <w:sz w:val="20"/>
          <w:szCs w:val="20"/>
        </w:rPr>
        <w:t>ữ</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danh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phó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ngư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i đ</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thì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phân công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trách lĩnh v</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không làm phát sinh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m</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không làm thay đ</w:t>
      </w:r>
      <w:r w:rsidRPr="00A51E6E">
        <w:rPr>
          <w:rFonts w:ascii="Arial" w:hAnsi="Arial" w:cs="Arial"/>
          <w:color w:val="000000" w:themeColor="text1"/>
          <w:sz w:val="20"/>
          <w:szCs w:val="20"/>
        </w:rPr>
        <w:t>ổ</w:t>
      </w:r>
      <w:r w:rsidRPr="00A51E6E">
        <w:rPr>
          <w:rFonts w:ascii="Arial" w:hAnsi="Arial" w:cs="Arial"/>
          <w:color w:val="000000" w:themeColor="text1"/>
          <w:sz w:val="20"/>
          <w:szCs w:val="20"/>
        </w:rPr>
        <w:t>i tên g</w:t>
      </w:r>
      <w:r w:rsidRPr="00A51E6E">
        <w:rPr>
          <w:rFonts w:ascii="Arial" w:hAnsi="Arial" w:cs="Arial"/>
          <w:color w:val="000000" w:themeColor="text1"/>
          <w:sz w:val="20"/>
          <w:szCs w:val="20"/>
        </w:rPr>
        <w:t>ọ</w:t>
      </w:r>
      <w:r w:rsidRPr="00A51E6E">
        <w:rPr>
          <w:rFonts w:ascii="Arial" w:hAnsi="Arial" w:cs="Arial"/>
          <w:color w:val="000000" w:themeColor="text1"/>
          <w:sz w:val="20"/>
          <w:szCs w:val="20"/>
        </w:rPr>
        <w:t>i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w:t>
      </w:r>
    </w:p>
    <w:p w14:paraId="6D8F824F"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c) G</w:t>
      </w:r>
      <w:r w:rsidRPr="00A51E6E">
        <w:rPr>
          <w:rFonts w:ascii="Arial" w:hAnsi="Arial" w:cs="Arial"/>
          <w:color w:val="000000" w:themeColor="text1"/>
          <w:sz w:val="20"/>
          <w:szCs w:val="20"/>
        </w:rPr>
        <w:t>ắ</w:t>
      </w:r>
      <w:r w:rsidRPr="00A51E6E">
        <w:rPr>
          <w:rFonts w:ascii="Arial" w:hAnsi="Arial" w:cs="Arial"/>
          <w:color w:val="000000" w:themeColor="text1"/>
          <w:sz w:val="20"/>
          <w:szCs w:val="20"/>
        </w:rPr>
        <w:t>n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m</w:t>
      </w:r>
      <w:r w:rsidRPr="00A51E6E">
        <w:rPr>
          <w:rFonts w:ascii="Arial" w:hAnsi="Arial" w:cs="Arial"/>
          <w:color w:val="000000" w:themeColor="text1"/>
          <w:sz w:val="20"/>
          <w:szCs w:val="20"/>
        </w:rPr>
        <w:t>ộ</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chuyên môn,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h</w:t>
      </w:r>
      <w:r w:rsidRPr="00A51E6E">
        <w:rPr>
          <w:rFonts w:ascii="Arial" w:hAnsi="Arial" w:cs="Arial"/>
          <w:color w:val="000000" w:themeColor="text1"/>
          <w:sz w:val="20"/>
          <w:szCs w:val="20"/>
        </w:rPr>
        <w:t>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h</w:t>
      </w:r>
      <w:r w:rsidRPr="00A51E6E">
        <w:rPr>
          <w:rFonts w:ascii="Arial" w:hAnsi="Arial" w:cs="Arial"/>
          <w:color w:val="000000" w:themeColor="text1"/>
          <w:sz w:val="20"/>
          <w:szCs w:val="20"/>
        </w:rPr>
        <w:t>ỗ</w:t>
      </w:r>
      <w:r w:rsidRPr="00A51E6E">
        <w:rPr>
          <w:rFonts w:ascii="Arial" w:hAnsi="Arial" w:cs="Arial"/>
          <w:color w:val="000000" w:themeColor="text1"/>
          <w:sz w:val="20"/>
          <w:szCs w:val="20"/>
        </w:rPr>
        <w:t xml:space="preserve"> tr</w:t>
      </w:r>
      <w:r w:rsidRPr="00A51E6E">
        <w:rPr>
          <w:rFonts w:ascii="Arial" w:hAnsi="Arial" w:cs="Arial"/>
          <w:color w:val="000000" w:themeColor="text1"/>
          <w:sz w:val="20"/>
          <w:szCs w:val="20"/>
        </w:rPr>
        <w:t>ợ</w:t>
      </w:r>
      <w:r w:rsidRPr="00A51E6E">
        <w:rPr>
          <w:rFonts w:ascii="Arial" w:hAnsi="Arial" w:cs="Arial"/>
          <w:color w:val="000000" w:themeColor="text1"/>
          <w:sz w:val="20"/>
          <w:szCs w:val="20"/>
        </w:rPr>
        <w:t xml:space="preserve"> phù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lĩnh v</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giao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trách; là căn c</w:t>
      </w:r>
      <w:r w:rsidRPr="00A51E6E">
        <w:rPr>
          <w:rFonts w:ascii="Arial" w:hAnsi="Arial" w:cs="Arial"/>
          <w:color w:val="000000" w:themeColor="text1"/>
          <w:sz w:val="20"/>
          <w:szCs w:val="20"/>
        </w:rPr>
        <w:t>ứ</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chuyên môn, yêu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và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ch</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chính sách 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w:t>
      </w:r>
    </w:p>
    <w:p w14:paraId="3586EFEF"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6.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ố</w:t>
      </w:r>
      <w:r w:rsidRPr="00A51E6E">
        <w:rPr>
          <w:rFonts w:ascii="Arial" w:hAnsi="Arial" w:cs="Arial"/>
          <w:color w:val="000000" w:themeColor="text1"/>
          <w:sz w:val="20"/>
          <w:szCs w:val="20"/>
        </w:rPr>
        <w:t>ng nh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trong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phân công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ng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không làm thay đ</w:t>
      </w:r>
      <w:r w:rsidRPr="00A51E6E">
        <w:rPr>
          <w:rFonts w:ascii="Arial" w:hAnsi="Arial" w:cs="Arial"/>
          <w:color w:val="000000" w:themeColor="text1"/>
          <w:sz w:val="20"/>
          <w:szCs w:val="20"/>
        </w:rPr>
        <w:t>ổ</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đã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w:t>
      </w:r>
    </w:p>
    <w:p w14:paraId="14AF7892"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Đi</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u 6. Danh m</w:t>
      </w:r>
      <w:r w:rsidRPr="00A51E6E">
        <w:rPr>
          <w:rFonts w:ascii="Arial" w:hAnsi="Arial" w:cs="Arial"/>
          <w:b/>
          <w:color w:val="000000" w:themeColor="text1"/>
          <w:sz w:val="20"/>
          <w:szCs w:val="20"/>
        </w:rPr>
        <w:t>ụ</w:t>
      </w:r>
      <w:r w:rsidRPr="00A51E6E">
        <w:rPr>
          <w:rFonts w:ascii="Arial" w:hAnsi="Arial" w:cs="Arial"/>
          <w:b/>
          <w:color w:val="000000" w:themeColor="text1"/>
          <w:sz w:val="20"/>
          <w:szCs w:val="20"/>
        </w:rPr>
        <w:t>c v</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 xml:space="preserve"> trí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làm viên ch</w:t>
      </w:r>
      <w:r w:rsidRPr="00A51E6E">
        <w:rPr>
          <w:rFonts w:ascii="Arial" w:hAnsi="Arial" w:cs="Arial"/>
          <w:b/>
          <w:color w:val="000000" w:themeColor="text1"/>
          <w:sz w:val="20"/>
          <w:szCs w:val="20"/>
        </w:rPr>
        <w:t>ứ</w:t>
      </w:r>
      <w:r w:rsidRPr="00A51E6E">
        <w:rPr>
          <w:rFonts w:ascii="Arial" w:hAnsi="Arial" w:cs="Arial"/>
          <w:b/>
          <w:color w:val="000000" w:themeColor="text1"/>
          <w:sz w:val="20"/>
          <w:szCs w:val="20"/>
        </w:rPr>
        <w:t>c</w:t>
      </w:r>
    </w:p>
    <w:p w14:paraId="2AB13D3A"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1.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trong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 xml:space="preserve">c xác </w:t>
      </w:r>
      <w:r w:rsidRPr="00A51E6E">
        <w:rPr>
          <w:rFonts w:ascii="Arial" w:hAnsi="Arial" w:cs="Arial"/>
          <w:color w:val="000000" w:themeColor="text1"/>
          <w:sz w:val="20"/>
          <w:szCs w:val="20"/>
        </w:rPr>
        <w:t>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theo các nhóm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các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khung ban hành kèm theo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 g</w:t>
      </w:r>
      <w:r w:rsidRPr="00A51E6E">
        <w:rPr>
          <w:rFonts w:ascii="Arial" w:hAnsi="Arial" w:cs="Arial"/>
          <w:color w:val="000000" w:themeColor="text1"/>
          <w:sz w:val="20"/>
          <w:szCs w:val="20"/>
        </w:rPr>
        <w:t>ồ</w:t>
      </w:r>
      <w:r w:rsidRPr="00A51E6E">
        <w:rPr>
          <w:rFonts w:ascii="Arial" w:hAnsi="Arial" w:cs="Arial"/>
          <w:color w:val="000000" w:themeColor="text1"/>
          <w:sz w:val="20"/>
          <w:szCs w:val="20"/>
        </w:rPr>
        <w:t>m:</w:t>
      </w:r>
    </w:p>
    <w:p w14:paraId="6C8698C8"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a)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I: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w:t>
      </w:r>
    </w:p>
    <w:p w14:paraId="02A03223"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b)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II: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chuyên môn,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w:t>
      </w:r>
    </w:p>
    <w:p w14:paraId="56B01765"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c)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III: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w:t>
      </w:r>
      <w:r w:rsidRPr="00A51E6E">
        <w:rPr>
          <w:rFonts w:ascii="Arial" w:hAnsi="Arial" w:cs="Arial"/>
          <w:color w:val="000000" w:themeColor="text1"/>
          <w:sz w:val="20"/>
          <w:szCs w:val="20"/>
        </w:rPr>
        <w:t>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h</w:t>
      </w:r>
      <w:r w:rsidRPr="00A51E6E">
        <w:rPr>
          <w:rFonts w:ascii="Arial" w:hAnsi="Arial" w:cs="Arial"/>
          <w:color w:val="000000" w:themeColor="text1"/>
          <w:sz w:val="20"/>
          <w:szCs w:val="20"/>
        </w:rPr>
        <w:t>ỗ</w:t>
      </w:r>
      <w:r w:rsidRPr="00A51E6E">
        <w:rPr>
          <w:rFonts w:ascii="Arial" w:hAnsi="Arial" w:cs="Arial"/>
          <w:color w:val="000000" w:themeColor="text1"/>
          <w:sz w:val="20"/>
          <w:szCs w:val="20"/>
        </w:rPr>
        <w:t xml:space="preserve"> tr</w:t>
      </w:r>
      <w:r w:rsidRPr="00A51E6E">
        <w:rPr>
          <w:rFonts w:ascii="Arial" w:hAnsi="Arial" w:cs="Arial"/>
          <w:color w:val="000000" w:themeColor="text1"/>
          <w:sz w:val="20"/>
          <w:szCs w:val="20"/>
        </w:rPr>
        <w:t>ợ</w:t>
      </w:r>
      <w:r w:rsidRPr="00A51E6E">
        <w:rPr>
          <w:rFonts w:ascii="Arial" w:hAnsi="Arial" w:cs="Arial"/>
          <w:color w:val="000000" w:themeColor="text1"/>
          <w:sz w:val="20"/>
          <w:szCs w:val="20"/>
        </w:rPr>
        <w:t>.</w:t>
      </w:r>
    </w:p>
    <w:p w14:paraId="3C7E5DC1"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2.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chuyên môn,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và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h</w:t>
      </w:r>
      <w:r w:rsidRPr="00A51E6E">
        <w:rPr>
          <w:rFonts w:ascii="Arial" w:hAnsi="Arial" w:cs="Arial"/>
          <w:color w:val="000000" w:themeColor="text1"/>
          <w:sz w:val="20"/>
          <w:szCs w:val="20"/>
        </w:rPr>
        <w:t>ỗ</w:t>
      </w:r>
      <w:r w:rsidRPr="00A51E6E">
        <w:rPr>
          <w:rFonts w:ascii="Arial" w:hAnsi="Arial" w:cs="Arial"/>
          <w:color w:val="000000" w:themeColor="text1"/>
          <w:sz w:val="20"/>
          <w:szCs w:val="20"/>
        </w:rPr>
        <w:t xml:space="preserve"> tr</w:t>
      </w:r>
      <w:r w:rsidRPr="00A51E6E">
        <w:rPr>
          <w:rFonts w:ascii="Arial" w:hAnsi="Arial" w:cs="Arial"/>
          <w:color w:val="000000" w:themeColor="text1"/>
          <w:sz w:val="20"/>
          <w:szCs w:val="20"/>
        </w:rPr>
        <w:t>ợ</w:t>
      </w:r>
      <w:r w:rsidRPr="00A51E6E">
        <w:rPr>
          <w:rFonts w:ascii="Arial" w:hAnsi="Arial" w:cs="Arial"/>
          <w:color w:val="000000" w:themeColor="text1"/>
          <w:sz w:val="20"/>
          <w:szCs w:val="20"/>
        </w:rPr>
        <w:t xml:space="preserve">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theo nguyên t</w:t>
      </w:r>
      <w:r w:rsidRPr="00A51E6E">
        <w:rPr>
          <w:rFonts w:ascii="Arial" w:hAnsi="Arial" w:cs="Arial"/>
          <w:color w:val="000000" w:themeColor="text1"/>
          <w:sz w:val="20"/>
          <w:szCs w:val="20"/>
        </w:rPr>
        <w:t>ắ</w:t>
      </w:r>
      <w:r w:rsidRPr="00A51E6E">
        <w:rPr>
          <w:rFonts w:ascii="Arial" w:hAnsi="Arial" w:cs="Arial"/>
          <w:color w:val="000000" w:themeColor="text1"/>
          <w:sz w:val="20"/>
          <w:szCs w:val="20"/>
        </w:rPr>
        <w:t>c m</w:t>
      </w:r>
      <w:r w:rsidRPr="00A51E6E">
        <w:rPr>
          <w:rFonts w:ascii="Arial" w:hAnsi="Arial" w:cs="Arial"/>
          <w:color w:val="000000" w:themeColor="text1"/>
          <w:sz w:val="20"/>
          <w:szCs w:val="20"/>
        </w:rPr>
        <w:t>ỗ</w:t>
      </w:r>
      <w:r w:rsidRPr="00A51E6E">
        <w:rPr>
          <w:rFonts w:ascii="Arial" w:hAnsi="Arial" w:cs="Arial"/>
          <w:color w:val="000000" w:themeColor="text1"/>
          <w:sz w:val="20"/>
          <w:szCs w:val="20"/>
        </w:rPr>
        <w:t>i lĩnh v</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nhóm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có tính ch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n</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dung chuyên môn cơ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gi</w:t>
      </w:r>
      <w:r w:rsidRPr="00A51E6E">
        <w:rPr>
          <w:rFonts w:ascii="Arial" w:hAnsi="Arial" w:cs="Arial"/>
          <w:color w:val="000000" w:themeColor="text1"/>
          <w:sz w:val="20"/>
          <w:szCs w:val="20"/>
        </w:rPr>
        <w:t>ố</w:t>
      </w:r>
      <w:r w:rsidRPr="00A51E6E">
        <w:rPr>
          <w:rFonts w:ascii="Arial" w:hAnsi="Arial" w:cs="Arial"/>
          <w:color w:val="000000" w:themeColor="text1"/>
          <w:sz w:val="20"/>
          <w:szCs w:val="20"/>
        </w:rPr>
        <w:t>ng nhau là m</w:t>
      </w:r>
      <w:r w:rsidRPr="00A51E6E">
        <w:rPr>
          <w:rFonts w:ascii="Arial" w:hAnsi="Arial" w:cs="Arial"/>
          <w:color w:val="000000" w:themeColor="text1"/>
          <w:sz w:val="20"/>
          <w:szCs w:val="20"/>
        </w:rPr>
        <w:t>ộ</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w:t>
      </w:r>
      <w:r w:rsidRPr="00A51E6E">
        <w:rPr>
          <w:rFonts w:ascii="Arial" w:hAnsi="Arial" w:cs="Arial"/>
          <w:color w:val="000000" w:themeColor="text1"/>
          <w:sz w:val="20"/>
          <w:szCs w:val="20"/>
        </w:rPr>
        <w:t xml:space="preserve"> làm.</w:t>
      </w:r>
    </w:p>
    <w:p w14:paraId="56DF7A59"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3.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ph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o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m các yêu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sau:</w:t>
      </w:r>
    </w:p>
    <w:p w14:paraId="56657BE0"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a) Không làm phát sinh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ngoài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khung do Chính ph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ban hành;</w:t>
      </w:r>
    </w:p>
    <w:p w14:paraId="0E4E2E86"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b) Không thay đ</w:t>
      </w:r>
      <w:r w:rsidRPr="00A51E6E">
        <w:rPr>
          <w:rFonts w:ascii="Arial" w:hAnsi="Arial" w:cs="Arial"/>
          <w:color w:val="000000" w:themeColor="text1"/>
          <w:sz w:val="20"/>
          <w:szCs w:val="20"/>
        </w:rPr>
        <w:t>ổ</w:t>
      </w:r>
      <w:r w:rsidRPr="00A51E6E">
        <w:rPr>
          <w:rFonts w:ascii="Arial" w:hAnsi="Arial" w:cs="Arial"/>
          <w:color w:val="000000" w:themeColor="text1"/>
          <w:sz w:val="20"/>
          <w:szCs w:val="20"/>
        </w:rPr>
        <w:t>i tên g</w:t>
      </w:r>
      <w:r w:rsidRPr="00A51E6E">
        <w:rPr>
          <w:rFonts w:ascii="Arial" w:hAnsi="Arial" w:cs="Arial"/>
          <w:color w:val="000000" w:themeColor="text1"/>
          <w:sz w:val="20"/>
          <w:szCs w:val="20"/>
        </w:rPr>
        <w:t>ọ</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không chia, tách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g</w:t>
      </w:r>
      <w:r w:rsidRPr="00A51E6E">
        <w:rPr>
          <w:rFonts w:ascii="Arial" w:hAnsi="Arial" w:cs="Arial"/>
          <w:color w:val="000000" w:themeColor="text1"/>
          <w:sz w:val="20"/>
          <w:szCs w:val="20"/>
        </w:rPr>
        <w:t>ộ</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trong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khung do Chính ph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ban hành.</w:t>
      </w:r>
    </w:p>
    <w:p w14:paraId="685B7E9A"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4. 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m</w:t>
      </w:r>
      <w:r w:rsidRPr="00A51E6E">
        <w:rPr>
          <w:rFonts w:ascii="Arial" w:hAnsi="Arial" w:cs="Arial"/>
          <w:color w:val="000000" w:themeColor="text1"/>
          <w:sz w:val="20"/>
          <w:szCs w:val="20"/>
        </w:rPr>
        <w:t>ộ</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đ</w:t>
      </w:r>
      <w:r w:rsidRPr="00A51E6E">
        <w:rPr>
          <w:rFonts w:ascii="Arial" w:hAnsi="Arial" w:cs="Arial"/>
          <w:color w:val="000000" w:themeColor="text1"/>
          <w:sz w:val="20"/>
          <w:szCs w:val="20"/>
        </w:rPr>
        <w:t>ồ</w:t>
      </w:r>
      <w:r w:rsidRPr="00A51E6E">
        <w:rPr>
          <w:rFonts w:ascii="Arial" w:hAnsi="Arial" w:cs="Arial"/>
          <w:color w:val="000000" w:themeColor="text1"/>
          <w:sz w:val="20"/>
          <w:szCs w:val="20"/>
        </w:rPr>
        <w:t>ng th</w:t>
      </w:r>
      <w:r w:rsidRPr="00A51E6E">
        <w:rPr>
          <w:rFonts w:ascii="Arial" w:hAnsi="Arial" w:cs="Arial"/>
          <w:color w:val="000000" w:themeColor="text1"/>
          <w:sz w:val="20"/>
          <w:szCs w:val="20"/>
        </w:rPr>
        <w:t>ờ</w:t>
      </w:r>
      <w:r w:rsidRPr="00A51E6E">
        <w:rPr>
          <w:rFonts w:ascii="Arial" w:hAnsi="Arial" w:cs="Arial"/>
          <w:color w:val="000000" w:themeColor="text1"/>
          <w:sz w:val="20"/>
          <w:szCs w:val="20"/>
        </w:rPr>
        <w:t>i trong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chuyên môn,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và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h</w:t>
      </w:r>
      <w:r w:rsidRPr="00A51E6E">
        <w:rPr>
          <w:rFonts w:ascii="Arial" w:hAnsi="Arial" w:cs="Arial"/>
          <w:color w:val="000000" w:themeColor="text1"/>
          <w:sz w:val="20"/>
          <w:szCs w:val="20"/>
        </w:rPr>
        <w:t>ỗ</w:t>
      </w:r>
      <w:r w:rsidRPr="00A51E6E">
        <w:rPr>
          <w:rFonts w:ascii="Arial" w:hAnsi="Arial" w:cs="Arial"/>
          <w:color w:val="000000" w:themeColor="text1"/>
          <w:sz w:val="20"/>
          <w:szCs w:val="20"/>
        </w:rPr>
        <w:t xml:space="preserve"> tr</w:t>
      </w:r>
      <w:r w:rsidRPr="00A51E6E">
        <w:rPr>
          <w:rFonts w:ascii="Arial" w:hAnsi="Arial" w:cs="Arial"/>
          <w:color w:val="000000" w:themeColor="text1"/>
          <w:sz w:val="20"/>
          <w:szCs w:val="20"/>
        </w:rPr>
        <w:t>ợ</w:t>
      </w:r>
      <w:r w:rsidRPr="00A51E6E">
        <w:rPr>
          <w:rFonts w:ascii="Arial" w:hAnsi="Arial" w:cs="Arial"/>
          <w:color w:val="000000" w:themeColor="text1"/>
          <w:sz w:val="20"/>
          <w:szCs w:val="20"/>
        </w:rPr>
        <w:t>, cơ quan,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có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quy</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m</w:t>
      </w:r>
      <w:r w:rsidRPr="00A51E6E">
        <w:rPr>
          <w:rFonts w:ascii="Arial" w:hAnsi="Arial" w:cs="Arial"/>
          <w:color w:val="000000" w:themeColor="text1"/>
          <w:sz w:val="20"/>
          <w:szCs w:val="20"/>
        </w:rPr>
        <w:t>ộ</w:t>
      </w:r>
      <w:r w:rsidRPr="00A51E6E">
        <w:rPr>
          <w:rFonts w:ascii="Arial" w:hAnsi="Arial" w:cs="Arial"/>
          <w:color w:val="000000" w:themeColor="text1"/>
          <w:sz w:val="20"/>
          <w:szCs w:val="20"/>
        </w:rPr>
        <w:t>t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khung phù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trên cơ s</w:t>
      </w:r>
      <w:r w:rsidRPr="00A51E6E">
        <w:rPr>
          <w:rFonts w:ascii="Arial" w:hAnsi="Arial" w:cs="Arial"/>
          <w:color w:val="000000" w:themeColor="text1"/>
          <w:sz w:val="20"/>
          <w:szCs w:val="20"/>
        </w:rPr>
        <w:t>ở</w:t>
      </w:r>
      <w:r w:rsidRPr="00A51E6E">
        <w:rPr>
          <w:rFonts w:ascii="Arial" w:hAnsi="Arial" w:cs="Arial"/>
          <w:color w:val="000000" w:themeColor="text1"/>
          <w:sz w:val="20"/>
          <w:szCs w:val="20"/>
        </w:rPr>
        <w:t xml:space="preserve"> xem xét các tiêu chí sau:</w:t>
      </w:r>
    </w:p>
    <w:p w14:paraId="1914D56E"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a) M</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g</w:t>
      </w:r>
      <w:r w:rsidRPr="00A51E6E">
        <w:rPr>
          <w:rFonts w:ascii="Arial" w:hAnsi="Arial" w:cs="Arial"/>
          <w:color w:val="000000" w:themeColor="text1"/>
          <w:sz w:val="20"/>
          <w:szCs w:val="20"/>
        </w:rPr>
        <w:t>ắ</w:t>
      </w:r>
      <w:r w:rsidRPr="00A51E6E">
        <w:rPr>
          <w:rFonts w:ascii="Arial" w:hAnsi="Arial" w:cs="Arial"/>
          <w:color w:val="000000" w:themeColor="text1"/>
          <w:sz w:val="20"/>
          <w:szCs w:val="20"/>
        </w:rPr>
        <w:t>n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năng,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chính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tr</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năng,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chuyên môn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là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w:t>
      </w:r>
      <w:r w:rsidRPr="00A51E6E">
        <w:rPr>
          <w:rFonts w:ascii="Arial" w:hAnsi="Arial" w:cs="Arial"/>
          <w:color w:val="000000" w:themeColor="text1"/>
          <w:sz w:val="20"/>
          <w:szCs w:val="20"/>
        </w:rPr>
        <w:t>m chuyên môn,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hành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o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m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ki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chung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là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h</w:t>
      </w:r>
      <w:r w:rsidRPr="00A51E6E">
        <w:rPr>
          <w:rFonts w:ascii="Arial" w:hAnsi="Arial" w:cs="Arial"/>
          <w:color w:val="000000" w:themeColor="text1"/>
          <w:sz w:val="20"/>
          <w:szCs w:val="20"/>
        </w:rPr>
        <w:t>ỗ</w:t>
      </w:r>
      <w:r w:rsidRPr="00A51E6E">
        <w:rPr>
          <w:rFonts w:ascii="Arial" w:hAnsi="Arial" w:cs="Arial"/>
          <w:color w:val="000000" w:themeColor="text1"/>
          <w:sz w:val="20"/>
          <w:szCs w:val="20"/>
        </w:rPr>
        <w:t xml:space="preserve"> tr</w:t>
      </w:r>
      <w:r w:rsidRPr="00A51E6E">
        <w:rPr>
          <w:rFonts w:ascii="Arial" w:hAnsi="Arial" w:cs="Arial"/>
          <w:color w:val="000000" w:themeColor="text1"/>
          <w:sz w:val="20"/>
          <w:szCs w:val="20"/>
        </w:rPr>
        <w:t>ợ</w:t>
      </w:r>
      <w:r w:rsidRPr="00A51E6E">
        <w:rPr>
          <w:rFonts w:ascii="Arial" w:hAnsi="Arial" w:cs="Arial"/>
          <w:color w:val="000000" w:themeColor="text1"/>
          <w:sz w:val="20"/>
          <w:szCs w:val="20"/>
        </w:rPr>
        <w:t>.</w:t>
      </w:r>
    </w:p>
    <w:p w14:paraId="4F4C9DA0"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b) Tính ch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ra: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o ra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 xml:space="preserve">m chuyên ngành, có giá </w:t>
      </w:r>
      <w:r w:rsidRPr="00A51E6E">
        <w:rPr>
          <w:rFonts w:ascii="Arial" w:hAnsi="Arial" w:cs="Arial"/>
          <w:color w:val="000000" w:themeColor="text1"/>
          <w:sz w:val="20"/>
          <w:szCs w:val="20"/>
        </w:rPr>
        <w:t>tr</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chuyên môn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và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tr</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trong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năng,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là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chuyên môn,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o ra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n</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h</w:t>
      </w:r>
      <w:r w:rsidRPr="00A51E6E">
        <w:rPr>
          <w:rFonts w:ascii="Arial" w:hAnsi="Arial" w:cs="Arial"/>
          <w:color w:val="000000" w:themeColor="text1"/>
          <w:sz w:val="20"/>
          <w:szCs w:val="20"/>
        </w:rPr>
        <w:t>ỗ</w:t>
      </w:r>
      <w:r w:rsidRPr="00A51E6E">
        <w:rPr>
          <w:rFonts w:ascii="Arial" w:hAnsi="Arial" w:cs="Arial"/>
          <w:color w:val="000000" w:themeColor="text1"/>
          <w:sz w:val="20"/>
          <w:szCs w:val="20"/>
        </w:rPr>
        <w:t xml:space="preserve"> tr</w:t>
      </w:r>
      <w:r w:rsidRPr="00A51E6E">
        <w:rPr>
          <w:rFonts w:ascii="Arial" w:hAnsi="Arial" w:cs="Arial"/>
          <w:color w:val="000000" w:themeColor="text1"/>
          <w:sz w:val="20"/>
          <w:szCs w:val="20"/>
        </w:rPr>
        <w:t>ợ</w:t>
      </w:r>
      <w:r w:rsidRPr="00A51E6E">
        <w:rPr>
          <w:rFonts w:ascii="Arial" w:hAnsi="Arial" w:cs="Arial"/>
          <w:color w:val="000000" w:themeColor="text1"/>
          <w:sz w:val="20"/>
          <w:szCs w:val="20"/>
        </w:rPr>
        <w:t xml:space="preserve"> quá trình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 xml:space="preserve">c xác </w:t>
      </w:r>
      <w:r w:rsidRPr="00A51E6E">
        <w:rPr>
          <w:rFonts w:ascii="Arial" w:hAnsi="Arial" w:cs="Arial"/>
          <w:color w:val="000000" w:themeColor="text1"/>
          <w:sz w:val="20"/>
          <w:szCs w:val="20"/>
        </w:rPr>
        <w:t>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là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h</w:t>
      </w:r>
      <w:r w:rsidRPr="00A51E6E">
        <w:rPr>
          <w:rFonts w:ascii="Arial" w:hAnsi="Arial" w:cs="Arial"/>
          <w:color w:val="000000" w:themeColor="text1"/>
          <w:sz w:val="20"/>
          <w:szCs w:val="20"/>
        </w:rPr>
        <w:t>ỗ</w:t>
      </w:r>
      <w:r w:rsidRPr="00A51E6E">
        <w:rPr>
          <w:rFonts w:ascii="Arial" w:hAnsi="Arial" w:cs="Arial"/>
          <w:color w:val="000000" w:themeColor="text1"/>
          <w:sz w:val="20"/>
          <w:szCs w:val="20"/>
        </w:rPr>
        <w:t xml:space="preserve"> tr</w:t>
      </w:r>
      <w:r w:rsidRPr="00A51E6E">
        <w:rPr>
          <w:rFonts w:ascii="Arial" w:hAnsi="Arial" w:cs="Arial"/>
          <w:color w:val="000000" w:themeColor="text1"/>
          <w:sz w:val="20"/>
          <w:szCs w:val="20"/>
        </w:rPr>
        <w:t>ợ</w:t>
      </w:r>
      <w:r w:rsidRPr="00A51E6E">
        <w:rPr>
          <w:rFonts w:ascii="Arial" w:hAnsi="Arial" w:cs="Arial"/>
          <w:color w:val="000000" w:themeColor="text1"/>
          <w:sz w:val="20"/>
          <w:szCs w:val="20"/>
        </w:rPr>
        <w:t>.</w:t>
      </w:r>
    </w:p>
    <w:p w14:paraId="4947D399"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c) Yêu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chuyên ngành: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đòi h</w:t>
      </w:r>
      <w:r w:rsidRPr="00A51E6E">
        <w:rPr>
          <w:rFonts w:ascii="Arial" w:hAnsi="Arial" w:cs="Arial"/>
          <w:color w:val="000000" w:themeColor="text1"/>
          <w:sz w:val="20"/>
          <w:szCs w:val="20"/>
        </w:rPr>
        <w:t>ỏ</w:t>
      </w:r>
      <w:r w:rsidRPr="00A51E6E">
        <w:rPr>
          <w:rFonts w:ascii="Arial" w:hAnsi="Arial" w:cs="Arial"/>
          <w:color w:val="000000" w:themeColor="text1"/>
          <w:sz w:val="20"/>
          <w:szCs w:val="20"/>
        </w:rPr>
        <w:t>i ki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th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k</w:t>
      </w:r>
      <w:r w:rsidRPr="00A51E6E">
        <w:rPr>
          <w:rFonts w:ascii="Arial" w:hAnsi="Arial" w:cs="Arial"/>
          <w:color w:val="000000" w:themeColor="text1"/>
          <w:sz w:val="20"/>
          <w:szCs w:val="20"/>
        </w:rPr>
        <w:t>ỹ</w:t>
      </w:r>
      <w:r w:rsidRPr="00A51E6E">
        <w:rPr>
          <w:rFonts w:ascii="Arial" w:hAnsi="Arial" w:cs="Arial"/>
          <w:color w:val="000000" w:themeColor="text1"/>
          <w:sz w:val="20"/>
          <w:szCs w:val="20"/>
        </w:rPr>
        <w:t xml:space="preserve"> năng chuyên môn sâu, đáp </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tiêu chu</w:t>
      </w:r>
      <w:r w:rsidRPr="00A51E6E">
        <w:rPr>
          <w:rFonts w:ascii="Arial" w:hAnsi="Arial" w:cs="Arial"/>
          <w:color w:val="000000" w:themeColor="text1"/>
          <w:sz w:val="20"/>
          <w:szCs w:val="20"/>
        </w:rPr>
        <w:t>ẩ</w:t>
      </w:r>
      <w:r w:rsidRPr="00A51E6E">
        <w:rPr>
          <w:rFonts w:ascii="Arial" w:hAnsi="Arial" w:cs="Arial"/>
          <w:color w:val="000000" w:themeColor="text1"/>
          <w:sz w:val="20"/>
          <w:szCs w:val="20"/>
        </w:rPr>
        <w:t>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danh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tiêu chu</w:t>
      </w:r>
      <w:r w:rsidRPr="00A51E6E">
        <w:rPr>
          <w:rFonts w:ascii="Arial" w:hAnsi="Arial" w:cs="Arial"/>
          <w:color w:val="000000" w:themeColor="text1"/>
          <w:sz w:val="20"/>
          <w:szCs w:val="20"/>
        </w:rPr>
        <w:t>ẩ</w:t>
      </w:r>
      <w:r w:rsidRPr="00A51E6E">
        <w:rPr>
          <w:rFonts w:ascii="Arial" w:hAnsi="Arial" w:cs="Arial"/>
          <w:color w:val="000000" w:themeColor="text1"/>
          <w:sz w:val="20"/>
          <w:szCs w:val="20"/>
        </w:rPr>
        <w:t>n chuyên môn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ki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hành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là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chuyên môn,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y</w:t>
      </w:r>
      <w:r w:rsidRPr="00A51E6E">
        <w:rPr>
          <w:rFonts w:ascii="Arial" w:hAnsi="Arial" w:cs="Arial"/>
          <w:color w:val="000000" w:themeColor="text1"/>
          <w:sz w:val="20"/>
          <w:szCs w:val="20"/>
        </w:rPr>
        <w:t>ế</w:t>
      </w:r>
      <w:r w:rsidRPr="00A51E6E">
        <w:rPr>
          <w:rFonts w:ascii="Arial" w:hAnsi="Arial" w:cs="Arial"/>
          <w:color w:val="000000" w:themeColor="text1"/>
          <w:sz w:val="20"/>
          <w:szCs w:val="20"/>
        </w:rPr>
        <w:t>u yêu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ki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th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k</w:t>
      </w:r>
      <w:r w:rsidRPr="00A51E6E">
        <w:rPr>
          <w:rFonts w:ascii="Arial" w:hAnsi="Arial" w:cs="Arial"/>
          <w:color w:val="000000" w:themeColor="text1"/>
          <w:sz w:val="20"/>
          <w:szCs w:val="20"/>
        </w:rPr>
        <w:t>ỹ</w:t>
      </w:r>
      <w:r w:rsidRPr="00A51E6E">
        <w:rPr>
          <w:rFonts w:ascii="Arial" w:hAnsi="Arial" w:cs="Arial"/>
          <w:color w:val="000000" w:themeColor="text1"/>
          <w:sz w:val="20"/>
          <w:szCs w:val="20"/>
        </w:rPr>
        <w:t xml:space="preserve"> năng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dùng chung, có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ng </w:t>
      </w:r>
      <w:r w:rsidRPr="00A51E6E">
        <w:rPr>
          <w:rFonts w:ascii="Arial" w:hAnsi="Arial" w:cs="Arial"/>
          <w:color w:val="000000" w:themeColor="text1"/>
          <w:sz w:val="20"/>
          <w:szCs w:val="20"/>
        </w:rPr>
        <w:t>ở</w:t>
      </w:r>
      <w:r w:rsidRPr="00A51E6E">
        <w:rPr>
          <w:rFonts w:ascii="Arial" w:hAnsi="Arial" w:cs="Arial"/>
          <w:color w:val="000000" w:themeColor="text1"/>
          <w:sz w:val="20"/>
          <w:szCs w:val="20"/>
        </w:rPr>
        <w:t xml:space="preserve"> nhi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lĩnh v</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khác nhau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là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h</w:t>
      </w:r>
      <w:r w:rsidRPr="00A51E6E">
        <w:rPr>
          <w:rFonts w:ascii="Arial" w:hAnsi="Arial" w:cs="Arial"/>
          <w:color w:val="000000" w:themeColor="text1"/>
          <w:sz w:val="20"/>
          <w:szCs w:val="20"/>
        </w:rPr>
        <w:t>ỗ</w:t>
      </w:r>
      <w:r w:rsidRPr="00A51E6E">
        <w:rPr>
          <w:rFonts w:ascii="Arial" w:hAnsi="Arial" w:cs="Arial"/>
          <w:color w:val="000000" w:themeColor="text1"/>
          <w:sz w:val="20"/>
          <w:szCs w:val="20"/>
        </w:rPr>
        <w:t xml:space="preserve"> tr</w:t>
      </w:r>
      <w:r w:rsidRPr="00A51E6E">
        <w:rPr>
          <w:rFonts w:ascii="Arial" w:hAnsi="Arial" w:cs="Arial"/>
          <w:color w:val="000000" w:themeColor="text1"/>
          <w:sz w:val="20"/>
          <w:szCs w:val="20"/>
        </w:rPr>
        <w:t>ợ</w:t>
      </w:r>
      <w:r w:rsidRPr="00A51E6E">
        <w:rPr>
          <w:rFonts w:ascii="Arial" w:hAnsi="Arial" w:cs="Arial"/>
          <w:color w:val="000000" w:themeColor="text1"/>
          <w:sz w:val="20"/>
          <w:szCs w:val="20"/>
        </w:rPr>
        <w:t>.</w:t>
      </w:r>
    </w:p>
    <w:p w14:paraId="638D7191"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d) Vai trò trong quy trình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năng,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tham gia tr</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vào quá trình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o ra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d</w:t>
      </w:r>
      <w:r w:rsidRPr="00A51E6E">
        <w:rPr>
          <w:rFonts w:ascii="Arial" w:hAnsi="Arial" w:cs="Arial"/>
          <w:color w:val="000000" w:themeColor="text1"/>
          <w:sz w:val="20"/>
          <w:szCs w:val="20"/>
        </w:rPr>
        <w:t>ị</w:t>
      </w:r>
      <w:r w:rsidRPr="00A51E6E">
        <w:rPr>
          <w:rFonts w:ascii="Arial" w:hAnsi="Arial" w:cs="Arial"/>
          <w:color w:val="000000" w:themeColor="text1"/>
          <w:sz w:val="20"/>
          <w:szCs w:val="20"/>
        </w:rPr>
        <w:t>ch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công c</w:t>
      </w:r>
      <w:r w:rsidRPr="00A51E6E">
        <w:rPr>
          <w:rFonts w:ascii="Arial" w:hAnsi="Arial" w:cs="Arial"/>
          <w:color w:val="000000" w:themeColor="text1"/>
          <w:sz w:val="20"/>
          <w:szCs w:val="20"/>
        </w:rPr>
        <w:t>ố</w:t>
      </w:r>
      <w:r w:rsidRPr="00A51E6E">
        <w:rPr>
          <w:rFonts w:ascii="Arial" w:hAnsi="Arial" w:cs="Arial"/>
          <w:color w:val="000000" w:themeColor="text1"/>
          <w:sz w:val="20"/>
          <w:szCs w:val="20"/>
        </w:rPr>
        <w:t>t lõi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là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chuyên môn,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có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năng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o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m,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h</w:t>
      </w:r>
      <w:r w:rsidRPr="00A51E6E">
        <w:rPr>
          <w:rFonts w:ascii="Arial" w:hAnsi="Arial" w:cs="Arial"/>
          <w:color w:val="000000" w:themeColor="text1"/>
          <w:sz w:val="20"/>
          <w:szCs w:val="20"/>
        </w:rPr>
        <w:t>ỗ</w:t>
      </w:r>
      <w:r w:rsidRPr="00A51E6E">
        <w:rPr>
          <w:rFonts w:ascii="Arial" w:hAnsi="Arial" w:cs="Arial"/>
          <w:color w:val="000000" w:themeColor="text1"/>
          <w:sz w:val="20"/>
          <w:szCs w:val="20"/>
        </w:rPr>
        <w:t xml:space="preserve"> tr</w:t>
      </w:r>
      <w:r w:rsidRPr="00A51E6E">
        <w:rPr>
          <w:rFonts w:ascii="Arial" w:hAnsi="Arial" w:cs="Arial"/>
          <w:color w:val="000000" w:themeColor="text1"/>
          <w:sz w:val="20"/>
          <w:szCs w:val="20"/>
        </w:rPr>
        <w:t>ợ</w:t>
      </w:r>
      <w:r w:rsidRPr="00A51E6E">
        <w:rPr>
          <w:rFonts w:ascii="Arial" w:hAnsi="Arial" w:cs="Arial"/>
          <w:color w:val="000000" w:themeColor="text1"/>
          <w:sz w:val="20"/>
          <w:szCs w:val="20"/>
        </w:rPr>
        <w:t xml:space="preserve"> quá trình đó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nh là </w:t>
      </w:r>
      <w:r w:rsidRPr="00A51E6E">
        <w:rPr>
          <w:rFonts w:ascii="Arial" w:hAnsi="Arial" w:cs="Arial"/>
          <w:color w:val="000000" w:themeColor="text1"/>
          <w:sz w:val="20"/>
          <w:szCs w:val="20"/>
        </w:rPr>
        <w:t>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h</w:t>
      </w:r>
      <w:r w:rsidRPr="00A51E6E">
        <w:rPr>
          <w:rFonts w:ascii="Arial" w:hAnsi="Arial" w:cs="Arial"/>
          <w:color w:val="000000" w:themeColor="text1"/>
          <w:sz w:val="20"/>
          <w:szCs w:val="20"/>
        </w:rPr>
        <w:t>ỗ</w:t>
      </w:r>
      <w:r w:rsidRPr="00A51E6E">
        <w:rPr>
          <w:rFonts w:ascii="Arial" w:hAnsi="Arial" w:cs="Arial"/>
          <w:color w:val="000000" w:themeColor="text1"/>
          <w:sz w:val="20"/>
          <w:szCs w:val="20"/>
        </w:rPr>
        <w:t xml:space="preserve"> tr</w:t>
      </w:r>
      <w:r w:rsidRPr="00A51E6E">
        <w:rPr>
          <w:rFonts w:ascii="Arial" w:hAnsi="Arial" w:cs="Arial"/>
          <w:color w:val="000000" w:themeColor="text1"/>
          <w:sz w:val="20"/>
          <w:szCs w:val="20"/>
        </w:rPr>
        <w:t>ợ</w:t>
      </w:r>
      <w:r w:rsidRPr="00A51E6E">
        <w:rPr>
          <w:rFonts w:ascii="Arial" w:hAnsi="Arial" w:cs="Arial"/>
          <w:color w:val="000000" w:themeColor="text1"/>
          <w:sz w:val="20"/>
          <w:szCs w:val="20"/>
        </w:rPr>
        <w:t>.</w:t>
      </w:r>
    </w:p>
    <w:p w14:paraId="444AB179"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5. 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chuyên ngành có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ngành, lĩnh v</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thì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chuyên ngành.</w:t>
      </w:r>
    </w:p>
    <w:p w14:paraId="00875B15"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Đi</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u 7. B</w:t>
      </w:r>
      <w:r w:rsidRPr="00A51E6E">
        <w:rPr>
          <w:rFonts w:ascii="Arial" w:hAnsi="Arial" w:cs="Arial"/>
          <w:b/>
          <w:color w:val="000000" w:themeColor="text1"/>
          <w:sz w:val="20"/>
          <w:szCs w:val="20"/>
        </w:rPr>
        <w:t>ậ</w:t>
      </w:r>
      <w:r w:rsidRPr="00A51E6E">
        <w:rPr>
          <w:rFonts w:ascii="Arial" w:hAnsi="Arial" w:cs="Arial"/>
          <w:b/>
          <w:color w:val="000000" w:themeColor="text1"/>
          <w:sz w:val="20"/>
          <w:szCs w:val="20"/>
        </w:rPr>
        <w:t>c ngh</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 xml:space="preserve"> nghi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p c</w:t>
      </w:r>
      <w:r w:rsidRPr="00A51E6E">
        <w:rPr>
          <w:rFonts w:ascii="Arial" w:hAnsi="Arial" w:cs="Arial"/>
          <w:b/>
          <w:color w:val="000000" w:themeColor="text1"/>
          <w:sz w:val="20"/>
          <w:szCs w:val="20"/>
        </w:rPr>
        <w:t>ủ</w:t>
      </w:r>
      <w:r w:rsidRPr="00A51E6E">
        <w:rPr>
          <w:rFonts w:ascii="Arial" w:hAnsi="Arial" w:cs="Arial"/>
          <w:b/>
          <w:color w:val="000000" w:themeColor="text1"/>
          <w:sz w:val="20"/>
          <w:szCs w:val="20"/>
        </w:rPr>
        <w:t>a v</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 xml:space="preserve"> trí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làm</w:t>
      </w:r>
    </w:p>
    <w:p w14:paraId="63BDEC39"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1.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n</w:t>
      </w:r>
      <w:r w:rsidRPr="00A51E6E">
        <w:rPr>
          <w:rFonts w:ascii="Arial" w:hAnsi="Arial" w:cs="Arial"/>
          <w:color w:val="000000" w:themeColor="text1"/>
          <w:sz w:val="20"/>
          <w:szCs w:val="20"/>
        </w:rPr>
        <w:t>g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th</w:t>
      </w:r>
      <w:r w:rsidRPr="00A51E6E">
        <w:rPr>
          <w:rFonts w:ascii="Arial" w:hAnsi="Arial" w:cs="Arial"/>
          <w:color w:val="000000" w:themeColor="text1"/>
          <w:sz w:val="20"/>
          <w:szCs w:val="20"/>
        </w:rPr>
        <w:t>ố</w:t>
      </w:r>
      <w:r w:rsidRPr="00A51E6E">
        <w:rPr>
          <w:rFonts w:ascii="Arial" w:hAnsi="Arial" w:cs="Arial"/>
          <w:color w:val="000000" w:themeColor="text1"/>
          <w:sz w:val="20"/>
          <w:szCs w:val="20"/>
        </w:rPr>
        <w:t>ng nh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trong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II và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III ban hành kèm theo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 và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th</w:t>
      </w:r>
      <w:r w:rsidRPr="00A51E6E">
        <w:rPr>
          <w:rFonts w:ascii="Arial" w:hAnsi="Arial" w:cs="Arial"/>
          <w:color w:val="000000" w:themeColor="text1"/>
          <w:sz w:val="20"/>
          <w:szCs w:val="20"/>
        </w:rPr>
        <w:t>ố</w:t>
      </w:r>
      <w:r w:rsidRPr="00A51E6E">
        <w:rPr>
          <w:rFonts w:ascii="Arial" w:hAnsi="Arial" w:cs="Arial"/>
          <w:color w:val="000000" w:themeColor="text1"/>
          <w:sz w:val="20"/>
          <w:szCs w:val="20"/>
        </w:rPr>
        <w:t>ng nh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trong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c</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nư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theo 05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 xml:space="preserve">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1 đ</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5, trong đ</w:t>
      </w:r>
      <w:r w:rsidRPr="00A51E6E">
        <w:rPr>
          <w:rFonts w:ascii="Arial" w:hAnsi="Arial" w:cs="Arial"/>
          <w:color w:val="000000" w:themeColor="text1"/>
          <w:sz w:val="20"/>
          <w:szCs w:val="20"/>
        </w:rPr>
        <w:t>ó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1 là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nh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và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5 là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cao nh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w:t>
      </w:r>
    </w:p>
    <w:p w14:paraId="081C3E5F"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lastRenderedPageBreak/>
        <w:t>Căn c</w:t>
      </w:r>
      <w:r w:rsidRPr="00A51E6E">
        <w:rPr>
          <w:rFonts w:ascii="Arial" w:hAnsi="Arial" w:cs="Arial"/>
          <w:color w:val="000000" w:themeColor="text1"/>
          <w:sz w:val="20"/>
          <w:szCs w:val="20"/>
        </w:rPr>
        <w:t>ứ</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năng,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quy mô và m</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phát tri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ng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trong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nhưng không vư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t quá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w:t>
      </w:r>
      <w:r w:rsidRPr="00A51E6E">
        <w:rPr>
          <w:rFonts w:ascii="Arial" w:hAnsi="Arial" w:cs="Arial"/>
          <w:color w:val="000000" w:themeColor="text1"/>
          <w:sz w:val="20"/>
          <w:szCs w:val="20"/>
        </w:rPr>
        <w:t xml:space="preserve">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cho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đó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II và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III ban hành kèm theo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w:t>
      </w:r>
    </w:p>
    <w:p w14:paraId="3E918486"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2.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vào m</w:t>
      </w:r>
      <w:r w:rsidRPr="00A51E6E">
        <w:rPr>
          <w:rFonts w:ascii="Arial" w:hAnsi="Arial" w:cs="Arial"/>
          <w:color w:val="000000" w:themeColor="text1"/>
          <w:sz w:val="20"/>
          <w:szCs w:val="20"/>
        </w:rPr>
        <w:t>ộ</w:t>
      </w:r>
      <w:r w:rsidRPr="00A51E6E">
        <w:rPr>
          <w:rFonts w:ascii="Arial" w:hAnsi="Arial" w:cs="Arial"/>
          <w:color w:val="000000" w:themeColor="text1"/>
          <w:sz w:val="20"/>
          <w:szCs w:val="20"/>
        </w:rPr>
        <w:t>t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phù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và yêu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giao.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vào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nào thì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p lương tương </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đó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kho</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3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này.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thay đ</w:t>
      </w:r>
      <w:r w:rsidRPr="00A51E6E">
        <w:rPr>
          <w:rFonts w:ascii="Arial" w:hAnsi="Arial" w:cs="Arial"/>
          <w:color w:val="000000" w:themeColor="text1"/>
          <w:sz w:val="20"/>
          <w:szCs w:val="20"/>
        </w:rPr>
        <w:t>ổ</w:t>
      </w:r>
      <w:r w:rsidRPr="00A51E6E">
        <w:rPr>
          <w:rFonts w:ascii="Arial" w:hAnsi="Arial" w:cs="Arial"/>
          <w:color w:val="000000" w:themeColor="text1"/>
          <w:sz w:val="20"/>
          <w:szCs w:val="20"/>
        </w:rPr>
        <w:t>i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không làm thay đ</w:t>
      </w:r>
      <w:r w:rsidRPr="00A51E6E">
        <w:rPr>
          <w:rFonts w:ascii="Arial" w:hAnsi="Arial" w:cs="Arial"/>
          <w:color w:val="000000" w:themeColor="text1"/>
          <w:sz w:val="20"/>
          <w:szCs w:val="20"/>
        </w:rPr>
        <w:t>ổ</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mà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đang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m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thay đ</w:t>
      </w:r>
      <w:r w:rsidRPr="00A51E6E">
        <w:rPr>
          <w:rFonts w:ascii="Arial" w:hAnsi="Arial" w:cs="Arial"/>
          <w:color w:val="000000" w:themeColor="text1"/>
          <w:sz w:val="20"/>
          <w:szCs w:val="20"/>
        </w:rPr>
        <w:t>ổ</w:t>
      </w:r>
      <w:r w:rsidRPr="00A51E6E">
        <w:rPr>
          <w:rFonts w:ascii="Arial" w:hAnsi="Arial" w:cs="Arial"/>
          <w:color w:val="000000" w:themeColor="text1"/>
          <w:sz w:val="20"/>
          <w:szCs w:val="20"/>
        </w:rPr>
        <w:t>i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w:t>
      </w:r>
      <w:r w:rsidRPr="00A51E6E">
        <w:rPr>
          <w:rFonts w:ascii="Arial" w:hAnsi="Arial" w:cs="Arial"/>
          <w:color w:val="000000" w:themeColor="text1"/>
          <w:sz w:val="20"/>
          <w:szCs w:val="20"/>
        </w:rPr>
        <w:t xml:space="preserve">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tuy</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và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w:t>
      </w:r>
    </w:p>
    <w:p w14:paraId="6F95E37D"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3. Trong th</w:t>
      </w:r>
      <w:r w:rsidRPr="00A51E6E">
        <w:rPr>
          <w:rFonts w:ascii="Arial" w:hAnsi="Arial" w:cs="Arial"/>
          <w:color w:val="000000" w:themeColor="text1"/>
          <w:sz w:val="20"/>
          <w:szCs w:val="20"/>
        </w:rPr>
        <w:t>ờ</w:t>
      </w:r>
      <w:r w:rsidRPr="00A51E6E">
        <w:rPr>
          <w:rFonts w:ascii="Arial" w:hAnsi="Arial" w:cs="Arial"/>
          <w:color w:val="000000" w:themeColor="text1"/>
          <w:sz w:val="20"/>
          <w:szCs w:val="20"/>
        </w:rPr>
        <w:t>i gian chưa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ch</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ti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lương m</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có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tuy</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nh</w:t>
      </w:r>
      <w:r w:rsidRPr="00A51E6E">
        <w:rPr>
          <w:rFonts w:ascii="Arial" w:hAnsi="Arial" w:cs="Arial"/>
          <w:color w:val="000000" w:themeColor="text1"/>
          <w:sz w:val="20"/>
          <w:szCs w:val="20"/>
        </w:rPr>
        <w:t>ậ</w:t>
      </w:r>
      <w:r w:rsidRPr="00A51E6E">
        <w:rPr>
          <w:rFonts w:ascii="Arial" w:hAnsi="Arial" w:cs="Arial"/>
          <w:color w:val="000000" w:themeColor="text1"/>
          <w:sz w:val="20"/>
          <w:szCs w:val="20"/>
        </w:rPr>
        <w:t>n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ng lương chuyên môn,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cán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trong các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Nhà nư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ng 3) ban hành kèm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204/2004/NĐ-CP ngày 14 tháng 12 năm 2004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Chính ph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ti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lương 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cán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công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và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lư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ng vũ trang.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ng lương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như sau:</w:t>
      </w:r>
    </w:p>
    <w:p w14:paraId="6445384E"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a)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1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lương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B;</w:t>
      </w:r>
    </w:p>
    <w:p w14:paraId="4E8DF8F4"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b)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2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lương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A0;</w:t>
      </w:r>
    </w:p>
    <w:p w14:paraId="379482B5"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c)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3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lương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A1;</w:t>
      </w:r>
    </w:p>
    <w:p w14:paraId="576719F7"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d)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4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lương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A2, nhóm 1 (A2.1);</w:t>
      </w:r>
    </w:p>
    <w:p w14:paraId="295C0C1F"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đ)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5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l</w:t>
      </w:r>
      <w:r w:rsidRPr="00A51E6E">
        <w:rPr>
          <w:rFonts w:ascii="Arial" w:hAnsi="Arial" w:cs="Arial"/>
          <w:color w:val="000000" w:themeColor="text1"/>
          <w:sz w:val="20"/>
          <w:szCs w:val="20"/>
        </w:rPr>
        <w:t>ương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A3, nhóm 1 (A3.1).</w:t>
      </w:r>
    </w:p>
    <w:p w14:paraId="4B49D09C"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4.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m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lương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chuyên môn,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h</w:t>
      </w:r>
      <w:r w:rsidRPr="00A51E6E">
        <w:rPr>
          <w:rFonts w:ascii="Arial" w:hAnsi="Arial" w:cs="Arial"/>
          <w:color w:val="000000" w:themeColor="text1"/>
          <w:sz w:val="20"/>
          <w:szCs w:val="20"/>
        </w:rPr>
        <w:t>ỗ</w:t>
      </w:r>
      <w:r w:rsidRPr="00A51E6E">
        <w:rPr>
          <w:rFonts w:ascii="Arial" w:hAnsi="Arial" w:cs="Arial"/>
          <w:color w:val="000000" w:themeColor="text1"/>
          <w:sz w:val="20"/>
          <w:szCs w:val="20"/>
        </w:rPr>
        <w:t xml:space="preserve"> tr</w:t>
      </w:r>
      <w:r w:rsidRPr="00A51E6E">
        <w:rPr>
          <w:rFonts w:ascii="Arial" w:hAnsi="Arial" w:cs="Arial"/>
          <w:color w:val="000000" w:themeColor="text1"/>
          <w:sz w:val="20"/>
          <w:szCs w:val="20"/>
        </w:rPr>
        <w:t>ợ</w:t>
      </w:r>
      <w:r w:rsidRPr="00A51E6E">
        <w:rPr>
          <w:rFonts w:ascii="Arial" w:hAnsi="Arial" w:cs="Arial"/>
          <w:color w:val="000000" w:themeColor="text1"/>
          <w:sz w:val="20"/>
          <w:szCs w:val="20"/>
        </w:rPr>
        <w:t xml:space="preserve"> đang gi</w:t>
      </w:r>
      <w:r w:rsidRPr="00A51E6E">
        <w:rPr>
          <w:rFonts w:ascii="Arial" w:hAnsi="Arial" w:cs="Arial"/>
          <w:color w:val="000000" w:themeColor="text1"/>
          <w:sz w:val="20"/>
          <w:szCs w:val="20"/>
        </w:rPr>
        <w:t>ữ</w:t>
      </w:r>
      <w:r w:rsidRPr="00A51E6E">
        <w:rPr>
          <w:rFonts w:ascii="Arial" w:hAnsi="Arial" w:cs="Arial"/>
          <w:color w:val="000000" w:themeColor="text1"/>
          <w:sz w:val="20"/>
          <w:szCs w:val="20"/>
        </w:rPr>
        <w:t xml:space="preserve"> và hư</w:t>
      </w:r>
      <w:r w:rsidRPr="00A51E6E">
        <w:rPr>
          <w:rFonts w:ascii="Arial" w:hAnsi="Arial" w:cs="Arial"/>
          <w:color w:val="000000" w:themeColor="text1"/>
          <w:sz w:val="20"/>
          <w:szCs w:val="20"/>
        </w:rPr>
        <w:t>ở</w:t>
      </w:r>
      <w:r w:rsidRPr="00A51E6E">
        <w:rPr>
          <w:rFonts w:ascii="Arial" w:hAnsi="Arial" w:cs="Arial"/>
          <w:color w:val="000000" w:themeColor="text1"/>
          <w:sz w:val="20"/>
          <w:szCs w:val="20"/>
        </w:rPr>
        <w:t>ng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lãnh đ</w:t>
      </w:r>
      <w:r w:rsidRPr="00A51E6E">
        <w:rPr>
          <w:rFonts w:ascii="Arial" w:hAnsi="Arial" w:cs="Arial"/>
          <w:color w:val="000000" w:themeColor="text1"/>
          <w:sz w:val="20"/>
          <w:szCs w:val="20"/>
        </w:rPr>
        <w:t>ạ</w:t>
      </w:r>
      <w:r w:rsidRPr="00A51E6E">
        <w:rPr>
          <w:rFonts w:ascii="Arial" w:hAnsi="Arial" w:cs="Arial"/>
          <w:color w:val="000000" w:themeColor="text1"/>
          <w:sz w:val="20"/>
          <w:szCs w:val="20"/>
        </w:rPr>
        <w:t>o,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n lý tương </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m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ti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lương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hành.</w:t>
      </w:r>
    </w:p>
    <w:p w14:paraId="69D4D838"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Đi</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u 8. B</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n mô t</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 xml:space="preserve"> công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và khung năng l</w:t>
      </w:r>
      <w:r w:rsidRPr="00A51E6E">
        <w:rPr>
          <w:rFonts w:ascii="Arial" w:hAnsi="Arial" w:cs="Arial"/>
          <w:b/>
          <w:color w:val="000000" w:themeColor="text1"/>
          <w:sz w:val="20"/>
          <w:szCs w:val="20"/>
        </w:rPr>
        <w:t>ự</w:t>
      </w:r>
      <w:r w:rsidRPr="00A51E6E">
        <w:rPr>
          <w:rFonts w:ascii="Arial" w:hAnsi="Arial" w:cs="Arial"/>
          <w:b/>
          <w:color w:val="000000" w:themeColor="text1"/>
          <w:sz w:val="20"/>
          <w:szCs w:val="20"/>
        </w:rPr>
        <w:t>c c</w:t>
      </w:r>
      <w:r w:rsidRPr="00A51E6E">
        <w:rPr>
          <w:rFonts w:ascii="Arial" w:hAnsi="Arial" w:cs="Arial"/>
          <w:b/>
          <w:color w:val="000000" w:themeColor="text1"/>
          <w:sz w:val="20"/>
          <w:szCs w:val="20"/>
        </w:rPr>
        <w:t>ủ</w:t>
      </w:r>
      <w:r w:rsidRPr="00A51E6E">
        <w:rPr>
          <w:rFonts w:ascii="Arial" w:hAnsi="Arial" w:cs="Arial"/>
          <w:b/>
          <w:color w:val="000000" w:themeColor="text1"/>
          <w:sz w:val="20"/>
          <w:szCs w:val="20"/>
        </w:rPr>
        <w:t>a v</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 xml:space="preserve"> trí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làm</w:t>
      </w:r>
    </w:p>
    <w:p w14:paraId="2577DD99"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1. M</w:t>
      </w:r>
      <w:r w:rsidRPr="00A51E6E">
        <w:rPr>
          <w:rFonts w:ascii="Arial" w:hAnsi="Arial" w:cs="Arial"/>
          <w:color w:val="000000" w:themeColor="text1"/>
          <w:sz w:val="20"/>
          <w:szCs w:val="20"/>
        </w:rPr>
        <w:t>ỗ</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xây d</w:t>
      </w:r>
      <w:r w:rsidRPr="00A51E6E">
        <w:rPr>
          <w:rFonts w:ascii="Arial" w:hAnsi="Arial" w:cs="Arial"/>
          <w:color w:val="000000" w:themeColor="text1"/>
          <w:sz w:val="20"/>
          <w:szCs w:val="20"/>
        </w:rPr>
        <w:t>ự</w:t>
      </w:r>
      <w:r w:rsidRPr="00A51E6E">
        <w:rPr>
          <w:rFonts w:ascii="Arial" w:hAnsi="Arial" w:cs="Arial"/>
          <w:color w:val="000000" w:themeColor="text1"/>
          <w:sz w:val="20"/>
          <w:szCs w:val="20"/>
        </w:rPr>
        <w:t>ng 01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và khung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bao g</w:t>
      </w:r>
      <w:r w:rsidRPr="00A51E6E">
        <w:rPr>
          <w:rFonts w:ascii="Arial" w:hAnsi="Arial" w:cs="Arial"/>
          <w:color w:val="000000" w:themeColor="text1"/>
          <w:sz w:val="20"/>
          <w:szCs w:val="20"/>
        </w:rPr>
        <w:t>ồ</w:t>
      </w:r>
      <w:r w:rsidRPr="00A51E6E">
        <w:rPr>
          <w:rFonts w:ascii="Arial" w:hAnsi="Arial" w:cs="Arial"/>
          <w:color w:val="000000" w:themeColor="text1"/>
          <w:sz w:val="20"/>
          <w:szCs w:val="20"/>
        </w:rPr>
        <w:t xml:space="preserve">m </w:t>
      </w:r>
      <w:r w:rsidRPr="00A51E6E">
        <w:rPr>
          <w:rFonts w:ascii="Arial" w:hAnsi="Arial" w:cs="Arial"/>
          <w:color w:val="000000" w:themeColor="text1"/>
          <w:sz w:val="20"/>
          <w:szCs w:val="20"/>
        </w:rPr>
        <w:t>các n</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dung cơ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sau:</w:t>
      </w:r>
    </w:p>
    <w:p w14:paraId="027CF6BA"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a) Thông tin chung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w:t>
      </w:r>
    </w:p>
    <w:p w14:paraId="0F11DD45"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b)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tiêu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w:t>
      </w:r>
    </w:p>
    <w:p w14:paraId="3B624D2D"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c)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ra có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đo lư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c làm (tương </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ng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w:t>
      </w:r>
    </w:p>
    <w:p w14:paraId="45378F2A"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d) Khung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c làm (tương </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ng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w:t>
      </w:r>
    </w:p>
    <w:p w14:paraId="7F7C1399"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đ) M</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quan h</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công tác;</w:t>
      </w:r>
    </w:p>
    <w:p w14:paraId="5608D083"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e)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n;</w:t>
      </w:r>
    </w:p>
    <w:p w14:paraId="2B341C37"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g) Yêu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trình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kinh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ch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bao g</w:t>
      </w:r>
      <w:r w:rsidRPr="00A51E6E">
        <w:rPr>
          <w:rFonts w:ascii="Arial" w:hAnsi="Arial" w:cs="Arial"/>
          <w:color w:val="000000" w:themeColor="text1"/>
          <w:sz w:val="20"/>
          <w:szCs w:val="20"/>
        </w:rPr>
        <w:t>ồ</w:t>
      </w:r>
      <w:r w:rsidRPr="00A51E6E">
        <w:rPr>
          <w:rFonts w:ascii="Arial" w:hAnsi="Arial" w:cs="Arial"/>
          <w:color w:val="000000" w:themeColor="text1"/>
          <w:sz w:val="20"/>
          <w:szCs w:val="20"/>
        </w:rPr>
        <w:t>m tiêu chu</w:t>
      </w:r>
      <w:r w:rsidRPr="00A51E6E">
        <w:rPr>
          <w:rFonts w:ascii="Arial" w:hAnsi="Arial" w:cs="Arial"/>
          <w:color w:val="000000" w:themeColor="text1"/>
          <w:sz w:val="20"/>
          <w:szCs w:val="20"/>
        </w:rPr>
        <w:t>ẩ</w:t>
      </w:r>
      <w:r w:rsidRPr="00A51E6E">
        <w:rPr>
          <w:rFonts w:ascii="Arial" w:hAnsi="Arial" w:cs="Arial"/>
          <w:color w:val="000000" w:themeColor="text1"/>
          <w:sz w:val="20"/>
          <w:szCs w:val="20"/>
        </w:rPr>
        <w:t>n chuyên môn,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(n</w:t>
      </w:r>
      <w:r w:rsidRPr="00A51E6E">
        <w:rPr>
          <w:rFonts w:ascii="Arial" w:hAnsi="Arial" w:cs="Arial"/>
          <w:color w:val="000000" w:themeColor="text1"/>
          <w:sz w:val="20"/>
          <w:szCs w:val="20"/>
        </w:rPr>
        <w:t>ế</w:t>
      </w:r>
      <w:r w:rsidRPr="00A51E6E">
        <w:rPr>
          <w:rFonts w:ascii="Arial" w:hAnsi="Arial" w:cs="Arial"/>
          <w:color w:val="000000" w:themeColor="text1"/>
          <w:sz w:val="20"/>
          <w:szCs w:val="20"/>
        </w:rPr>
        <w:t>u có),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ki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hành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w:t>
      </w:r>
      <w:r w:rsidRPr="00A51E6E">
        <w:rPr>
          <w:rFonts w:ascii="Arial" w:hAnsi="Arial" w:cs="Arial"/>
          <w:color w:val="000000" w:themeColor="text1"/>
          <w:sz w:val="20"/>
          <w:szCs w:val="20"/>
        </w:rPr>
        <w:t>ế</w:t>
      </w:r>
      <w:r w:rsidRPr="00A51E6E">
        <w:rPr>
          <w:rFonts w:ascii="Arial" w:hAnsi="Arial" w:cs="Arial"/>
          <w:color w:val="000000" w:themeColor="text1"/>
          <w:sz w:val="20"/>
          <w:szCs w:val="20"/>
        </w:rPr>
        <w:t>u có).</w:t>
      </w:r>
    </w:p>
    <w:p w14:paraId="092B2FAB"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2. 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w:t>
      </w:r>
      <w:r w:rsidRPr="00A51E6E">
        <w:rPr>
          <w:rFonts w:ascii="Arial" w:hAnsi="Arial" w:cs="Arial"/>
          <w:color w:val="000000" w:themeColor="text1"/>
          <w:sz w:val="20"/>
          <w:szCs w:val="20"/>
        </w:rPr>
        <w:t>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và khung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ph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dung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ra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và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w:t>
      </w:r>
    </w:p>
    <w:p w14:paraId="58D063C0"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3. 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chuyên ngành có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chu</w:t>
      </w:r>
      <w:r w:rsidRPr="00A51E6E">
        <w:rPr>
          <w:rFonts w:ascii="Arial" w:hAnsi="Arial" w:cs="Arial"/>
          <w:color w:val="000000" w:themeColor="text1"/>
          <w:sz w:val="20"/>
          <w:szCs w:val="20"/>
        </w:rPr>
        <w:t>ẩ</w:t>
      </w:r>
      <w:r w:rsidRPr="00A51E6E">
        <w:rPr>
          <w:rFonts w:ascii="Arial" w:hAnsi="Arial" w:cs="Arial"/>
          <w:color w:val="000000" w:themeColor="text1"/>
          <w:sz w:val="20"/>
          <w:szCs w:val="20"/>
        </w:rPr>
        <w:t>n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tiêu chu</w:t>
      </w:r>
      <w:r w:rsidRPr="00A51E6E">
        <w:rPr>
          <w:rFonts w:ascii="Arial" w:hAnsi="Arial" w:cs="Arial"/>
          <w:color w:val="000000" w:themeColor="text1"/>
          <w:sz w:val="20"/>
          <w:szCs w:val="20"/>
        </w:rPr>
        <w:t>ẩ</w:t>
      </w:r>
      <w:r w:rsidRPr="00A51E6E">
        <w:rPr>
          <w:rFonts w:ascii="Arial" w:hAnsi="Arial" w:cs="Arial"/>
          <w:color w:val="000000" w:themeColor="text1"/>
          <w:sz w:val="20"/>
          <w:szCs w:val="20"/>
        </w:rPr>
        <w:t>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danh,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ki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hành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thì</w:t>
      </w:r>
      <w:r w:rsidRPr="00A51E6E">
        <w:rPr>
          <w:rFonts w:ascii="Arial" w:hAnsi="Arial" w:cs="Arial"/>
          <w:color w:val="000000" w:themeColor="text1"/>
          <w:sz w:val="20"/>
          <w:szCs w:val="20"/>
        </w:rPr>
        <w:t xml:space="preserve"> ph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tích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các n</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dung này vào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và khung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w:t>
      </w:r>
    </w:p>
    <w:p w14:paraId="4D8F922B"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4.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hóa n</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dung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theo lĩnh v</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chuyên môn,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c tương </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trong</w:t>
      </w:r>
      <w:r w:rsidRPr="00A51E6E">
        <w:rPr>
          <w:rFonts w:ascii="Arial" w:hAnsi="Arial" w:cs="Arial"/>
          <w:color w:val="000000" w:themeColor="text1"/>
          <w:sz w:val="20"/>
          <w:szCs w:val="20"/>
        </w:rPr>
        <w:t xml:space="preserve">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và khung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khi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hóa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không làm thay đ</w:t>
      </w:r>
      <w:r w:rsidRPr="00A51E6E">
        <w:rPr>
          <w:rFonts w:ascii="Arial" w:hAnsi="Arial" w:cs="Arial"/>
          <w:color w:val="000000" w:themeColor="text1"/>
          <w:sz w:val="20"/>
          <w:szCs w:val="20"/>
        </w:rPr>
        <w:t>ổ</w:t>
      </w:r>
      <w:r w:rsidRPr="00A51E6E">
        <w:rPr>
          <w:rFonts w:ascii="Arial" w:hAnsi="Arial" w:cs="Arial"/>
          <w:color w:val="000000" w:themeColor="text1"/>
          <w:sz w:val="20"/>
          <w:szCs w:val="20"/>
        </w:rPr>
        <w:t>i tên g</w:t>
      </w:r>
      <w:r w:rsidRPr="00A51E6E">
        <w:rPr>
          <w:rFonts w:ascii="Arial" w:hAnsi="Arial" w:cs="Arial"/>
          <w:color w:val="000000" w:themeColor="text1"/>
          <w:sz w:val="20"/>
          <w:szCs w:val="20"/>
        </w:rPr>
        <w:t>ọ</w:t>
      </w:r>
      <w:r w:rsidRPr="00A51E6E">
        <w:rPr>
          <w:rFonts w:ascii="Arial" w:hAnsi="Arial" w:cs="Arial"/>
          <w:color w:val="000000" w:themeColor="text1"/>
          <w:sz w:val="20"/>
          <w:szCs w:val="20"/>
        </w:rPr>
        <w:t>i và không làm phát sinh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ngoài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đã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w:t>
      </w:r>
    </w:p>
    <w:p w14:paraId="17E75829"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lastRenderedPageBreak/>
        <w:t>5.</w:t>
      </w:r>
      <w:r w:rsidRPr="00A51E6E">
        <w:rPr>
          <w:rFonts w:ascii="Arial" w:hAnsi="Arial" w:cs="Arial"/>
          <w:color w:val="000000" w:themeColor="text1"/>
          <w:sz w:val="20"/>
          <w:szCs w:val="20"/>
        </w:rPr>
        <w:t xml:space="preserve">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xây d</w:t>
      </w:r>
      <w:r w:rsidRPr="00A51E6E">
        <w:rPr>
          <w:rFonts w:ascii="Arial" w:hAnsi="Arial" w:cs="Arial"/>
          <w:color w:val="000000" w:themeColor="text1"/>
          <w:sz w:val="20"/>
          <w:szCs w:val="20"/>
        </w:rPr>
        <w:t>ự</w:t>
      </w:r>
      <w:r w:rsidRPr="00A51E6E">
        <w:rPr>
          <w:rFonts w:ascii="Arial" w:hAnsi="Arial" w:cs="Arial"/>
          <w:color w:val="000000" w:themeColor="text1"/>
          <w:sz w:val="20"/>
          <w:szCs w:val="20"/>
        </w:rPr>
        <w:t>ng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và khung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này theo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và m</w:t>
      </w:r>
      <w:r w:rsidRPr="00A51E6E">
        <w:rPr>
          <w:rFonts w:ascii="Arial" w:hAnsi="Arial" w:cs="Arial"/>
          <w:color w:val="000000" w:themeColor="text1"/>
          <w:sz w:val="20"/>
          <w:szCs w:val="20"/>
        </w:rPr>
        <w:t>ẫ</w:t>
      </w:r>
      <w:r w:rsidRPr="00A51E6E">
        <w:rPr>
          <w:rFonts w:ascii="Arial" w:hAnsi="Arial" w:cs="Arial"/>
          <w:color w:val="000000" w:themeColor="text1"/>
          <w:sz w:val="20"/>
          <w:szCs w:val="20"/>
        </w:rPr>
        <w:t>u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IV ban hành kèm theo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w:t>
      </w:r>
    </w:p>
    <w:p w14:paraId="212DDCE3"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Đi</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u 9. Xác đ</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nh v</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 xml:space="preserve"> trí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làm, xây d</w:t>
      </w:r>
      <w:r w:rsidRPr="00A51E6E">
        <w:rPr>
          <w:rFonts w:ascii="Arial" w:hAnsi="Arial" w:cs="Arial"/>
          <w:b/>
          <w:color w:val="000000" w:themeColor="text1"/>
          <w:sz w:val="20"/>
          <w:szCs w:val="20"/>
        </w:rPr>
        <w:t>ự</w:t>
      </w:r>
      <w:r w:rsidRPr="00A51E6E">
        <w:rPr>
          <w:rFonts w:ascii="Arial" w:hAnsi="Arial" w:cs="Arial"/>
          <w:b/>
          <w:color w:val="000000" w:themeColor="text1"/>
          <w:sz w:val="20"/>
          <w:szCs w:val="20"/>
        </w:rPr>
        <w:t>ng b</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n mô t</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 xml:space="preserve"> công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và khung năng l</w:t>
      </w:r>
      <w:r w:rsidRPr="00A51E6E">
        <w:rPr>
          <w:rFonts w:ascii="Arial" w:hAnsi="Arial" w:cs="Arial"/>
          <w:b/>
          <w:color w:val="000000" w:themeColor="text1"/>
          <w:sz w:val="20"/>
          <w:szCs w:val="20"/>
        </w:rPr>
        <w:t>ự</w:t>
      </w:r>
      <w:r w:rsidRPr="00A51E6E">
        <w:rPr>
          <w:rFonts w:ascii="Arial" w:hAnsi="Arial" w:cs="Arial"/>
          <w:b/>
          <w:color w:val="000000" w:themeColor="text1"/>
          <w:sz w:val="20"/>
          <w:szCs w:val="20"/>
        </w:rPr>
        <w:t>c c</w:t>
      </w:r>
      <w:r w:rsidRPr="00A51E6E">
        <w:rPr>
          <w:rFonts w:ascii="Arial" w:hAnsi="Arial" w:cs="Arial"/>
          <w:b/>
          <w:color w:val="000000" w:themeColor="text1"/>
          <w:sz w:val="20"/>
          <w:szCs w:val="20"/>
        </w:rPr>
        <w:t>ủ</w:t>
      </w:r>
      <w:r w:rsidRPr="00A51E6E">
        <w:rPr>
          <w:rFonts w:ascii="Arial" w:hAnsi="Arial" w:cs="Arial"/>
          <w:b/>
          <w:color w:val="000000" w:themeColor="text1"/>
          <w:sz w:val="20"/>
          <w:szCs w:val="20"/>
        </w:rPr>
        <w:t>a v</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 xml:space="preserve"> trí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làm</w:t>
      </w:r>
    </w:p>
    <w:p w14:paraId="777FA895"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1. Căn c</w:t>
      </w:r>
      <w:r w:rsidRPr="00A51E6E">
        <w:rPr>
          <w:rFonts w:ascii="Arial" w:hAnsi="Arial" w:cs="Arial"/>
          <w:color w:val="000000" w:themeColor="text1"/>
          <w:sz w:val="20"/>
          <w:szCs w:val="20"/>
        </w:rPr>
        <w:t>ứ</w:t>
      </w:r>
      <w:r w:rsidRPr="00A51E6E">
        <w:rPr>
          <w:rFonts w:ascii="Arial" w:hAnsi="Arial" w:cs="Arial"/>
          <w:color w:val="000000" w:themeColor="text1"/>
          <w:sz w:val="20"/>
          <w:szCs w:val="20"/>
        </w:rPr>
        <w:t xml:space="preserve"> kho</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1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23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129/2025/QH15,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I,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II,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III và các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p tương </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II,</w:t>
      </w:r>
      <w:r w:rsidRPr="00A51E6E">
        <w:rPr>
          <w:rFonts w:ascii="Arial" w:hAnsi="Arial" w:cs="Arial"/>
          <w:color w:val="000000" w:themeColor="text1"/>
          <w:sz w:val="20"/>
          <w:szCs w:val="20"/>
        </w:rPr>
        <w:t xml:space="preserve">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III ban hành kèm theo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có trách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w:t>
      </w:r>
    </w:p>
    <w:p w14:paraId="77735E34"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a)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a ch</w:t>
      </w:r>
      <w:r w:rsidRPr="00A51E6E">
        <w:rPr>
          <w:rFonts w:ascii="Arial" w:hAnsi="Arial" w:cs="Arial"/>
          <w:color w:val="000000" w:themeColor="text1"/>
          <w:sz w:val="20"/>
          <w:szCs w:val="20"/>
        </w:rPr>
        <w:t>ọ</w:t>
      </w:r>
      <w:r w:rsidRPr="00A51E6E">
        <w:rPr>
          <w:rFonts w:ascii="Arial" w:hAnsi="Arial" w:cs="Arial"/>
          <w:color w:val="000000" w:themeColor="text1"/>
          <w:sz w:val="20"/>
          <w:szCs w:val="20"/>
        </w:rPr>
        <w:t>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trong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mình;</w:t>
      </w:r>
    </w:p>
    <w:p w14:paraId="1FF1D752"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b)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a ch</w:t>
      </w:r>
      <w:r w:rsidRPr="00A51E6E">
        <w:rPr>
          <w:rFonts w:ascii="Arial" w:hAnsi="Arial" w:cs="Arial"/>
          <w:color w:val="000000" w:themeColor="text1"/>
          <w:sz w:val="20"/>
          <w:szCs w:val="20"/>
        </w:rPr>
        <w:t>ọ</w:t>
      </w:r>
      <w:r w:rsidRPr="00A51E6E">
        <w:rPr>
          <w:rFonts w:ascii="Arial" w:hAnsi="Arial" w:cs="Arial"/>
          <w:color w:val="000000" w:themeColor="text1"/>
          <w:sz w:val="20"/>
          <w:szCs w:val="20"/>
        </w:rPr>
        <w:t>n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s</w:t>
      </w:r>
      <w:r w:rsidRPr="00A51E6E">
        <w:rPr>
          <w:rFonts w:ascii="Arial" w:hAnsi="Arial" w:cs="Arial"/>
          <w:color w:val="000000" w:themeColor="text1"/>
          <w:sz w:val="20"/>
          <w:szCs w:val="20"/>
        </w:rPr>
        <w:t>ẽ</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ng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trong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các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đã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d</w:t>
      </w:r>
      <w:r w:rsidRPr="00A51E6E">
        <w:rPr>
          <w:rFonts w:ascii="Arial" w:hAnsi="Arial" w:cs="Arial"/>
          <w:color w:val="000000" w:themeColor="text1"/>
          <w:sz w:val="20"/>
          <w:szCs w:val="20"/>
        </w:rPr>
        <w:t>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w:t>
      </w:r>
    </w:p>
    <w:p w14:paraId="1BDE23F5"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c) Xây d</w:t>
      </w:r>
      <w:r w:rsidRPr="00A51E6E">
        <w:rPr>
          <w:rFonts w:ascii="Arial" w:hAnsi="Arial" w:cs="Arial"/>
          <w:color w:val="000000" w:themeColor="text1"/>
          <w:sz w:val="20"/>
          <w:szCs w:val="20"/>
        </w:rPr>
        <w:t>ự</w:t>
      </w:r>
      <w:r w:rsidRPr="00A51E6E">
        <w:rPr>
          <w:rFonts w:ascii="Arial" w:hAnsi="Arial" w:cs="Arial"/>
          <w:color w:val="000000" w:themeColor="text1"/>
          <w:sz w:val="20"/>
          <w:szCs w:val="20"/>
        </w:rPr>
        <w:t>ng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và khung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8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w:t>
      </w:r>
    </w:p>
    <w:p w14:paraId="34162634"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d)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ỷ</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w:t>
      </w:r>
      <w:r w:rsidRPr="00A51E6E">
        <w:rPr>
          <w:rFonts w:ascii="Arial" w:hAnsi="Arial" w:cs="Arial"/>
          <w:color w:val="000000" w:themeColor="text1"/>
          <w:sz w:val="20"/>
          <w:szCs w:val="20"/>
        </w:rPr>
        <w:t xml:space="preserve">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10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w:t>
      </w:r>
    </w:p>
    <w:p w14:paraId="50C45535"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2.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xây d</w:t>
      </w:r>
      <w:r w:rsidRPr="00A51E6E">
        <w:rPr>
          <w:rFonts w:ascii="Arial" w:hAnsi="Arial" w:cs="Arial"/>
          <w:color w:val="000000" w:themeColor="text1"/>
          <w:sz w:val="20"/>
          <w:szCs w:val="20"/>
        </w:rPr>
        <w:t>ự</w:t>
      </w:r>
      <w:r w:rsidRPr="00A51E6E">
        <w:rPr>
          <w:rFonts w:ascii="Arial" w:hAnsi="Arial" w:cs="Arial"/>
          <w:color w:val="000000" w:themeColor="text1"/>
          <w:sz w:val="20"/>
          <w:szCs w:val="20"/>
        </w:rPr>
        <w:t>ng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và khung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ph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phù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ngành, lĩnh v</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chu</w:t>
      </w:r>
      <w:r w:rsidRPr="00A51E6E">
        <w:rPr>
          <w:rFonts w:ascii="Arial" w:hAnsi="Arial" w:cs="Arial"/>
          <w:color w:val="000000" w:themeColor="text1"/>
          <w:sz w:val="20"/>
          <w:szCs w:val="20"/>
        </w:rPr>
        <w:t>ẩ</w:t>
      </w:r>
      <w:r w:rsidRPr="00A51E6E">
        <w:rPr>
          <w:rFonts w:ascii="Arial" w:hAnsi="Arial" w:cs="Arial"/>
          <w:color w:val="000000" w:themeColor="text1"/>
          <w:sz w:val="20"/>
          <w:szCs w:val="20"/>
        </w:rPr>
        <w:t>n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tiêu chu</w:t>
      </w:r>
      <w:r w:rsidRPr="00A51E6E">
        <w:rPr>
          <w:rFonts w:ascii="Arial" w:hAnsi="Arial" w:cs="Arial"/>
          <w:color w:val="000000" w:themeColor="text1"/>
          <w:sz w:val="20"/>
          <w:szCs w:val="20"/>
        </w:rPr>
        <w:t>ẩ</w:t>
      </w:r>
      <w:r w:rsidRPr="00A51E6E">
        <w:rPr>
          <w:rFonts w:ascii="Arial" w:hAnsi="Arial" w:cs="Arial"/>
          <w:color w:val="000000" w:themeColor="text1"/>
          <w:sz w:val="20"/>
          <w:szCs w:val="20"/>
        </w:rPr>
        <w:t>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danh,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ki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hành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 xml:space="preserve">t chuyên </w:t>
      </w:r>
      <w:r w:rsidRPr="00A51E6E">
        <w:rPr>
          <w:rFonts w:ascii="Arial" w:hAnsi="Arial" w:cs="Arial"/>
          <w:color w:val="000000" w:themeColor="text1"/>
          <w:sz w:val="20"/>
          <w:szCs w:val="20"/>
        </w:rPr>
        <w:t>ngành (n</w:t>
      </w:r>
      <w:r w:rsidRPr="00A51E6E">
        <w:rPr>
          <w:rFonts w:ascii="Arial" w:hAnsi="Arial" w:cs="Arial"/>
          <w:color w:val="000000" w:themeColor="text1"/>
          <w:sz w:val="20"/>
          <w:szCs w:val="20"/>
        </w:rPr>
        <w:t>ế</w:t>
      </w:r>
      <w:r w:rsidRPr="00A51E6E">
        <w:rPr>
          <w:rFonts w:ascii="Arial" w:hAnsi="Arial" w:cs="Arial"/>
          <w:color w:val="000000" w:themeColor="text1"/>
          <w:sz w:val="20"/>
          <w:szCs w:val="20"/>
        </w:rPr>
        <w:t>u có).</w:t>
      </w:r>
    </w:p>
    <w:p w14:paraId="1705B490"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Đi</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u 10. T</w:t>
      </w:r>
      <w:r w:rsidRPr="00A51E6E">
        <w:rPr>
          <w:rFonts w:ascii="Arial" w:hAnsi="Arial" w:cs="Arial"/>
          <w:b/>
          <w:color w:val="000000" w:themeColor="text1"/>
          <w:sz w:val="20"/>
          <w:szCs w:val="20"/>
        </w:rPr>
        <w:t>ỷ</w:t>
      </w:r>
      <w:r w:rsidRPr="00A51E6E">
        <w:rPr>
          <w:rFonts w:ascii="Arial" w:hAnsi="Arial" w:cs="Arial"/>
          <w:b/>
          <w:color w:val="000000" w:themeColor="text1"/>
          <w:sz w:val="20"/>
          <w:szCs w:val="20"/>
        </w:rPr>
        <w:t xml:space="preserve"> l</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 xml:space="preserve"> viên ch</w:t>
      </w:r>
      <w:r w:rsidRPr="00A51E6E">
        <w:rPr>
          <w:rFonts w:ascii="Arial" w:hAnsi="Arial" w:cs="Arial"/>
          <w:b/>
          <w:color w:val="000000" w:themeColor="text1"/>
          <w:sz w:val="20"/>
          <w:szCs w:val="20"/>
        </w:rPr>
        <w:t>ứ</w:t>
      </w:r>
      <w:r w:rsidRPr="00A51E6E">
        <w:rPr>
          <w:rFonts w:ascii="Arial" w:hAnsi="Arial" w:cs="Arial"/>
          <w:b/>
          <w:color w:val="000000" w:themeColor="text1"/>
          <w:sz w:val="20"/>
          <w:szCs w:val="20"/>
        </w:rPr>
        <w:t>c b</w:t>
      </w:r>
      <w:r w:rsidRPr="00A51E6E">
        <w:rPr>
          <w:rFonts w:ascii="Arial" w:hAnsi="Arial" w:cs="Arial"/>
          <w:b/>
          <w:color w:val="000000" w:themeColor="text1"/>
          <w:sz w:val="20"/>
          <w:szCs w:val="20"/>
        </w:rPr>
        <w:t>ố</w:t>
      </w:r>
      <w:r w:rsidRPr="00A51E6E">
        <w:rPr>
          <w:rFonts w:ascii="Arial" w:hAnsi="Arial" w:cs="Arial"/>
          <w:b/>
          <w:color w:val="000000" w:themeColor="text1"/>
          <w:sz w:val="20"/>
          <w:szCs w:val="20"/>
        </w:rPr>
        <w:t xml:space="preserve"> trí theo b</w:t>
      </w:r>
      <w:r w:rsidRPr="00A51E6E">
        <w:rPr>
          <w:rFonts w:ascii="Arial" w:hAnsi="Arial" w:cs="Arial"/>
          <w:b/>
          <w:color w:val="000000" w:themeColor="text1"/>
          <w:sz w:val="20"/>
          <w:szCs w:val="20"/>
        </w:rPr>
        <w:t>ậ</w:t>
      </w:r>
      <w:r w:rsidRPr="00A51E6E">
        <w:rPr>
          <w:rFonts w:ascii="Arial" w:hAnsi="Arial" w:cs="Arial"/>
          <w:b/>
          <w:color w:val="000000" w:themeColor="text1"/>
          <w:sz w:val="20"/>
          <w:szCs w:val="20"/>
        </w:rPr>
        <w:t>c ngh</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 xml:space="preserve"> nghi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p c</w:t>
      </w:r>
      <w:r w:rsidRPr="00A51E6E">
        <w:rPr>
          <w:rFonts w:ascii="Arial" w:hAnsi="Arial" w:cs="Arial"/>
          <w:b/>
          <w:color w:val="000000" w:themeColor="text1"/>
          <w:sz w:val="20"/>
          <w:szCs w:val="20"/>
        </w:rPr>
        <w:t>ủ</w:t>
      </w:r>
      <w:r w:rsidRPr="00A51E6E">
        <w:rPr>
          <w:rFonts w:ascii="Arial" w:hAnsi="Arial" w:cs="Arial"/>
          <w:b/>
          <w:color w:val="000000" w:themeColor="text1"/>
          <w:sz w:val="20"/>
          <w:szCs w:val="20"/>
        </w:rPr>
        <w:t>a v</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 xml:space="preserve"> trí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làm</w:t>
      </w:r>
    </w:p>
    <w:p w14:paraId="50ECB7C7"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1. T</w:t>
      </w:r>
      <w:r w:rsidRPr="00A51E6E">
        <w:rPr>
          <w:rFonts w:ascii="Arial" w:hAnsi="Arial" w:cs="Arial"/>
          <w:color w:val="000000" w:themeColor="text1"/>
          <w:sz w:val="20"/>
          <w:szCs w:val="20"/>
        </w:rPr>
        <w:t>ỷ</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bao g</w:t>
      </w:r>
      <w:r w:rsidRPr="00A51E6E">
        <w:rPr>
          <w:rFonts w:ascii="Arial" w:hAnsi="Arial" w:cs="Arial"/>
          <w:color w:val="000000" w:themeColor="text1"/>
          <w:sz w:val="20"/>
          <w:szCs w:val="20"/>
        </w:rPr>
        <w:t>ồ</w:t>
      </w:r>
      <w:r w:rsidRPr="00A51E6E">
        <w:rPr>
          <w:rFonts w:ascii="Arial" w:hAnsi="Arial" w:cs="Arial"/>
          <w:color w:val="000000" w:themeColor="text1"/>
          <w:sz w:val="20"/>
          <w:szCs w:val="20"/>
        </w:rPr>
        <w:t>m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và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không gi</w:t>
      </w:r>
      <w:r w:rsidRPr="00A51E6E">
        <w:rPr>
          <w:rFonts w:ascii="Arial" w:hAnsi="Arial" w:cs="Arial"/>
          <w:color w:val="000000" w:themeColor="text1"/>
          <w:sz w:val="20"/>
          <w:szCs w:val="20"/>
        </w:rPr>
        <w:t>ữ</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w:t>
      </w:r>
    </w:p>
    <w:p w14:paraId="2453215D"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2. T</w:t>
      </w:r>
      <w:r w:rsidRPr="00A51E6E">
        <w:rPr>
          <w:rFonts w:ascii="Arial" w:hAnsi="Arial" w:cs="Arial"/>
          <w:color w:val="000000" w:themeColor="text1"/>
          <w:sz w:val="20"/>
          <w:szCs w:val="20"/>
        </w:rPr>
        <w:t>ỷ</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w:t>
      </w:r>
      <w:r w:rsidRPr="00A51E6E">
        <w:rPr>
          <w:rFonts w:ascii="Arial" w:hAnsi="Arial" w:cs="Arial"/>
          <w:color w:val="000000" w:themeColor="text1"/>
          <w:sz w:val="20"/>
          <w:szCs w:val="20"/>
        </w:rPr>
        <w:t xml:space="preserve">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trong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như sau:</w:t>
      </w:r>
    </w:p>
    <w:p w14:paraId="2433BEFC"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a) 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có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cao nh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là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5 thì t</w:t>
      </w:r>
      <w:r w:rsidRPr="00A51E6E">
        <w:rPr>
          <w:rFonts w:ascii="Arial" w:hAnsi="Arial" w:cs="Arial"/>
          <w:color w:val="000000" w:themeColor="text1"/>
          <w:sz w:val="20"/>
          <w:szCs w:val="20"/>
        </w:rPr>
        <w:t>ỷ</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w:t>
      </w:r>
      <w:r w:rsidRPr="00A51E6E">
        <w:rPr>
          <w:rFonts w:ascii="Arial" w:hAnsi="Arial" w:cs="Arial"/>
          <w:color w:val="000000" w:themeColor="text1"/>
          <w:sz w:val="20"/>
          <w:szCs w:val="20"/>
        </w:rPr>
        <w:t>ở</w:t>
      </w:r>
      <w:r w:rsidRPr="00A51E6E">
        <w:rPr>
          <w:rFonts w:ascii="Arial" w:hAnsi="Arial" w:cs="Arial"/>
          <w:color w:val="000000" w:themeColor="text1"/>
          <w:sz w:val="20"/>
          <w:szCs w:val="20"/>
        </w:rPr>
        <w:t xml:space="preserve">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5 không vư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t quá 30%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ng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biên ch</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có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giao cho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w:t>
      </w:r>
      <w:r w:rsidRPr="00A51E6E">
        <w:rPr>
          <w:rFonts w:ascii="Arial" w:hAnsi="Arial" w:cs="Arial"/>
          <w:color w:val="000000" w:themeColor="text1"/>
          <w:sz w:val="20"/>
          <w:szCs w:val="20"/>
        </w:rPr>
        <w:t>àm đó.</w:t>
      </w:r>
    </w:p>
    <w:p w14:paraId="703286FC"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T</w:t>
      </w:r>
      <w:r w:rsidRPr="00A51E6E">
        <w:rPr>
          <w:rFonts w:ascii="Arial" w:hAnsi="Arial" w:cs="Arial"/>
          <w:color w:val="000000" w:themeColor="text1"/>
          <w:sz w:val="20"/>
          <w:szCs w:val="20"/>
        </w:rPr>
        <w:t>ỷ</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w:t>
      </w:r>
      <w:r w:rsidRPr="00A51E6E">
        <w:rPr>
          <w:rFonts w:ascii="Arial" w:hAnsi="Arial" w:cs="Arial"/>
          <w:color w:val="000000" w:themeColor="text1"/>
          <w:sz w:val="20"/>
          <w:szCs w:val="20"/>
        </w:rPr>
        <w:t>ở</w:t>
      </w:r>
      <w:r w:rsidRPr="00A51E6E">
        <w:rPr>
          <w:rFonts w:ascii="Arial" w:hAnsi="Arial" w:cs="Arial"/>
          <w:color w:val="000000" w:themeColor="text1"/>
          <w:sz w:val="20"/>
          <w:szCs w:val="20"/>
        </w:rPr>
        <w:t xml:space="preserve">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hơn g</w:t>
      </w:r>
      <w:r w:rsidRPr="00A51E6E">
        <w:rPr>
          <w:rFonts w:ascii="Arial" w:hAnsi="Arial" w:cs="Arial"/>
          <w:color w:val="000000" w:themeColor="text1"/>
          <w:sz w:val="20"/>
          <w:szCs w:val="20"/>
        </w:rPr>
        <w:t>ầ</w:t>
      </w:r>
      <w:r w:rsidRPr="00A51E6E">
        <w:rPr>
          <w:rFonts w:ascii="Arial" w:hAnsi="Arial" w:cs="Arial"/>
          <w:color w:val="000000" w:themeColor="text1"/>
          <w:sz w:val="20"/>
          <w:szCs w:val="20"/>
        </w:rPr>
        <w:t>n nh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5 không vư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t quá 40%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ng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biên ch</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có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giao cho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đó.</w:t>
      </w:r>
    </w:p>
    <w:p w14:paraId="5D716FA6"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T</w:t>
      </w:r>
      <w:r w:rsidRPr="00A51E6E">
        <w:rPr>
          <w:rFonts w:ascii="Arial" w:hAnsi="Arial" w:cs="Arial"/>
          <w:color w:val="000000" w:themeColor="text1"/>
          <w:sz w:val="20"/>
          <w:szCs w:val="20"/>
        </w:rPr>
        <w:t>ỷ</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w:t>
      </w:r>
      <w:r w:rsidRPr="00A51E6E">
        <w:rPr>
          <w:rFonts w:ascii="Arial" w:hAnsi="Arial" w:cs="Arial"/>
          <w:color w:val="000000" w:themeColor="text1"/>
          <w:sz w:val="20"/>
          <w:szCs w:val="20"/>
        </w:rPr>
        <w:t>ở</w:t>
      </w:r>
      <w:r w:rsidRPr="00A51E6E">
        <w:rPr>
          <w:rFonts w:ascii="Arial" w:hAnsi="Arial" w:cs="Arial"/>
          <w:color w:val="000000" w:themeColor="text1"/>
          <w:sz w:val="20"/>
          <w:szCs w:val="20"/>
        </w:rPr>
        <w:t xml:space="preserve"> các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hơn còn l</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là t</w:t>
      </w:r>
      <w:r w:rsidRPr="00A51E6E">
        <w:rPr>
          <w:rFonts w:ascii="Arial" w:hAnsi="Arial" w:cs="Arial"/>
          <w:color w:val="000000" w:themeColor="text1"/>
          <w:sz w:val="20"/>
          <w:szCs w:val="20"/>
        </w:rPr>
        <w:t>ỷ</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còn l</w:t>
      </w:r>
      <w:r w:rsidRPr="00A51E6E">
        <w:rPr>
          <w:rFonts w:ascii="Arial" w:hAnsi="Arial" w:cs="Arial"/>
          <w:color w:val="000000" w:themeColor="text1"/>
          <w:sz w:val="20"/>
          <w:szCs w:val="20"/>
        </w:rPr>
        <w:t>ạ</w:t>
      </w:r>
      <w:r w:rsidRPr="00A51E6E">
        <w:rPr>
          <w:rFonts w:ascii="Arial" w:hAnsi="Arial" w:cs="Arial"/>
          <w:color w:val="000000" w:themeColor="text1"/>
          <w:sz w:val="20"/>
          <w:szCs w:val="20"/>
        </w:rPr>
        <w:t xml:space="preserve">i </w:t>
      </w:r>
      <w:r w:rsidRPr="00A51E6E">
        <w:rPr>
          <w:rFonts w:ascii="Arial" w:hAnsi="Arial" w:cs="Arial"/>
          <w:color w:val="000000" w:themeColor="text1"/>
          <w:sz w:val="20"/>
          <w:szCs w:val="20"/>
        </w:rPr>
        <w:t>ở</w:t>
      </w:r>
      <w:r w:rsidRPr="00A51E6E">
        <w:rPr>
          <w:rFonts w:ascii="Arial" w:hAnsi="Arial" w:cs="Arial"/>
          <w:color w:val="000000" w:themeColor="text1"/>
          <w:sz w:val="20"/>
          <w:szCs w:val="20"/>
        </w:rPr>
        <w:t xml:space="preserve">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đó do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w:t>
      </w:r>
    </w:p>
    <w:p w14:paraId="63D5281E"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b) 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có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cao nh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là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4 thì t</w:t>
      </w:r>
      <w:r w:rsidRPr="00A51E6E">
        <w:rPr>
          <w:rFonts w:ascii="Arial" w:hAnsi="Arial" w:cs="Arial"/>
          <w:color w:val="000000" w:themeColor="text1"/>
          <w:sz w:val="20"/>
          <w:szCs w:val="20"/>
        </w:rPr>
        <w:t>ỷ</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w:t>
      </w:r>
      <w:r w:rsidRPr="00A51E6E">
        <w:rPr>
          <w:rFonts w:ascii="Arial" w:hAnsi="Arial" w:cs="Arial"/>
          <w:color w:val="000000" w:themeColor="text1"/>
          <w:sz w:val="20"/>
          <w:szCs w:val="20"/>
        </w:rPr>
        <w:t>ở</w:t>
      </w:r>
      <w:r w:rsidRPr="00A51E6E">
        <w:rPr>
          <w:rFonts w:ascii="Arial" w:hAnsi="Arial" w:cs="Arial"/>
          <w:color w:val="000000" w:themeColor="text1"/>
          <w:sz w:val="20"/>
          <w:szCs w:val="20"/>
        </w:rPr>
        <w:t xml:space="preserve">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4 không vư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t quá 40%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ng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biên ch</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có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giao cho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đó.</w:t>
      </w:r>
    </w:p>
    <w:p w14:paraId="0370E78F"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T</w:t>
      </w:r>
      <w:r w:rsidRPr="00A51E6E">
        <w:rPr>
          <w:rFonts w:ascii="Arial" w:hAnsi="Arial" w:cs="Arial"/>
          <w:color w:val="000000" w:themeColor="text1"/>
          <w:sz w:val="20"/>
          <w:szCs w:val="20"/>
        </w:rPr>
        <w:t>ỷ</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w:t>
      </w:r>
      <w:r w:rsidRPr="00A51E6E">
        <w:rPr>
          <w:rFonts w:ascii="Arial" w:hAnsi="Arial" w:cs="Arial"/>
          <w:color w:val="000000" w:themeColor="text1"/>
          <w:sz w:val="20"/>
          <w:szCs w:val="20"/>
        </w:rPr>
        <w:t>ở</w:t>
      </w:r>
      <w:r w:rsidRPr="00A51E6E">
        <w:rPr>
          <w:rFonts w:ascii="Arial" w:hAnsi="Arial" w:cs="Arial"/>
          <w:color w:val="000000" w:themeColor="text1"/>
          <w:sz w:val="20"/>
          <w:szCs w:val="20"/>
        </w:rPr>
        <w:t xml:space="preserve"> các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hơn còn l</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là t</w:t>
      </w:r>
      <w:r w:rsidRPr="00A51E6E">
        <w:rPr>
          <w:rFonts w:ascii="Arial" w:hAnsi="Arial" w:cs="Arial"/>
          <w:color w:val="000000" w:themeColor="text1"/>
          <w:sz w:val="20"/>
          <w:szCs w:val="20"/>
        </w:rPr>
        <w:t>ỷ</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còn l</w:t>
      </w:r>
      <w:r w:rsidRPr="00A51E6E">
        <w:rPr>
          <w:rFonts w:ascii="Arial" w:hAnsi="Arial" w:cs="Arial"/>
          <w:color w:val="000000" w:themeColor="text1"/>
          <w:sz w:val="20"/>
          <w:szCs w:val="20"/>
        </w:rPr>
        <w:t>ạ</w:t>
      </w:r>
      <w:r w:rsidRPr="00A51E6E">
        <w:rPr>
          <w:rFonts w:ascii="Arial" w:hAnsi="Arial" w:cs="Arial"/>
          <w:color w:val="000000" w:themeColor="text1"/>
          <w:sz w:val="20"/>
          <w:szCs w:val="20"/>
        </w:rPr>
        <w:t xml:space="preserve">i </w:t>
      </w:r>
      <w:r w:rsidRPr="00A51E6E">
        <w:rPr>
          <w:rFonts w:ascii="Arial" w:hAnsi="Arial" w:cs="Arial"/>
          <w:color w:val="000000" w:themeColor="text1"/>
          <w:sz w:val="20"/>
          <w:szCs w:val="20"/>
        </w:rPr>
        <w:t>ở</w:t>
      </w:r>
      <w:r w:rsidRPr="00A51E6E">
        <w:rPr>
          <w:rFonts w:ascii="Arial" w:hAnsi="Arial" w:cs="Arial"/>
          <w:color w:val="000000" w:themeColor="text1"/>
          <w:sz w:val="20"/>
          <w:szCs w:val="20"/>
        </w:rPr>
        <w:t xml:space="preserve">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c làm đó </w:t>
      </w:r>
      <w:r w:rsidRPr="00A51E6E">
        <w:rPr>
          <w:rFonts w:ascii="Arial" w:hAnsi="Arial" w:cs="Arial"/>
          <w:color w:val="000000" w:themeColor="text1"/>
          <w:sz w:val="20"/>
          <w:szCs w:val="20"/>
        </w:rPr>
        <w:t>do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w:t>
      </w:r>
    </w:p>
    <w:p w14:paraId="1D701891"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c) 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ch</w:t>
      </w:r>
      <w:r w:rsidRPr="00A51E6E">
        <w:rPr>
          <w:rFonts w:ascii="Arial" w:hAnsi="Arial" w:cs="Arial"/>
          <w:color w:val="000000" w:themeColor="text1"/>
          <w:sz w:val="20"/>
          <w:szCs w:val="20"/>
        </w:rPr>
        <w:t>ỉ</w:t>
      </w:r>
      <w:r w:rsidRPr="00A51E6E">
        <w:rPr>
          <w:rFonts w:ascii="Arial" w:hAnsi="Arial" w:cs="Arial"/>
          <w:color w:val="000000" w:themeColor="text1"/>
          <w:sz w:val="20"/>
          <w:szCs w:val="20"/>
        </w:rPr>
        <w:t xml:space="preserve">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2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thì t</w:t>
      </w:r>
      <w:r w:rsidRPr="00A51E6E">
        <w:rPr>
          <w:rFonts w:ascii="Arial" w:hAnsi="Arial" w:cs="Arial"/>
          <w:color w:val="000000" w:themeColor="text1"/>
          <w:sz w:val="20"/>
          <w:szCs w:val="20"/>
        </w:rPr>
        <w:t>ỷ</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w:t>
      </w:r>
      <w:r w:rsidRPr="00A51E6E">
        <w:rPr>
          <w:rFonts w:ascii="Arial" w:hAnsi="Arial" w:cs="Arial"/>
          <w:color w:val="000000" w:themeColor="text1"/>
          <w:sz w:val="20"/>
          <w:szCs w:val="20"/>
        </w:rPr>
        <w:t>ở</w:t>
      </w:r>
      <w:r w:rsidRPr="00A51E6E">
        <w:rPr>
          <w:rFonts w:ascii="Arial" w:hAnsi="Arial" w:cs="Arial"/>
          <w:color w:val="000000" w:themeColor="text1"/>
          <w:sz w:val="20"/>
          <w:szCs w:val="20"/>
        </w:rPr>
        <w:t xml:space="preserve">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cao hơn không vư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t quá 50%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ng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biên ch</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có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giao cho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đó.</w:t>
      </w:r>
    </w:p>
    <w:p w14:paraId="706B2E51"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3.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w:t>
      </w:r>
      <w:r w:rsidRPr="00A51E6E">
        <w:rPr>
          <w:rFonts w:ascii="Arial" w:hAnsi="Arial" w:cs="Arial"/>
          <w:color w:val="000000" w:themeColor="text1"/>
          <w:sz w:val="20"/>
          <w:szCs w:val="20"/>
        </w:rPr>
        <w:t xml:space="preserve">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o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m chi thư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xuyên và chi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tư;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o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m chi thư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xuyên;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là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khoa h</w:t>
      </w:r>
      <w:r w:rsidRPr="00A51E6E">
        <w:rPr>
          <w:rFonts w:ascii="Arial" w:hAnsi="Arial" w:cs="Arial"/>
          <w:color w:val="000000" w:themeColor="text1"/>
          <w:sz w:val="20"/>
          <w:szCs w:val="20"/>
        </w:rPr>
        <w:t>ọ</w:t>
      </w:r>
      <w:r w:rsidRPr="00A51E6E">
        <w:rPr>
          <w:rFonts w:ascii="Arial" w:hAnsi="Arial" w:cs="Arial"/>
          <w:color w:val="000000" w:themeColor="text1"/>
          <w:sz w:val="20"/>
          <w:szCs w:val="20"/>
        </w:rPr>
        <w:t>c và công ngh</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khác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chuyên ngành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quy</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thì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quy</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ỷ</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khác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t</w:t>
      </w:r>
      <w:r w:rsidRPr="00A51E6E">
        <w:rPr>
          <w:rFonts w:ascii="Arial" w:hAnsi="Arial" w:cs="Arial"/>
          <w:color w:val="000000" w:themeColor="text1"/>
          <w:sz w:val="20"/>
          <w:szCs w:val="20"/>
        </w:rPr>
        <w:t>ỷ</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kho</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2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này phù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yêu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và kh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năng tài chính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w:t>
      </w:r>
    </w:p>
    <w:p w14:paraId="5ADCC9BE"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4. T</w:t>
      </w:r>
      <w:r w:rsidRPr="00A51E6E">
        <w:rPr>
          <w:rFonts w:ascii="Arial" w:hAnsi="Arial" w:cs="Arial"/>
          <w:color w:val="000000" w:themeColor="text1"/>
          <w:sz w:val="20"/>
          <w:szCs w:val="20"/>
        </w:rPr>
        <w:t>ỷ</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không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nh</w:t>
      </w:r>
      <w:r w:rsidRPr="00A51E6E">
        <w:rPr>
          <w:rFonts w:ascii="Arial" w:hAnsi="Arial" w:cs="Arial"/>
          <w:color w:val="000000" w:themeColor="text1"/>
          <w:sz w:val="20"/>
          <w:szCs w:val="20"/>
        </w:rPr>
        <w:t>ữ</w:t>
      </w:r>
      <w:r w:rsidRPr="00A51E6E">
        <w:rPr>
          <w:rFonts w:ascii="Arial" w:hAnsi="Arial" w:cs="Arial"/>
          <w:color w:val="000000" w:themeColor="text1"/>
          <w:sz w:val="20"/>
          <w:szCs w:val="20"/>
        </w:rPr>
        <w:t>ng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không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ch</w:t>
      </w:r>
      <w:r w:rsidRPr="00A51E6E">
        <w:rPr>
          <w:rFonts w:ascii="Arial" w:hAnsi="Arial" w:cs="Arial"/>
          <w:color w:val="000000" w:themeColor="text1"/>
          <w:sz w:val="20"/>
          <w:szCs w:val="20"/>
        </w:rPr>
        <w:t>ỉ</w:t>
      </w:r>
      <w:r w:rsidRPr="00A51E6E">
        <w:rPr>
          <w:rFonts w:ascii="Arial" w:hAnsi="Arial" w:cs="Arial"/>
          <w:color w:val="000000" w:themeColor="text1"/>
          <w:sz w:val="20"/>
          <w:szCs w:val="20"/>
        </w:rPr>
        <w:t xml:space="preserve"> có duy nh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m</w:t>
      </w:r>
      <w:r w:rsidRPr="00A51E6E">
        <w:rPr>
          <w:rFonts w:ascii="Arial" w:hAnsi="Arial" w:cs="Arial"/>
          <w:color w:val="000000" w:themeColor="text1"/>
          <w:sz w:val="20"/>
          <w:szCs w:val="20"/>
        </w:rPr>
        <w:t>ộ</w:t>
      </w:r>
      <w:r w:rsidRPr="00A51E6E">
        <w:rPr>
          <w:rFonts w:ascii="Arial" w:hAnsi="Arial" w:cs="Arial"/>
          <w:color w:val="000000" w:themeColor="text1"/>
          <w:sz w:val="20"/>
          <w:szCs w:val="20"/>
        </w:rPr>
        <w:t>t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w:t>
      </w:r>
    </w:p>
    <w:p w14:paraId="633462A6"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5. 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chưa đ</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lư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ng theo t</w:t>
      </w:r>
      <w:r w:rsidRPr="00A51E6E">
        <w:rPr>
          <w:rFonts w:ascii="Arial" w:hAnsi="Arial" w:cs="Arial"/>
          <w:color w:val="000000" w:themeColor="text1"/>
          <w:sz w:val="20"/>
          <w:szCs w:val="20"/>
        </w:rPr>
        <w:t>ỷ</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c làm </w:t>
      </w:r>
      <w:r w:rsidRPr="00A51E6E">
        <w:rPr>
          <w:rFonts w:ascii="Arial" w:hAnsi="Arial" w:cs="Arial"/>
          <w:color w:val="000000" w:themeColor="text1"/>
          <w:sz w:val="20"/>
          <w:szCs w:val="20"/>
        </w:rPr>
        <w:t>ở</w:t>
      </w:r>
      <w:r w:rsidRPr="00A51E6E">
        <w:rPr>
          <w:rFonts w:ascii="Arial" w:hAnsi="Arial" w:cs="Arial"/>
          <w:color w:val="000000" w:themeColor="text1"/>
          <w:sz w:val="20"/>
          <w:szCs w:val="20"/>
        </w:rPr>
        <w:t xml:space="preserve"> m</w:t>
      </w:r>
      <w:r w:rsidRPr="00A51E6E">
        <w:rPr>
          <w:rFonts w:ascii="Arial" w:hAnsi="Arial" w:cs="Arial"/>
          <w:color w:val="000000" w:themeColor="text1"/>
          <w:sz w:val="20"/>
          <w:szCs w:val="20"/>
        </w:rPr>
        <w:t>ỗ</w:t>
      </w:r>
      <w:r w:rsidRPr="00A51E6E">
        <w:rPr>
          <w:rFonts w:ascii="Arial" w:hAnsi="Arial" w:cs="Arial"/>
          <w:color w:val="000000" w:themeColor="text1"/>
          <w:sz w:val="20"/>
          <w:szCs w:val="20"/>
        </w:rPr>
        <w:t>i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thì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còn thi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u không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vào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hơn (li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k</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không li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k</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Cơ quan,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có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ch</w:t>
      </w:r>
      <w:r w:rsidRPr="00A51E6E">
        <w:rPr>
          <w:rFonts w:ascii="Arial" w:hAnsi="Arial" w:cs="Arial"/>
          <w:color w:val="000000" w:themeColor="text1"/>
          <w:sz w:val="20"/>
          <w:szCs w:val="20"/>
        </w:rPr>
        <w:t>ỉ</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ỷ</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phù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yêu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 xml:space="preserve">u </w:t>
      </w:r>
      <w:r w:rsidRPr="00A51E6E">
        <w:rPr>
          <w:rFonts w:ascii="Arial" w:hAnsi="Arial" w:cs="Arial"/>
          <w:color w:val="000000" w:themeColor="text1"/>
          <w:sz w:val="20"/>
          <w:szCs w:val="20"/>
        </w:rPr>
        <w:t>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w:t>
      </w:r>
    </w:p>
    <w:p w14:paraId="6BB97855"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Đi</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u 11. Phê duy</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t v</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 xml:space="preserve"> trí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làm</w:t>
      </w:r>
    </w:p>
    <w:p w14:paraId="454A42A6"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1.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w:t>
      </w:r>
    </w:p>
    <w:p w14:paraId="4CEBB830"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lastRenderedPageBreak/>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o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m chi thư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xuyên và chi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tư;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o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m chi thư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xuyên;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là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khoa h</w:t>
      </w:r>
      <w:r w:rsidRPr="00A51E6E">
        <w:rPr>
          <w:rFonts w:ascii="Arial" w:hAnsi="Arial" w:cs="Arial"/>
          <w:color w:val="000000" w:themeColor="text1"/>
          <w:sz w:val="20"/>
          <w:szCs w:val="20"/>
        </w:rPr>
        <w:t>ọ</w:t>
      </w:r>
      <w:r w:rsidRPr="00A51E6E">
        <w:rPr>
          <w:rFonts w:ascii="Arial" w:hAnsi="Arial" w:cs="Arial"/>
          <w:color w:val="000000" w:themeColor="text1"/>
          <w:sz w:val="20"/>
          <w:szCs w:val="20"/>
        </w:rPr>
        <w:t>c và công ngh</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khác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chuyên ngành quy</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w:t>
      </w:r>
    </w:p>
    <w:p w14:paraId="0A05FA22" w14:textId="75363D24"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b)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không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đi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m a kho</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này,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w:t>
      </w:r>
      <w:r w:rsidR="00A51E6E">
        <w:rPr>
          <w:rFonts w:ascii="Arial" w:hAnsi="Arial" w:cs="Arial"/>
          <w:color w:val="000000" w:themeColor="text1"/>
          <w:sz w:val="20"/>
          <w:szCs w:val="20"/>
        </w:rPr>
        <w:t>Ủy ban</w:t>
      </w:r>
      <w:r w:rsidRPr="00A51E6E">
        <w:rPr>
          <w:rFonts w:ascii="Arial" w:hAnsi="Arial" w:cs="Arial"/>
          <w:color w:val="000000" w:themeColor="text1"/>
          <w:sz w:val="20"/>
          <w:szCs w:val="20"/>
        </w:rPr>
        <w:t xml:space="preserve"> nhân dân</w:t>
      </w:r>
      <w:r w:rsidRPr="00A51E6E">
        <w:rPr>
          <w:rFonts w:ascii="Arial" w:hAnsi="Arial" w:cs="Arial"/>
          <w:color w:val="000000" w:themeColor="text1"/>
          <w:sz w:val="20"/>
          <w:szCs w:val="20"/>
        </w:rPr>
        <w:t xml:space="preserve">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t</w:t>
      </w:r>
      <w:r w:rsidRPr="00A51E6E">
        <w:rPr>
          <w:rFonts w:ascii="Arial" w:hAnsi="Arial" w:cs="Arial"/>
          <w:color w:val="000000" w:themeColor="text1"/>
          <w:sz w:val="20"/>
          <w:szCs w:val="20"/>
        </w:rPr>
        <w:t>ỉ</w:t>
      </w:r>
      <w:r w:rsidRPr="00A51E6E">
        <w:rPr>
          <w:rFonts w:ascii="Arial" w:hAnsi="Arial" w:cs="Arial"/>
          <w:color w:val="000000" w:themeColor="text1"/>
          <w:sz w:val="20"/>
          <w:szCs w:val="20"/>
        </w:rPr>
        <w:t>nh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phân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 xml:space="preserve">p, </w:t>
      </w:r>
      <w:r w:rsidRPr="00A51E6E">
        <w:rPr>
          <w:rFonts w:ascii="Arial" w:hAnsi="Arial" w:cs="Arial"/>
          <w:color w:val="000000" w:themeColor="text1"/>
          <w:sz w:val="20"/>
          <w:szCs w:val="20"/>
        </w:rPr>
        <w:t>ủ</w:t>
      </w:r>
      <w:r w:rsidRPr="00A51E6E">
        <w:rPr>
          <w:rFonts w:ascii="Arial" w:hAnsi="Arial" w:cs="Arial"/>
          <w:color w:val="000000" w:themeColor="text1"/>
          <w:sz w:val="20"/>
          <w:szCs w:val="20"/>
        </w:rPr>
        <w:t>y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cho cơ quan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cho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w:t>
      </w:r>
    </w:p>
    <w:p w14:paraId="2259A506"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2. H</w:t>
      </w:r>
      <w:r w:rsidRPr="00A51E6E">
        <w:rPr>
          <w:rFonts w:ascii="Arial" w:hAnsi="Arial" w:cs="Arial"/>
          <w:color w:val="000000" w:themeColor="text1"/>
          <w:sz w:val="20"/>
          <w:szCs w:val="20"/>
        </w:rPr>
        <w:t>ồ</w:t>
      </w:r>
      <w:r w:rsidRPr="00A51E6E">
        <w:rPr>
          <w:rFonts w:ascii="Arial" w:hAnsi="Arial" w:cs="Arial"/>
          <w:color w:val="000000" w:themeColor="text1"/>
          <w:sz w:val="20"/>
          <w:szCs w:val="20"/>
        </w:rPr>
        <w:t xml:space="preserve"> sơ đ</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chung c</w:t>
      </w:r>
      <w:r w:rsidRPr="00A51E6E">
        <w:rPr>
          <w:rFonts w:ascii="Arial" w:hAnsi="Arial" w:cs="Arial"/>
          <w:color w:val="000000" w:themeColor="text1"/>
          <w:sz w:val="20"/>
          <w:szCs w:val="20"/>
        </w:rPr>
        <w:t>ho các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g</w:t>
      </w:r>
      <w:r w:rsidRPr="00A51E6E">
        <w:rPr>
          <w:rFonts w:ascii="Arial" w:hAnsi="Arial" w:cs="Arial"/>
          <w:color w:val="000000" w:themeColor="text1"/>
          <w:sz w:val="20"/>
          <w:szCs w:val="20"/>
        </w:rPr>
        <w:t>ồ</w:t>
      </w:r>
      <w:r w:rsidRPr="00A51E6E">
        <w:rPr>
          <w:rFonts w:ascii="Arial" w:hAnsi="Arial" w:cs="Arial"/>
          <w:color w:val="000000" w:themeColor="text1"/>
          <w:sz w:val="20"/>
          <w:szCs w:val="20"/>
        </w:rPr>
        <w:t>m có:</w:t>
      </w:r>
    </w:p>
    <w:p w14:paraId="641C9345"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a) Văn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đ</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w:t>
      </w:r>
    </w:p>
    <w:p w14:paraId="374AB1D5"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b)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trong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w:t>
      </w:r>
    </w:p>
    <w:p w14:paraId="47950435"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c)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và khung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ng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w:t>
      </w:r>
    </w:p>
    <w:p w14:paraId="3ACF3833"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d) Các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t</w:t>
      </w:r>
      <w:r w:rsidRPr="00A51E6E">
        <w:rPr>
          <w:rFonts w:ascii="Arial" w:hAnsi="Arial" w:cs="Arial"/>
          <w:color w:val="000000" w:themeColor="text1"/>
          <w:sz w:val="20"/>
          <w:szCs w:val="20"/>
        </w:rPr>
        <w:t>rong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ng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w:t>
      </w:r>
    </w:p>
    <w:p w14:paraId="3AABD94A"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đ) T</w:t>
      </w:r>
      <w:r w:rsidRPr="00A51E6E">
        <w:rPr>
          <w:rFonts w:ascii="Arial" w:hAnsi="Arial" w:cs="Arial"/>
          <w:color w:val="000000" w:themeColor="text1"/>
          <w:sz w:val="20"/>
          <w:szCs w:val="20"/>
        </w:rPr>
        <w:t>ỷ</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trong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ng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w:t>
      </w:r>
    </w:p>
    <w:p w14:paraId="6DBBC0C6"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3. Trình t</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đi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m b kho</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1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này (tr</w:t>
      </w:r>
      <w:r w:rsidRPr="00A51E6E">
        <w:rPr>
          <w:rFonts w:ascii="Arial" w:hAnsi="Arial" w:cs="Arial"/>
          <w:color w:val="000000" w:themeColor="text1"/>
          <w:sz w:val="20"/>
          <w:szCs w:val="20"/>
        </w:rPr>
        <w:t>ừ</w:t>
      </w:r>
      <w:r w:rsidRPr="00A51E6E">
        <w:rPr>
          <w:rFonts w:ascii="Arial" w:hAnsi="Arial" w:cs="Arial"/>
          <w:color w:val="000000" w:themeColor="text1"/>
          <w:sz w:val="20"/>
          <w:szCs w:val="20"/>
        </w:rPr>
        <w:t xml:space="preserve"> 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phê</w:t>
      </w:r>
      <w:r w:rsidRPr="00A51E6E">
        <w:rPr>
          <w:rFonts w:ascii="Arial" w:hAnsi="Arial" w:cs="Arial"/>
          <w:color w:val="000000" w:themeColor="text1"/>
          <w:sz w:val="20"/>
          <w:szCs w:val="20"/>
        </w:rPr>
        <w:t xml:space="preserve">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theo phân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 xml:space="preserve">p, </w:t>
      </w:r>
      <w:r w:rsidRPr="00A51E6E">
        <w:rPr>
          <w:rFonts w:ascii="Arial" w:hAnsi="Arial" w:cs="Arial"/>
          <w:color w:val="000000" w:themeColor="text1"/>
          <w:sz w:val="20"/>
          <w:szCs w:val="20"/>
        </w:rPr>
        <w:t>ủ</w:t>
      </w:r>
      <w:r w:rsidRPr="00A51E6E">
        <w:rPr>
          <w:rFonts w:ascii="Arial" w:hAnsi="Arial" w:cs="Arial"/>
          <w:color w:val="000000" w:themeColor="text1"/>
          <w:sz w:val="20"/>
          <w:szCs w:val="20"/>
        </w:rPr>
        <w:t>y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w:t>
      </w:r>
    </w:p>
    <w:p w14:paraId="56DF646A"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h</w:t>
      </w:r>
      <w:r w:rsidRPr="00A51E6E">
        <w:rPr>
          <w:rFonts w:ascii="Arial" w:hAnsi="Arial" w:cs="Arial"/>
          <w:color w:val="000000" w:themeColor="text1"/>
          <w:sz w:val="20"/>
          <w:szCs w:val="20"/>
        </w:rPr>
        <w:t>ồ</w:t>
      </w:r>
      <w:r w:rsidRPr="00A51E6E">
        <w:rPr>
          <w:rFonts w:ascii="Arial" w:hAnsi="Arial" w:cs="Arial"/>
          <w:color w:val="000000" w:themeColor="text1"/>
          <w:sz w:val="20"/>
          <w:szCs w:val="20"/>
        </w:rPr>
        <w:t xml:space="preserve"> sơ đ</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mình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kho</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2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này, g</w:t>
      </w:r>
      <w:r w:rsidRPr="00A51E6E">
        <w:rPr>
          <w:rFonts w:ascii="Arial" w:hAnsi="Arial" w:cs="Arial"/>
          <w:color w:val="000000" w:themeColor="text1"/>
          <w:sz w:val="20"/>
          <w:szCs w:val="20"/>
        </w:rPr>
        <w:t>ử</w:t>
      </w:r>
      <w:r w:rsidRPr="00A51E6E">
        <w:rPr>
          <w:rFonts w:ascii="Arial" w:hAnsi="Arial" w:cs="Arial"/>
          <w:color w:val="000000" w:themeColor="text1"/>
          <w:sz w:val="20"/>
          <w:szCs w:val="20"/>
        </w:rPr>
        <w:t>i cơ quan,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tham mưu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cán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cơ quan,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có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w:t>
      </w:r>
      <w:r w:rsidRPr="00A51E6E">
        <w:rPr>
          <w:rFonts w:ascii="Arial" w:hAnsi="Arial" w:cs="Arial"/>
          <w:color w:val="000000" w:themeColor="text1"/>
          <w:sz w:val="20"/>
          <w:szCs w:val="20"/>
        </w:rPr>
        <w:t>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rà soát,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w:t>
      </w:r>
    </w:p>
    <w:p w14:paraId="531C1358"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b) Cơ quan,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tham mưu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cán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cơ quan,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có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có trách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rà soát,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trình cơ quan,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có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xem xét, quy</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w:t>
      </w:r>
    </w:p>
    <w:p w14:paraId="771EF2D4"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T</w:t>
      </w:r>
      <w:r w:rsidRPr="00A51E6E">
        <w:rPr>
          <w:rFonts w:ascii="Arial" w:hAnsi="Arial" w:cs="Arial"/>
          <w:color w:val="000000" w:themeColor="text1"/>
          <w:sz w:val="20"/>
          <w:szCs w:val="20"/>
        </w:rPr>
        <w: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khi nh</w:t>
      </w:r>
      <w:r w:rsidRPr="00A51E6E">
        <w:rPr>
          <w:rFonts w:ascii="Arial" w:hAnsi="Arial" w:cs="Arial"/>
          <w:color w:val="000000" w:themeColor="text1"/>
          <w:sz w:val="20"/>
          <w:szCs w:val="20"/>
        </w:rPr>
        <w:t>ậ</w:t>
      </w:r>
      <w:r w:rsidRPr="00A51E6E">
        <w:rPr>
          <w:rFonts w:ascii="Arial" w:hAnsi="Arial" w:cs="Arial"/>
          <w:color w:val="000000" w:themeColor="text1"/>
          <w:sz w:val="20"/>
          <w:szCs w:val="20"/>
        </w:rPr>
        <w:t>n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h</w:t>
      </w:r>
      <w:r w:rsidRPr="00A51E6E">
        <w:rPr>
          <w:rFonts w:ascii="Arial" w:hAnsi="Arial" w:cs="Arial"/>
          <w:color w:val="000000" w:themeColor="text1"/>
          <w:sz w:val="20"/>
          <w:szCs w:val="20"/>
        </w:rPr>
        <w:t>ồ</w:t>
      </w:r>
      <w:r w:rsidRPr="00A51E6E">
        <w:rPr>
          <w:rFonts w:ascii="Arial" w:hAnsi="Arial" w:cs="Arial"/>
          <w:color w:val="000000" w:themeColor="text1"/>
          <w:sz w:val="20"/>
          <w:szCs w:val="20"/>
        </w:rPr>
        <w:t xml:space="preserve"> sơ đ</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nhưng thành ph</w:t>
      </w:r>
      <w:r w:rsidRPr="00A51E6E">
        <w:rPr>
          <w:rFonts w:ascii="Arial" w:hAnsi="Arial" w:cs="Arial"/>
          <w:color w:val="000000" w:themeColor="text1"/>
          <w:sz w:val="20"/>
          <w:szCs w:val="20"/>
        </w:rPr>
        <w:t>ầ</w:t>
      </w:r>
      <w:r w:rsidRPr="00A51E6E">
        <w:rPr>
          <w:rFonts w:ascii="Arial" w:hAnsi="Arial" w:cs="Arial"/>
          <w:color w:val="000000" w:themeColor="text1"/>
          <w:sz w:val="20"/>
          <w:szCs w:val="20"/>
        </w:rPr>
        <w:t xml:space="preserve">n chưa đáp </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kho</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2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này, trong th</w:t>
      </w:r>
      <w:r w:rsidRPr="00A51E6E">
        <w:rPr>
          <w:rFonts w:ascii="Arial" w:hAnsi="Arial" w:cs="Arial"/>
          <w:color w:val="000000" w:themeColor="text1"/>
          <w:sz w:val="20"/>
          <w:szCs w:val="20"/>
        </w:rPr>
        <w:t>ờ</w:t>
      </w:r>
      <w:r w:rsidRPr="00A51E6E">
        <w:rPr>
          <w:rFonts w:ascii="Arial" w:hAnsi="Arial" w:cs="Arial"/>
          <w:color w:val="000000" w:themeColor="text1"/>
          <w:sz w:val="20"/>
          <w:szCs w:val="20"/>
        </w:rPr>
        <w:t>i 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n 03 ngày làm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k</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 xml:space="preserve"> ngày nh</w:t>
      </w:r>
      <w:r w:rsidRPr="00A51E6E">
        <w:rPr>
          <w:rFonts w:ascii="Arial" w:hAnsi="Arial" w:cs="Arial"/>
          <w:color w:val="000000" w:themeColor="text1"/>
          <w:sz w:val="20"/>
          <w:szCs w:val="20"/>
        </w:rPr>
        <w:t>ậ</w:t>
      </w:r>
      <w:r w:rsidRPr="00A51E6E">
        <w:rPr>
          <w:rFonts w:ascii="Arial" w:hAnsi="Arial" w:cs="Arial"/>
          <w:color w:val="000000" w:themeColor="text1"/>
          <w:sz w:val="20"/>
          <w:szCs w:val="20"/>
        </w:rPr>
        <w:t>n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h</w:t>
      </w:r>
      <w:r w:rsidRPr="00A51E6E">
        <w:rPr>
          <w:rFonts w:ascii="Arial" w:hAnsi="Arial" w:cs="Arial"/>
          <w:color w:val="000000" w:themeColor="text1"/>
          <w:sz w:val="20"/>
          <w:szCs w:val="20"/>
        </w:rPr>
        <w:t>ồ</w:t>
      </w:r>
      <w:r w:rsidRPr="00A51E6E">
        <w:rPr>
          <w:rFonts w:ascii="Arial" w:hAnsi="Arial" w:cs="Arial"/>
          <w:color w:val="000000" w:themeColor="text1"/>
          <w:sz w:val="20"/>
          <w:szCs w:val="20"/>
        </w:rPr>
        <w:t xml:space="preserve"> sơ, cơ quan,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tham mưu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cán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có văn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đ</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hoàn thi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h</w:t>
      </w:r>
      <w:r w:rsidRPr="00A51E6E">
        <w:rPr>
          <w:rFonts w:ascii="Arial" w:hAnsi="Arial" w:cs="Arial"/>
          <w:color w:val="000000" w:themeColor="text1"/>
          <w:sz w:val="20"/>
          <w:szCs w:val="20"/>
        </w:rPr>
        <w:t>ồ</w:t>
      </w:r>
      <w:r w:rsidRPr="00A51E6E">
        <w:rPr>
          <w:rFonts w:ascii="Arial" w:hAnsi="Arial" w:cs="Arial"/>
          <w:color w:val="000000" w:themeColor="text1"/>
          <w:sz w:val="20"/>
          <w:szCs w:val="20"/>
        </w:rPr>
        <w:t xml:space="preserve"> sơ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w:t>
      </w:r>
    </w:p>
    <w:p w14:paraId="7956A360"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c) Trong th</w:t>
      </w:r>
      <w:r w:rsidRPr="00A51E6E">
        <w:rPr>
          <w:rFonts w:ascii="Arial" w:hAnsi="Arial" w:cs="Arial"/>
          <w:color w:val="000000" w:themeColor="text1"/>
          <w:sz w:val="20"/>
          <w:szCs w:val="20"/>
        </w:rPr>
        <w:t>ờ</w:t>
      </w:r>
      <w:r w:rsidRPr="00A51E6E">
        <w:rPr>
          <w:rFonts w:ascii="Arial" w:hAnsi="Arial" w:cs="Arial"/>
          <w:color w:val="000000" w:themeColor="text1"/>
          <w:sz w:val="20"/>
          <w:szCs w:val="20"/>
        </w:rPr>
        <w:t>i 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n 30 ngày k</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 xml:space="preserve"> ngày nh</w:t>
      </w:r>
      <w:r w:rsidRPr="00A51E6E">
        <w:rPr>
          <w:rFonts w:ascii="Arial" w:hAnsi="Arial" w:cs="Arial"/>
          <w:color w:val="000000" w:themeColor="text1"/>
          <w:sz w:val="20"/>
          <w:szCs w:val="20"/>
        </w:rPr>
        <w:t>ậ</w:t>
      </w:r>
      <w:r w:rsidRPr="00A51E6E">
        <w:rPr>
          <w:rFonts w:ascii="Arial" w:hAnsi="Arial" w:cs="Arial"/>
          <w:color w:val="000000" w:themeColor="text1"/>
          <w:sz w:val="20"/>
          <w:szCs w:val="20"/>
        </w:rPr>
        <w:t>n đ</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h</w:t>
      </w:r>
      <w:r w:rsidRPr="00A51E6E">
        <w:rPr>
          <w:rFonts w:ascii="Arial" w:hAnsi="Arial" w:cs="Arial"/>
          <w:color w:val="000000" w:themeColor="text1"/>
          <w:sz w:val="20"/>
          <w:szCs w:val="20"/>
        </w:rPr>
        <w:t>ồ</w:t>
      </w:r>
      <w:r w:rsidRPr="00A51E6E">
        <w:rPr>
          <w:rFonts w:ascii="Arial" w:hAnsi="Arial" w:cs="Arial"/>
          <w:color w:val="000000" w:themeColor="text1"/>
          <w:sz w:val="20"/>
          <w:szCs w:val="20"/>
        </w:rPr>
        <w:t xml:space="preserve"> sơ đ</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cơ quan,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tham mưu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cán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ph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hoàn thành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rà soát,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báo cáo cơ quan,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có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xem xét, quy</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w:t>
      </w:r>
    </w:p>
    <w:p w14:paraId="0BC69D87"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N</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dung rà soát g</w:t>
      </w:r>
      <w:r w:rsidRPr="00A51E6E">
        <w:rPr>
          <w:rFonts w:ascii="Arial" w:hAnsi="Arial" w:cs="Arial"/>
          <w:color w:val="000000" w:themeColor="text1"/>
          <w:sz w:val="20"/>
          <w:szCs w:val="20"/>
        </w:rPr>
        <w:t>ồ</w:t>
      </w:r>
      <w:r w:rsidRPr="00A51E6E">
        <w:rPr>
          <w:rFonts w:ascii="Arial" w:hAnsi="Arial" w:cs="Arial"/>
          <w:color w:val="000000" w:themeColor="text1"/>
          <w:sz w:val="20"/>
          <w:szCs w:val="20"/>
        </w:rPr>
        <w:t>m: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phù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so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năng,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lĩnh v</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có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phù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và khung năn</w:t>
      </w:r>
      <w:r w:rsidRPr="00A51E6E">
        <w:rPr>
          <w:rFonts w:ascii="Arial" w:hAnsi="Arial" w:cs="Arial"/>
          <w:color w:val="000000" w:themeColor="text1"/>
          <w:sz w:val="20"/>
          <w:szCs w:val="20"/>
        </w:rPr>
        <w:t>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ng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so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năng,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tính ch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yêu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phù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a ch</w:t>
      </w:r>
      <w:r w:rsidRPr="00A51E6E">
        <w:rPr>
          <w:rFonts w:ascii="Arial" w:hAnsi="Arial" w:cs="Arial"/>
          <w:color w:val="000000" w:themeColor="text1"/>
          <w:sz w:val="20"/>
          <w:szCs w:val="20"/>
        </w:rPr>
        <w:t>ọ</w:t>
      </w:r>
      <w:r w:rsidRPr="00A51E6E">
        <w:rPr>
          <w:rFonts w:ascii="Arial" w:hAnsi="Arial" w:cs="Arial"/>
          <w:color w:val="000000" w:themeColor="text1"/>
          <w:sz w:val="20"/>
          <w:szCs w:val="20"/>
        </w:rPr>
        <w:t>n và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các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so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và yêu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t</w:t>
      </w:r>
      <w:r w:rsidRPr="00A51E6E">
        <w:rPr>
          <w:rFonts w:ascii="Arial" w:hAnsi="Arial" w:cs="Arial"/>
          <w:color w:val="000000" w:themeColor="text1"/>
          <w:sz w:val="20"/>
          <w:szCs w:val="20"/>
        </w:rPr>
        <w:t>ỷ</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w:t>
      </w:r>
      <w:r w:rsidRPr="00A51E6E">
        <w:rPr>
          <w:rFonts w:ascii="Arial" w:hAnsi="Arial" w:cs="Arial"/>
          <w:color w:val="000000" w:themeColor="text1"/>
          <w:sz w:val="20"/>
          <w:szCs w:val="20"/>
        </w:rPr>
        <w:t>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w:t>
      </w:r>
    </w:p>
    <w:p w14:paraId="5D95FD10"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d) Trong th</w:t>
      </w:r>
      <w:r w:rsidRPr="00A51E6E">
        <w:rPr>
          <w:rFonts w:ascii="Arial" w:hAnsi="Arial" w:cs="Arial"/>
          <w:color w:val="000000" w:themeColor="text1"/>
          <w:sz w:val="20"/>
          <w:szCs w:val="20"/>
        </w:rPr>
        <w:t>ờ</w:t>
      </w:r>
      <w:r w:rsidRPr="00A51E6E">
        <w:rPr>
          <w:rFonts w:ascii="Arial" w:hAnsi="Arial" w:cs="Arial"/>
          <w:color w:val="000000" w:themeColor="text1"/>
          <w:sz w:val="20"/>
          <w:szCs w:val="20"/>
        </w:rPr>
        <w:t>i 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n 10 ngày làm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k</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 xml:space="preserve"> ngày nh</w:t>
      </w:r>
      <w:r w:rsidRPr="00A51E6E">
        <w:rPr>
          <w:rFonts w:ascii="Arial" w:hAnsi="Arial" w:cs="Arial"/>
          <w:color w:val="000000" w:themeColor="text1"/>
          <w:sz w:val="20"/>
          <w:szCs w:val="20"/>
        </w:rPr>
        <w:t>ậ</w:t>
      </w:r>
      <w:r w:rsidRPr="00A51E6E">
        <w:rPr>
          <w:rFonts w:ascii="Arial" w:hAnsi="Arial" w:cs="Arial"/>
          <w:color w:val="000000" w:themeColor="text1"/>
          <w:sz w:val="20"/>
          <w:szCs w:val="20"/>
        </w:rPr>
        <w:t>n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văn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báo cáo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cơ quan,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tham mưu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cán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cơ quan,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có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ban hành quy</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w:t>
      </w:r>
      <w:r w:rsidRPr="00A51E6E">
        <w:rPr>
          <w:rFonts w:ascii="Arial" w:hAnsi="Arial" w:cs="Arial"/>
          <w:color w:val="000000" w:themeColor="text1"/>
          <w:sz w:val="20"/>
          <w:szCs w:val="20"/>
        </w:rPr>
        <w: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w:t>
      </w:r>
    </w:p>
    <w:p w14:paraId="5E1A316B"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4. Trình t</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đi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m a kho</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1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này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theo phân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 xml:space="preserve">p, </w:t>
      </w:r>
      <w:r w:rsidRPr="00A51E6E">
        <w:rPr>
          <w:rFonts w:ascii="Arial" w:hAnsi="Arial" w:cs="Arial"/>
          <w:color w:val="000000" w:themeColor="text1"/>
          <w:sz w:val="20"/>
          <w:szCs w:val="20"/>
        </w:rPr>
        <w:t>ủ</w:t>
      </w:r>
      <w:r w:rsidRPr="00A51E6E">
        <w:rPr>
          <w:rFonts w:ascii="Arial" w:hAnsi="Arial" w:cs="Arial"/>
          <w:color w:val="000000" w:themeColor="text1"/>
          <w:sz w:val="20"/>
          <w:szCs w:val="20"/>
        </w:rPr>
        <w:t>y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đi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m b kho</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1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này</w:t>
      </w:r>
    </w:p>
    <w:p w14:paraId="2DE6B136"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h</w:t>
      </w:r>
      <w:r w:rsidRPr="00A51E6E">
        <w:rPr>
          <w:rFonts w:ascii="Arial" w:hAnsi="Arial" w:cs="Arial"/>
          <w:color w:val="000000" w:themeColor="text1"/>
          <w:sz w:val="20"/>
          <w:szCs w:val="20"/>
        </w:rPr>
        <w:t>ồ</w:t>
      </w:r>
      <w:r w:rsidRPr="00A51E6E">
        <w:rPr>
          <w:rFonts w:ascii="Arial" w:hAnsi="Arial" w:cs="Arial"/>
          <w:color w:val="000000" w:themeColor="text1"/>
          <w:sz w:val="20"/>
          <w:szCs w:val="20"/>
        </w:rPr>
        <w:t xml:space="preserve"> sơ</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mình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kho</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2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này.</w:t>
      </w:r>
    </w:p>
    <w:p w14:paraId="06292835"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b)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(n</w:t>
      </w:r>
      <w:r w:rsidRPr="00A51E6E">
        <w:rPr>
          <w:rFonts w:ascii="Arial" w:hAnsi="Arial" w:cs="Arial"/>
          <w:color w:val="000000" w:themeColor="text1"/>
          <w:sz w:val="20"/>
          <w:szCs w:val="20"/>
        </w:rPr>
        <w:t>ế</w:t>
      </w:r>
      <w:r w:rsidRPr="00A51E6E">
        <w:rPr>
          <w:rFonts w:ascii="Arial" w:hAnsi="Arial" w:cs="Arial"/>
          <w:color w:val="000000" w:themeColor="text1"/>
          <w:sz w:val="20"/>
          <w:szCs w:val="20"/>
        </w:rPr>
        <w:t>u có) và ban hành quy</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w:t>
      </w:r>
    </w:p>
    <w:p w14:paraId="73F82695"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5. Quy</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bao g</w:t>
      </w:r>
      <w:r w:rsidRPr="00A51E6E">
        <w:rPr>
          <w:rFonts w:ascii="Arial" w:hAnsi="Arial" w:cs="Arial"/>
          <w:color w:val="000000" w:themeColor="text1"/>
          <w:sz w:val="20"/>
          <w:szCs w:val="20"/>
        </w:rPr>
        <w:t>ồ</w:t>
      </w:r>
      <w:r w:rsidRPr="00A51E6E">
        <w:rPr>
          <w:rFonts w:ascii="Arial" w:hAnsi="Arial" w:cs="Arial"/>
          <w:color w:val="000000" w:themeColor="text1"/>
          <w:sz w:val="20"/>
          <w:szCs w:val="20"/>
        </w:rPr>
        <w:t>m các n</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dung sau</w:t>
      </w:r>
    </w:p>
    <w:p w14:paraId="11ED1E37"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a) Dan</w:t>
      </w:r>
      <w:r w:rsidRPr="00A51E6E">
        <w:rPr>
          <w:rFonts w:ascii="Arial" w:hAnsi="Arial" w:cs="Arial"/>
          <w:color w:val="000000" w:themeColor="text1"/>
          <w:sz w:val="20"/>
          <w:szCs w:val="20"/>
        </w:rPr>
        <w:t>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w:t>
      </w:r>
    </w:p>
    <w:p w14:paraId="50ACCFAA"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b) Các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trong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ng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w:t>
      </w:r>
    </w:p>
    <w:p w14:paraId="10A782A1"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c) T</w:t>
      </w:r>
      <w:r w:rsidRPr="00A51E6E">
        <w:rPr>
          <w:rFonts w:ascii="Arial" w:hAnsi="Arial" w:cs="Arial"/>
          <w:color w:val="000000" w:themeColor="text1"/>
          <w:sz w:val="20"/>
          <w:szCs w:val="20"/>
        </w:rPr>
        <w:t>ỷ</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trong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ng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w:t>
      </w:r>
    </w:p>
    <w:p w14:paraId="054B141D"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lastRenderedPageBreak/>
        <w:t>d)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và khung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ng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w:t>
      </w:r>
    </w:p>
    <w:p w14:paraId="2C4F43CD"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6. Quy</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nh </w:t>
      </w:r>
      <w:r w:rsidRPr="00A51E6E">
        <w:rPr>
          <w:rFonts w:ascii="Arial" w:hAnsi="Arial" w:cs="Arial"/>
          <w:color w:val="000000" w:themeColor="text1"/>
          <w:sz w:val="20"/>
          <w:szCs w:val="20"/>
        </w:rPr>
        <w:t>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là căn c</w:t>
      </w:r>
      <w:r w:rsidRPr="00A51E6E">
        <w:rPr>
          <w:rFonts w:ascii="Arial" w:hAnsi="Arial" w:cs="Arial"/>
          <w:color w:val="000000" w:themeColor="text1"/>
          <w:sz w:val="20"/>
          <w:szCs w:val="20"/>
        </w:rPr>
        <w:t>ứ</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tuy</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đào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o, b</w:t>
      </w:r>
      <w:r w:rsidRPr="00A51E6E">
        <w:rPr>
          <w:rFonts w:ascii="Arial" w:hAnsi="Arial" w:cs="Arial"/>
          <w:color w:val="000000" w:themeColor="text1"/>
          <w:sz w:val="20"/>
          <w:szCs w:val="20"/>
        </w:rPr>
        <w:t>ồ</w:t>
      </w:r>
      <w:r w:rsidRPr="00A51E6E">
        <w:rPr>
          <w:rFonts w:ascii="Arial" w:hAnsi="Arial" w:cs="Arial"/>
          <w:color w:val="000000" w:themeColor="text1"/>
          <w:sz w:val="20"/>
          <w:szCs w:val="20"/>
        </w:rPr>
        <w:t>i dư</w:t>
      </w:r>
      <w:r w:rsidRPr="00A51E6E">
        <w:rPr>
          <w:rFonts w:ascii="Arial" w:hAnsi="Arial" w:cs="Arial"/>
          <w:color w:val="000000" w:themeColor="text1"/>
          <w:sz w:val="20"/>
          <w:szCs w:val="20"/>
        </w:rPr>
        <w:t>ỡ</w:t>
      </w:r>
      <w:r w:rsidRPr="00A51E6E">
        <w:rPr>
          <w:rFonts w:ascii="Arial" w:hAnsi="Arial" w:cs="Arial"/>
          <w:color w:val="000000" w:themeColor="text1"/>
          <w:sz w:val="20"/>
          <w:szCs w:val="20"/>
        </w:rPr>
        <w:t>ng và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tr</w:t>
      </w:r>
      <w:r w:rsidRPr="00A51E6E">
        <w:rPr>
          <w:rFonts w:ascii="Arial" w:hAnsi="Arial" w:cs="Arial"/>
          <w:color w:val="000000" w:themeColor="text1"/>
          <w:sz w:val="20"/>
          <w:szCs w:val="20"/>
        </w:rPr>
        <w:t>ừ</w:t>
      </w:r>
      <w:r w:rsidRPr="00A51E6E">
        <w:rPr>
          <w:rFonts w:ascii="Arial" w:hAnsi="Arial" w:cs="Arial"/>
          <w:color w:val="000000" w:themeColor="text1"/>
          <w:sz w:val="20"/>
          <w:szCs w:val="20"/>
        </w:rPr>
        <w:t xml:space="preserve"> 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chuyên ngành có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khác.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tuy</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ph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theo đúng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và t</w:t>
      </w:r>
      <w:r w:rsidRPr="00A51E6E">
        <w:rPr>
          <w:rFonts w:ascii="Arial" w:hAnsi="Arial" w:cs="Arial"/>
          <w:color w:val="000000" w:themeColor="text1"/>
          <w:sz w:val="20"/>
          <w:szCs w:val="20"/>
        </w:rPr>
        <w:t>ỷ</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trong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ng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đã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w:t>
      </w:r>
    </w:p>
    <w:p w14:paraId="77E8C9D7"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Đi</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u 12. Đi</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u ch</w:t>
      </w:r>
      <w:r w:rsidRPr="00A51E6E">
        <w:rPr>
          <w:rFonts w:ascii="Arial" w:hAnsi="Arial" w:cs="Arial"/>
          <w:b/>
          <w:color w:val="000000" w:themeColor="text1"/>
          <w:sz w:val="20"/>
          <w:szCs w:val="20"/>
        </w:rPr>
        <w:t>ỉ</w:t>
      </w:r>
      <w:r w:rsidRPr="00A51E6E">
        <w:rPr>
          <w:rFonts w:ascii="Arial" w:hAnsi="Arial" w:cs="Arial"/>
          <w:b/>
          <w:color w:val="000000" w:themeColor="text1"/>
          <w:sz w:val="20"/>
          <w:szCs w:val="20"/>
        </w:rPr>
        <w:t>nh danh m</w:t>
      </w:r>
      <w:r w:rsidRPr="00A51E6E">
        <w:rPr>
          <w:rFonts w:ascii="Arial" w:hAnsi="Arial" w:cs="Arial"/>
          <w:b/>
          <w:color w:val="000000" w:themeColor="text1"/>
          <w:sz w:val="20"/>
          <w:szCs w:val="20"/>
        </w:rPr>
        <w:t>ụ</w:t>
      </w:r>
      <w:r w:rsidRPr="00A51E6E">
        <w:rPr>
          <w:rFonts w:ascii="Arial" w:hAnsi="Arial" w:cs="Arial"/>
          <w:b/>
          <w:color w:val="000000" w:themeColor="text1"/>
          <w:sz w:val="20"/>
          <w:szCs w:val="20"/>
        </w:rPr>
        <w:t>c v</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 xml:space="preserve"> trí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làm và t</w:t>
      </w:r>
      <w:r w:rsidRPr="00A51E6E">
        <w:rPr>
          <w:rFonts w:ascii="Arial" w:hAnsi="Arial" w:cs="Arial"/>
          <w:b/>
          <w:color w:val="000000" w:themeColor="text1"/>
          <w:sz w:val="20"/>
          <w:szCs w:val="20"/>
        </w:rPr>
        <w:t>ỷ</w:t>
      </w:r>
      <w:r w:rsidRPr="00A51E6E">
        <w:rPr>
          <w:rFonts w:ascii="Arial" w:hAnsi="Arial" w:cs="Arial"/>
          <w:b/>
          <w:color w:val="000000" w:themeColor="text1"/>
          <w:sz w:val="20"/>
          <w:szCs w:val="20"/>
        </w:rPr>
        <w:t xml:space="preserve"> l</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 xml:space="preserve"> viên c</w:t>
      </w:r>
      <w:r w:rsidRPr="00A51E6E">
        <w:rPr>
          <w:rFonts w:ascii="Arial" w:hAnsi="Arial" w:cs="Arial"/>
          <w:b/>
          <w:color w:val="000000" w:themeColor="text1"/>
          <w:sz w:val="20"/>
          <w:szCs w:val="20"/>
        </w:rPr>
        <w:t>h</w:t>
      </w:r>
      <w:r w:rsidRPr="00A51E6E">
        <w:rPr>
          <w:rFonts w:ascii="Arial" w:hAnsi="Arial" w:cs="Arial"/>
          <w:b/>
          <w:color w:val="000000" w:themeColor="text1"/>
          <w:sz w:val="20"/>
          <w:szCs w:val="20"/>
        </w:rPr>
        <w:t>ứ</w:t>
      </w:r>
      <w:r w:rsidRPr="00A51E6E">
        <w:rPr>
          <w:rFonts w:ascii="Arial" w:hAnsi="Arial" w:cs="Arial"/>
          <w:b/>
          <w:color w:val="000000" w:themeColor="text1"/>
          <w:sz w:val="20"/>
          <w:szCs w:val="20"/>
        </w:rPr>
        <w:t>c b</w:t>
      </w:r>
      <w:r w:rsidRPr="00A51E6E">
        <w:rPr>
          <w:rFonts w:ascii="Arial" w:hAnsi="Arial" w:cs="Arial"/>
          <w:b/>
          <w:color w:val="000000" w:themeColor="text1"/>
          <w:sz w:val="20"/>
          <w:szCs w:val="20"/>
        </w:rPr>
        <w:t>ố</w:t>
      </w:r>
      <w:r w:rsidRPr="00A51E6E">
        <w:rPr>
          <w:rFonts w:ascii="Arial" w:hAnsi="Arial" w:cs="Arial"/>
          <w:b/>
          <w:color w:val="000000" w:themeColor="text1"/>
          <w:sz w:val="20"/>
          <w:szCs w:val="20"/>
        </w:rPr>
        <w:t xml:space="preserve"> trí theo b</w:t>
      </w:r>
      <w:r w:rsidRPr="00A51E6E">
        <w:rPr>
          <w:rFonts w:ascii="Arial" w:hAnsi="Arial" w:cs="Arial"/>
          <w:b/>
          <w:color w:val="000000" w:themeColor="text1"/>
          <w:sz w:val="20"/>
          <w:szCs w:val="20"/>
        </w:rPr>
        <w:t>ậ</w:t>
      </w:r>
      <w:r w:rsidRPr="00A51E6E">
        <w:rPr>
          <w:rFonts w:ascii="Arial" w:hAnsi="Arial" w:cs="Arial"/>
          <w:b/>
          <w:color w:val="000000" w:themeColor="text1"/>
          <w:sz w:val="20"/>
          <w:szCs w:val="20"/>
        </w:rPr>
        <w:t>c ngh</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 xml:space="preserve"> nghi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p c</w:t>
      </w:r>
      <w:r w:rsidRPr="00A51E6E">
        <w:rPr>
          <w:rFonts w:ascii="Arial" w:hAnsi="Arial" w:cs="Arial"/>
          <w:b/>
          <w:color w:val="000000" w:themeColor="text1"/>
          <w:sz w:val="20"/>
          <w:szCs w:val="20"/>
        </w:rPr>
        <w:t>ủ</w:t>
      </w:r>
      <w:r w:rsidRPr="00A51E6E">
        <w:rPr>
          <w:rFonts w:ascii="Arial" w:hAnsi="Arial" w:cs="Arial"/>
          <w:b/>
          <w:color w:val="000000" w:themeColor="text1"/>
          <w:sz w:val="20"/>
          <w:szCs w:val="20"/>
        </w:rPr>
        <w:t>a v</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 xml:space="preserve"> trí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làm</w:t>
      </w:r>
    </w:p>
    <w:p w14:paraId="38942A0D"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1.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ch</w:t>
      </w:r>
      <w:r w:rsidRPr="00A51E6E">
        <w:rPr>
          <w:rFonts w:ascii="Arial" w:hAnsi="Arial" w:cs="Arial"/>
          <w:color w:val="000000" w:themeColor="text1"/>
          <w:sz w:val="20"/>
          <w:szCs w:val="20"/>
        </w:rPr>
        <w:t>ỉ</w:t>
      </w:r>
      <w:r w:rsidRPr="00A51E6E">
        <w:rPr>
          <w:rFonts w:ascii="Arial" w:hAnsi="Arial" w:cs="Arial"/>
          <w:color w:val="000000" w:themeColor="text1"/>
          <w:sz w:val="20"/>
          <w:szCs w:val="20"/>
        </w:rPr>
        <w:t>nh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trong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trong các 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sau đây:</w:t>
      </w:r>
    </w:p>
    <w:p w14:paraId="271E12C2"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a) Có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thay đ</w:t>
      </w:r>
      <w:r w:rsidRPr="00A51E6E">
        <w:rPr>
          <w:rFonts w:ascii="Arial" w:hAnsi="Arial" w:cs="Arial"/>
          <w:color w:val="000000" w:themeColor="text1"/>
          <w:sz w:val="20"/>
          <w:szCs w:val="20"/>
        </w:rPr>
        <w:t>ổ</w:t>
      </w:r>
      <w:r w:rsidRPr="00A51E6E">
        <w:rPr>
          <w:rFonts w:ascii="Arial" w:hAnsi="Arial" w:cs="Arial"/>
          <w:color w:val="000000" w:themeColor="text1"/>
          <w:sz w:val="20"/>
          <w:szCs w:val="20"/>
        </w:rPr>
        <w:t>i m</w:t>
      </w:r>
      <w:r w:rsidRPr="00A51E6E">
        <w:rPr>
          <w:rFonts w:ascii="Arial" w:hAnsi="Arial" w:cs="Arial"/>
          <w:color w:val="000000" w:themeColor="text1"/>
          <w:sz w:val="20"/>
          <w:szCs w:val="20"/>
        </w:rPr>
        <w:t>ộ</w:t>
      </w:r>
      <w:r w:rsidRPr="00A51E6E">
        <w:rPr>
          <w:rFonts w:ascii="Arial" w:hAnsi="Arial" w:cs="Arial"/>
          <w:color w:val="000000" w:themeColor="text1"/>
          <w:sz w:val="20"/>
          <w:szCs w:val="20"/>
        </w:rPr>
        <w:t>t trong các căn c</w:t>
      </w:r>
      <w:r w:rsidRPr="00A51E6E">
        <w:rPr>
          <w:rFonts w:ascii="Arial" w:hAnsi="Arial" w:cs="Arial"/>
          <w:color w:val="000000" w:themeColor="text1"/>
          <w:sz w:val="20"/>
          <w:szCs w:val="20"/>
        </w:rPr>
        <w:t>ứ</w:t>
      </w:r>
      <w:r w:rsidRPr="00A51E6E">
        <w:rPr>
          <w:rFonts w:ascii="Arial" w:hAnsi="Arial" w:cs="Arial"/>
          <w:color w:val="000000" w:themeColor="text1"/>
          <w:sz w:val="20"/>
          <w:szCs w:val="20"/>
        </w:rPr>
        <w:t xml:space="preserve">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kho</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1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23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12</w:t>
      </w:r>
      <w:r w:rsidRPr="00A51E6E">
        <w:rPr>
          <w:rFonts w:ascii="Arial" w:hAnsi="Arial" w:cs="Arial"/>
          <w:color w:val="000000" w:themeColor="text1"/>
          <w:sz w:val="20"/>
          <w:szCs w:val="20"/>
        </w:rPr>
        <w:t>9/2025/QH15;</w:t>
      </w:r>
    </w:p>
    <w:p w14:paraId="47C274BE"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b) Yêu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cơ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u l</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s</w:t>
      </w:r>
      <w:r w:rsidRPr="00A51E6E">
        <w:rPr>
          <w:rFonts w:ascii="Arial" w:hAnsi="Arial" w:cs="Arial"/>
          <w:color w:val="000000" w:themeColor="text1"/>
          <w:sz w:val="20"/>
          <w:szCs w:val="20"/>
        </w:rPr>
        <w:t>ắ</w:t>
      </w:r>
      <w:r w:rsidRPr="00A51E6E">
        <w:rPr>
          <w:rFonts w:ascii="Arial" w:hAnsi="Arial" w:cs="Arial"/>
          <w:color w:val="000000" w:themeColor="text1"/>
          <w:sz w:val="20"/>
          <w:szCs w:val="20"/>
        </w:rPr>
        <w:t>p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ngũ.</w:t>
      </w:r>
    </w:p>
    <w:p w14:paraId="0A0575D1"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2.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ch</w:t>
      </w:r>
      <w:r w:rsidRPr="00A51E6E">
        <w:rPr>
          <w:rFonts w:ascii="Arial" w:hAnsi="Arial" w:cs="Arial"/>
          <w:color w:val="000000" w:themeColor="text1"/>
          <w:sz w:val="20"/>
          <w:szCs w:val="20"/>
        </w:rPr>
        <w:t>ỉ</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ỷ</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trong các 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sau đây:</w:t>
      </w:r>
    </w:p>
    <w:p w14:paraId="0E858FC5"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a) Thay đ</w:t>
      </w:r>
      <w:r w:rsidRPr="00A51E6E">
        <w:rPr>
          <w:rFonts w:ascii="Arial" w:hAnsi="Arial" w:cs="Arial"/>
          <w:color w:val="000000" w:themeColor="text1"/>
          <w:sz w:val="20"/>
          <w:szCs w:val="20"/>
        </w:rPr>
        <w:t>ổ</w:t>
      </w:r>
      <w:r w:rsidRPr="00A51E6E">
        <w:rPr>
          <w:rFonts w:ascii="Arial" w:hAnsi="Arial" w:cs="Arial"/>
          <w:color w:val="000000" w:themeColor="text1"/>
          <w:sz w:val="20"/>
          <w:szCs w:val="20"/>
        </w:rPr>
        <w:t>i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năng,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quy mô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w:t>
      </w:r>
    </w:p>
    <w:p w14:paraId="34E93EED"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b) Thay đ</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i yêu </w:t>
      </w:r>
      <w:r w:rsidRPr="00A51E6E">
        <w:rPr>
          <w:rFonts w:ascii="Arial" w:hAnsi="Arial" w:cs="Arial"/>
          <w:color w:val="000000" w:themeColor="text1"/>
          <w:sz w:val="20"/>
          <w:szCs w:val="20"/>
        </w:rPr>
        <w:t>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lư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ng, cơ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u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d</w:t>
      </w:r>
      <w:r w:rsidRPr="00A51E6E">
        <w:rPr>
          <w:rFonts w:ascii="Arial" w:hAnsi="Arial" w:cs="Arial"/>
          <w:color w:val="000000" w:themeColor="text1"/>
          <w:sz w:val="20"/>
          <w:szCs w:val="20"/>
        </w:rPr>
        <w:t>ị</w:t>
      </w:r>
      <w:r w:rsidRPr="00A51E6E">
        <w:rPr>
          <w:rFonts w:ascii="Arial" w:hAnsi="Arial" w:cs="Arial"/>
          <w:color w:val="000000" w:themeColor="text1"/>
          <w:sz w:val="20"/>
          <w:szCs w:val="20"/>
        </w:rPr>
        <w:t>ch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w:t>
      </w:r>
    </w:p>
    <w:p w14:paraId="731FD313"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chi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lư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phát tri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ngu</w:t>
      </w:r>
      <w:r w:rsidRPr="00A51E6E">
        <w:rPr>
          <w:rFonts w:ascii="Arial" w:hAnsi="Arial" w:cs="Arial"/>
          <w:color w:val="000000" w:themeColor="text1"/>
          <w:sz w:val="20"/>
          <w:szCs w:val="20"/>
        </w:rPr>
        <w:t>ồ</w:t>
      </w:r>
      <w:r w:rsidRPr="00A51E6E">
        <w:rPr>
          <w:rFonts w:ascii="Arial" w:hAnsi="Arial" w:cs="Arial"/>
          <w:color w:val="000000" w:themeColor="text1"/>
          <w:sz w:val="20"/>
          <w:szCs w:val="20"/>
        </w:rPr>
        <w:t>n nhân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cơ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u l</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ngũ;</w:t>
      </w:r>
    </w:p>
    <w:p w14:paraId="26F17CF6"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d) Theo yêu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cơ quan có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w:t>
      </w:r>
    </w:p>
    <w:p w14:paraId="1953A2FD" w14:textId="77777777" w:rsidR="00681620" w:rsidRDefault="006C3D16" w:rsidP="00A51E6E">
      <w:pPr>
        <w:adjustRightInd w:val="0"/>
        <w:snapToGrid w:val="0"/>
        <w:spacing w:after="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3.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ch</w:t>
      </w:r>
      <w:r w:rsidRPr="00A51E6E">
        <w:rPr>
          <w:rFonts w:ascii="Arial" w:hAnsi="Arial" w:cs="Arial"/>
          <w:color w:val="000000" w:themeColor="text1"/>
          <w:sz w:val="20"/>
          <w:szCs w:val="20"/>
        </w:rPr>
        <w:t>ỉ</w:t>
      </w:r>
      <w:r w:rsidRPr="00A51E6E">
        <w:rPr>
          <w:rFonts w:ascii="Arial" w:hAnsi="Arial" w:cs="Arial"/>
          <w:color w:val="000000" w:themeColor="text1"/>
          <w:sz w:val="20"/>
          <w:szCs w:val="20"/>
        </w:rPr>
        <w:t>nh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và t</w:t>
      </w:r>
      <w:r w:rsidRPr="00A51E6E">
        <w:rPr>
          <w:rFonts w:ascii="Arial" w:hAnsi="Arial" w:cs="Arial"/>
          <w:color w:val="000000" w:themeColor="text1"/>
          <w:sz w:val="20"/>
          <w:szCs w:val="20"/>
        </w:rPr>
        <w:t>ỷ</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w:t>
      </w:r>
      <w:r w:rsidRPr="00A51E6E">
        <w:rPr>
          <w:rFonts w:ascii="Arial" w:hAnsi="Arial" w:cs="Arial"/>
          <w:color w:val="000000" w:themeColor="text1"/>
          <w:sz w:val="20"/>
          <w:szCs w:val="20"/>
        </w:rPr>
        <w:t xml:space="preserve">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11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w:t>
      </w:r>
    </w:p>
    <w:p w14:paraId="12C25730" w14:textId="77777777" w:rsidR="00A51E6E" w:rsidRPr="00A51E6E" w:rsidRDefault="00A51E6E" w:rsidP="00A51E6E">
      <w:pPr>
        <w:adjustRightInd w:val="0"/>
        <w:snapToGrid w:val="0"/>
        <w:spacing w:after="0" w:line="240" w:lineRule="auto"/>
        <w:jc w:val="center"/>
        <w:rPr>
          <w:rFonts w:ascii="Arial" w:hAnsi="Arial" w:cs="Arial"/>
          <w:color w:val="000000" w:themeColor="text1"/>
          <w:sz w:val="20"/>
          <w:szCs w:val="20"/>
        </w:rPr>
      </w:pPr>
    </w:p>
    <w:p w14:paraId="38A09189" w14:textId="77777777" w:rsidR="00681620" w:rsidRPr="00A51E6E" w:rsidRDefault="006C3D16" w:rsidP="00A51E6E">
      <w:pPr>
        <w:adjustRightInd w:val="0"/>
        <w:snapToGrid w:val="0"/>
        <w:spacing w:after="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Chương III</w:t>
      </w:r>
    </w:p>
    <w:p w14:paraId="1BD1BC73" w14:textId="77DDD28B" w:rsidR="00681620" w:rsidRDefault="006C3D16" w:rsidP="00A51E6E">
      <w:pPr>
        <w:adjustRightInd w:val="0"/>
        <w:snapToGrid w:val="0"/>
        <w:spacing w:after="0" w:line="240" w:lineRule="auto"/>
        <w:jc w:val="center"/>
        <w:rPr>
          <w:rFonts w:ascii="Arial" w:hAnsi="Arial" w:cs="Arial"/>
          <w:b/>
          <w:color w:val="000000" w:themeColor="text1"/>
          <w:sz w:val="20"/>
          <w:szCs w:val="20"/>
        </w:rPr>
      </w:pPr>
      <w:r w:rsidRPr="00A51E6E">
        <w:rPr>
          <w:rFonts w:ascii="Arial" w:hAnsi="Arial" w:cs="Arial"/>
          <w:b/>
          <w:color w:val="000000" w:themeColor="text1"/>
          <w:sz w:val="20"/>
          <w:szCs w:val="20"/>
        </w:rPr>
        <w:t>TH</w:t>
      </w:r>
      <w:r w:rsidRPr="00A51E6E">
        <w:rPr>
          <w:rFonts w:ascii="Arial" w:hAnsi="Arial" w:cs="Arial"/>
          <w:b/>
          <w:color w:val="000000" w:themeColor="text1"/>
          <w:sz w:val="20"/>
          <w:szCs w:val="20"/>
        </w:rPr>
        <w:t>Ẩ</w:t>
      </w:r>
      <w:r w:rsidRPr="00A51E6E">
        <w:rPr>
          <w:rFonts w:ascii="Arial" w:hAnsi="Arial" w:cs="Arial"/>
          <w:b/>
          <w:color w:val="000000" w:themeColor="text1"/>
          <w:sz w:val="20"/>
          <w:szCs w:val="20"/>
        </w:rPr>
        <w:t>M QUY</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N, TRÁCH NHI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M QU</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N LÝ, PHÊ DUY</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 xml:space="preserve">T, </w:t>
      </w:r>
      <w:r w:rsidR="00A51E6E">
        <w:rPr>
          <w:rFonts w:ascii="Arial" w:hAnsi="Arial" w:cs="Arial"/>
          <w:b/>
          <w:color w:val="000000" w:themeColor="text1"/>
          <w:sz w:val="20"/>
          <w:szCs w:val="20"/>
        </w:rPr>
        <w:br/>
      </w:r>
      <w:r w:rsidRPr="00A51E6E">
        <w:rPr>
          <w:rFonts w:ascii="Arial" w:hAnsi="Arial" w:cs="Arial"/>
          <w:b/>
          <w:color w:val="000000" w:themeColor="text1"/>
          <w:sz w:val="20"/>
          <w:szCs w:val="20"/>
        </w:rPr>
        <w:t>ĐI</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U CH</w:t>
      </w:r>
      <w:r w:rsidRPr="00A51E6E">
        <w:rPr>
          <w:rFonts w:ascii="Arial" w:hAnsi="Arial" w:cs="Arial"/>
          <w:b/>
          <w:color w:val="000000" w:themeColor="text1"/>
          <w:sz w:val="20"/>
          <w:szCs w:val="20"/>
        </w:rPr>
        <w:t>Ỉ</w:t>
      </w:r>
      <w:r w:rsidRPr="00A51E6E">
        <w:rPr>
          <w:rFonts w:ascii="Arial" w:hAnsi="Arial" w:cs="Arial"/>
          <w:b/>
          <w:color w:val="000000" w:themeColor="text1"/>
          <w:sz w:val="20"/>
          <w:szCs w:val="20"/>
        </w:rPr>
        <w:t>NH DANH M</w:t>
      </w:r>
      <w:r w:rsidRPr="00A51E6E">
        <w:rPr>
          <w:rFonts w:ascii="Arial" w:hAnsi="Arial" w:cs="Arial"/>
          <w:b/>
          <w:color w:val="000000" w:themeColor="text1"/>
          <w:sz w:val="20"/>
          <w:szCs w:val="20"/>
        </w:rPr>
        <w:t>Ụ</w:t>
      </w:r>
      <w:r w:rsidRPr="00A51E6E">
        <w:rPr>
          <w:rFonts w:ascii="Arial" w:hAnsi="Arial" w:cs="Arial"/>
          <w:b/>
          <w:color w:val="000000" w:themeColor="text1"/>
          <w:sz w:val="20"/>
          <w:szCs w:val="20"/>
        </w:rPr>
        <w:t>C V</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 xml:space="preserve"> TRÍ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LÀM</w:t>
      </w:r>
    </w:p>
    <w:p w14:paraId="0706D829" w14:textId="77777777" w:rsidR="00A51E6E" w:rsidRPr="00A51E6E" w:rsidRDefault="00A51E6E" w:rsidP="00A51E6E">
      <w:pPr>
        <w:adjustRightInd w:val="0"/>
        <w:snapToGrid w:val="0"/>
        <w:spacing w:after="0" w:line="240" w:lineRule="auto"/>
        <w:jc w:val="center"/>
        <w:rPr>
          <w:rFonts w:ascii="Arial" w:hAnsi="Arial" w:cs="Arial"/>
          <w:color w:val="000000" w:themeColor="text1"/>
          <w:sz w:val="20"/>
          <w:szCs w:val="20"/>
        </w:rPr>
      </w:pPr>
    </w:p>
    <w:p w14:paraId="58373F4D"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Đi</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u 13. Th</w:t>
      </w:r>
      <w:r w:rsidRPr="00A51E6E">
        <w:rPr>
          <w:rFonts w:ascii="Arial" w:hAnsi="Arial" w:cs="Arial"/>
          <w:b/>
          <w:color w:val="000000" w:themeColor="text1"/>
          <w:sz w:val="20"/>
          <w:szCs w:val="20"/>
        </w:rPr>
        <w:t>ẩ</w:t>
      </w:r>
      <w:r w:rsidRPr="00A51E6E">
        <w:rPr>
          <w:rFonts w:ascii="Arial" w:hAnsi="Arial" w:cs="Arial"/>
          <w:b/>
          <w:color w:val="000000" w:themeColor="text1"/>
          <w:sz w:val="20"/>
          <w:szCs w:val="20"/>
        </w:rPr>
        <w:t>m quy</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n, trách nhi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m c</w:t>
      </w:r>
      <w:r w:rsidRPr="00A51E6E">
        <w:rPr>
          <w:rFonts w:ascii="Arial" w:hAnsi="Arial" w:cs="Arial"/>
          <w:b/>
          <w:color w:val="000000" w:themeColor="text1"/>
          <w:sz w:val="20"/>
          <w:szCs w:val="20"/>
        </w:rPr>
        <w:t>ủ</w:t>
      </w:r>
      <w:r w:rsidRPr="00A51E6E">
        <w:rPr>
          <w:rFonts w:ascii="Arial" w:hAnsi="Arial" w:cs="Arial"/>
          <w:b/>
          <w:color w:val="000000" w:themeColor="text1"/>
          <w:sz w:val="20"/>
          <w:szCs w:val="20"/>
        </w:rPr>
        <w:t>a B</w:t>
      </w:r>
      <w:r w:rsidRPr="00A51E6E">
        <w:rPr>
          <w:rFonts w:ascii="Arial" w:hAnsi="Arial" w:cs="Arial"/>
          <w:b/>
          <w:color w:val="000000" w:themeColor="text1"/>
          <w:sz w:val="20"/>
          <w:szCs w:val="20"/>
        </w:rPr>
        <w:t>ộ</w:t>
      </w:r>
      <w:r w:rsidRPr="00A51E6E">
        <w:rPr>
          <w:rFonts w:ascii="Arial" w:hAnsi="Arial" w:cs="Arial"/>
          <w:b/>
          <w:color w:val="000000" w:themeColor="text1"/>
          <w:sz w:val="20"/>
          <w:szCs w:val="20"/>
        </w:rPr>
        <w:t xml:space="preserve"> N</w:t>
      </w:r>
      <w:r w:rsidRPr="00A51E6E">
        <w:rPr>
          <w:rFonts w:ascii="Arial" w:hAnsi="Arial" w:cs="Arial"/>
          <w:b/>
          <w:color w:val="000000" w:themeColor="text1"/>
          <w:sz w:val="20"/>
          <w:szCs w:val="20"/>
        </w:rPr>
        <w:t>ộ</w:t>
      </w:r>
      <w:r w:rsidRPr="00A51E6E">
        <w:rPr>
          <w:rFonts w:ascii="Arial" w:hAnsi="Arial" w:cs="Arial"/>
          <w:b/>
          <w:color w:val="000000" w:themeColor="text1"/>
          <w:sz w:val="20"/>
          <w:szCs w:val="20"/>
        </w:rPr>
        <w:t>i v</w:t>
      </w:r>
      <w:r w:rsidRPr="00A51E6E">
        <w:rPr>
          <w:rFonts w:ascii="Arial" w:hAnsi="Arial" w:cs="Arial"/>
          <w:b/>
          <w:color w:val="000000" w:themeColor="text1"/>
          <w:sz w:val="20"/>
          <w:szCs w:val="20"/>
        </w:rPr>
        <w:t>ụ</w:t>
      </w:r>
    </w:p>
    <w:p w14:paraId="5A844E4E"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1. Trình Chính ph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ban </w:t>
      </w:r>
      <w:r w:rsidRPr="00A51E6E">
        <w:rPr>
          <w:rFonts w:ascii="Arial" w:hAnsi="Arial" w:cs="Arial"/>
          <w:color w:val="000000" w:themeColor="text1"/>
          <w:sz w:val="20"/>
          <w:szCs w:val="20"/>
        </w:rPr>
        <w:t>hành văn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quy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w:t>
      </w:r>
    </w:p>
    <w:p w14:paraId="20BCDE4E" w14:textId="411B5536"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2.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trì, ph</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các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ngành Trung ương, </w:t>
      </w:r>
      <w:r w:rsidR="00A51E6E">
        <w:rPr>
          <w:rFonts w:ascii="Arial" w:hAnsi="Arial" w:cs="Arial"/>
          <w:color w:val="000000" w:themeColor="text1"/>
          <w:sz w:val="20"/>
          <w:szCs w:val="20"/>
        </w:rPr>
        <w:t>Ủy ban</w:t>
      </w:r>
      <w:r w:rsidRPr="00A51E6E">
        <w:rPr>
          <w:rFonts w:ascii="Arial" w:hAnsi="Arial" w:cs="Arial"/>
          <w:color w:val="000000" w:themeColor="text1"/>
          <w:sz w:val="20"/>
          <w:szCs w:val="20"/>
        </w:rPr>
        <w:t xml:space="preserve"> nhân dân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t</w:t>
      </w:r>
      <w:r w:rsidRPr="00A51E6E">
        <w:rPr>
          <w:rFonts w:ascii="Arial" w:hAnsi="Arial" w:cs="Arial"/>
          <w:color w:val="000000" w:themeColor="text1"/>
          <w:sz w:val="20"/>
          <w:szCs w:val="20"/>
        </w:rPr>
        <w:t>ỉ</w:t>
      </w:r>
      <w:r w:rsidRPr="00A51E6E">
        <w:rPr>
          <w:rFonts w:ascii="Arial" w:hAnsi="Arial" w:cs="Arial"/>
          <w:color w:val="000000" w:themeColor="text1"/>
          <w:sz w:val="20"/>
          <w:szCs w:val="20"/>
        </w:rPr>
        <w:t>nh theo dõi,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báo cáo Chính ph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Th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tư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Chính ph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w:t>
      </w:r>
    </w:p>
    <w:p w14:paraId="08A91342"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3.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đôn 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c, ki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m tra v</w:t>
      </w:r>
      <w:r w:rsidRPr="00A51E6E">
        <w:rPr>
          <w:rFonts w:ascii="Arial" w:hAnsi="Arial" w:cs="Arial"/>
          <w:color w:val="000000" w:themeColor="text1"/>
          <w:sz w:val="20"/>
          <w:szCs w:val="20"/>
        </w:rPr>
        <w:t>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w:t>
      </w:r>
    </w:p>
    <w:p w14:paraId="595471F0"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4.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trì, ph</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ngành, lĩnh v</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xu</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thay đ</w:t>
      </w:r>
      <w:r w:rsidRPr="00A51E6E">
        <w:rPr>
          <w:rFonts w:ascii="Arial" w:hAnsi="Arial" w:cs="Arial"/>
          <w:color w:val="000000" w:themeColor="text1"/>
          <w:sz w:val="20"/>
          <w:szCs w:val="20"/>
        </w:rPr>
        <w:t>ổ</w:t>
      </w:r>
      <w:r w:rsidRPr="00A51E6E">
        <w:rPr>
          <w:rFonts w:ascii="Arial" w:hAnsi="Arial" w:cs="Arial"/>
          <w:color w:val="000000" w:themeColor="text1"/>
          <w:sz w:val="20"/>
          <w:szCs w:val="20"/>
        </w:rPr>
        <w:t>i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khung trong 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có thay đ</w:t>
      </w:r>
      <w:r w:rsidRPr="00A51E6E">
        <w:rPr>
          <w:rFonts w:ascii="Arial" w:hAnsi="Arial" w:cs="Arial"/>
          <w:color w:val="000000" w:themeColor="text1"/>
          <w:sz w:val="20"/>
          <w:szCs w:val="20"/>
        </w:rPr>
        <w:t>ổ</w:t>
      </w:r>
      <w:r w:rsidRPr="00A51E6E">
        <w:rPr>
          <w:rFonts w:ascii="Arial" w:hAnsi="Arial" w:cs="Arial"/>
          <w:color w:val="000000" w:themeColor="text1"/>
          <w:sz w:val="20"/>
          <w:szCs w:val="20"/>
        </w:rPr>
        <w:t>i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năng,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tính ch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đi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m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a </w:t>
      </w:r>
      <w:r w:rsidRPr="00A51E6E">
        <w:rPr>
          <w:rFonts w:ascii="Arial" w:hAnsi="Arial" w:cs="Arial"/>
          <w:color w:val="000000" w:themeColor="text1"/>
          <w:sz w:val="20"/>
          <w:szCs w:val="20"/>
        </w:rPr>
        <w:t>ngành, lĩnh v</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có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w:t>
      </w:r>
    </w:p>
    <w:p w14:paraId="17A3EF6A" w14:textId="44ED41B8"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Đi</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u 14. Th</w:t>
      </w:r>
      <w:r w:rsidRPr="00A51E6E">
        <w:rPr>
          <w:rFonts w:ascii="Arial" w:hAnsi="Arial" w:cs="Arial"/>
          <w:b/>
          <w:color w:val="000000" w:themeColor="text1"/>
          <w:sz w:val="20"/>
          <w:szCs w:val="20"/>
        </w:rPr>
        <w:t>ẩ</w:t>
      </w:r>
      <w:r w:rsidRPr="00A51E6E">
        <w:rPr>
          <w:rFonts w:ascii="Arial" w:hAnsi="Arial" w:cs="Arial"/>
          <w:b/>
          <w:color w:val="000000" w:themeColor="text1"/>
          <w:sz w:val="20"/>
          <w:szCs w:val="20"/>
        </w:rPr>
        <w:t>m quy</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n, trách nhi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m c</w:t>
      </w:r>
      <w:r w:rsidRPr="00A51E6E">
        <w:rPr>
          <w:rFonts w:ascii="Arial" w:hAnsi="Arial" w:cs="Arial"/>
          <w:b/>
          <w:color w:val="000000" w:themeColor="text1"/>
          <w:sz w:val="20"/>
          <w:szCs w:val="20"/>
        </w:rPr>
        <w:t>ủ</w:t>
      </w:r>
      <w:r w:rsidRPr="00A51E6E">
        <w:rPr>
          <w:rFonts w:ascii="Arial" w:hAnsi="Arial" w:cs="Arial"/>
          <w:b/>
          <w:color w:val="000000" w:themeColor="text1"/>
          <w:sz w:val="20"/>
          <w:szCs w:val="20"/>
        </w:rPr>
        <w:t>a b</w:t>
      </w:r>
      <w:r w:rsidRPr="00A51E6E">
        <w:rPr>
          <w:rFonts w:ascii="Arial" w:hAnsi="Arial" w:cs="Arial"/>
          <w:b/>
          <w:color w:val="000000" w:themeColor="text1"/>
          <w:sz w:val="20"/>
          <w:szCs w:val="20"/>
        </w:rPr>
        <w:t>ộ</w:t>
      </w:r>
      <w:r w:rsidRPr="00A51E6E">
        <w:rPr>
          <w:rFonts w:ascii="Arial" w:hAnsi="Arial" w:cs="Arial"/>
          <w:b/>
          <w:color w:val="000000" w:themeColor="text1"/>
          <w:sz w:val="20"/>
          <w:szCs w:val="20"/>
        </w:rPr>
        <w:t xml:space="preserve">, </w:t>
      </w:r>
      <w:r w:rsidR="00A51E6E">
        <w:rPr>
          <w:rFonts w:ascii="Arial" w:hAnsi="Arial" w:cs="Arial"/>
          <w:b/>
          <w:color w:val="000000" w:themeColor="text1"/>
          <w:sz w:val="20"/>
          <w:szCs w:val="20"/>
        </w:rPr>
        <w:t>Ủy ban</w:t>
      </w:r>
      <w:r w:rsidRPr="00A51E6E">
        <w:rPr>
          <w:rFonts w:ascii="Arial" w:hAnsi="Arial" w:cs="Arial"/>
          <w:b/>
          <w:color w:val="000000" w:themeColor="text1"/>
          <w:sz w:val="20"/>
          <w:szCs w:val="20"/>
        </w:rPr>
        <w:t xml:space="preserve"> nhân dân c</w:t>
      </w:r>
      <w:r w:rsidRPr="00A51E6E">
        <w:rPr>
          <w:rFonts w:ascii="Arial" w:hAnsi="Arial" w:cs="Arial"/>
          <w:b/>
          <w:color w:val="000000" w:themeColor="text1"/>
          <w:sz w:val="20"/>
          <w:szCs w:val="20"/>
        </w:rPr>
        <w:t>ấ</w:t>
      </w:r>
      <w:r w:rsidRPr="00A51E6E">
        <w:rPr>
          <w:rFonts w:ascii="Arial" w:hAnsi="Arial" w:cs="Arial"/>
          <w:b/>
          <w:color w:val="000000" w:themeColor="text1"/>
          <w:sz w:val="20"/>
          <w:szCs w:val="20"/>
        </w:rPr>
        <w:t>p t</w:t>
      </w:r>
      <w:r w:rsidRPr="00A51E6E">
        <w:rPr>
          <w:rFonts w:ascii="Arial" w:hAnsi="Arial" w:cs="Arial"/>
          <w:b/>
          <w:color w:val="000000" w:themeColor="text1"/>
          <w:sz w:val="20"/>
          <w:szCs w:val="20"/>
        </w:rPr>
        <w:t>ỉ</w:t>
      </w:r>
      <w:r w:rsidRPr="00A51E6E">
        <w:rPr>
          <w:rFonts w:ascii="Arial" w:hAnsi="Arial" w:cs="Arial"/>
          <w:b/>
          <w:color w:val="000000" w:themeColor="text1"/>
          <w:sz w:val="20"/>
          <w:szCs w:val="20"/>
        </w:rPr>
        <w:t>nh và các cơ quan qu</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n lý viên ch</w:t>
      </w:r>
      <w:r w:rsidRPr="00A51E6E">
        <w:rPr>
          <w:rFonts w:ascii="Arial" w:hAnsi="Arial" w:cs="Arial"/>
          <w:b/>
          <w:color w:val="000000" w:themeColor="text1"/>
          <w:sz w:val="20"/>
          <w:szCs w:val="20"/>
        </w:rPr>
        <w:t>ứ</w:t>
      </w:r>
      <w:r w:rsidRPr="00A51E6E">
        <w:rPr>
          <w:rFonts w:ascii="Arial" w:hAnsi="Arial" w:cs="Arial"/>
          <w:b/>
          <w:color w:val="000000" w:themeColor="text1"/>
          <w:sz w:val="20"/>
          <w:szCs w:val="20"/>
        </w:rPr>
        <w:t>c khác</w:t>
      </w:r>
    </w:p>
    <w:p w14:paraId="07246637"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1.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ch</w:t>
      </w:r>
      <w:r w:rsidRPr="00A51E6E">
        <w:rPr>
          <w:rFonts w:ascii="Arial" w:hAnsi="Arial" w:cs="Arial"/>
          <w:color w:val="000000" w:themeColor="text1"/>
          <w:sz w:val="20"/>
          <w:szCs w:val="20"/>
        </w:rPr>
        <w:t>ỉ</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ạ</w:t>
      </w:r>
      <w:r w:rsidRPr="00A51E6E">
        <w:rPr>
          <w:rFonts w:ascii="Arial" w:hAnsi="Arial" w:cs="Arial"/>
          <w:color w:val="000000" w:themeColor="text1"/>
          <w:sz w:val="20"/>
          <w:szCs w:val="20"/>
        </w:rPr>
        <w:t>o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xây d</w:t>
      </w:r>
      <w:r w:rsidRPr="00A51E6E">
        <w:rPr>
          <w:rFonts w:ascii="Arial" w:hAnsi="Arial" w:cs="Arial"/>
          <w:color w:val="000000" w:themeColor="text1"/>
          <w:sz w:val="20"/>
          <w:szCs w:val="20"/>
        </w:rPr>
        <w:t>ự</w:t>
      </w:r>
      <w:r w:rsidRPr="00A51E6E">
        <w:rPr>
          <w:rFonts w:ascii="Arial" w:hAnsi="Arial" w:cs="Arial"/>
          <w:color w:val="000000" w:themeColor="text1"/>
          <w:sz w:val="20"/>
          <w:szCs w:val="20"/>
        </w:rPr>
        <w:t>ng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w:t>
      </w:r>
      <w:r w:rsidRPr="00A51E6E">
        <w:rPr>
          <w:rFonts w:ascii="Arial" w:hAnsi="Arial" w:cs="Arial"/>
          <w:color w:val="000000" w:themeColor="text1"/>
          <w:sz w:val="20"/>
          <w:szCs w:val="20"/>
        </w:rPr>
        <w:t xml:space="preserve">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và khung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trong các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w:t>
      </w:r>
    </w:p>
    <w:p w14:paraId="1A720202"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2.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ch</w:t>
      </w:r>
      <w:r w:rsidRPr="00A51E6E">
        <w:rPr>
          <w:rFonts w:ascii="Arial" w:hAnsi="Arial" w:cs="Arial"/>
          <w:color w:val="000000" w:themeColor="text1"/>
          <w:sz w:val="20"/>
          <w:szCs w:val="20"/>
        </w:rPr>
        <w:t>ỉ</w:t>
      </w:r>
      <w:r w:rsidRPr="00A51E6E">
        <w:rPr>
          <w:rFonts w:ascii="Arial" w:hAnsi="Arial" w:cs="Arial"/>
          <w:color w:val="000000" w:themeColor="text1"/>
          <w:sz w:val="20"/>
          <w:szCs w:val="20"/>
        </w:rPr>
        <w:t>nh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phân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 xml:space="preserve">p, </w:t>
      </w:r>
      <w:r w:rsidRPr="00A51E6E">
        <w:rPr>
          <w:rFonts w:ascii="Arial" w:hAnsi="Arial" w:cs="Arial"/>
          <w:color w:val="000000" w:themeColor="text1"/>
          <w:sz w:val="20"/>
          <w:szCs w:val="20"/>
        </w:rPr>
        <w:t>ủ</w:t>
      </w:r>
      <w:r w:rsidRPr="00A51E6E">
        <w:rPr>
          <w:rFonts w:ascii="Arial" w:hAnsi="Arial" w:cs="Arial"/>
          <w:color w:val="000000" w:themeColor="text1"/>
          <w:sz w:val="20"/>
          <w:szCs w:val="20"/>
        </w:rPr>
        <w:t>y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ch</w:t>
      </w:r>
      <w:r w:rsidRPr="00A51E6E">
        <w:rPr>
          <w:rFonts w:ascii="Arial" w:hAnsi="Arial" w:cs="Arial"/>
          <w:color w:val="000000" w:themeColor="text1"/>
          <w:sz w:val="20"/>
          <w:szCs w:val="20"/>
        </w:rPr>
        <w:t>ỉ</w:t>
      </w:r>
      <w:r w:rsidRPr="00A51E6E">
        <w:rPr>
          <w:rFonts w:ascii="Arial" w:hAnsi="Arial" w:cs="Arial"/>
          <w:color w:val="000000" w:themeColor="text1"/>
          <w:sz w:val="20"/>
          <w:szCs w:val="20"/>
        </w:rPr>
        <w:t>nh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và t</w:t>
      </w:r>
      <w:r w:rsidRPr="00A51E6E">
        <w:rPr>
          <w:rFonts w:ascii="Arial" w:hAnsi="Arial" w:cs="Arial"/>
          <w:color w:val="000000" w:themeColor="text1"/>
          <w:sz w:val="20"/>
          <w:szCs w:val="20"/>
        </w:rPr>
        <w:t>ỷ</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w:t>
      </w:r>
      <w:r w:rsidRPr="00A51E6E">
        <w:rPr>
          <w:rFonts w:ascii="Arial" w:hAnsi="Arial" w:cs="Arial"/>
          <w:color w:val="000000" w:themeColor="text1"/>
          <w:sz w:val="20"/>
          <w:szCs w:val="20"/>
        </w:rPr>
        <w:t>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đi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m b kho</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1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11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w:t>
      </w:r>
    </w:p>
    <w:p w14:paraId="22C3B8C8"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3. Ki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m tra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hành các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và t</w:t>
      </w:r>
      <w:r w:rsidRPr="00A51E6E">
        <w:rPr>
          <w:rFonts w:ascii="Arial" w:hAnsi="Arial" w:cs="Arial"/>
          <w:color w:val="000000" w:themeColor="text1"/>
          <w:sz w:val="20"/>
          <w:szCs w:val="20"/>
        </w:rPr>
        <w:t>ỷ</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w:t>
      </w:r>
      <w:r w:rsidRPr="00A51E6E">
        <w:rPr>
          <w:rFonts w:ascii="Arial" w:hAnsi="Arial" w:cs="Arial"/>
          <w:color w:val="000000" w:themeColor="text1"/>
          <w:sz w:val="20"/>
          <w:szCs w:val="20"/>
        </w:rPr>
        <w:t>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trong các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w:t>
      </w:r>
    </w:p>
    <w:p w14:paraId="49949105"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4. Gi</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quy</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khi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u n</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t</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cáo và x</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lý vi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và t</w:t>
      </w:r>
      <w:r w:rsidRPr="00A51E6E">
        <w:rPr>
          <w:rFonts w:ascii="Arial" w:hAnsi="Arial" w:cs="Arial"/>
          <w:color w:val="000000" w:themeColor="text1"/>
          <w:sz w:val="20"/>
          <w:szCs w:val="20"/>
        </w:rPr>
        <w:t>ỷ</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trong các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w:t>
      </w:r>
      <w:r w:rsidRPr="00A51E6E">
        <w:rPr>
          <w:rFonts w:ascii="Arial" w:hAnsi="Arial" w:cs="Arial"/>
          <w:color w:val="000000" w:themeColor="text1"/>
          <w:sz w:val="20"/>
          <w:szCs w:val="20"/>
        </w:rPr>
        <w:t xml:space="preserve"> lý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w:t>
      </w:r>
    </w:p>
    <w:p w14:paraId="638C47C7"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lastRenderedPageBreak/>
        <w:t>5.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k</w:t>
      </w:r>
      <w:r w:rsidRPr="00A51E6E">
        <w:rPr>
          <w:rFonts w:ascii="Arial" w:hAnsi="Arial" w:cs="Arial"/>
          <w:color w:val="000000" w:themeColor="text1"/>
          <w:sz w:val="20"/>
          <w:szCs w:val="20"/>
        </w:rPr>
        <w:t>ỳ</w:t>
      </w:r>
      <w:r w:rsidRPr="00A51E6E">
        <w:rPr>
          <w:rFonts w:ascii="Arial" w:hAnsi="Arial" w:cs="Arial"/>
          <w:color w:val="000000" w:themeColor="text1"/>
          <w:sz w:val="20"/>
          <w:szCs w:val="20"/>
        </w:rPr>
        <w:t xml:space="preserve">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t xu</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báo cáo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tri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khai, khó khăn, vư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m</w:t>
      </w:r>
      <w:r w:rsidRPr="00A51E6E">
        <w:rPr>
          <w:rFonts w:ascii="Arial" w:hAnsi="Arial" w:cs="Arial"/>
          <w:color w:val="000000" w:themeColor="text1"/>
          <w:sz w:val="20"/>
          <w:szCs w:val="20"/>
        </w:rPr>
        <w:t>ắ</w:t>
      </w:r>
      <w:r w:rsidRPr="00A51E6E">
        <w:rPr>
          <w:rFonts w:ascii="Arial" w:hAnsi="Arial" w:cs="Arial"/>
          <w:color w:val="000000" w:themeColor="text1"/>
          <w:sz w:val="20"/>
          <w:szCs w:val="20"/>
        </w:rPr>
        <w:t>c trong quá trình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N</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theo dõi và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báo cáo Chính ph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Th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tư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Chính ph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nh</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thông tin, d</w:t>
      </w:r>
      <w:r w:rsidRPr="00A51E6E">
        <w:rPr>
          <w:rFonts w:ascii="Arial" w:hAnsi="Arial" w:cs="Arial"/>
          <w:color w:val="000000" w:themeColor="text1"/>
          <w:sz w:val="20"/>
          <w:szCs w:val="20"/>
        </w:rPr>
        <w:t>ữ</w:t>
      </w:r>
      <w:r w:rsidRPr="00A51E6E">
        <w:rPr>
          <w:rFonts w:ascii="Arial" w:hAnsi="Arial" w:cs="Arial"/>
          <w:color w:val="000000" w:themeColor="text1"/>
          <w:sz w:val="20"/>
          <w:szCs w:val="20"/>
        </w:rPr>
        <w:t xml:space="preserve"> li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u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w:t>
      </w:r>
      <w:r w:rsidRPr="00A51E6E">
        <w:rPr>
          <w:rFonts w:ascii="Arial" w:hAnsi="Arial" w:cs="Arial"/>
          <w:color w:val="000000" w:themeColor="text1"/>
          <w:sz w:val="20"/>
          <w:szCs w:val="20"/>
        </w:rPr>
        <w:t xml:space="preserve">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vào Cơ s</w:t>
      </w:r>
      <w:r w:rsidRPr="00A51E6E">
        <w:rPr>
          <w:rFonts w:ascii="Arial" w:hAnsi="Arial" w:cs="Arial"/>
          <w:color w:val="000000" w:themeColor="text1"/>
          <w:sz w:val="20"/>
          <w:szCs w:val="20"/>
        </w:rPr>
        <w:t>ở</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ữ</w:t>
      </w:r>
      <w:r w:rsidRPr="00A51E6E">
        <w:rPr>
          <w:rFonts w:ascii="Arial" w:hAnsi="Arial" w:cs="Arial"/>
          <w:color w:val="000000" w:themeColor="text1"/>
          <w:sz w:val="20"/>
          <w:szCs w:val="20"/>
        </w:rPr>
        <w:t xml:space="preserve"> li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u qu</w:t>
      </w:r>
      <w:r w:rsidRPr="00A51E6E">
        <w:rPr>
          <w:rFonts w:ascii="Arial" w:hAnsi="Arial" w:cs="Arial"/>
          <w:color w:val="000000" w:themeColor="text1"/>
          <w:sz w:val="20"/>
          <w:szCs w:val="20"/>
        </w:rPr>
        <w:t>ố</w:t>
      </w:r>
      <w:r w:rsidRPr="00A51E6E">
        <w:rPr>
          <w:rFonts w:ascii="Arial" w:hAnsi="Arial" w:cs="Arial"/>
          <w:color w:val="000000" w:themeColor="text1"/>
          <w:sz w:val="20"/>
          <w:szCs w:val="20"/>
        </w:rPr>
        <w:t>c gia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cán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công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w:t>
      </w:r>
    </w:p>
    <w:p w14:paraId="17AA8AC4"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Đi</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u 15. Th</w:t>
      </w:r>
      <w:r w:rsidRPr="00A51E6E">
        <w:rPr>
          <w:rFonts w:ascii="Arial" w:hAnsi="Arial" w:cs="Arial"/>
          <w:b/>
          <w:color w:val="000000" w:themeColor="text1"/>
          <w:sz w:val="20"/>
          <w:szCs w:val="20"/>
        </w:rPr>
        <w:t>ẩ</w:t>
      </w:r>
      <w:r w:rsidRPr="00A51E6E">
        <w:rPr>
          <w:rFonts w:ascii="Arial" w:hAnsi="Arial" w:cs="Arial"/>
          <w:b/>
          <w:color w:val="000000" w:themeColor="text1"/>
          <w:sz w:val="20"/>
          <w:szCs w:val="20"/>
        </w:rPr>
        <w:t>m quy</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n, trách nhi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m c</w:t>
      </w:r>
      <w:r w:rsidRPr="00A51E6E">
        <w:rPr>
          <w:rFonts w:ascii="Arial" w:hAnsi="Arial" w:cs="Arial"/>
          <w:b/>
          <w:color w:val="000000" w:themeColor="text1"/>
          <w:sz w:val="20"/>
          <w:szCs w:val="20"/>
        </w:rPr>
        <w:t>ủ</w:t>
      </w:r>
      <w:r w:rsidRPr="00A51E6E">
        <w:rPr>
          <w:rFonts w:ascii="Arial" w:hAnsi="Arial" w:cs="Arial"/>
          <w:b/>
          <w:color w:val="000000" w:themeColor="text1"/>
          <w:sz w:val="20"/>
          <w:szCs w:val="20"/>
        </w:rPr>
        <w:t>a đơn v</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 xml:space="preserve"> s</w:t>
      </w:r>
      <w:r w:rsidRPr="00A51E6E">
        <w:rPr>
          <w:rFonts w:ascii="Arial" w:hAnsi="Arial" w:cs="Arial"/>
          <w:b/>
          <w:color w:val="000000" w:themeColor="text1"/>
          <w:sz w:val="20"/>
          <w:szCs w:val="20"/>
        </w:rPr>
        <w:t>ự</w:t>
      </w:r>
      <w:r w:rsidRPr="00A51E6E">
        <w:rPr>
          <w:rFonts w:ascii="Arial" w:hAnsi="Arial" w:cs="Arial"/>
          <w:b/>
          <w:color w:val="000000" w:themeColor="text1"/>
          <w:sz w:val="20"/>
          <w:szCs w:val="20"/>
        </w:rPr>
        <w:t xml:space="preserve"> nghi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p công l</w:t>
      </w:r>
      <w:r w:rsidRPr="00A51E6E">
        <w:rPr>
          <w:rFonts w:ascii="Arial" w:hAnsi="Arial" w:cs="Arial"/>
          <w:b/>
          <w:color w:val="000000" w:themeColor="text1"/>
          <w:sz w:val="20"/>
          <w:szCs w:val="20"/>
        </w:rPr>
        <w:t>ậ</w:t>
      </w:r>
      <w:r w:rsidRPr="00A51E6E">
        <w:rPr>
          <w:rFonts w:ascii="Arial" w:hAnsi="Arial" w:cs="Arial"/>
          <w:b/>
          <w:color w:val="000000" w:themeColor="text1"/>
          <w:sz w:val="20"/>
          <w:szCs w:val="20"/>
        </w:rPr>
        <w:t>p</w:t>
      </w:r>
    </w:p>
    <w:p w14:paraId="049A4325"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1. Căn c</w:t>
      </w:r>
      <w:r w:rsidRPr="00A51E6E">
        <w:rPr>
          <w:rFonts w:ascii="Arial" w:hAnsi="Arial" w:cs="Arial"/>
          <w:color w:val="000000" w:themeColor="text1"/>
          <w:sz w:val="20"/>
          <w:szCs w:val="20"/>
        </w:rPr>
        <w:t>ứ</w:t>
      </w:r>
      <w:r w:rsidRPr="00A51E6E">
        <w:rPr>
          <w:rFonts w:ascii="Arial" w:hAnsi="Arial" w:cs="Arial"/>
          <w:color w:val="000000" w:themeColor="text1"/>
          <w:sz w:val="20"/>
          <w:szCs w:val="20"/>
        </w:rPr>
        <w:t xml:space="preserve">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nh </w:t>
      </w:r>
      <w:r w:rsidRPr="00A51E6E">
        <w:rPr>
          <w:rFonts w:ascii="Arial" w:hAnsi="Arial" w:cs="Arial"/>
          <w:color w:val="000000" w:themeColor="text1"/>
          <w:sz w:val="20"/>
          <w:szCs w:val="20"/>
        </w:rPr>
        <w:t>này,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chuyên ngành và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có liên quan,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có trách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w:t>
      </w:r>
    </w:p>
    <w:p w14:paraId="2D0E8FED"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a)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xây d</w:t>
      </w:r>
      <w:r w:rsidRPr="00A51E6E">
        <w:rPr>
          <w:rFonts w:ascii="Arial" w:hAnsi="Arial" w:cs="Arial"/>
          <w:color w:val="000000" w:themeColor="text1"/>
          <w:sz w:val="20"/>
          <w:szCs w:val="20"/>
        </w:rPr>
        <w:t>ự</w:t>
      </w:r>
      <w:r w:rsidRPr="00A51E6E">
        <w:rPr>
          <w:rFonts w:ascii="Arial" w:hAnsi="Arial" w:cs="Arial"/>
          <w:color w:val="000000" w:themeColor="text1"/>
          <w:sz w:val="20"/>
          <w:szCs w:val="20"/>
        </w:rPr>
        <w:t>ng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và khung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9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w:t>
      </w:r>
    </w:p>
    <w:p w14:paraId="22B43464"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b) Xây d</w:t>
      </w:r>
      <w:r w:rsidRPr="00A51E6E">
        <w:rPr>
          <w:rFonts w:ascii="Arial" w:hAnsi="Arial" w:cs="Arial"/>
          <w:color w:val="000000" w:themeColor="text1"/>
          <w:sz w:val="20"/>
          <w:szCs w:val="20"/>
        </w:rPr>
        <w:t>ự</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ồ</w:t>
      </w:r>
      <w:r w:rsidRPr="00A51E6E">
        <w:rPr>
          <w:rFonts w:ascii="Arial" w:hAnsi="Arial" w:cs="Arial"/>
          <w:color w:val="000000" w:themeColor="text1"/>
          <w:sz w:val="20"/>
          <w:szCs w:val="20"/>
        </w:rPr>
        <w:t xml:space="preserve"> sơ đ</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w:t>
      </w:r>
      <w:r w:rsidRPr="00A51E6E">
        <w:rPr>
          <w:rFonts w:ascii="Arial" w:hAnsi="Arial" w:cs="Arial"/>
          <w:color w:val="000000" w:themeColor="text1"/>
          <w:sz w:val="20"/>
          <w:szCs w:val="20"/>
        </w:rPr>
        <w:t xml:space="preserve">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kho</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2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11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w:t>
      </w:r>
    </w:p>
    <w:p w14:paraId="764AAA21"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c) Rà soát,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ch</w:t>
      </w:r>
      <w:r w:rsidRPr="00A51E6E">
        <w:rPr>
          <w:rFonts w:ascii="Arial" w:hAnsi="Arial" w:cs="Arial"/>
          <w:color w:val="000000" w:themeColor="text1"/>
          <w:sz w:val="20"/>
          <w:szCs w:val="20"/>
        </w:rPr>
        <w:t>ỉ</w:t>
      </w:r>
      <w:r w:rsidRPr="00A51E6E">
        <w:rPr>
          <w:rFonts w:ascii="Arial" w:hAnsi="Arial" w:cs="Arial"/>
          <w:color w:val="000000" w:themeColor="text1"/>
          <w:sz w:val="20"/>
          <w:szCs w:val="20"/>
        </w:rPr>
        <w:t>nh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w:t>
      </w:r>
      <w:r w:rsidRPr="00A51E6E">
        <w:rPr>
          <w:rFonts w:ascii="Arial" w:hAnsi="Arial" w:cs="Arial"/>
          <w:color w:val="000000" w:themeColor="text1"/>
          <w:sz w:val="20"/>
          <w:szCs w:val="20"/>
        </w:rPr>
        <w:t>ỷ</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12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w:t>
      </w:r>
    </w:p>
    <w:p w14:paraId="296DB0F8" w14:textId="77777777" w:rsidR="00681620" w:rsidRDefault="006C3D16" w:rsidP="00A51E6E">
      <w:pPr>
        <w:adjustRightInd w:val="0"/>
        <w:snapToGrid w:val="0"/>
        <w:spacing w:after="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2. Sau khi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kho</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1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w:t>
      </w:r>
      <w:r w:rsidRPr="00A51E6E">
        <w:rPr>
          <w:rFonts w:ascii="Arial" w:hAnsi="Arial" w:cs="Arial"/>
          <w:color w:val="000000" w:themeColor="text1"/>
          <w:sz w:val="20"/>
          <w:szCs w:val="20"/>
        </w:rPr>
        <w:t xml:space="preserve"> này,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theo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trình cơ quan,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có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11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w:t>
      </w:r>
    </w:p>
    <w:p w14:paraId="073537C9" w14:textId="77777777" w:rsidR="00A51E6E" w:rsidRPr="00A51E6E" w:rsidRDefault="00A51E6E" w:rsidP="00A51E6E">
      <w:pPr>
        <w:adjustRightInd w:val="0"/>
        <w:snapToGrid w:val="0"/>
        <w:spacing w:after="0" w:line="240" w:lineRule="auto"/>
        <w:jc w:val="center"/>
        <w:rPr>
          <w:rFonts w:ascii="Arial" w:hAnsi="Arial" w:cs="Arial"/>
          <w:color w:val="000000" w:themeColor="text1"/>
          <w:sz w:val="20"/>
          <w:szCs w:val="20"/>
        </w:rPr>
      </w:pPr>
    </w:p>
    <w:p w14:paraId="702AF308" w14:textId="77777777" w:rsidR="00681620" w:rsidRPr="00A51E6E" w:rsidRDefault="006C3D16" w:rsidP="00A51E6E">
      <w:pPr>
        <w:adjustRightInd w:val="0"/>
        <w:snapToGrid w:val="0"/>
        <w:spacing w:after="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 xml:space="preserve">Chương IV </w:t>
      </w:r>
    </w:p>
    <w:p w14:paraId="3ABA6B0C" w14:textId="77777777" w:rsidR="00681620" w:rsidRDefault="006C3D16" w:rsidP="00A51E6E">
      <w:pPr>
        <w:adjustRightInd w:val="0"/>
        <w:snapToGrid w:val="0"/>
        <w:spacing w:after="0" w:line="240" w:lineRule="auto"/>
        <w:jc w:val="center"/>
        <w:rPr>
          <w:rFonts w:ascii="Arial" w:hAnsi="Arial" w:cs="Arial"/>
          <w:b/>
          <w:color w:val="000000" w:themeColor="text1"/>
          <w:sz w:val="20"/>
          <w:szCs w:val="20"/>
        </w:rPr>
      </w:pPr>
      <w:r w:rsidRPr="00A51E6E">
        <w:rPr>
          <w:rFonts w:ascii="Arial" w:hAnsi="Arial" w:cs="Arial"/>
          <w:b/>
          <w:color w:val="000000" w:themeColor="text1"/>
          <w:sz w:val="20"/>
          <w:szCs w:val="20"/>
        </w:rPr>
        <w:t>ĐI</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U KHO</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N THI HÀNH</w:t>
      </w:r>
    </w:p>
    <w:p w14:paraId="4DAB106C" w14:textId="77777777" w:rsidR="00A51E6E" w:rsidRPr="00A51E6E" w:rsidRDefault="00A51E6E" w:rsidP="00A51E6E">
      <w:pPr>
        <w:adjustRightInd w:val="0"/>
        <w:snapToGrid w:val="0"/>
        <w:spacing w:after="0" w:line="240" w:lineRule="auto"/>
        <w:jc w:val="center"/>
        <w:rPr>
          <w:rFonts w:ascii="Arial" w:hAnsi="Arial" w:cs="Arial"/>
          <w:color w:val="000000" w:themeColor="text1"/>
          <w:sz w:val="20"/>
          <w:szCs w:val="20"/>
        </w:rPr>
      </w:pPr>
    </w:p>
    <w:p w14:paraId="1CA98FFE"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Đi</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u 16. Hi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u l</w:t>
      </w:r>
      <w:r w:rsidRPr="00A51E6E">
        <w:rPr>
          <w:rFonts w:ascii="Arial" w:hAnsi="Arial" w:cs="Arial"/>
          <w:b/>
          <w:color w:val="000000" w:themeColor="text1"/>
          <w:sz w:val="20"/>
          <w:szCs w:val="20"/>
        </w:rPr>
        <w:t>ự</w:t>
      </w:r>
      <w:r w:rsidRPr="00A51E6E">
        <w:rPr>
          <w:rFonts w:ascii="Arial" w:hAnsi="Arial" w:cs="Arial"/>
          <w:b/>
          <w:color w:val="000000" w:themeColor="text1"/>
          <w:sz w:val="20"/>
          <w:szCs w:val="20"/>
        </w:rPr>
        <w:t>c thi hành</w:t>
      </w:r>
    </w:p>
    <w:p w14:paraId="3005B494"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1.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 có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u</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thi hành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 xml:space="preserve"> ngày 01 tháng 7 năm 2026.</w:t>
      </w:r>
    </w:p>
    <w:p w14:paraId="65ED592C"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2. K</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 xml:space="preserve"> ngày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 có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u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thi hành, các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liên quan đ</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106/2020/NĐ-CP ngày 10 tháng 9 năm 2020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Chính ph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và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lư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ng ngư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i là</w:t>
      </w:r>
      <w:r w:rsidRPr="00A51E6E">
        <w:rPr>
          <w:rFonts w:ascii="Arial" w:hAnsi="Arial" w:cs="Arial"/>
          <w:color w:val="000000" w:themeColor="text1"/>
          <w:sz w:val="20"/>
          <w:szCs w:val="20"/>
        </w:rPr>
        <w:t>m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trong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h</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u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thi hành.</w:t>
      </w:r>
    </w:p>
    <w:p w14:paraId="5D82CACB"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3. 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có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ban hành văn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công tác cán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có n</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dung khác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 thì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m</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có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w:t>
      </w:r>
    </w:p>
    <w:p w14:paraId="7DAAB777"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Đi</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u 17. Đi</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 xml:space="preserve">u </w:t>
      </w:r>
      <w:r w:rsidRPr="00A51E6E">
        <w:rPr>
          <w:rFonts w:ascii="Arial" w:hAnsi="Arial" w:cs="Arial"/>
          <w:b/>
          <w:color w:val="000000" w:themeColor="text1"/>
          <w:sz w:val="20"/>
          <w:szCs w:val="20"/>
        </w:rPr>
        <w:t>kho</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n áp d</w:t>
      </w:r>
      <w:r w:rsidRPr="00A51E6E">
        <w:rPr>
          <w:rFonts w:ascii="Arial" w:hAnsi="Arial" w:cs="Arial"/>
          <w:b/>
          <w:color w:val="000000" w:themeColor="text1"/>
          <w:sz w:val="20"/>
          <w:szCs w:val="20"/>
        </w:rPr>
        <w:t>ụ</w:t>
      </w:r>
      <w:r w:rsidRPr="00A51E6E">
        <w:rPr>
          <w:rFonts w:ascii="Arial" w:hAnsi="Arial" w:cs="Arial"/>
          <w:b/>
          <w:color w:val="000000" w:themeColor="text1"/>
          <w:sz w:val="20"/>
          <w:szCs w:val="20"/>
        </w:rPr>
        <w:t>ng</w:t>
      </w:r>
    </w:p>
    <w:p w14:paraId="194D5BC0"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1. Cơ quan có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ng C</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Nam quy</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 và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trong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ng C</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Nam, M</w:t>
      </w:r>
      <w:r w:rsidRPr="00A51E6E">
        <w:rPr>
          <w:rFonts w:ascii="Arial" w:hAnsi="Arial" w:cs="Arial"/>
          <w:color w:val="000000" w:themeColor="text1"/>
          <w:sz w:val="20"/>
          <w:szCs w:val="20"/>
        </w:rPr>
        <w:t>ặ</w:t>
      </w:r>
      <w:r w:rsidRPr="00A51E6E">
        <w:rPr>
          <w:rFonts w:ascii="Arial" w:hAnsi="Arial" w:cs="Arial"/>
          <w:color w:val="000000" w:themeColor="text1"/>
          <w:sz w:val="20"/>
          <w:szCs w:val="20"/>
        </w:rPr>
        <w:t>t tr</w:t>
      </w:r>
      <w:r w:rsidRPr="00A51E6E">
        <w:rPr>
          <w:rFonts w:ascii="Arial" w:hAnsi="Arial" w:cs="Arial"/>
          <w:color w:val="000000" w:themeColor="text1"/>
          <w:sz w:val="20"/>
          <w:szCs w:val="20"/>
        </w:rPr>
        <w:t>ậ</w:t>
      </w:r>
      <w:r w:rsidRPr="00A51E6E">
        <w:rPr>
          <w:rFonts w:ascii="Arial" w:hAnsi="Arial" w:cs="Arial"/>
          <w:color w:val="000000" w:themeColor="text1"/>
          <w:sz w:val="20"/>
          <w:szCs w:val="20"/>
        </w:rPr>
        <w:t>n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qu</w:t>
      </w:r>
      <w:r w:rsidRPr="00A51E6E">
        <w:rPr>
          <w:rFonts w:ascii="Arial" w:hAnsi="Arial" w:cs="Arial"/>
          <w:color w:val="000000" w:themeColor="text1"/>
          <w:sz w:val="20"/>
          <w:szCs w:val="20"/>
        </w:rPr>
        <w:t>ố</w:t>
      </w:r>
      <w:r w:rsidRPr="00A51E6E">
        <w:rPr>
          <w:rFonts w:ascii="Arial" w:hAnsi="Arial" w:cs="Arial"/>
          <w:color w:val="000000" w:themeColor="text1"/>
          <w:sz w:val="20"/>
          <w:szCs w:val="20"/>
        </w:rPr>
        <w:t>c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Nam, các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chính tr</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 xã h</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w:t>
      </w:r>
    </w:p>
    <w:p w14:paraId="47C5909E"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2. Văn phòng Qu</w:t>
      </w:r>
      <w:r w:rsidRPr="00A51E6E">
        <w:rPr>
          <w:rFonts w:ascii="Arial" w:hAnsi="Arial" w:cs="Arial"/>
          <w:color w:val="000000" w:themeColor="text1"/>
          <w:sz w:val="20"/>
          <w:szCs w:val="20"/>
        </w:rPr>
        <w:t>ố</w:t>
      </w:r>
      <w:r w:rsidRPr="00A51E6E">
        <w:rPr>
          <w:rFonts w:ascii="Arial" w:hAnsi="Arial" w:cs="Arial"/>
          <w:color w:val="000000" w:themeColor="text1"/>
          <w:sz w:val="20"/>
          <w:szCs w:val="20"/>
        </w:rPr>
        <w:t>c h</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Văn phòng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t</w:t>
      </w:r>
      <w:r w:rsidRPr="00A51E6E">
        <w:rPr>
          <w:rFonts w:ascii="Arial" w:hAnsi="Arial" w:cs="Arial"/>
          <w:color w:val="000000" w:themeColor="text1"/>
          <w:sz w:val="20"/>
          <w:szCs w:val="20"/>
        </w:rPr>
        <w:t>ị</w:t>
      </w:r>
      <w:r w:rsidRPr="00A51E6E">
        <w:rPr>
          <w:rFonts w:ascii="Arial" w:hAnsi="Arial" w:cs="Arial"/>
          <w:color w:val="000000" w:themeColor="text1"/>
          <w:sz w:val="20"/>
          <w:szCs w:val="20"/>
        </w:rPr>
        <w:t>ch nư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c, Tòa án nhân dân t</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cao,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ki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m sát nhân dân t</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cao, Ki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m toán nhà nư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c quy</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 trong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w:t>
      </w:r>
      <w:r w:rsidRPr="00A51E6E">
        <w:rPr>
          <w:rFonts w:ascii="Arial" w:hAnsi="Arial" w:cs="Arial"/>
          <w:color w:val="000000" w:themeColor="text1"/>
          <w:sz w:val="20"/>
          <w:szCs w:val="20"/>
        </w:rPr>
        <w:t xml:space="preserve"> phù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đ</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thù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cơ quan,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w:t>
      </w:r>
    </w:p>
    <w:p w14:paraId="0149DC43"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3.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trư</w:t>
      </w:r>
      <w:r w:rsidRPr="00A51E6E">
        <w:rPr>
          <w:rFonts w:ascii="Arial" w:hAnsi="Arial" w:cs="Arial"/>
          <w:color w:val="000000" w:themeColor="text1"/>
          <w:sz w:val="20"/>
          <w:szCs w:val="20"/>
        </w:rPr>
        <w:t>ở</w:t>
      </w:r>
      <w:r w:rsidRPr="00A51E6E">
        <w:rPr>
          <w:rFonts w:ascii="Arial" w:hAnsi="Arial" w:cs="Arial"/>
          <w:color w:val="000000" w:themeColor="text1"/>
          <w:sz w:val="20"/>
          <w:szCs w:val="20"/>
        </w:rPr>
        <w:t>ng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Qu</w:t>
      </w:r>
      <w:r w:rsidRPr="00A51E6E">
        <w:rPr>
          <w:rFonts w:ascii="Arial" w:hAnsi="Arial" w:cs="Arial"/>
          <w:color w:val="000000" w:themeColor="text1"/>
          <w:sz w:val="20"/>
          <w:szCs w:val="20"/>
        </w:rPr>
        <w:t>ố</w:t>
      </w:r>
      <w:r w:rsidRPr="00A51E6E">
        <w:rPr>
          <w:rFonts w:ascii="Arial" w:hAnsi="Arial" w:cs="Arial"/>
          <w:color w:val="000000" w:themeColor="text1"/>
          <w:sz w:val="20"/>
          <w:szCs w:val="20"/>
        </w:rPr>
        <w:t>c phòng,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trư</w:t>
      </w:r>
      <w:r w:rsidRPr="00A51E6E">
        <w:rPr>
          <w:rFonts w:ascii="Arial" w:hAnsi="Arial" w:cs="Arial"/>
          <w:color w:val="000000" w:themeColor="text1"/>
          <w:sz w:val="20"/>
          <w:szCs w:val="20"/>
        </w:rPr>
        <w:t>ở</w:t>
      </w:r>
      <w:r w:rsidRPr="00A51E6E">
        <w:rPr>
          <w:rFonts w:ascii="Arial" w:hAnsi="Arial" w:cs="Arial"/>
          <w:color w:val="000000" w:themeColor="text1"/>
          <w:sz w:val="20"/>
          <w:szCs w:val="20"/>
        </w:rPr>
        <w:t>ng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Công an quy</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 trong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w:t>
      </w:r>
    </w:p>
    <w:p w14:paraId="0993A82C"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4.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các h</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do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ng, Nhà nư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c giao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w:t>
      </w:r>
      <w:r w:rsidRPr="00A51E6E">
        <w:rPr>
          <w:rFonts w:ascii="Arial" w:hAnsi="Arial" w:cs="Arial"/>
          <w:color w:val="000000" w:themeColor="text1"/>
          <w:sz w:val="20"/>
          <w:szCs w:val="20"/>
        </w:rPr>
        <w:t>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quy</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các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w:t>
      </w:r>
    </w:p>
    <w:p w14:paraId="00A74B73"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5. Cơ quan,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giao biên ch</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quy</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các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w:t>
      </w:r>
    </w:p>
    <w:p w14:paraId="2D0620E1"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Đi</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u 18. Đ</w:t>
      </w:r>
      <w:r w:rsidRPr="00A51E6E">
        <w:rPr>
          <w:rFonts w:ascii="Arial" w:hAnsi="Arial" w:cs="Arial"/>
          <w:b/>
          <w:color w:val="000000" w:themeColor="text1"/>
          <w:sz w:val="20"/>
          <w:szCs w:val="20"/>
        </w:rPr>
        <w:t>i</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u kho</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n chuy</w:t>
      </w:r>
      <w:r w:rsidRPr="00A51E6E">
        <w:rPr>
          <w:rFonts w:ascii="Arial" w:hAnsi="Arial" w:cs="Arial"/>
          <w:b/>
          <w:color w:val="000000" w:themeColor="text1"/>
          <w:sz w:val="20"/>
          <w:szCs w:val="20"/>
        </w:rPr>
        <w:t>ể</w:t>
      </w:r>
      <w:r w:rsidRPr="00A51E6E">
        <w:rPr>
          <w:rFonts w:ascii="Arial" w:hAnsi="Arial" w:cs="Arial"/>
          <w:b/>
          <w:color w:val="000000" w:themeColor="text1"/>
          <w:sz w:val="20"/>
          <w:szCs w:val="20"/>
        </w:rPr>
        <w:t>n ti</w:t>
      </w:r>
      <w:r w:rsidRPr="00A51E6E">
        <w:rPr>
          <w:rFonts w:ascii="Arial" w:hAnsi="Arial" w:cs="Arial"/>
          <w:b/>
          <w:color w:val="000000" w:themeColor="text1"/>
          <w:sz w:val="20"/>
          <w:szCs w:val="20"/>
        </w:rPr>
        <w:t>ế</w:t>
      </w:r>
      <w:r w:rsidRPr="00A51E6E">
        <w:rPr>
          <w:rFonts w:ascii="Arial" w:hAnsi="Arial" w:cs="Arial"/>
          <w:b/>
          <w:color w:val="000000" w:themeColor="text1"/>
          <w:sz w:val="20"/>
          <w:szCs w:val="20"/>
        </w:rPr>
        <w:t>p</w:t>
      </w:r>
    </w:p>
    <w:p w14:paraId="5F282C5F" w14:textId="3ED5B3BD"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1. Ch</w:t>
      </w:r>
      <w:r w:rsidRPr="00A51E6E">
        <w:rPr>
          <w:rFonts w:ascii="Arial" w:hAnsi="Arial" w:cs="Arial"/>
          <w:color w:val="000000" w:themeColor="text1"/>
          <w:sz w:val="20"/>
          <w:szCs w:val="20"/>
        </w:rPr>
        <w:t>ậ</w:t>
      </w:r>
      <w:r w:rsidRPr="00A51E6E">
        <w:rPr>
          <w:rFonts w:ascii="Arial" w:hAnsi="Arial" w:cs="Arial"/>
          <w:color w:val="000000" w:themeColor="text1"/>
          <w:sz w:val="20"/>
          <w:szCs w:val="20"/>
        </w:rPr>
        <w:t>m nh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ngày 01 tháng 7 năm 2027, các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w:t>
      </w:r>
      <w:r w:rsidR="00A51E6E">
        <w:rPr>
          <w:rFonts w:ascii="Arial" w:hAnsi="Arial" w:cs="Arial"/>
          <w:color w:val="000000" w:themeColor="text1"/>
          <w:sz w:val="20"/>
          <w:szCs w:val="20"/>
        </w:rPr>
        <w:t>Ủy ban</w:t>
      </w:r>
      <w:r w:rsidRPr="00A51E6E">
        <w:rPr>
          <w:rFonts w:ascii="Arial" w:hAnsi="Arial" w:cs="Arial"/>
          <w:color w:val="000000" w:themeColor="text1"/>
          <w:sz w:val="20"/>
          <w:szCs w:val="20"/>
        </w:rPr>
        <w:t xml:space="preserve"> nhân dân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t</w:t>
      </w:r>
      <w:r w:rsidRPr="00A51E6E">
        <w:rPr>
          <w:rFonts w:ascii="Arial" w:hAnsi="Arial" w:cs="Arial"/>
          <w:color w:val="000000" w:themeColor="text1"/>
          <w:sz w:val="20"/>
          <w:szCs w:val="20"/>
        </w:rPr>
        <w:t>ỉ</w:t>
      </w:r>
      <w:r w:rsidRPr="00A51E6E">
        <w:rPr>
          <w:rFonts w:ascii="Arial" w:hAnsi="Arial" w:cs="Arial"/>
          <w:color w:val="000000" w:themeColor="text1"/>
          <w:sz w:val="20"/>
          <w:szCs w:val="20"/>
        </w:rPr>
        <w:t>nh và cơ quan,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phân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 xml:space="preserve">p, </w:t>
      </w:r>
      <w:r w:rsidRPr="00A51E6E">
        <w:rPr>
          <w:rFonts w:ascii="Arial" w:hAnsi="Arial" w:cs="Arial"/>
          <w:color w:val="000000" w:themeColor="text1"/>
          <w:sz w:val="20"/>
          <w:szCs w:val="20"/>
        </w:rPr>
        <w:t>ủ</w:t>
      </w:r>
      <w:r w:rsidRPr="00A51E6E">
        <w:rPr>
          <w:rFonts w:ascii="Arial" w:hAnsi="Arial" w:cs="Arial"/>
          <w:color w:val="000000" w:themeColor="text1"/>
          <w:sz w:val="20"/>
          <w:szCs w:val="20"/>
        </w:rPr>
        <w:t>y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ph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hoàn thành các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sau:</w:t>
      </w:r>
    </w:p>
    <w:p w14:paraId="233B10EE"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a) Ban hành quy</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c làm viên </w:t>
      </w:r>
      <w:r w:rsidRPr="00A51E6E">
        <w:rPr>
          <w:rFonts w:ascii="Arial" w:hAnsi="Arial" w:cs="Arial"/>
          <w:color w:val="000000" w:themeColor="text1"/>
          <w:sz w:val="20"/>
          <w:szCs w:val="20"/>
        </w:rPr>
        <w:t>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trong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 đ</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thay th</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 các quy</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đã ban hành trư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c đó.</w:t>
      </w:r>
    </w:p>
    <w:p w14:paraId="2C053AD3"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Trong th</w:t>
      </w:r>
      <w:r w:rsidRPr="00A51E6E">
        <w:rPr>
          <w:rFonts w:ascii="Arial" w:hAnsi="Arial" w:cs="Arial"/>
          <w:color w:val="000000" w:themeColor="text1"/>
          <w:sz w:val="20"/>
          <w:szCs w:val="20"/>
        </w:rPr>
        <w:t>ờ</w:t>
      </w:r>
      <w:r w:rsidRPr="00A51E6E">
        <w:rPr>
          <w:rFonts w:ascii="Arial" w:hAnsi="Arial" w:cs="Arial"/>
          <w:color w:val="000000" w:themeColor="text1"/>
          <w:sz w:val="20"/>
          <w:szCs w:val="20"/>
        </w:rPr>
        <w:t>i gian cơ quan,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có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chưa ban hành quy</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c làm </w:t>
      </w:r>
      <w:r w:rsidRPr="00A51E6E">
        <w:rPr>
          <w:rFonts w:ascii="Arial" w:hAnsi="Arial" w:cs="Arial"/>
          <w:color w:val="000000" w:themeColor="text1"/>
          <w:sz w:val="20"/>
          <w:szCs w:val="20"/>
        </w:rPr>
        <w:t>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 các quy</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ban hành trư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c đó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t</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trong quá trình tuy</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và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w:t>
      </w:r>
    </w:p>
    <w:p w14:paraId="5FAE8B9D"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lastRenderedPageBreak/>
        <w:t>b)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vào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theo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đã đ</w:t>
      </w:r>
      <w:r w:rsidRPr="00A51E6E">
        <w:rPr>
          <w:rFonts w:ascii="Arial" w:hAnsi="Arial" w:cs="Arial"/>
          <w:color w:val="000000" w:themeColor="text1"/>
          <w:sz w:val="20"/>
          <w:szCs w:val="20"/>
        </w:rPr>
        <w:t>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 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tuy</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trư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c ngày 01 tháng 7 năm 2026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w:t>
      </w:r>
    </w:p>
    <w:p w14:paraId="462EF381"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tuy</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 xml:space="preserve"> ngày 01 tháng 7 năm 2026 tr</w:t>
      </w:r>
      <w:r w:rsidRPr="00A51E6E">
        <w:rPr>
          <w:rFonts w:ascii="Arial" w:hAnsi="Arial" w:cs="Arial"/>
          <w:color w:val="000000" w:themeColor="text1"/>
          <w:sz w:val="20"/>
          <w:szCs w:val="20"/>
        </w:rPr>
        <w:t>ở</w:t>
      </w:r>
      <w:r w:rsidRPr="00A51E6E">
        <w:rPr>
          <w:rFonts w:ascii="Arial" w:hAnsi="Arial" w:cs="Arial"/>
          <w:color w:val="000000" w:themeColor="text1"/>
          <w:sz w:val="20"/>
          <w:szCs w:val="20"/>
        </w:rPr>
        <w:t xml:space="preserve"> đi nhưng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chưa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w:t>
      </w:r>
      <w:r w:rsidRPr="00A51E6E">
        <w:rPr>
          <w:rFonts w:ascii="Arial" w:hAnsi="Arial" w:cs="Arial"/>
          <w:color w:val="000000" w:themeColor="text1"/>
          <w:sz w:val="20"/>
          <w:szCs w:val="20"/>
        </w:rPr>
        <w:t>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 thì ch</w:t>
      </w:r>
      <w:r w:rsidRPr="00A51E6E">
        <w:rPr>
          <w:rFonts w:ascii="Arial" w:hAnsi="Arial" w:cs="Arial"/>
          <w:color w:val="000000" w:themeColor="text1"/>
          <w:sz w:val="20"/>
          <w:szCs w:val="20"/>
        </w:rPr>
        <w:t>ậ</w:t>
      </w:r>
      <w:r w:rsidRPr="00A51E6E">
        <w:rPr>
          <w:rFonts w:ascii="Arial" w:hAnsi="Arial" w:cs="Arial"/>
          <w:color w:val="000000" w:themeColor="text1"/>
          <w:sz w:val="20"/>
          <w:szCs w:val="20"/>
        </w:rPr>
        <w:t>m nh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ngày 01 tháng 7 năm 2027 ph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hoàn thành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và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vào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w:t>
      </w:r>
    </w:p>
    <w:p w14:paraId="1240842B"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2. Sau khi cơ quan,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có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w:t>
      </w:r>
      <w:r w:rsidRPr="00A51E6E">
        <w:rPr>
          <w:rFonts w:ascii="Arial" w:hAnsi="Arial" w:cs="Arial"/>
          <w:color w:val="000000" w:themeColor="text1"/>
          <w:sz w:val="20"/>
          <w:szCs w:val="20"/>
        </w:rPr>
        <w:t>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chuy</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danh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đang gi</w:t>
      </w:r>
      <w:r w:rsidRPr="00A51E6E">
        <w:rPr>
          <w:rFonts w:ascii="Arial" w:hAnsi="Arial" w:cs="Arial"/>
          <w:color w:val="000000" w:themeColor="text1"/>
          <w:sz w:val="20"/>
          <w:szCs w:val="20"/>
        </w:rPr>
        <w:t>ữ</w:t>
      </w:r>
      <w:r w:rsidRPr="00A51E6E">
        <w:rPr>
          <w:rFonts w:ascii="Arial" w:hAnsi="Arial" w:cs="Arial"/>
          <w:color w:val="000000" w:themeColor="text1"/>
          <w:sz w:val="20"/>
          <w:szCs w:val="20"/>
        </w:rPr>
        <w:t xml:space="preserve"> sang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như sau:</w:t>
      </w:r>
    </w:p>
    <w:p w14:paraId="501B131A"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a)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gi</w:t>
      </w:r>
      <w:r w:rsidRPr="00A51E6E">
        <w:rPr>
          <w:rFonts w:ascii="Arial" w:hAnsi="Arial" w:cs="Arial"/>
          <w:color w:val="000000" w:themeColor="text1"/>
          <w:sz w:val="20"/>
          <w:szCs w:val="20"/>
        </w:rPr>
        <w:t>ữ</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danh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lương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B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chuy</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vào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1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a </w:t>
      </w:r>
      <w:r w:rsidRPr="00A51E6E">
        <w:rPr>
          <w:rFonts w:ascii="Arial" w:hAnsi="Arial" w:cs="Arial"/>
          <w:color w:val="000000" w:themeColor="text1"/>
          <w:sz w:val="20"/>
          <w:szCs w:val="20"/>
        </w:rPr>
        <w:t>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và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t</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lương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h</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lương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B đang hư</w:t>
      </w:r>
      <w:r w:rsidRPr="00A51E6E">
        <w:rPr>
          <w:rFonts w:ascii="Arial" w:hAnsi="Arial" w:cs="Arial"/>
          <w:color w:val="000000" w:themeColor="text1"/>
          <w:sz w:val="20"/>
          <w:szCs w:val="20"/>
        </w:rPr>
        <w:t>ở</w:t>
      </w:r>
      <w:r w:rsidRPr="00A51E6E">
        <w:rPr>
          <w:rFonts w:ascii="Arial" w:hAnsi="Arial" w:cs="Arial"/>
          <w:color w:val="000000" w:themeColor="text1"/>
          <w:sz w:val="20"/>
          <w:szCs w:val="20"/>
        </w:rPr>
        <w:t>ng.</w:t>
      </w:r>
    </w:p>
    <w:p w14:paraId="39B8B01A"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tiêu chu</w:t>
      </w:r>
      <w:r w:rsidRPr="00A51E6E">
        <w:rPr>
          <w:rFonts w:ascii="Arial" w:hAnsi="Arial" w:cs="Arial"/>
          <w:color w:val="000000" w:themeColor="text1"/>
          <w:sz w:val="20"/>
          <w:szCs w:val="20"/>
        </w:rPr>
        <w:t>ẩ</w:t>
      </w:r>
      <w:r w:rsidRPr="00A51E6E">
        <w:rPr>
          <w:rFonts w:ascii="Arial" w:hAnsi="Arial" w:cs="Arial"/>
          <w:color w:val="000000" w:themeColor="text1"/>
          <w:sz w:val="20"/>
          <w:szCs w:val="20"/>
        </w:rPr>
        <w:t>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danh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Thông tư đã ban hành trư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c ngày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 có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u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thi hành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cơ quan có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ch</w:t>
      </w:r>
      <w:r w:rsidRPr="00A51E6E">
        <w:rPr>
          <w:rFonts w:ascii="Arial" w:hAnsi="Arial" w:cs="Arial"/>
          <w:color w:val="000000" w:themeColor="text1"/>
          <w:sz w:val="20"/>
          <w:szCs w:val="20"/>
        </w:rPr>
        <w:t>ỉ</w:t>
      </w:r>
      <w:r w:rsidRPr="00A51E6E">
        <w:rPr>
          <w:rFonts w:ascii="Arial" w:hAnsi="Arial" w:cs="Arial"/>
          <w:color w:val="000000" w:themeColor="text1"/>
          <w:sz w:val="20"/>
          <w:szCs w:val="20"/>
        </w:rPr>
        <w:t xml:space="preserve">nh </w:t>
      </w:r>
      <w:r w:rsidRPr="00A51E6E">
        <w:rPr>
          <w:rFonts w:ascii="Arial" w:hAnsi="Arial" w:cs="Arial"/>
          <w:color w:val="000000" w:themeColor="text1"/>
          <w:sz w:val="20"/>
          <w:szCs w:val="20"/>
        </w:rPr>
        <w:t>theo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nâng trình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đào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o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 xml:space="preserve"> trung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lên cao đ</w:t>
      </w:r>
      <w:r w:rsidRPr="00A51E6E">
        <w:rPr>
          <w:rFonts w:ascii="Arial" w:hAnsi="Arial" w:cs="Arial"/>
          <w:color w:val="000000" w:themeColor="text1"/>
          <w:sz w:val="20"/>
          <w:szCs w:val="20"/>
        </w:rPr>
        <w:t>ẳ</w:t>
      </w:r>
      <w:r w:rsidRPr="00A51E6E">
        <w:rPr>
          <w:rFonts w:ascii="Arial" w:hAnsi="Arial" w:cs="Arial"/>
          <w:color w:val="000000" w:themeColor="text1"/>
          <w:sz w:val="20"/>
          <w:szCs w:val="20"/>
        </w:rPr>
        <w:t xml:space="preserve">ng (tương </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A0), mà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 xml:space="preserve">c chưa đáp </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yêu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trình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đào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o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m</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và đang trong th</w:t>
      </w:r>
      <w:r w:rsidRPr="00A51E6E">
        <w:rPr>
          <w:rFonts w:ascii="Arial" w:hAnsi="Arial" w:cs="Arial"/>
          <w:color w:val="000000" w:themeColor="text1"/>
          <w:sz w:val="20"/>
          <w:szCs w:val="20"/>
        </w:rPr>
        <w:t>ờ</w:t>
      </w:r>
      <w:r w:rsidRPr="00A51E6E">
        <w:rPr>
          <w:rFonts w:ascii="Arial" w:hAnsi="Arial" w:cs="Arial"/>
          <w:color w:val="000000" w:themeColor="text1"/>
          <w:sz w:val="20"/>
          <w:szCs w:val="20"/>
        </w:rPr>
        <w:t>i gian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chu</w:t>
      </w:r>
      <w:r w:rsidRPr="00A51E6E">
        <w:rPr>
          <w:rFonts w:ascii="Arial" w:hAnsi="Arial" w:cs="Arial"/>
          <w:color w:val="000000" w:themeColor="text1"/>
          <w:sz w:val="20"/>
          <w:szCs w:val="20"/>
        </w:rPr>
        <w:t>ẩ</w:t>
      </w:r>
      <w:r w:rsidRPr="00A51E6E">
        <w:rPr>
          <w:rFonts w:ascii="Arial" w:hAnsi="Arial" w:cs="Arial"/>
          <w:color w:val="000000" w:themeColor="text1"/>
          <w:sz w:val="20"/>
          <w:szCs w:val="20"/>
        </w:rPr>
        <w:t>n hóa, thì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vào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1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và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t</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hư</w:t>
      </w:r>
      <w:r w:rsidRPr="00A51E6E">
        <w:rPr>
          <w:rFonts w:ascii="Arial" w:hAnsi="Arial" w:cs="Arial"/>
          <w:color w:val="000000" w:themeColor="text1"/>
          <w:sz w:val="20"/>
          <w:szCs w:val="20"/>
        </w:rPr>
        <w:t>ở</w:t>
      </w:r>
      <w:r w:rsidRPr="00A51E6E">
        <w:rPr>
          <w:rFonts w:ascii="Arial" w:hAnsi="Arial" w:cs="Arial"/>
          <w:color w:val="000000" w:themeColor="text1"/>
          <w:sz w:val="20"/>
          <w:szCs w:val="20"/>
        </w:rPr>
        <w:t>ng lương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h</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lương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B đang hư</w:t>
      </w:r>
      <w:r w:rsidRPr="00A51E6E">
        <w:rPr>
          <w:rFonts w:ascii="Arial" w:hAnsi="Arial" w:cs="Arial"/>
          <w:color w:val="000000" w:themeColor="text1"/>
          <w:sz w:val="20"/>
          <w:szCs w:val="20"/>
        </w:rPr>
        <w:t>ở</w:t>
      </w:r>
      <w:r w:rsidRPr="00A51E6E">
        <w:rPr>
          <w:rFonts w:ascii="Arial" w:hAnsi="Arial" w:cs="Arial"/>
          <w:color w:val="000000" w:themeColor="text1"/>
          <w:sz w:val="20"/>
          <w:szCs w:val="20"/>
        </w:rPr>
        <w:t xml:space="preserve">ng. Sau khi đáp </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yêu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trình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đào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o theo tiêu chu</w:t>
      </w:r>
      <w:r w:rsidRPr="00A51E6E">
        <w:rPr>
          <w:rFonts w:ascii="Arial" w:hAnsi="Arial" w:cs="Arial"/>
          <w:color w:val="000000" w:themeColor="text1"/>
          <w:sz w:val="20"/>
          <w:szCs w:val="20"/>
        </w:rPr>
        <w:t>ẩ</w:t>
      </w:r>
      <w:r w:rsidRPr="00A51E6E">
        <w:rPr>
          <w:rFonts w:ascii="Arial" w:hAnsi="Arial" w:cs="Arial"/>
          <w:color w:val="000000" w:themeColor="text1"/>
          <w:sz w:val="20"/>
          <w:szCs w:val="20"/>
        </w:rPr>
        <w:t>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danh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chuy</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vào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2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c làm tương </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và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ng lương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A0; v</w:t>
      </w:r>
      <w:r w:rsidRPr="00A51E6E">
        <w:rPr>
          <w:rFonts w:ascii="Arial" w:hAnsi="Arial" w:cs="Arial"/>
          <w:color w:val="000000" w:themeColor="text1"/>
          <w:sz w:val="20"/>
          <w:szCs w:val="20"/>
        </w:rPr>
        <w:t>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chuy</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lương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 xml:space="preserve"> 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B sang 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A0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hành.</w:t>
      </w:r>
    </w:p>
    <w:p w14:paraId="7D489F3F"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b)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gi</w:t>
      </w:r>
      <w:r w:rsidRPr="00A51E6E">
        <w:rPr>
          <w:rFonts w:ascii="Arial" w:hAnsi="Arial" w:cs="Arial"/>
          <w:color w:val="000000" w:themeColor="text1"/>
          <w:sz w:val="20"/>
          <w:szCs w:val="20"/>
        </w:rPr>
        <w:t>ữ</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danh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lương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A0 chuy</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vào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2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và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t</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lương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h</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lương đang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p </w:t>
      </w:r>
      <w:r w:rsidRPr="00A51E6E">
        <w:rPr>
          <w:rFonts w:ascii="Arial" w:hAnsi="Arial" w:cs="Arial"/>
          <w:color w:val="000000" w:themeColor="text1"/>
          <w:sz w:val="20"/>
          <w:szCs w:val="20"/>
        </w:rPr>
        <w:t>ở</w:t>
      </w:r>
      <w:r w:rsidRPr="00A51E6E">
        <w:rPr>
          <w:rFonts w:ascii="Arial" w:hAnsi="Arial" w:cs="Arial"/>
          <w:color w:val="000000" w:themeColor="text1"/>
          <w:sz w:val="20"/>
          <w:szCs w:val="20"/>
        </w:rPr>
        <w:t xml:space="preserve"> viên</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A0;</w:t>
      </w:r>
    </w:p>
    <w:p w14:paraId="661230DD"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c)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gi</w:t>
      </w:r>
      <w:r w:rsidRPr="00A51E6E">
        <w:rPr>
          <w:rFonts w:ascii="Arial" w:hAnsi="Arial" w:cs="Arial"/>
          <w:color w:val="000000" w:themeColor="text1"/>
          <w:sz w:val="20"/>
          <w:szCs w:val="20"/>
        </w:rPr>
        <w:t>ữ</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danh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lương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A1 chuy</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vào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3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và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t</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lương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h</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lương đang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p </w:t>
      </w:r>
      <w:r w:rsidRPr="00A51E6E">
        <w:rPr>
          <w:rFonts w:ascii="Arial" w:hAnsi="Arial" w:cs="Arial"/>
          <w:color w:val="000000" w:themeColor="text1"/>
          <w:sz w:val="20"/>
          <w:szCs w:val="20"/>
        </w:rPr>
        <w:t>ở</w:t>
      </w:r>
      <w:r w:rsidRPr="00A51E6E">
        <w:rPr>
          <w:rFonts w:ascii="Arial" w:hAnsi="Arial" w:cs="Arial"/>
          <w:color w:val="000000" w:themeColor="text1"/>
          <w:sz w:val="20"/>
          <w:szCs w:val="20"/>
        </w:rPr>
        <w:t xml:space="preserve">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A1;</w:t>
      </w:r>
    </w:p>
    <w:p w14:paraId="62E98D96"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d)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gi</w:t>
      </w:r>
      <w:r w:rsidRPr="00A51E6E">
        <w:rPr>
          <w:rFonts w:ascii="Arial" w:hAnsi="Arial" w:cs="Arial"/>
          <w:color w:val="000000" w:themeColor="text1"/>
          <w:sz w:val="20"/>
          <w:szCs w:val="20"/>
        </w:rPr>
        <w:t>ữ</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danh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lương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w:t>
      </w:r>
      <w:r w:rsidRPr="00A51E6E">
        <w:rPr>
          <w:rFonts w:ascii="Arial" w:hAnsi="Arial" w:cs="Arial"/>
          <w:color w:val="000000" w:themeColor="text1"/>
          <w:sz w:val="20"/>
          <w:szCs w:val="20"/>
        </w:rPr>
        <w:t xml:space="preserve"> A2, g</w:t>
      </w:r>
      <w:r w:rsidRPr="00A51E6E">
        <w:rPr>
          <w:rFonts w:ascii="Arial" w:hAnsi="Arial" w:cs="Arial"/>
          <w:color w:val="000000" w:themeColor="text1"/>
          <w:sz w:val="20"/>
          <w:szCs w:val="20"/>
        </w:rPr>
        <w:t>ồ</w:t>
      </w:r>
      <w:r w:rsidRPr="00A51E6E">
        <w:rPr>
          <w:rFonts w:ascii="Arial" w:hAnsi="Arial" w:cs="Arial"/>
          <w:color w:val="000000" w:themeColor="text1"/>
          <w:sz w:val="20"/>
          <w:szCs w:val="20"/>
        </w:rPr>
        <w:t>m nhóm 1 (A2.1) và nhóm 2 (A2.2) chuy</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vào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4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và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lương như sau: 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đang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lương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h</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lương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A2, nhóm 1 (A2.1) thì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t</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lương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h</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lương đang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p </w:t>
      </w:r>
      <w:r w:rsidRPr="00A51E6E">
        <w:rPr>
          <w:rFonts w:ascii="Arial" w:hAnsi="Arial" w:cs="Arial"/>
          <w:color w:val="000000" w:themeColor="text1"/>
          <w:sz w:val="20"/>
          <w:szCs w:val="20"/>
        </w:rPr>
        <w:t>ở</w:t>
      </w:r>
      <w:r w:rsidRPr="00A51E6E">
        <w:rPr>
          <w:rFonts w:ascii="Arial" w:hAnsi="Arial" w:cs="Arial"/>
          <w:color w:val="000000" w:themeColor="text1"/>
          <w:sz w:val="20"/>
          <w:szCs w:val="20"/>
        </w:rPr>
        <w:t xml:space="preserve">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 xml:space="preserve">c </w:t>
      </w:r>
      <w:r w:rsidRPr="00A51E6E">
        <w:rPr>
          <w:rFonts w:ascii="Arial" w:hAnsi="Arial" w:cs="Arial"/>
          <w:color w:val="000000" w:themeColor="text1"/>
          <w:sz w:val="20"/>
          <w:szCs w:val="20"/>
        </w:rPr>
        <w:t>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A2, nhóm 1 (A2.1); 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đang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lương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h</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lương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A2, nhóm 2 (A2.2) thì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chuy</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lương vào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A2, nhóm 1 (A2.1)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hành.</w:t>
      </w:r>
    </w:p>
    <w:p w14:paraId="34E9A4A3"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đ)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gi</w:t>
      </w:r>
      <w:r w:rsidRPr="00A51E6E">
        <w:rPr>
          <w:rFonts w:ascii="Arial" w:hAnsi="Arial" w:cs="Arial"/>
          <w:color w:val="000000" w:themeColor="text1"/>
          <w:sz w:val="20"/>
          <w:szCs w:val="20"/>
        </w:rPr>
        <w:t>ữ</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danh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l</w:t>
      </w:r>
      <w:r w:rsidRPr="00A51E6E">
        <w:rPr>
          <w:rFonts w:ascii="Arial" w:hAnsi="Arial" w:cs="Arial"/>
          <w:color w:val="000000" w:themeColor="text1"/>
          <w:sz w:val="20"/>
          <w:szCs w:val="20"/>
        </w:rPr>
        <w:t>ương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A3, g</w:t>
      </w:r>
      <w:r w:rsidRPr="00A51E6E">
        <w:rPr>
          <w:rFonts w:ascii="Arial" w:hAnsi="Arial" w:cs="Arial"/>
          <w:color w:val="000000" w:themeColor="text1"/>
          <w:sz w:val="20"/>
          <w:szCs w:val="20"/>
        </w:rPr>
        <w:t>ồ</w:t>
      </w:r>
      <w:r w:rsidRPr="00A51E6E">
        <w:rPr>
          <w:rFonts w:ascii="Arial" w:hAnsi="Arial" w:cs="Arial"/>
          <w:color w:val="000000" w:themeColor="text1"/>
          <w:sz w:val="20"/>
          <w:szCs w:val="20"/>
        </w:rPr>
        <w:t>m nhóm 1 (A3.1) và nhóm 2 (A3.2) chuy</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vào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5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và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lương như sau: 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đang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lương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h</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lương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A3, nhóm 1 (A3.1) thì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t</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lương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h</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lương đa</w:t>
      </w:r>
      <w:r w:rsidRPr="00A51E6E">
        <w:rPr>
          <w:rFonts w:ascii="Arial" w:hAnsi="Arial" w:cs="Arial"/>
          <w:color w:val="000000" w:themeColor="text1"/>
          <w:sz w:val="20"/>
          <w:szCs w:val="20"/>
        </w:rPr>
        <w:t>ng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p </w:t>
      </w:r>
      <w:r w:rsidRPr="00A51E6E">
        <w:rPr>
          <w:rFonts w:ascii="Arial" w:hAnsi="Arial" w:cs="Arial"/>
          <w:color w:val="000000" w:themeColor="text1"/>
          <w:sz w:val="20"/>
          <w:szCs w:val="20"/>
        </w:rPr>
        <w:t>ở</w:t>
      </w:r>
      <w:r w:rsidRPr="00A51E6E">
        <w:rPr>
          <w:rFonts w:ascii="Arial" w:hAnsi="Arial" w:cs="Arial"/>
          <w:color w:val="000000" w:themeColor="text1"/>
          <w:sz w:val="20"/>
          <w:szCs w:val="20"/>
        </w:rPr>
        <w:t xml:space="preserve">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A3, nhóm 1 (A3.1); 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đang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lương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h</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lương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A3, nhóm 2 (A3.2) thì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chuy</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lương vào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A3, nhóm 1 (A3.1)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hành.</w:t>
      </w:r>
    </w:p>
    <w:p w14:paraId="025DBF56"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Sau khi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vào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w:t>
      </w:r>
      <w:r w:rsidRPr="00A51E6E">
        <w:rPr>
          <w:rFonts w:ascii="Arial" w:hAnsi="Arial" w:cs="Arial"/>
          <w:color w:val="000000" w:themeColor="text1"/>
          <w:sz w:val="20"/>
          <w:szCs w:val="20"/>
        </w:rPr>
        <w:t>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có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lư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ng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 vư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t quá t</w:t>
      </w:r>
      <w:r w:rsidRPr="00A51E6E">
        <w:rPr>
          <w:rFonts w:ascii="Arial" w:hAnsi="Arial" w:cs="Arial"/>
          <w:color w:val="000000" w:themeColor="text1"/>
          <w:sz w:val="20"/>
          <w:szCs w:val="20"/>
        </w:rPr>
        <w:t>ỷ</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 đã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có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thì cơ quan,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có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s</w:t>
      </w:r>
      <w:r w:rsidRPr="00A51E6E">
        <w:rPr>
          <w:rFonts w:ascii="Arial" w:hAnsi="Arial" w:cs="Arial"/>
          <w:color w:val="000000" w:themeColor="text1"/>
          <w:sz w:val="20"/>
          <w:szCs w:val="20"/>
        </w:rPr>
        <w:t>ắ</w:t>
      </w:r>
      <w:r w:rsidRPr="00A51E6E">
        <w:rPr>
          <w:rFonts w:ascii="Arial" w:hAnsi="Arial" w:cs="Arial"/>
          <w:color w:val="000000" w:themeColor="text1"/>
          <w:sz w:val="20"/>
          <w:szCs w:val="20"/>
        </w:rPr>
        <w:t xml:space="preserve">p </w:t>
      </w:r>
      <w:r w:rsidRPr="00A51E6E">
        <w:rPr>
          <w:rFonts w:ascii="Arial" w:hAnsi="Arial" w:cs="Arial"/>
          <w:color w:val="000000" w:themeColor="text1"/>
          <w:sz w:val="20"/>
          <w:szCs w:val="20"/>
        </w:rPr>
        <w:t>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đ</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o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m sau ngày 01 tháng 7 năm 2027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đúng t</w:t>
      </w:r>
      <w:r w:rsidRPr="00A51E6E">
        <w:rPr>
          <w:rFonts w:ascii="Arial" w:hAnsi="Arial" w:cs="Arial"/>
          <w:color w:val="000000" w:themeColor="text1"/>
          <w:sz w:val="20"/>
          <w:szCs w:val="20"/>
        </w:rPr>
        <w:t>ỷ</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Trong th</w:t>
      </w:r>
      <w:r w:rsidRPr="00A51E6E">
        <w:rPr>
          <w:rFonts w:ascii="Arial" w:hAnsi="Arial" w:cs="Arial"/>
          <w:color w:val="000000" w:themeColor="text1"/>
          <w:sz w:val="20"/>
          <w:szCs w:val="20"/>
        </w:rPr>
        <w:t>ờ</w:t>
      </w:r>
      <w:r w:rsidRPr="00A51E6E">
        <w:rPr>
          <w:rFonts w:ascii="Arial" w:hAnsi="Arial" w:cs="Arial"/>
          <w:color w:val="000000" w:themeColor="text1"/>
          <w:sz w:val="20"/>
          <w:szCs w:val="20"/>
        </w:rPr>
        <w:t>i gian này, không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thay đ</w:t>
      </w:r>
      <w:r w:rsidRPr="00A51E6E">
        <w:rPr>
          <w:rFonts w:ascii="Arial" w:hAnsi="Arial" w:cs="Arial"/>
          <w:color w:val="000000" w:themeColor="text1"/>
          <w:sz w:val="20"/>
          <w:szCs w:val="20"/>
        </w:rPr>
        <w:t>ổ</w:t>
      </w:r>
      <w:r w:rsidRPr="00A51E6E">
        <w:rPr>
          <w:rFonts w:ascii="Arial" w:hAnsi="Arial" w:cs="Arial"/>
          <w:color w:val="000000" w:themeColor="text1"/>
          <w:sz w:val="20"/>
          <w:szCs w:val="20"/>
        </w:rPr>
        <w:t>i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tuy</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nh</w:t>
      </w:r>
      <w:r w:rsidRPr="00A51E6E">
        <w:rPr>
          <w:rFonts w:ascii="Arial" w:hAnsi="Arial" w:cs="Arial"/>
          <w:color w:val="000000" w:themeColor="text1"/>
          <w:sz w:val="20"/>
          <w:szCs w:val="20"/>
        </w:rPr>
        <w:t>ậ</w:t>
      </w:r>
      <w:r w:rsidRPr="00A51E6E">
        <w:rPr>
          <w:rFonts w:ascii="Arial" w:hAnsi="Arial" w:cs="Arial"/>
          <w:color w:val="000000" w:themeColor="text1"/>
          <w:sz w:val="20"/>
          <w:szCs w:val="20"/>
        </w:rPr>
        <w:t>n vào làm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và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đã vư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t t</w:t>
      </w:r>
      <w:r w:rsidRPr="00A51E6E">
        <w:rPr>
          <w:rFonts w:ascii="Arial" w:hAnsi="Arial" w:cs="Arial"/>
          <w:color w:val="000000" w:themeColor="text1"/>
          <w:sz w:val="20"/>
          <w:szCs w:val="20"/>
        </w:rPr>
        <w:t>ỷ</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w:t>
      </w:r>
    </w:p>
    <w:p w14:paraId="6181E99B"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3. 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chuyên ngành có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lương 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ngành, lĩnh v</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có n</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dung khác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 thì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w:t>
      </w:r>
      <w:r w:rsidRPr="00A51E6E">
        <w:rPr>
          <w:rFonts w:ascii="Arial" w:hAnsi="Arial" w:cs="Arial"/>
          <w:color w:val="000000" w:themeColor="text1"/>
          <w:sz w:val="20"/>
          <w:szCs w:val="20"/>
        </w:rPr>
        <w:t xml:space="preserve">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theo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chuyên ngành.</w:t>
      </w:r>
    </w:p>
    <w:p w14:paraId="4FEBD553"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4. 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các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ngành, lĩnh v</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III ban hành kèm theo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 (tr</w:t>
      </w:r>
      <w:r w:rsidRPr="00A51E6E">
        <w:rPr>
          <w:rFonts w:ascii="Arial" w:hAnsi="Arial" w:cs="Arial"/>
          <w:color w:val="000000" w:themeColor="text1"/>
          <w:sz w:val="20"/>
          <w:szCs w:val="20"/>
        </w:rPr>
        <w:t>ừ</w:t>
      </w:r>
      <w:r w:rsidRPr="00A51E6E">
        <w:rPr>
          <w:rFonts w:ascii="Arial" w:hAnsi="Arial" w:cs="Arial"/>
          <w:color w:val="000000" w:themeColor="text1"/>
          <w:sz w:val="20"/>
          <w:szCs w:val="20"/>
        </w:rPr>
        <w:t xml:space="preserve">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 toán trư</w:t>
      </w:r>
      <w:r w:rsidRPr="00A51E6E">
        <w:rPr>
          <w:rFonts w:ascii="Arial" w:hAnsi="Arial" w:cs="Arial"/>
          <w:color w:val="000000" w:themeColor="text1"/>
          <w:sz w:val="20"/>
          <w:szCs w:val="20"/>
        </w:rPr>
        <w:t>ở</w:t>
      </w:r>
      <w:r w:rsidRPr="00A51E6E">
        <w:rPr>
          <w:rFonts w:ascii="Arial" w:hAnsi="Arial" w:cs="Arial"/>
          <w:color w:val="000000" w:themeColor="text1"/>
          <w:sz w:val="20"/>
          <w:szCs w:val="20"/>
        </w:rPr>
        <w:t>ng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trách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 toán) không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thì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n</w:t>
      </w:r>
      <w:r w:rsidRPr="00A51E6E">
        <w:rPr>
          <w:rFonts w:ascii="Arial" w:hAnsi="Arial" w:cs="Arial"/>
          <w:color w:val="000000" w:themeColor="text1"/>
          <w:sz w:val="20"/>
          <w:szCs w:val="20"/>
        </w:rPr>
        <w:t>gành, lĩnh v</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có trách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trì, ph</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các cơ quan có liên quan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lương 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các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này.</w:t>
      </w:r>
    </w:p>
    <w:p w14:paraId="25639EDB"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5. 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có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ban hành ch</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ti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lương m</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theo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thì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chuy</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lương 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i </w:t>
      </w:r>
      <w:r w:rsidRPr="00A51E6E">
        <w:rPr>
          <w:rFonts w:ascii="Arial" w:hAnsi="Arial" w:cs="Arial"/>
          <w:color w:val="000000" w:themeColor="text1"/>
          <w:sz w:val="20"/>
          <w:szCs w:val="20"/>
        </w:rPr>
        <w:t>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và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cơ quan có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w:t>
      </w:r>
    </w:p>
    <w:p w14:paraId="79D1F8E5"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Đi</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u 19. Trách nhi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m thi hành</w:t>
      </w:r>
    </w:p>
    <w:p w14:paraId="07465205" w14:textId="3CE9AE8B" w:rsidR="00681620" w:rsidRDefault="006C3D16" w:rsidP="00A51E6E">
      <w:pPr>
        <w:adjustRightInd w:val="0"/>
        <w:snapToGrid w:val="0"/>
        <w:spacing w:after="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lastRenderedPageBreak/>
        <w:t>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trư</w:t>
      </w:r>
      <w:r w:rsidRPr="00A51E6E">
        <w:rPr>
          <w:rFonts w:ascii="Arial" w:hAnsi="Arial" w:cs="Arial"/>
          <w:color w:val="000000" w:themeColor="text1"/>
          <w:sz w:val="20"/>
          <w:szCs w:val="20"/>
        </w:rPr>
        <w:t>ở</w:t>
      </w:r>
      <w:r w:rsidRPr="00A51E6E">
        <w:rPr>
          <w:rFonts w:ascii="Arial" w:hAnsi="Arial" w:cs="Arial"/>
          <w:color w:val="000000" w:themeColor="text1"/>
          <w:sz w:val="20"/>
          <w:szCs w:val="20"/>
        </w:rPr>
        <w:t>ng, Th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trư</w:t>
      </w:r>
      <w:r w:rsidRPr="00A51E6E">
        <w:rPr>
          <w:rFonts w:ascii="Arial" w:hAnsi="Arial" w:cs="Arial"/>
          <w:color w:val="000000" w:themeColor="text1"/>
          <w:sz w:val="20"/>
          <w:szCs w:val="20"/>
        </w:rPr>
        <w:t>ở</w:t>
      </w:r>
      <w:r w:rsidRPr="00A51E6E">
        <w:rPr>
          <w:rFonts w:ascii="Arial" w:hAnsi="Arial" w:cs="Arial"/>
          <w:color w:val="000000" w:themeColor="text1"/>
          <w:sz w:val="20"/>
          <w:szCs w:val="20"/>
        </w:rPr>
        <w:t>ng cơ quan ngang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t</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ch </w:t>
      </w:r>
      <w:r w:rsidR="00A51E6E">
        <w:rPr>
          <w:rFonts w:ascii="Arial" w:hAnsi="Arial" w:cs="Arial"/>
          <w:color w:val="000000" w:themeColor="text1"/>
          <w:sz w:val="20"/>
          <w:szCs w:val="20"/>
        </w:rPr>
        <w:t>Ủy ban</w:t>
      </w:r>
      <w:r w:rsidRPr="00A51E6E">
        <w:rPr>
          <w:rFonts w:ascii="Arial" w:hAnsi="Arial" w:cs="Arial"/>
          <w:color w:val="000000" w:themeColor="text1"/>
          <w:sz w:val="20"/>
          <w:szCs w:val="20"/>
        </w:rPr>
        <w:t xml:space="preserve"> nhân dân các t</w:t>
      </w:r>
      <w:r w:rsidRPr="00A51E6E">
        <w:rPr>
          <w:rFonts w:ascii="Arial" w:hAnsi="Arial" w:cs="Arial"/>
          <w:color w:val="000000" w:themeColor="text1"/>
          <w:sz w:val="20"/>
          <w:szCs w:val="20"/>
        </w:rPr>
        <w:t>ỉ</w:t>
      </w:r>
      <w:r w:rsidRPr="00A51E6E">
        <w:rPr>
          <w:rFonts w:ascii="Arial" w:hAnsi="Arial" w:cs="Arial"/>
          <w:color w:val="000000" w:themeColor="text1"/>
          <w:sz w:val="20"/>
          <w:szCs w:val="20"/>
        </w:rPr>
        <w:t>nh, thành ph</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các cơ quan,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và cá nhân có liên quan ch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u trách n</w:t>
      </w:r>
      <w:r w:rsidRPr="00A51E6E">
        <w:rPr>
          <w:rFonts w:ascii="Arial" w:hAnsi="Arial" w:cs="Arial"/>
          <w:color w:val="000000" w:themeColor="text1"/>
          <w:sz w:val="20"/>
          <w:szCs w:val="20"/>
        </w:rPr>
        <w:t>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thi hành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này./</w:t>
      </w:r>
    </w:p>
    <w:p w14:paraId="7D72B8A5" w14:textId="77777777" w:rsidR="00A51E6E" w:rsidRPr="00A51E6E" w:rsidRDefault="00A51E6E" w:rsidP="00A51E6E">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A51E6E" w:rsidRPr="00A51E6E" w14:paraId="70BFC15C" w14:textId="77777777" w:rsidTr="00A51E6E">
        <w:tc>
          <w:tcPr>
            <w:tcW w:w="2500" w:type="pct"/>
          </w:tcPr>
          <w:p w14:paraId="54AA4E34" w14:textId="319CF132" w:rsidR="00681620" w:rsidRPr="00A51E6E" w:rsidRDefault="006C3D16" w:rsidP="00A51E6E">
            <w:pPr>
              <w:adjustRightInd w:val="0"/>
              <w:snapToGrid w:val="0"/>
              <w:spacing w:after="0" w:line="240" w:lineRule="auto"/>
              <w:rPr>
                <w:rFonts w:ascii="Arial" w:hAnsi="Arial" w:cs="Arial"/>
                <w:color w:val="000000" w:themeColor="text1"/>
                <w:sz w:val="20"/>
                <w:szCs w:val="20"/>
              </w:rPr>
            </w:pPr>
            <w:r w:rsidRPr="00A51E6E">
              <w:rPr>
                <w:rFonts w:ascii="Arial" w:hAnsi="Arial" w:cs="Arial"/>
                <w:b/>
                <w:i/>
                <w:color w:val="000000" w:themeColor="text1"/>
                <w:sz w:val="20"/>
                <w:szCs w:val="20"/>
              </w:rPr>
              <w:t>Nơi nh</w:t>
            </w:r>
            <w:r w:rsidRPr="00A51E6E">
              <w:rPr>
                <w:rFonts w:ascii="Arial" w:hAnsi="Arial" w:cs="Arial"/>
                <w:b/>
                <w:i/>
                <w:color w:val="000000" w:themeColor="text1"/>
                <w:sz w:val="20"/>
                <w:szCs w:val="20"/>
              </w:rPr>
              <w:t>ậ</w:t>
            </w:r>
            <w:r w:rsidRPr="00A51E6E">
              <w:rPr>
                <w:rFonts w:ascii="Arial" w:hAnsi="Arial" w:cs="Arial"/>
                <w:b/>
                <w:i/>
                <w:color w:val="000000" w:themeColor="text1"/>
                <w:sz w:val="20"/>
                <w:szCs w:val="20"/>
              </w:rPr>
              <w:t>n:</w:t>
            </w:r>
            <w:r w:rsidR="00A51E6E">
              <w:rPr>
                <w:rFonts w:ascii="Arial" w:hAnsi="Arial" w:cs="Arial"/>
                <w:color w:val="000000" w:themeColor="text1"/>
                <w:sz w:val="20"/>
                <w:szCs w:val="20"/>
              </w:rPr>
              <w:br/>
            </w:r>
            <w:r w:rsidRPr="00A51E6E">
              <w:rPr>
                <w:rFonts w:ascii="Arial" w:hAnsi="Arial" w:cs="Arial"/>
                <w:color w:val="000000" w:themeColor="text1"/>
                <w:sz w:val="20"/>
                <w:szCs w:val="20"/>
              </w:rPr>
              <w:t>- Ban Bí thư Trung ương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ng;</w:t>
            </w:r>
            <w:r w:rsidR="00A51E6E">
              <w:rPr>
                <w:rFonts w:ascii="Arial" w:hAnsi="Arial" w:cs="Arial"/>
                <w:color w:val="000000" w:themeColor="text1"/>
                <w:sz w:val="20"/>
                <w:szCs w:val="20"/>
              </w:rPr>
              <w:br/>
            </w:r>
            <w:r w:rsidRPr="00A51E6E">
              <w:rPr>
                <w:rFonts w:ascii="Arial" w:hAnsi="Arial" w:cs="Arial"/>
                <w:color w:val="000000" w:themeColor="text1"/>
                <w:sz w:val="20"/>
                <w:szCs w:val="20"/>
              </w:rPr>
              <w:t>- Th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tư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các Phó Th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tư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Chính ph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w:t>
            </w:r>
            <w:r w:rsidR="00A51E6E">
              <w:rPr>
                <w:rFonts w:ascii="Arial" w:hAnsi="Arial" w:cs="Arial"/>
                <w:color w:val="000000" w:themeColor="text1"/>
                <w:sz w:val="20"/>
                <w:szCs w:val="20"/>
              </w:rPr>
              <w:br/>
            </w:r>
            <w:r w:rsidRPr="00A51E6E">
              <w:rPr>
                <w:rFonts w:ascii="Arial" w:hAnsi="Arial" w:cs="Arial"/>
                <w:color w:val="000000" w:themeColor="text1"/>
                <w:sz w:val="20"/>
                <w:szCs w:val="20"/>
              </w:rPr>
              <w:t>- Các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cơ quan ngang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cơ quan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Chính ph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w:t>
            </w:r>
            <w:r w:rsidR="00A51E6E">
              <w:rPr>
                <w:rFonts w:ascii="Arial" w:hAnsi="Arial" w:cs="Arial"/>
                <w:color w:val="000000" w:themeColor="text1"/>
                <w:sz w:val="20"/>
                <w:szCs w:val="20"/>
              </w:rPr>
              <w:br/>
            </w:r>
            <w:r w:rsidRPr="00A51E6E">
              <w:rPr>
                <w:rFonts w:ascii="Arial" w:hAnsi="Arial" w:cs="Arial"/>
                <w:color w:val="000000" w:themeColor="text1"/>
                <w:sz w:val="20"/>
                <w:szCs w:val="20"/>
              </w:rPr>
              <w:t>- HĐND, UBND các t</w:t>
            </w:r>
            <w:r w:rsidRPr="00A51E6E">
              <w:rPr>
                <w:rFonts w:ascii="Arial" w:hAnsi="Arial" w:cs="Arial"/>
                <w:color w:val="000000" w:themeColor="text1"/>
                <w:sz w:val="20"/>
                <w:szCs w:val="20"/>
              </w:rPr>
              <w:t>ỉ</w:t>
            </w:r>
            <w:r w:rsidRPr="00A51E6E">
              <w:rPr>
                <w:rFonts w:ascii="Arial" w:hAnsi="Arial" w:cs="Arial"/>
                <w:color w:val="000000" w:themeColor="text1"/>
                <w:sz w:val="20"/>
                <w:szCs w:val="20"/>
              </w:rPr>
              <w:t>nh, thành ph</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trung ương;</w:t>
            </w:r>
            <w:r w:rsidR="00A51E6E">
              <w:rPr>
                <w:rFonts w:ascii="Arial" w:hAnsi="Arial" w:cs="Arial"/>
                <w:color w:val="000000" w:themeColor="text1"/>
                <w:sz w:val="20"/>
                <w:szCs w:val="20"/>
              </w:rPr>
              <w:br/>
            </w:r>
            <w:r w:rsidRPr="00A51E6E">
              <w:rPr>
                <w:rFonts w:ascii="Arial" w:hAnsi="Arial" w:cs="Arial"/>
                <w:color w:val="000000" w:themeColor="text1"/>
                <w:sz w:val="20"/>
                <w:szCs w:val="20"/>
              </w:rPr>
              <w:t xml:space="preserve">- Văn phòng Trung ương và các Ban </w:t>
            </w:r>
            <w:r w:rsidRPr="00A51E6E">
              <w:rPr>
                <w:rFonts w:ascii="Arial" w:hAnsi="Arial" w:cs="Arial"/>
                <w:color w:val="000000" w:themeColor="text1"/>
                <w:sz w:val="20"/>
                <w:szCs w:val="20"/>
              </w:rPr>
              <w:t>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ng;</w:t>
            </w:r>
            <w:r w:rsidR="00A51E6E">
              <w:rPr>
                <w:rFonts w:ascii="Arial" w:hAnsi="Arial" w:cs="Arial"/>
                <w:color w:val="000000" w:themeColor="text1"/>
                <w:sz w:val="20"/>
                <w:szCs w:val="20"/>
              </w:rPr>
              <w:br/>
            </w:r>
            <w:r w:rsidRPr="00A51E6E">
              <w:rPr>
                <w:rFonts w:ascii="Arial" w:hAnsi="Arial" w:cs="Arial"/>
                <w:color w:val="000000" w:themeColor="text1"/>
                <w:sz w:val="20"/>
                <w:szCs w:val="20"/>
              </w:rPr>
              <w:t>- Văn phòng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ng Bí thư;</w:t>
            </w:r>
            <w:r w:rsidR="00A51E6E">
              <w:rPr>
                <w:rFonts w:ascii="Arial" w:hAnsi="Arial" w:cs="Arial"/>
                <w:color w:val="000000" w:themeColor="text1"/>
                <w:sz w:val="20"/>
                <w:szCs w:val="20"/>
              </w:rPr>
              <w:br/>
            </w:r>
            <w:r w:rsidRPr="00A51E6E">
              <w:rPr>
                <w:rFonts w:ascii="Arial" w:hAnsi="Arial" w:cs="Arial"/>
                <w:color w:val="000000" w:themeColor="text1"/>
                <w:sz w:val="20"/>
                <w:szCs w:val="20"/>
              </w:rPr>
              <w:t>- Văn phòng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t</w:t>
            </w:r>
            <w:r w:rsidRPr="00A51E6E">
              <w:rPr>
                <w:rFonts w:ascii="Arial" w:hAnsi="Arial" w:cs="Arial"/>
                <w:color w:val="000000" w:themeColor="text1"/>
                <w:sz w:val="20"/>
                <w:szCs w:val="20"/>
              </w:rPr>
              <w:t>ị</w:t>
            </w:r>
            <w:r w:rsidRPr="00A51E6E">
              <w:rPr>
                <w:rFonts w:ascii="Arial" w:hAnsi="Arial" w:cs="Arial"/>
                <w:color w:val="000000" w:themeColor="text1"/>
                <w:sz w:val="20"/>
                <w:szCs w:val="20"/>
              </w:rPr>
              <w:t>ch nư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c;</w:t>
            </w:r>
            <w:r w:rsidR="00A51E6E">
              <w:rPr>
                <w:rFonts w:ascii="Arial" w:hAnsi="Arial" w:cs="Arial"/>
                <w:color w:val="000000" w:themeColor="text1"/>
                <w:sz w:val="20"/>
                <w:szCs w:val="20"/>
              </w:rPr>
              <w:br/>
            </w:r>
            <w:r w:rsidRPr="00A51E6E">
              <w:rPr>
                <w:rFonts w:ascii="Arial" w:hAnsi="Arial" w:cs="Arial"/>
                <w:color w:val="000000" w:themeColor="text1"/>
                <w:sz w:val="20"/>
                <w:szCs w:val="20"/>
              </w:rPr>
              <w:t>- H</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đ</w:t>
            </w:r>
            <w:r w:rsidRPr="00A51E6E">
              <w:rPr>
                <w:rFonts w:ascii="Arial" w:hAnsi="Arial" w:cs="Arial"/>
                <w:color w:val="000000" w:themeColor="text1"/>
                <w:sz w:val="20"/>
                <w:szCs w:val="20"/>
              </w:rPr>
              <w:t>ồ</w:t>
            </w:r>
            <w:r w:rsidRPr="00A51E6E">
              <w:rPr>
                <w:rFonts w:ascii="Arial" w:hAnsi="Arial" w:cs="Arial"/>
                <w:color w:val="000000" w:themeColor="text1"/>
                <w:sz w:val="20"/>
                <w:szCs w:val="20"/>
              </w:rPr>
              <w:t>ng Dân t</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c và các </w:t>
            </w:r>
            <w:r w:rsidR="00A51E6E">
              <w:rPr>
                <w:rFonts w:ascii="Arial" w:hAnsi="Arial" w:cs="Arial"/>
                <w:color w:val="000000" w:themeColor="text1"/>
                <w:sz w:val="20"/>
                <w:szCs w:val="20"/>
              </w:rPr>
              <w:t>Ủy ban</w:t>
            </w:r>
            <w:r w:rsidRPr="00A51E6E">
              <w:rPr>
                <w:rFonts w:ascii="Arial" w:hAnsi="Arial" w:cs="Arial"/>
                <w:color w:val="000000" w:themeColor="text1"/>
                <w:sz w:val="20"/>
                <w:szCs w:val="20"/>
              </w:rPr>
              <w:t xml:space="preserve">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Qu</w:t>
            </w:r>
            <w:r w:rsidRPr="00A51E6E">
              <w:rPr>
                <w:rFonts w:ascii="Arial" w:hAnsi="Arial" w:cs="Arial"/>
                <w:color w:val="000000" w:themeColor="text1"/>
                <w:sz w:val="20"/>
                <w:szCs w:val="20"/>
              </w:rPr>
              <w:t>ố</w:t>
            </w:r>
            <w:r w:rsidRPr="00A51E6E">
              <w:rPr>
                <w:rFonts w:ascii="Arial" w:hAnsi="Arial" w:cs="Arial"/>
                <w:color w:val="000000" w:themeColor="text1"/>
                <w:sz w:val="20"/>
                <w:szCs w:val="20"/>
              </w:rPr>
              <w:t>c h</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w:t>
            </w:r>
            <w:r w:rsidR="00A51E6E">
              <w:rPr>
                <w:rFonts w:ascii="Arial" w:hAnsi="Arial" w:cs="Arial"/>
                <w:color w:val="000000" w:themeColor="text1"/>
                <w:sz w:val="20"/>
                <w:szCs w:val="20"/>
              </w:rPr>
              <w:br/>
            </w:r>
            <w:r w:rsidRPr="00A51E6E">
              <w:rPr>
                <w:rFonts w:ascii="Arial" w:hAnsi="Arial" w:cs="Arial"/>
                <w:color w:val="000000" w:themeColor="text1"/>
                <w:sz w:val="20"/>
                <w:szCs w:val="20"/>
              </w:rPr>
              <w:t>- Văn phòng Qu</w:t>
            </w:r>
            <w:r w:rsidRPr="00A51E6E">
              <w:rPr>
                <w:rFonts w:ascii="Arial" w:hAnsi="Arial" w:cs="Arial"/>
                <w:color w:val="000000" w:themeColor="text1"/>
                <w:sz w:val="20"/>
                <w:szCs w:val="20"/>
              </w:rPr>
              <w:t>ố</w:t>
            </w:r>
            <w:r w:rsidRPr="00A51E6E">
              <w:rPr>
                <w:rFonts w:ascii="Arial" w:hAnsi="Arial" w:cs="Arial"/>
                <w:color w:val="000000" w:themeColor="text1"/>
                <w:sz w:val="20"/>
                <w:szCs w:val="20"/>
              </w:rPr>
              <w:t>c h</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w:t>
            </w:r>
            <w:r w:rsidR="00A51E6E">
              <w:rPr>
                <w:rFonts w:ascii="Arial" w:hAnsi="Arial" w:cs="Arial"/>
                <w:color w:val="000000" w:themeColor="text1"/>
                <w:sz w:val="20"/>
                <w:szCs w:val="20"/>
              </w:rPr>
              <w:br/>
            </w:r>
            <w:r w:rsidRPr="00A51E6E">
              <w:rPr>
                <w:rFonts w:ascii="Arial" w:hAnsi="Arial" w:cs="Arial"/>
                <w:color w:val="000000" w:themeColor="text1"/>
                <w:sz w:val="20"/>
                <w:szCs w:val="20"/>
              </w:rPr>
              <w:t>- Tòa án nhân dân t</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cao;</w:t>
            </w:r>
            <w:r w:rsidR="00A51E6E">
              <w:rPr>
                <w:rFonts w:ascii="Arial" w:hAnsi="Arial" w:cs="Arial"/>
                <w:color w:val="000000" w:themeColor="text1"/>
                <w:sz w:val="20"/>
                <w:szCs w:val="20"/>
              </w:rPr>
              <w:br/>
            </w:r>
            <w:r w:rsidRPr="00A51E6E">
              <w:rPr>
                <w:rFonts w:ascii="Arial" w:hAnsi="Arial" w:cs="Arial"/>
                <w:color w:val="000000" w:themeColor="text1"/>
                <w:sz w:val="20"/>
                <w:szCs w:val="20"/>
              </w:rPr>
              <w:t>-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ki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m sát nhân dân t</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cao;</w:t>
            </w:r>
            <w:r w:rsidR="00A51E6E">
              <w:rPr>
                <w:rFonts w:ascii="Arial" w:hAnsi="Arial" w:cs="Arial"/>
                <w:color w:val="000000" w:themeColor="text1"/>
                <w:sz w:val="20"/>
                <w:szCs w:val="20"/>
              </w:rPr>
              <w:br/>
            </w:r>
            <w:r w:rsidRPr="00A51E6E">
              <w:rPr>
                <w:rFonts w:ascii="Arial" w:hAnsi="Arial" w:cs="Arial"/>
                <w:color w:val="000000" w:themeColor="text1"/>
                <w:sz w:val="20"/>
                <w:szCs w:val="20"/>
              </w:rPr>
              <w:t>- Ki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m toán nhà nư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c;</w:t>
            </w:r>
            <w:r w:rsidR="00A51E6E">
              <w:rPr>
                <w:rFonts w:ascii="Arial" w:hAnsi="Arial" w:cs="Arial"/>
                <w:color w:val="000000" w:themeColor="text1"/>
                <w:sz w:val="20"/>
                <w:szCs w:val="20"/>
              </w:rPr>
              <w:br/>
            </w:r>
            <w:r w:rsidRPr="00A51E6E">
              <w:rPr>
                <w:rFonts w:ascii="Arial" w:hAnsi="Arial" w:cs="Arial"/>
                <w:color w:val="000000" w:themeColor="text1"/>
                <w:sz w:val="20"/>
                <w:szCs w:val="20"/>
              </w:rPr>
              <w:t xml:space="preserve">- </w:t>
            </w:r>
            <w:r w:rsidR="00A51E6E">
              <w:rPr>
                <w:rFonts w:ascii="Arial" w:hAnsi="Arial" w:cs="Arial"/>
                <w:color w:val="000000" w:themeColor="text1"/>
                <w:sz w:val="20"/>
                <w:szCs w:val="20"/>
              </w:rPr>
              <w:t>Ủy ban</w:t>
            </w:r>
            <w:r w:rsidRPr="00A51E6E">
              <w:rPr>
                <w:rFonts w:ascii="Arial" w:hAnsi="Arial" w:cs="Arial"/>
                <w:color w:val="000000" w:themeColor="text1"/>
                <w:sz w:val="20"/>
                <w:szCs w:val="20"/>
              </w:rPr>
              <w:t xml:space="preserve"> Trung ương M</w:t>
            </w:r>
            <w:r w:rsidRPr="00A51E6E">
              <w:rPr>
                <w:rFonts w:ascii="Arial" w:hAnsi="Arial" w:cs="Arial"/>
                <w:color w:val="000000" w:themeColor="text1"/>
                <w:sz w:val="20"/>
                <w:szCs w:val="20"/>
              </w:rPr>
              <w:t>ặ</w:t>
            </w:r>
            <w:r w:rsidRPr="00A51E6E">
              <w:rPr>
                <w:rFonts w:ascii="Arial" w:hAnsi="Arial" w:cs="Arial"/>
                <w:color w:val="000000" w:themeColor="text1"/>
                <w:sz w:val="20"/>
                <w:szCs w:val="20"/>
              </w:rPr>
              <w:t>t tr</w:t>
            </w:r>
            <w:r w:rsidRPr="00A51E6E">
              <w:rPr>
                <w:rFonts w:ascii="Arial" w:hAnsi="Arial" w:cs="Arial"/>
                <w:color w:val="000000" w:themeColor="text1"/>
                <w:sz w:val="20"/>
                <w:szCs w:val="20"/>
              </w:rPr>
              <w:t>ậ</w:t>
            </w:r>
            <w:r w:rsidRPr="00A51E6E">
              <w:rPr>
                <w:rFonts w:ascii="Arial" w:hAnsi="Arial" w:cs="Arial"/>
                <w:color w:val="000000" w:themeColor="text1"/>
                <w:sz w:val="20"/>
                <w:szCs w:val="20"/>
              </w:rPr>
              <w:t>n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qu</w:t>
            </w:r>
            <w:r w:rsidRPr="00A51E6E">
              <w:rPr>
                <w:rFonts w:ascii="Arial" w:hAnsi="Arial" w:cs="Arial"/>
                <w:color w:val="000000" w:themeColor="text1"/>
                <w:sz w:val="20"/>
                <w:szCs w:val="20"/>
              </w:rPr>
              <w:t>ố</w:t>
            </w:r>
            <w:r w:rsidRPr="00A51E6E">
              <w:rPr>
                <w:rFonts w:ascii="Arial" w:hAnsi="Arial" w:cs="Arial"/>
                <w:color w:val="000000" w:themeColor="text1"/>
                <w:sz w:val="20"/>
                <w:szCs w:val="20"/>
              </w:rPr>
              <w:t>c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Nam;</w:t>
            </w:r>
            <w:r w:rsidR="00A51E6E">
              <w:rPr>
                <w:rFonts w:ascii="Arial" w:hAnsi="Arial" w:cs="Arial"/>
                <w:color w:val="000000" w:themeColor="text1"/>
                <w:sz w:val="20"/>
                <w:szCs w:val="20"/>
              </w:rPr>
              <w:br/>
            </w:r>
            <w:r w:rsidRPr="00A51E6E">
              <w:rPr>
                <w:rFonts w:ascii="Arial" w:hAnsi="Arial" w:cs="Arial"/>
                <w:color w:val="000000" w:themeColor="text1"/>
                <w:sz w:val="20"/>
                <w:szCs w:val="20"/>
              </w:rPr>
              <w:t>- Cơ quan trung ương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các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chính tr</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 xã h</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w:t>
            </w:r>
            <w:r w:rsidR="00A51E6E">
              <w:rPr>
                <w:rFonts w:ascii="Arial" w:hAnsi="Arial" w:cs="Arial"/>
                <w:color w:val="000000" w:themeColor="text1"/>
                <w:sz w:val="20"/>
                <w:szCs w:val="20"/>
              </w:rPr>
              <w:br/>
            </w:r>
            <w:r w:rsidRPr="00A51E6E">
              <w:rPr>
                <w:rFonts w:ascii="Arial" w:hAnsi="Arial" w:cs="Arial"/>
                <w:color w:val="000000" w:themeColor="text1"/>
                <w:sz w:val="20"/>
                <w:szCs w:val="20"/>
              </w:rPr>
              <w:t>- VPCP: BTCN, các PCN, Tr</w:t>
            </w:r>
            <w:r w:rsidRPr="00A51E6E">
              <w:rPr>
                <w:rFonts w:ascii="Arial" w:hAnsi="Arial" w:cs="Arial"/>
                <w:color w:val="000000" w:themeColor="text1"/>
                <w:sz w:val="20"/>
                <w:szCs w:val="20"/>
              </w:rPr>
              <w:t>ợ</w:t>
            </w:r>
            <w:r w:rsidRPr="00A51E6E">
              <w:rPr>
                <w:rFonts w:ascii="Arial" w:hAnsi="Arial" w:cs="Arial"/>
                <w:color w:val="000000" w:themeColor="text1"/>
                <w:sz w:val="20"/>
                <w:szCs w:val="20"/>
              </w:rPr>
              <w:t xml:space="preserve"> lý TTg,</w:t>
            </w:r>
            <w:r w:rsidR="00A51E6E">
              <w:rPr>
                <w:rFonts w:ascii="Arial" w:hAnsi="Arial" w:cs="Arial"/>
                <w:color w:val="000000" w:themeColor="text1"/>
                <w:sz w:val="20"/>
                <w:szCs w:val="20"/>
              </w:rPr>
              <w:br/>
            </w:r>
            <w:r w:rsidRPr="00A51E6E">
              <w:rPr>
                <w:rFonts w:ascii="Arial" w:hAnsi="Arial" w:cs="Arial"/>
                <w:color w:val="000000" w:themeColor="text1"/>
                <w:sz w:val="20"/>
                <w:szCs w:val="20"/>
              </w:rPr>
              <w:t>các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Công báo;</w:t>
            </w:r>
            <w:r w:rsidR="00A51E6E">
              <w:rPr>
                <w:rFonts w:ascii="Arial" w:hAnsi="Arial" w:cs="Arial"/>
                <w:color w:val="000000" w:themeColor="text1"/>
                <w:sz w:val="20"/>
                <w:szCs w:val="20"/>
              </w:rPr>
              <w:br/>
            </w:r>
            <w:r w:rsidRPr="00A51E6E">
              <w:rPr>
                <w:rFonts w:ascii="Arial" w:hAnsi="Arial" w:cs="Arial"/>
                <w:color w:val="000000" w:themeColor="text1"/>
                <w:sz w:val="20"/>
                <w:szCs w:val="20"/>
              </w:rPr>
              <w:t>- Lưu: VT, TCCV (2).</w:t>
            </w:r>
          </w:p>
        </w:tc>
        <w:tc>
          <w:tcPr>
            <w:tcW w:w="2500" w:type="pct"/>
          </w:tcPr>
          <w:p w14:paraId="1E710454" w14:textId="7E08AEB8" w:rsidR="00681620" w:rsidRPr="00A51E6E" w:rsidRDefault="006C3D16" w:rsidP="00A51E6E">
            <w:pPr>
              <w:adjustRightInd w:val="0"/>
              <w:snapToGrid w:val="0"/>
              <w:spacing w:after="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TM. CHÍNH PH</w:t>
            </w:r>
            <w:r w:rsidRPr="00A51E6E">
              <w:rPr>
                <w:rFonts w:ascii="Arial" w:hAnsi="Arial" w:cs="Arial"/>
                <w:b/>
                <w:color w:val="000000" w:themeColor="text1"/>
                <w:sz w:val="20"/>
                <w:szCs w:val="20"/>
              </w:rPr>
              <w:t>Ủ</w:t>
            </w:r>
            <w:r w:rsidR="00A51E6E">
              <w:rPr>
                <w:rFonts w:ascii="Arial" w:hAnsi="Arial" w:cs="Arial"/>
                <w:color w:val="000000" w:themeColor="text1"/>
                <w:sz w:val="20"/>
                <w:szCs w:val="20"/>
              </w:rPr>
              <w:br/>
            </w:r>
            <w:r w:rsidRPr="00A51E6E">
              <w:rPr>
                <w:rFonts w:ascii="Arial" w:hAnsi="Arial" w:cs="Arial"/>
                <w:b/>
                <w:color w:val="000000" w:themeColor="text1"/>
                <w:sz w:val="20"/>
                <w:szCs w:val="20"/>
              </w:rPr>
              <w:t>KT. TH</w:t>
            </w:r>
            <w:r w:rsidRPr="00A51E6E">
              <w:rPr>
                <w:rFonts w:ascii="Arial" w:hAnsi="Arial" w:cs="Arial"/>
                <w:b/>
                <w:color w:val="000000" w:themeColor="text1"/>
                <w:sz w:val="20"/>
                <w:szCs w:val="20"/>
              </w:rPr>
              <w:t>Ủ</w:t>
            </w:r>
            <w:r w:rsidRPr="00A51E6E">
              <w:rPr>
                <w:rFonts w:ascii="Arial" w:hAnsi="Arial" w:cs="Arial"/>
                <w:b/>
                <w:color w:val="000000" w:themeColor="text1"/>
                <w:sz w:val="20"/>
                <w:szCs w:val="20"/>
              </w:rPr>
              <w:t xml:space="preserve"> TƯ</w:t>
            </w:r>
            <w:r w:rsidRPr="00A51E6E">
              <w:rPr>
                <w:rFonts w:ascii="Arial" w:hAnsi="Arial" w:cs="Arial"/>
                <w:b/>
                <w:color w:val="000000" w:themeColor="text1"/>
                <w:sz w:val="20"/>
                <w:szCs w:val="20"/>
              </w:rPr>
              <w:t>Ớ</w:t>
            </w:r>
            <w:r w:rsidRPr="00A51E6E">
              <w:rPr>
                <w:rFonts w:ascii="Arial" w:hAnsi="Arial" w:cs="Arial"/>
                <w:b/>
                <w:color w:val="000000" w:themeColor="text1"/>
                <w:sz w:val="20"/>
                <w:szCs w:val="20"/>
              </w:rPr>
              <w:t>NG</w:t>
            </w:r>
            <w:r w:rsidR="00A51E6E">
              <w:rPr>
                <w:rFonts w:ascii="Arial" w:hAnsi="Arial" w:cs="Arial"/>
                <w:color w:val="000000" w:themeColor="text1"/>
                <w:sz w:val="20"/>
                <w:szCs w:val="20"/>
              </w:rPr>
              <w:br/>
            </w:r>
            <w:r w:rsidRPr="00A51E6E">
              <w:rPr>
                <w:rFonts w:ascii="Arial" w:hAnsi="Arial" w:cs="Arial"/>
                <w:b/>
                <w:color w:val="000000" w:themeColor="text1"/>
                <w:sz w:val="20"/>
                <w:szCs w:val="20"/>
              </w:rPr>
              <w:t>PHÓ TH</w:t>
            </w:r>
            <w:r w:rsidRPr="00A51E6E">
              <w:rPr>
                <w:rFonts w:ascii="Arial" w:hAnsi="Arial" w:cs="Arial"/>
                <w:b/>
                <w:color w:val="000000" w:themeColor="text1"/>
                <w:sz w:val="20"/>
                <w:szCs w:val="20"/>
              </w:rPr>
              <w:t>Ủ</w:t>
            </w:r>
            <w:r w:rsidRPr="00A51E6E">
              <w:rPr>
                <w:rFonts w:ascii="Arial" w:hAnsi="Arial" w:cs="Arial"/>
                <w:b/>
                <w:color w:val="000000" w:themeColor="text1"/>
                <w:sz w:val="20"/>
                <w:szCs w:val="20"/>
              </w:rPr>
              <w:t xml:space="preserve"> TƯ</w:t>
            </w:r>
            <w:r w:rsidRPr="00A51E6E">
              <w:rPr>
                <w:rFonts w:ascii="Arial" w:hAnsi="Arial" w:cs="Arial"/>
                <w:b/>
                <w:color w:val="000000" w:themeColor="text1"/>
                <w:sz w:val="20"/>
                <w:szCs w:val="20"/>
              </w:rPr>
              <w:t>Ớ</w:t>
            </w:r>
            <w:r w:rsidRPr="00A51E6E">
              <w:rPr>
                <w:rFonts w:ascii="Arial" w:hAnsi="Arial" w:cs="Arial"/>
                <w:b/>
                <w:color w:val="000000" w:themeColor="text1"/>
                <w:sz w:val="20"/>
                <w:szCs w:val="20"/>
              </w:rPr>
              <w:t>NG</w:t>
            </w:r>
            <w:r w:rsidRPr="00A51E6E">
              <w:rPr>
                <w:rFonts w:ascii="Arial" w:hAnsi="Arial" w:cs="Arial"/>
                <w:color w:val="000000" w:themeColor="text1"/>
                <w:sz w:val="20"/>
                <w:szCs w:val="20"/>
              </w:rPr>
              <w:br/>
            </w:r>
            <w:r w:rsidRPr="00A51E6E">
              <w:rPr>
                <w:rFonts w:ascii="Arial" w:hAnsi="Arial" w:cs="Arial"/>
                <w:color w:val="000000" w:themeColor="text1"/>
                <w:sz w:val="20"/>
                <w:szCs w:val="20"/>
              </w:rPr>
              <w:br/>
            </w:r>
            <w:r w:rsidR="00A51E6E">
              <w:rPr>
                <w:rFonts w:ascii="Arial" w:hAnsi="Arial" w:cs="Arial"/>
                <w:color w:val="000000" w:themeColor="text1"/>
                <w:sz w:val="20"/>
                <w:szCs w:val="20"/>
              </w:rPr>
              <w:br/>
            </w:r>
            <w:r w:rsidRPr="00A51E6E">
              <w:rPr>
                <w:rFonts w:ascii="Arial" w:hAnsi="Arial" w:cs="Arial"/>
                <w:color w:val="000000" w:themeColor="text1"/>
                <w:sz w:val="20"/>
                <w:szCs w:val="20"/>
              </w:rPr>
              <w:br/>
            </w:r>
            <w:r w:rsidRPr="00A51E6E">
              <w:rPr>
                <w:rFonts w:ascii="Arial" w:hAnsi="Arial" w:cs="Arial"/>
                <w:color w:val="000000" w:themeColor="text1"/>
                <w:sz w:val="20"/>
                <w:szCs w:val="20"/>
              </w:rPr>
              <w:br/>
            </w:r>
            <w:r w:rsidRPr="00A51E6E">
              <w:rPr>
                <w:rFonts w:ascii="Arial" w:hAnsi="Arial" w:cs="Arial"/>
                <w:color w:val="000000" w:themeColor="text1"/>
                <w:sz w:val="20"/>
                <w:szCs w:val="20"/>
              </w:rPr>
              <w:br/>
            </w:r>
            <w:r w:rsidRPr="00A51E6E">
              <w:rPr>
                <w:rFonts w:ascii="Arial" w:hAnsi="Arial" w:cs="Arial"/>
                <w:color w:val="000000" w:themeColor="text1"/>
                <w:sz w:val="20"/>
                <w:szCs w:val="20"/>
              </w:rPr>
              <w:br/>
            </w:r>
            <w:r w:rsidRPr="00A51E6E">
              <w:rPr>
                <w:rFonts w:ascii="Arial" w:hAnsi="Arial" w:cs="Arial"/>
                <w:b/>
                <w:color w:val="000000" w:themeColor="text1"/>
                <w:sz w:val="20"/>
                <w:szCs w:val="20"/>
              </w:rPr>
              <w:t>Ph</w:t>
            </w:r>
            <w:r w:rsidRPr="00A51E6E">
              <w:rPr>
                <w:rFonts w:ascii="Arial" w:hAnsi="Arial" w:cs="Arial"/>
                <w:b/>
                <w:color w:val="000000" w:themeColor="text1"/>
                <w:sz w:val="20"/>
                <w:szCs w:val="20"/>
              </w:rPr>
              <w:t>ạ</w:t>
            </w:r>
            <w:r w:rsidRPr="00A51E6E">
              <w:rPr>
                <w:rFonts w:ascii="Arial" w:hAnsi="Arial" w:cs="Arial"/>
                <w:b/>
                <w:color w:val="000000" w:themeColor="text1"/>
                <w:sz w:val="20"/>
                <w:szCs w:val="20"/>
              </w:rPr>
              <w:t>m Th</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 xml:space="preserve"> Thanh</w:t>
            </w:r>
            <w:r w:rsidRPr="00A51E6E">
              <w:rPr>
                <w:rFonts w:ascii="Arial" w:hAnsi="Arial" w:cs="Arial"/>
                <w:b/>
                <w:color w:val="000000" w:themeColor="text1"/>
                <w:sz w:val="20"/>
                <w:szCs w:val="20"/>
              </w:rPr>
              <w:t xml:space="preserve"> Trà</w:t>
            </w:r>
          </w:p>
        </w:tc>
      </w:tr>
    </w:tbl>
    <w:p w14:paraId="2DA28602" w14:textId="77777777" w:rsidR="00A51E6E" w:rsidRDefault="00A51E6E" w:rsidP="00A51E6E">
      <w:pPr>
        <w:adjustRightInd w:val="0"/>
        <w:snapToGrid w:val="0"/>
        <w:spacing w:after="120" w:line="240" w:lineRule="auto"/>
        <w:ind w:firstLine="720"/>
        <w:jc w:val="both"/>
        <w:rPr>
          <w:rFonts w:ascii="Arial" w:hAnsi="Arial" w:cs="Arial"/>
          <w:b/>
          <w:color w:val="000000" w:themeColor="text1"/>
          <w:sz w:val="20"/>
          <w:szCs w:val="20"/>
        </w:rPr>
      </w:pPr>
    </w:p>
    <w:p w14:paraId="4EFBBFCF" w14:textId="77777777" w:rsidR="00A51E6E" w:rsidRDefault="00A51E6E" w:rsidP="00A51E6E">
      <w:pPr>
        <w:adjustRightInd w:val="0"/>
        <w:snapToGrid w:val="0"/>
        <w:spacing w:after="120" w:line="240" w:lineRule="auto"/>
        <w:ind w:firstLine="720"/>
        <w:jc w:val="both"/>
        <w:rPr>
          <w:rFonts w:ascii="Arial" w:hAnsi="Arial" w:cs="Arial"/>
          <w:b/>
          <w:color w:val="000000" w:themeColor="text1"/>
          <w:sz w:val="20"/>
          <w:szCs w:val="20"/>
        </w:rPr>
        <w:sectPr w:rsidR="00A51E6E" w:rsidSect="00A51E6E">
          <w:pgSz w:w="11906" w:h="16838" w:code="9"/>
          <w:pgMar w:top="1440" w:right="1440" w:bottom="1440" w:left="1440" w:header="0" w:footer="0" w:gutter="0"/>
          <w:cols w:space="720"/>
          <w:docGrid w:linePitch="326"/>
        </w:sectPr>
      </w:pPr>
    </w:p>
    <w:p w14:paraId="0769E521" w14:textId="2E23C753" w:rsidR="00681620" w:rsidRPr="00A51E6E" w:rsidRDefault="006C3D16" w:rsidP="00A51E6E">
      <w:pPr>
        <w:adjustRightInd w:val="0"/>
        <w:snapToGrid w:val="0"/>
        <w:spacing w:after="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lastRenderedPageBreak/>
        <w:t>Ph</w:t>
      </w:r>
      <w:r w:rsidRPr="00A51E6E">
        <w:rPr>
          <w:rFonts w:ascii="Arial" w:hAnsi="Arial" w:cs="Arial"/>
          <w:b/>
          <w:color w:val="000000" w:themeColor="text1"/>
          <w:sz w:val="20"/>
          <w:szCs w:val="20"/>
        </w:rPr>
        <w:t>ụ</w:t>
      </w:r>
      <w:r w:rsidRPr="00A51E6E">
        <w:rPr>
          <w:rFonts w:ascii="Arial" w:hAnsi="Arial" w:cs="Arial"/>
          <w:b/>
          <w:color w:val="000000" w:themeColor="text1"/>
          <w:sz w:val="20"/>
          <w:szCs w:val="20"/>
        </w:rPr>
        <w:t xml:space="preserve"> l</w:t>
      </w:r>
      <w:r w:rsidRPr="00A51E6E">
        <w:rPr>
          <w:rFonts w:ascii="Arial" w:hAnsi="Arial" w:cs="Arial"/>
          <w:b/>
          <w:color w:val="000000" w:themeColor="text1"/>
          <w:sz w:val="20"/>
          <w:szCs w:val="20"/>
        </w:rPr>
        <w:t>ụ</w:t>
      </w:r>
      <w:r w:rsidRPr="00A51E6E">
        <w:rPr>
          <w:rFonts w:ascii="Arial" w:hAnsi="Arial" w:cs="Arial"/>
          <w:b/>
          <w:color w:val="000000" w:themeColor="text1"/>
          <w:sz w:val="20"/>
          <w:szCs w:val="20"/>
        </w:rPr>
        <w:t>c I</w:t>
      </w:r>
    </w:p>
    <w:p w14:paraId="6B215A8E" w14:textId="5E9B776F" w:rsidR="00681620" w:rsidRPr="00A51E6E" w:rsidRDefault="006C3D16" w:rsidP="00A51E6E">
      <w:pPr>
        <w:adjustRightInd w:val="0"/>
        <w:snapToGrid w:val="0"/>
        <w:spacing w:after="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DANH M</w:t>
      </w:r>
      <w:r w:rsidRPr="00A51E6E">
        <w:rPr>
          <w:rFonts w:ascii="Arial" w:hAnsi="Arial" w:cs="Arial"/>
          <w:b/>
          <w:color w:val="000000" w:themeColor="text1"/>
          <w:sz w:val="20"/>
          <w:szCs w:val="20"/>
        </w:rPr>
        <w:t>Ụ</w:t>
      </w:r>
      <w:r w:rsidRPr="00A51E6E">
        <w:rPr>
          <w:rFonts w:ascii="Arial" w:hAnsi="Arial" w:cs="Arial"/>
          <w:b/>
          <w:color w:val="000000" w:themeColor="text1"/>
          <w:sz w:val="20"/>
          <w:szCs w:val="20"/>
        </w:rPr>
        <w:t>C V</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 xml:space="preserve"> TRÍ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LÀM VIÊN CH</w:t>
      </w:r>
      <w:r w:rsidRPr="00A51E6E">
        <w:rPr>
          <w:rFonts w:ascii="Arial" w:hAnsi="Arial" w:cs="Arial"/>
          <w:b/>
          <w:color w:val="000000" w:themeColor="text1"/>
          <w:sz w:val="20"/>
          <w:szCs w:val="20"/>
        </w:rPr>
        <w:t>Ứ</w:t>
      </w:r>
      <w:r w:rsidRPr="00A51E6E">
        <w:rPr>
          <w:rFonts w:ascii="Arial" w:hAnsi="Arial" w:cs="Arial"/>
          <w:b/>
          <w:color w:val="000000" w:themeColor="text1"/>
          <w:sz w:val="20"/>
          <w:szCs w:val="20"/>
        </w:rPr>
        <w:t>C QU</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N LÝ</w:t>
      </w:r>
      <w:r w:rsidR="00A51E6E">
        <w:rPr>
          <w:rFonts w:ascii="Arial" w:hAnsi="Arial" w:cs="Arial"/>
          <w:b/>
          <w:color w:val="000000" w:themeColor="text1"/>
          <w:sz w:val="20"/>
          <w:szCs w:val="20"/>
        </w:rPr>
        <w:t xml:space="preserve"> </w:t>
      </w:r>
      <w:r w:rsidR="00A51E6E">
        <w:rPr>
          <w:rFonts w:ascii="Arial" w:hAnsi="Arial" w:cs="Arial"/>
          <w:b/>
          <w:color w:val="000000" w:themeColor="text1"/>
          <w:sz w:val="20"/>
          <w:szCs w:val="20"/>
        </w:rPr>
        <w:br/>
      </w:r>
      <w:r w:rsidRPr="00A51E6E">
        <w:rPr>
          <w:rFonts w:ascii="Arial" w:hAnsi="Arial" w:cs="Arial"/>
          <w:b/>
          <w:color w:val="000000" w:themeColor="text1"/>
          <w:sz w:val="20"/>
          <w:szCs w:val="20"/>
        </w:rPr>
        <w:t>TRONG ĐƠN V</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 xml:space="preserve"> S</w:t>
      </w:r>
      <w:r w:rsidRPr="00A51E6E">
        <w:rPr>
          <w:rFonts w:ascii="Arial" w:hAnsi="Arial" w:cs="Arial"/>
          <w:b/>
          <w:color w:val="000000" w:themeColor="text1"/>
          <w:sz w:val="20"/>
          <w:szCs w:val="20"/>
        </w:rPr>
        <w:t>Ự</w:t>
      </w:r>
      <w:r w:rsidRPr="00A51E6E">
        <w:rPr>
          <w:rFonts w:ascii="Arial" w:hAnsi="Arial" w:cs="Arial"/>
          <w:b/>
          <w:color w:val="000000" w:themeColor="text1"/>
          <w:sz w:val="20"/>
          <w:szCs w:val="20"/>
        </w:rPr>
        <w:t xml:space="preserve"> NGHI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P CÔNG L</w:t>
      </w:r>
      <w:r w:rsidRPr="00A51E6E">
        <w:rPr>
          <w:rFonts w:ascii="Arial" w:hAnsi="Arial" w:cs="Arial"/>
          <w:b/>
          <w:color w:val="000000" w:themeColor="text1"/>
          <w:sz w:val="20"/>
          <w:szCs w:val="20"/>
        </w:rPr>
        <w:t>Ậ</w:t>
      </w:r>
      <w:r w:rsidRPr="00A51E6E">
        <w:rPr>
          <w:rFonts w:ascii="Arial" w:hAnsi="Arial" w:cs="Arial"/>
          <w:b/>
          <w:color w:val="000000" w:themeColor="text1"/>
          <w:sz w:val="20"/>
          <w:szCs w:val="20"/>
        </w:rPr>
        <w:t>P</w:t>
      </w:r>
    </w:p>
    <w:p w14:paraId="6C4F7438" w14:textId="2E67290F" w:rsidR="00681620" w:rsidRPr="00A51E6E" w:rsidRDefault="006C3D16" w:rsidP="00A51E6E">
      <w:pPr>
        <w:adjustRightInd w:val="0"/>
        <w:snapToGrid w:val="0"/>
        <w:spacing w:after="0" w:line="240" w:lineRule="auto"/>
        <w:jc w:val="center"/>
        <w:rPr>
          <w:rFonts w:ascii="Arial" w:hAnsi="Arial" w:cs="Arial"/>
          <w:color w:val="000000" w:themeColor="text1"/>
          <w:sz w:val="20"/>
          <w:szCs w:val="20"/>
        </w:rPr>
      </w:pPr>
      <w:r w:rsidRPr="00A51E6E">
        <w:rPr>
          <w:rFonts w:ascii="Arial" w:hAnsi="Arial" w:cs="Arial"/>
          <w:i/>
          <w:color w:val="000000" w:themeColor="text1"/>
          <w:sz w:val="20"/>
          <w:szCs w:val="20"/>
        </w:rPr>
        <w:t>(Kèm theo Ngh</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 xml:space="preserve"> đ</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nh s</w:t>
      </w:r>
      <w:r w:rsidRPr="00A51E6E">
        <w:rPr>
          <w:rFonts w:ascii="Arial" w:hAnsi="Arial" w:cs="Arial"/>
          <w:i/>
          <w:color w:val="000000" w:themeColor="text1"/>
          <w:sz w:val="20"/>
          <w:szCs w:val="20"/>
        </w:rPr>
        <w:t>ố</w:t>
      </w:r>
      <w:r w:rsidRPr="00A51E6E">
        <w:rPr>
          <w:rFonts w:ascii="Arial" w:hAnsi="Arial" w:cs="Arial"/>
          <w:i/>
          <w:color w:val="000000" w:themeColor="text1"/>
          <w:sz w:val="20"/>
          <w:szCs w:val="20"/>
        </w:rPr>
        <w:t xml:space="preserve"> 232/2026/NĐ-CP</w:t>
      </w:r>
      <w:r w:rsidR="00A51E6E">
        <w:rPr>
          <w:rFonts w:ascii="Arial" w:hAnsi="Arial" w:cs="Arial"/>
          <w:i/>
          <w:color w:val="000000" w:themeColor="text1"/>
          <w:sz w:val="20"/>
          <w:szCs w:val="20"/>
        </w:rPr>
        <w:br/>
      </w:r>
      <w:r w:rsidRPr="00A51E6E">
        <w:rPr>
          <w:rFonts w:ascii="Arial" w:hAnsi="Arial" w:cs="Arial"/>
          <w:i/>
          <w:color w:val="000000" w:themeColor="text1"/>
          <w:sz w:val="20"/>
          <w:szCs w:val="20"/>
        </w:rPr>
        <w:t>ngày 26 tháng 6 năm 2026 c</w:t>
      </w:r>
      <w:r w:rsidRPr="00A51E6E">
        <w:rPr>
          <w:rFonts w:ascii="Arial" w:hAnsi="Arial" w:cs="Arial"/>
          <w:i/>
          <w:color w:val="000000" w:themeColor="text1"/>
          <w:sz w:val="20"/>
          <w:szCs w:val="20"/>
        </w:rPr>
        <w:t>ủ</w:t>
      </w:r>
      <w:r w:rsidRPr="00A51E6E">
        <w:rPr>
          <w:rFonts w:ascii="Arial" w:hAnsi="Arial" w:cs="Arial"/>
          <w:i/>
          <w:color w:val="000000" w:themeColor="text1"/>
          <w:sz w:val="20"/>
          <w:szCs w:val="20"/>
        </w:rPr>
        <w:t xml:space="preserve">a Chính </w:t>
      </w:r>
      <w:r w:rsidRPr="00A51E6E">
        <w:rPr>
          <w:rFonts w:ascii="Arial" w:hAnsi="Arial" w:cs="Arial"/>
          <w:i/>
          <w:color w:val="000000" w:themeColor="text1"/>
          <w:sz w:val="20"/>
          <w:szCs w:val="20"/>
        </w:rPr>
        <w:t>ph</w:t>
      </w:r>
      <w:r w:rsidRPr="00A51E6E">
        <w:rPr>
          <w:rFonts w:ascii="Arial" w:hAnsi="Arial" w:cs="Arial"/>
          <w:i/>
          <w:color w:val="000000" w:themeColor="text1"/>
          <w:sz w:val="20"/>
          <w:szCs w:val="20"/>
        </w:rPr>
        <w:t>ủ</w:t>
      </w:r>
      <w:r w:rsidRPr="00A51E6E">
        <w:rPr>
          <w:rFonts w:ascii="Arial" w:hAnsi="Arial" w:cs="Arial"/>
          <w:i/>
          <w:color w:val="000000" w:themeColor="text1"/>
          <w:sz w:val="20"/>
          <w:szCs w:val="20"/>
        </w:rPr>
        <w:t>)</w:t>
      </w:r>
    </w:p>
    <w:p w14:paraId="3F2A7451" w14:textId="77777777" w:rsidR="00681620" w:rsidRDefault="00681620" w:rsidP="00A51E6E">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Look w:val="04A0" w:firstRow="1" w:lastRow="0" w:firstColumn="1" w:lastColumn="0" w:noHBand="0" w:noVBand="1"/>
      </w:tblPr>
      <w:tblGrid>
        <w:gridCol w:w="658"/>
        <w:gridCol w:w="6638"/>
        <w:gridCol w:w="1720"/>
      </w:tblGrid>
      <w:tr w:rsidR="00A51E6E" w14:paraId="4C741089" w14:textId="77777777" w:rsidTr="00A662B0">
        <w:tc>
          <w:tcPr>
            <w:tcW w:w="365" w:type="pct"/>
          </w:tcPr>
          <w:p w14:paraId="7D09AB4F" w14:textId="2AF96626" w:rsidR="00A51E6E" w:rsidRPr="00A51E6E" w:rsidRDefault="00A51E6E" w:rsidP="00A51E6E">
            <w:pPr>
              <w:adjustRightInd w:val="0"/>
              <w:snapToGrid w:val="0"/>
              <w:spacing w:before="40" w:after="40"/>
              <w:jc w:val="center"/>
              <w:rPr>
                <w:rFonts w:ascii="Arial" w:hAnsi="Arial" w:cs="Arial"/>
                <w:b/>
                <w:bCs/>
                <w:color w:val="000000" w:themeColor="text1"/>
                <w:sz w:val="20"/>
                <w:szCs w:val="20"/>
              </w:rPr>
            </w:pPr>
            <w:r w:rsidRPr="00A51E6E">
              <w:rPr>
                <w:rFonts w:ascii="Arial" w:hAnsi="Arial" w:cs="Arial"/>
                <w:b/>
                <w:bCs/>
                <w:color w:val="000000" w:themeColor="text1"/>
                <w:sz w:val="20"/>
                <w:szCs w:val="20"/>
              </w:rPr>
              <w:t>STT</w:t>
            </w:r>
          </w:p>
        </w:tc>
        <w:tc>
          <w:tcPr>
            <w:tcW w:w="3681" w:type="pct"/>
          </w:tcPr>
          <w:p w14:paraId="76FDDFA5" w14:textId="79EDA85A" w:rsidR="00A51E6E" w:rsidRPr="00A51E6E" w:rsidRDefault="00A51E6E" w:rsidP="00A51E6E">
            <w:pPr>
              <w:adjustRightInd w:val="0"/>
              <w:snapToGrid w:val="0"/>
              <w:spacing w:before="40" w:after="40"/>
              <w:jc w:val="center"/>
              <w:rPr>
                <w:rFonts w:ascii="Arial" w:hAnsi="Arial" w:cs="Arial"/>
                <w:b/>
                <w:bCs/>
                <w:color w:val="000000" w:themeColor="text1"/>
                <w:sz w:val="20"/>
                <w:szCs w:val="20"/>
              </w:rPr>
            </w:pPr>
            <w:r w:rsidRPr="00A51E6E">
              <w:rPr>
                <w:rFonts w:ascii="Arial" w:hAnsi="Arial" w:cs="Arial"/>
                <w:b/>
                <w:bCs/>
                <w:color w:val="000000" w:themeColor="text1"/>
                <w:sz w:val="20"/>
                <w:szCs w:val="20"/>
              </w:rPr>
              <w:t>Tên vị trí việc làm</w:t>
            </w:r>
          </w:p>
        </w:tc>
        <w:tc>
          <w:tcPr>
            <w:tcW w:w="954" w:type="pct"/>
          </w:tcPr>
          <w:p w14:paraId="0479B727" w14:textId="065615E2" w:rsidR="00A51E6E" w:rsidRPr="00A51E6E" w:rsidRDefault="00A51E6E" w:rsidP="00A51E6E">
            <w:pPr>
              <w:adjustRightInd w:val="0"/>
              <w:snapToGrid w:val="0"/>
              <w:spacing w:before="40" w:after="40"/>
              <w:jc w:val="center"/>
              <w:rPr>
                <w:rFonts w:ascii="Arial" w:hAnsi="Arial" w:cs="Arial"/>
                <w:b/>
                <w:bCs/>
                <w:color w:val="000000" w:themeColor="text1"/>
                <w:sz w:val="20"/>
                <w:szCs w:val="20"/>
              </w:rPr>
            </w:pPr>
            <w:r w:rsidRPr="00A51E6E">
              <w:rPr>
                <w:rFonts w:ascii="Arial" w:hAnsi="Arial" w:cs="Arial"/>
                <w:b/>
                <w:bCs/>
                <w:color w:val="000000" w:themeColor="text1"/>
                <w:sz w:val="20"/>
                <w:szCs w:val="20"/>
              </w:rPr>
              <w:t>Ghi chú</w:t>
            </w:r>
          </w:p>
        </w:tc>
      </w:tr>
      <w:tr w:rsidR="00A51E6E" w14:paraId="274CA614" w14:textId="77777777" w:rsidTr="00A662B0">
        <w:tc>
          <w:tcPr>
            <w:tcW w:w="365" w:type="pct"/>
          </w:tcPr>
          <w:p w14:paraId="42E1A782" w14:textId="3CD09227" w:rsidR="00A51E6E" w:rsidRDefault="00A51E6E" w:rsidP="00A51E6E">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1</w:t>
            </w:r>
          </w:p>
        </w:tc>
        <w:tc>
          <w:tcPr>
            <w:tcW w:w="3681" w:type="pct"/>
          </w:tcPr>
          <w:p w14:paraId="65E3F9FF" w14:textId="248412A7" w:rsidR="00A51E6E" w:rsidRDefault="00A51E6E" w:rsidP="00FD547D">
            <w:pPr>
              <w:adjustRightInd w:val="0"/>
              <w:snapToGrid w:val="0"/>
              <w:spacing w:before="40" w:after="40"/>
              <w:rPr>
                <w:rFonts w:ascii="Arial" w:hAnsi="Arial" w:cs="Arial"/>
                <w:color w:val="000000" w:themeColor="text1"/>
                <w:sz w:val="20"/>
                <w:szCs w:val="20"/>
              </w:rPr>
            </w:pPr>
            <w:r>
              <w:rPr>
                <w:rFonts w:ascii="Arial" w:hAnsi="Arial" w:cs="Arial"/>
                <w:color w:val="000000" w:themeColor="text1"/>
                <w:sz w:val="20"/>
                <w:szCs w:val="20"/>
              </w:rPr>
              <w:t>Người đứng đầu và tương đương của đơn vị sự nghiệp công lập (ĐVSNCL)</w:t>
            </w:r>
          </w:p>
        </w:tc>
        <w:tc>
          <w:tcPr>
            <w:tcW w:w="954" w:type="pct"/>
          </w:tcPr>
          <w:p w14:paraId="75FA8852" w14:textId="77777777" w:rsidR="00A51E6E" w:rsidRDefault="00A51E6E" w:rsidP="00A51E6E">
            <w:pPr>
              <w:adjustRightInd w:val="0"/>
              <w:snapToGrid w:val="0"/>
              <w:spacing w:before="40" w:after="40"/>
              <w:jc w:val="center"/>
              <w:rPr>
                <w:rFonts w:ascii="Arial" w:hAnsi="Arial" w:cs="Arial"/>
                <w:color w:val="000000" w:themeColor="text1"/>
                <w:sz w:val="20"/>
                <w:szCs w:val="20"/>
              </w:rPr>
            </w:pPr>
          </w:p>
        </w:tc>
      </w:tr>
      <w:tr w:rsidR="00A51E6E" w14:paraId="4C6BD979" w14:textId="77777777" w:rsidTr="00A662B0">
        <w:tc>
          <w:tcPr>
            <w:tcW w:w="365" w:type="pct"/>
          </w:tcPr>
          <w:p w14:paraId="02690D66" w14:textId="2883AD8C" w:rsidR="00A51E6E" w:rsidRDefault="00A51E6E" w:rsidP="00A51E6E">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2</w:t>
            </w:r>
          </w:p>
        </w:tc>
        <w:tc>
          <w:tcPr>
            <w:tcW w:w="3681" w:type="pct"/>
          </w:tcPr>
          <w:p w14:paraId="1333B708" w14:textId="6E4AE5F1" w:rsidR="00A51E6E" w:rsidRDefault="00A51E6E" w:rsidP="00FD547D">
            <w:pPr>
              <w:adjustRightInd w:val="0"/>
              <w:snapToGrid w:val="0"/>
              <w:spacing w:before="40" w:after="40"/>
              <w:rPr>
                <w:rFonts w:ascii="Arial" w:hAnsi="Arial" w:cs="Arial"/>
                <w:color w:val="000000" w:themeColor="text1"/>
                <w:sz w:val="20"/>
                <w:szCs w:val="20"/>
              </w:rPr>
            </w:pPr>
            <w:r>
              <w:rPr>
                <w:rFonts w:ascii="Arial" w:hAnsi="Arial" w:cs="Arial"/>
                <w:color w:val="000000" w:themeColor="text1"/>
                <w:sz w:val="20"/>
                <w:szCs w:val="20"/>
              </w:rPr>
              <w:t>Cấp phó người đứng đầu và tương đương của ĐVSNCL</w:t>
            </w:r>
          </w:p>
        </w:tc>
        <w:tc>
          <w:tcPr>
            <w:tcW w:w="954" w:type="pct"/>
          </w:tcPr>
          <w:p w14:paraId="4201717E" w14:textId="77777777" w:rsidR="00A51E6E" w:rsidRDefault="00A51E6E" w:rsidP="00A51E6E">
            <w:pPr>
              <w:adjustRightInd w:val="0"/>
              <w:snapToGrid w:val="0"/>
              <w:spacing w:before="40" w:after="40"/>
              <w:jc w:val="center"/>
              <w:rPr>
                <w:rFonts w:ascii="Arial" w:hAnsi="Arial" w:cs="Arial"/>
                <w:color w:val="000000" w:themeColor="text1"/>
                <w:sz w:val="20"/>
                <w:szCs w:val="20"/>
              </w:rPr>
            </w:pPr>
          </w:p>
        </w:tc>
      </w:tr>
      <w:tr w:rsidR="00A51E6E" w14:paraId="4DF710FC" w14:textId="77777777" w:rsidTr="00A662B0">
        <w:tc>
          <w:tcPr>
            <w:tcW w:w="365" w:type="pct"/>
          </w:tcPr>
          <w:p w14:paraId="4F878BE6" w14:textId="5EA5A35B" w:rsidR="00A51E6E" w:rsidRDefault="00A51E6E" w:rsidP="00A51E6E">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3</w:t>
            </w:r>
          </w:p>
        </w:tc>
        <w:tc>
          <w:tcPr>
            <w:tcW w:w="3681" w:type="pct"/>
          </w:tcPr>
          <w:p w14:paraId="1E0EC84E" w14:textId="3AF8F5DE" w:rsidR="00A51E6E" w:rsidRDefault="00A51E6E" w:rsidP="00FD547D">
            <w:pPr>
              <w:adjustRightInd w:val="0"/>
              <w:snapToGrid w:val="0"/>
              <w:spacing w:before="40" w:after="40"/>
              <w:rPr>
                <w:rFonts w:ascii="Arial" w:hAnsi="Arial" w:cs="Arial"/>
                <w:color w:val="000000" w:themeColor="text1"/>
                <w:sz w:val="20"/>
                <w:szCs w:val="20"/>
              </w:rPr>
            </w:pPr>
            <w:r>
              <w:rPr>
                <w:rFonts w:ascii="Arial" w:hAnsi="Arial" w:cs="Arial"/>
                <w:color w:val="000000" w:themeColor="text1"/>
                <w:sz w:val="20"/>
                <w:szCs w:val="20"/>
              </w:rPr>
              <w:t>Trưởng ban, Trưởng phòng, Trưởng khoa, Trưởng trung tâm, Trưởng chi nhánh, Trưởng phân hiệu, Trưởng khu vực và tương đương của ĐVSNCL</w:t>
            </w:r>
          </w:p>
        </w:tc>
        <w:tc>
          <w:tcPr>
            <w:tcW w:w="954" w:type="pct"/>
          </w:tcPr>
          <w:p w14:paraId="38271255" w14:textId="77777777" w:rsidR="00A51E6E" w:rsidRDefault="00A51E6E" w:rsidP="00A51E6E">
            <w:pPr>
              <w:adjustRightInd w:val="0"/>
              <w:snapToGrid w:val="0"/>
              <w:spacing w:before="40" w:after="40"/>
              <w:jc w:val="center"/>
              <w:rPr>
                <w:rFonts w:ascii="Arial" w:hAnsi="Arial" w:cs="Arial"/>
                <w:color w:val="000000" w:themeColor="text1"/>
                <w:sz w:val="20"/>
                <w:szCs w:val="20"/>
              </w:rPr>
            </w:pPr>
          </w:p>
        </w:tc>
      </w:tr>
      <w:tr w:rsidR="00A51E6E" w14:paraId="4372CAA6" w14:textId="77777777" w:rsidTr="00A662B0">
        <w:tc>
          <w:tcPr>
            <w:tcW w:w="365" w:type="pct"/>
          </w:tcPr>
          <w:p w14:paraId="784F616D" w14:textId="1378CF8D" w:rsidR="00A51E6E" w:rsidRDefault="00A51E6E" w:rsidP="00A51E6E">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4</w:t>
            </w:r>
          </w:p>
        </w:tc>
        <w:tc>
          <w:tcPr>
            <w:tcW w:w="3681" w:type="pct"/>
          </w:tcPr>
          <w:p w14:paraId="18597D00" w14:textId="2BCDBFB7" w:rsidR="00A51E6E" w:rsidRDefault="00A51E6E" w:rsidP="00FD547D">
            <w:pPr>
              <w:adjustRightInd w:val="0"/>
              <w:snapToGrid w:val="0"/>
              <w:spacing w:before="40" w:after="40"/>
              <w:rPr>
                <w:rFonts w:ascii="Arial" w:hAnsi="Arial" w:cs="Arial"/>
                <w:color w:val="000000" w:themeColor="text1"/>
                <w:sz w:val="20"/>
                <w:szCs w:val="20"/>
              </w:rPr>
            </w:pPr>
            <w:r>
              <w:rPr>
                <w:rFonts w:ascii="Arial" w:hAnsi="Arial" w:cs="Arial"/>
                <w:color w:val="000000" w:themeColor="text1"/>
                <w:sz w:val="20"/>
                <w:szCs w:val="20"/>
              </w:rPr>
              <w:t xml:space="preserve">Phó </w:t>
            </w:r>
            <w:r w:rsidR="00CF33F0">
              <w:rPr>
                <w:rFonts w:ascii="Arial" w:hAnsi="Arial" w:cs="Arial"/>
                <w:color w:val="000000" w:themeColor="text1"/>
                <w:sz w:val="20"/>
                <w:szCs w:val="20"/>
              </w:rPr>
              <w:t>t</w:t>
            </w:r>
            <w:r>
              <w:rPr>
                <w:rFonts w:ascii="Arial" w:hAnsi="Arial" w:cs="Arial"/>
                <w:color w:val="000000" w:themeColor="text1"/>
                <w:sz w:val="20"/>
                <w:szCs w:val="20"/>
              </w:rPr>
              <w:t>rưởng ban, Phó trưởng phòng, Phó trưởng khoa, Phó trưởng trung tâm, Phó trưởng chi nhánh, Phó trưởng phân hiệu, Phó trưởng khu vực và tương đương của ĐVSNCL</w:t>
            </w:r>
          </w:p>
        </w:tc>
        <w:tc>
          <w:tcPr>
            <w:tcW w:w="954" w:type="pct"/>
          </w:tcPr>
          <w:p w14:paraId="3C1D19C7" w14:textId="77777777" w:rsidR="00A51E6E" w:rsidRDefault="00A51E6E" w:rsidP="00A51E6E">
            <w:pPr>
              <w:adjustRightInd w:val="0"/>
              <w:snapToGrid w:val="0"/>
              <w:spacing w:before="40" w:after="40"/>
              <w:jc w:val="center"/>
              <w:rPr>
                <w:rFonts w:ascii="Arial" w:hAnsi="Arial" w:cs="Arial"/>
                <w:color w:val="000000" w:themeColor="text1"/>
                <w:sz w:val="20"/>
                <w:szCs w:val="20"/>
              </w:rPr>
            </w:pPr>
          </w:p>
        </w:tc>
      </w:tr>
      <w:tr w:rsidR="00A51E6E" w14:paraId="0F069CA3" w14:textId="77777777" w:rsidTr="00A662B0">
        <w:tc>
          <w:tcPr>
            <w:tcW w:w="365" w:type="pct"/>
          </w:tcPr>
          <w:p w14:paraId="0BC38166" w14:textId="1CBF0082" w:rsidR="00A51E6E" w:rsidRDefault="00A51E6E" w:rsidP="00A51E6E">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5</w:t>
            </w:r>
          </w:p>
        </w:tc>
        <w:tc>
          <w:tcPr>
            <w:tcW w:w="3681" w:type="pct"/>
          </w:tcPr>
          <w:p w14:paraId="6647CA78" w14:textId="4E54FD03" w:rsidR="00A51E6E" w:rsidRDefault="00A51E6E" w:rsidP="00FD547D">
            <w:pPr>
              <w:adjustRightInd w:val="0"/>
              <w:snapToGrid w:val="0"/>
              <w:spacing w:before="40" w:after="40"/>
              <w:rPr>
                <w:rFonts w:ascii="Arial" w:hAnsi="Arial" w:cs="Arial"/>
                <w:color w:val="000000" w:themeColor="text1"/>
                <w:sz w:val="20"/>
                <w:szCs w:val="20"/>
              </w:rPr>
            </w:pPr>
            <w:r>
              <w:rPr>
                <w:rFonts w:ascii="Arial" w:hAnsi="Arial" w:cs="Arial"/>
                <w:color w:val="000000" w:themeColor="text1"/>
                <w:sz w:val="20"/>
                <w:szCs w:val="20"/>
              </w:rPr>
              <w:t>Trưởng bộ môn và tương đương thuộc khoa, phòng, ban, trung tâm, chi nhánh, phân hiệu, khu vực và tương đương của ĐVSNCL</w:t>
            </w:r>
          </w:p>
        </w:tc>
        <w:tc>
          <w:tcPr>
            <w:tcW w:w="954" w:type="pct"/>
          </w:tcPr>
          <w:p w14:paraId="6B2F4212" w14:textId="77777777" w:rsidR="00A51E6E" w:rsidRDefault="00A51E6E" w:rsidP="00A51E6E">
            <w:pPr>
              <w:adjustRightInd w:val="0"/>
              <w:snapToGrid w:val="0"/>
              <w:spacing w:before="40" w:after="40"/>
              <w:jc w:val="center"/>
              <w:rPr>
                <w:rFonts w:ascii="Arial" w:hAnsi="Arial" w:cs="Arial"/>
                <w:color w:val="000000" w:themeColor="text1"/>
                <w:sz w:val="20"/>
                <w:szCs w:val="20"/>
              </w:rPr>
            </w:pPr>
          </w:p>
        </w:tc>
      </w:tr>
      <w:tr w:rsidR="00A51E6E" w14:paraId="71BF3421" w14:textId="77777777" w:rsidTr="00A662B0">
        <w:tc>
          <w:tcPr>
            <w:tcW w:w="365" w:type="pct"/>
          </w:tcPr>
          <w:p w14:paraId="7AE66457" w14:textId="71D2E75C" w:rsidR="00A51E6E" w:rsidRDefault="00A51E6E" w:rsidP="00A51E6E">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6</w:t>
            </w:r>
          </w:p>
        </w:tc>
        <w:tc>
          <w:tcPr>
            <w:tcW w:w="3681" w:type="pct"/>
          </w:tcPr>
          <w:p w14:paraId="73A462C0" w14:textId="5B8F709B" w:rsidR="00A51E6E" w:rsidRDefault="00A51E6E" w:rsidP="00FD547D">
            <w:pPr>
              <w:adjustRightInd w:val="0"/>
              <w:snapToGrid w:val="0"/>
              <w:spacing w:before="40" w:after="40"/>
              <w:rPr>
                <w:rFonts w:ascii="Arial" w:hAnsi="Arial" w:cs="Arial"/>
                <w:color w:val="000000" w:themeColor="text1"/>
                <w:sz w:val="20"/>
                <w:szCs w:val="20"/>
              </w:rPr>
            </w:pPr>
            <w:r>
              <w:rPr>
                <w:rFonts w:ascii="Arial" w:hAnsi="Arial" w:cs="Arial"/>
                <w:color w:val="000000" w:themeColor="text1"/>
                <w:sz w:val="20"/>
                <w:szCs w:val="20"/>
              </w:rPr>
              <w:t>Phó trưởng bộ môn và tương đương thuộc khoa, phòng, ban, trung tâm, chi nhánh, phân hiệu, khu vực và tương đương của ĐVSNCL</w:t>
            </w:r>
          </w:p>
        </w:tc>
        <w:tc>
          <w:tcPr>
            <w:tcW w:w="954" w:type="pct"/>
          </w:tcPr>
          <w:p w14:paraId="046D576A" w14:textId="77777777" w:rsidR="00A51E6E" w:rsidRDefault="00A51E6E" w:rsidP="00A51E6E">
            <w:pPr>
              <w:adjustRightInd w:val="0"/>
              <w:snapToGrid w:val="0"/>
              <w:spacing w:before="40" w:after="40"/>
              <w:jc w:val="center"/>
              <w:rPr>
                <w:rFonts w:ascii="Arial" w:hAnsi="Arial" w:cs="Arial"/>
                <w:color w:val="000000" w:themeColor="text1"/>
                <w:sz w:val="20"/>
                <w:szCs w:val="20"/>
              </w:rPr>
            </w:pPr>
          </w:p>
        </w:tc>
      </w:tr>
      <w:tr w:rsidR="00A51E6E" w14:paraId="67A0C086" w14:textId="77777777" w:rsidTr="00A662B0">
        <w:tc>
          <w:tcPr>
            <w:tcW w:w="365" w:type="pct"/>
          </w:tcPr>
          <w:p w14:paraId="49F2E77B" w14:textId="4302BA65" w:rsidR="00A51E6E" w:rsidRDefault="00A51E6E" w:rsidP="00A51E6E">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7</w:t>
            </w:r>
          </w:p>
        </w:tc>
        <w:tc>
          <w:tcPr>
            <w:tcW w:w="3681" w:type="pct"/>
          </w:tcPr>
          <w:p w14:paraId="06A73806" w14:textId="73F6E24A" w:rsidR="00A51E6E" w:rsidRDefault="00A51E6E" w:rsidP="00FD547D">
            <w:pPr>
              <w:adjustRightInd w:val="0"/>
              <w:snapToGrid w:val="0"/>
              <w:spacing w:before="40" w:after="40"/>
              <w:rPr>
                <w:rFonts w:ascii="Arial" w:hAnsi="Arial" w:cs="Arial"/>
                <w:color w:val="000000" w:themeColor="text1"/>
                <w:sz w:val="20"/>
                <w:szCs w:val="20"/>
              </w:rPr>
            </w:pPr>
            <w:r>
              <w:rPr>
                <w:rFonts w:ascii="Arial" w:hAnsi="Arial" w:cs="Arial"/>
                <w:color w:val="000000" w:themeColor="text1"/>
                <w:sz w:val="20"/>
                <w:szCs w:val="20"/>
              </w:rPr>
              <w:t>Tổ trưởng Tổ chuyên môn và tương đương</w:t>
            </w:r>
          </w:p>
        </w:tc>
        <w:tc>
          <w:tcPr>
            <w:tcW w:w="954" w:type="pct"/>
          </w:tcPr>
          <w:p w14:paraId="581CE597" w14:textId="77777777" w:rsidR="00A51E6E" w:rsidRDefault="00A51E6E" w:rsidP="00A51E6E">
            <w:pPr>
              <w:adjustRightInd w:val="0"/>
              <w:snapToGrid w:val="0"/>
              <w:spacing w:before="40" w:after="40"/>
              <w:jc w:val="center"/>
              <w:rPr>
                <w:rFonts w:ascii="Arial" w:hAnsi="Arial" w:cs="Arial"/>
                <w:color w:val="000000" w:themeColor="text1"/>
                <w:sz w:val="20"/>
                <w:szCs w:val="20"/>
              </w:rPr>
            </w:pPr>
          </w:p>
        </w:tc>
      </w:tr>
      <w:tr w:rsidR="00A51E6E" w14:paraId="4D1FF9A1" w14:textId="77777777" w:rsidTr="00A662B0">
        <w:tc>
          <w:tcPr>
            <w:tcW w:w="365" w:type="pct"/>
          </w:tcPr>
          <w:p w14:paraId="117EF99A" w14:textId="5AB585D6" w:rsidR="00A51E6E" w:rsidRDefault="00A51E6E" w:rsidP="00A51E6E">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8</w:t>
            </w:r>
          </w:p>
        </w:tc>
        <w:tc>
          <w:tcPr>
            <w:tcW w:w="3681" w:type="pct"/>
          </w:tcPr>
          <w:p w14:paraId="4F3A48C9" w14:textId="43388AC9" w:rsidR="00A51E6E" w:rsidRDefault="00A51E6E" w:rsidP="00FD547D">
            <w:pPr>
              <w:adjustRightInd w:val="0"/>
              <w:snapToGrid w:val="0"/>
              <w:spacing w:before="40" w:after="40"/>
              <w:rPr>
                <w:rFonts w:ascii="Arial" w:hAnsi="Arial" w:cs="Arial"/>
                <w:color w:val="000000" w:themeColor="text1"/>
                <w:sz w:val="20"/>
                <w:szCs w:val="20"/>
              </w:rPr>
            </w:pPr>
            <w:r>
              <w:rPr>
                <w:rFonts w:ascii="Arial" w:hAnsi="Arial" w:cs="Arial"/>
                <w:color w:val="000000" w:themeColor="text1"/>
                <w:sz w:val="20"/>
                <w:szCs w:val="20"/>
              </w:rPr>
              <w:t>Phó Tổ trưởng Tổ chuyên môn và tương đương</w:t>
            </w:r>
          </w:p>
        </w:tc>
        <w:tc>
          <w:tcPr>
            <w:tcW w:w="954" w:type="pct"/>
          </w:tcPr>
          <w:p w14:paraId="0A071792" w14:textId="77777777" w:rsidR="00A51E6E" w:rsidRDefault="00A51E6E" w:rsidP="00A51E6E">
            <w:pPr>
              <w:adjustRightInd w:val="0"/>
              <w:snapToGrid w:val="0"/>
              <w:spacing w:before="40" w:after="40"/>
              <w:jc w:val="center"/>
              <w:rPr>
                <w:rFonts w:ascii="Arial" w:hAnsi="Arial" w:cs="Arial"/>
                <w:color w:val="000000" w:themeColor="text1"/>
                <w:sz w:val="20"/>
                <w:szCs w:val="20"/>
              </w:rPr>
            </w:pPr>
          </w:p>
        </w:tc>
      </w:tr>
      <w:tr w:rsidR="00A51E6E" w14:paraId="03BCD6DC" w14:textId="77777777" w:rsidTr="00A662B0">
        <w:tc>
          <w:tcPr>
            <w:tcW w:w="365" w:type="pct"/>
          </w:tcPr>
          <w:p w14:paraId="02168848" w14:textId="00DC5816" w:rsidR="00A51E6E" w:rsidRDefault="00A51E6E" w:rsidP="00A51E6E">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9</w:t>
            </w:r>
          </w:p>
        </w:tc>
        <w:tc>
          <w:tcPr>
            <w:tcW w:w="3681" w:type="pct"/>
          </w:tcPr>
          <w:p w14:paraId="3576EA94" w14:textId="098EF061" w:rsidR="00A51E6E" w:rsidRDefault="00A51E6E" w:rsidP="00FD547D">
            <w:pPr>
              <w:adjustRightInd w:val="0"/>
              <w:snapToGrid w:val="0"/>
              <w:spacing w:before="40" w:after="40"/>
              <w:rPr>
                <w:rFonts w:ascii="Arial" w:hAnsi="Arial" w:cs="Arial"/>
                <w:color w:val="000000" w:themeColor="text1"/>
                <w:sz w:val="20"/>
                <w:szCs w:val="20"/>
              </w:rPr>
            </w:pPr>
            <w:r>
              <w:rPr>
                <w:rFonts w:ascii="Arial" w:hAnsi="Arial" w:cs="Arial"/>
                <w:color w:val="000000" w:themeColor="text1"/>
                <w:sz w:val="20"/>
                <w:szCs w:val="20"/>
              </w:rPr>
              <w:t>Trưởng bộ phận, trưởng cơ sở và tương đương</w:t>
            </w:r>
          </w:p>
        </w:tc>
        <w:tc>
          <w:tcPr>
            <w:tcW w:w="954" w:type="pct"/>
          </w:tcPr>
          <w:p w14:paraId="2E1200FE" w14:textId="77777777" w:rsidR="00A51E6E" w:rsidRDefault="00A51E6E" w:rsidP="00A51E6E">
            <w:pPr>
              <w:adjustRightInd w:val="0"/>
              <w:snapToGrid w:val="0"/>
              <w:spacing w:before="40" w:after="40"/>
              <w:jc w:val="center"/>
              <w:rPr>
                <w:rFonts w:ascii="Arial" w:hAnsi="Arial" w:cs="Arial"/>
                <w:color w:val="000000" w:themeColor="text1"/>
                <w:sz w:val="20"/>
                <w:szCs w:val="20"/>
              </w:rPr>
            </w:pPr>
          </w:p>
        </w:tc>
      </w:tr>
      <w:tr w:rsidR="00A51E6E" w14:paraId="4F9176D7" w14:textId="77777777" w:rsidTr="00A662B0">
        <w:tc>
          <w:tcPr>
            <w:tcW w:w="365" w:type="pct"/>
          </w:tcPr>
          <w:p w14:paraId="3D8D8AC4" w14:textId="202BE257" w:rsidR="00A51E6E" w:rsidRDefault="00A51E6E" w:rsidP="00A51E6E">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10</w:t>
            </w:r>
          </w:p>
        </w:tc>
        <w:tc>
          <w:tcPr>
            <w:tcW w:w="3681" w:type="pct"/>
          </w:tcPr>
          <w:p w14:paraId="7A114B27" w14:textId="40704208" w:rsidR="00A51E6E" w:rsidRDefault="00A51E6E" w:rsidP="00FD547D">
            <w:pPr>
              <w:adjustRightInd w:val="0"/>
              <w:snapToGrid w:val="0"/>
              <w:spacing w:before="40" w:after="40"/>
              <w:rPr>
                <w:rFonts w:ascii="Arial" w:hAnsi="Arial" w:cs="Arial"/>
                <w:color w:val="000000" w:themeColor="text1"/>
                <w:sz w:val="20"/>
                <w:szCs w:val="20"/>
              </w:rPr>
            </w:pPr>
            <w:r>
              <w:rPr>
                <w:rFonts w:ascii="Arial" w:hAnsi="Arial" w:cs="Arial"/>
                <w:color w:val="000000" w:themeColor="text1"/>
                <w:sz w:val="20"/>
                <w:szCs w:val="20"/>
              </w:rPr>
              <w:t>Phó trưởng bộ phận, Phó trưởng cơ sở và tương đương</w:t>
            </w:r>
          </w:p>
        </w:tc>
        <w:tc>
          <w:tcPr>
            <w:tcW w:w="954" w:type="pct"/>
          </w:tcPr>
          <w:p w14:paraId="047D2217" w14:textId="77777777" w:rsidR="00A51E6E" w:rsidRDefault="00A51E6E" w:rsidP="00A51E6E">
            <w:pPr>
              <w:adjustRightInd w:val="0"/>
              <w:snapToGrid w:val="0"/>
              <w:spacing w:before="40" w:after="40"/>
              <w:jc w:val="center"/>
              <w:rPr>
                <w:rFonts w:ascii="Arial" w:hAnsi="Arial" w:cs="Arial"/>
                <w:color w:val="000000" w:themeColor="text1"/>
                <w:sz w:val="20"/>
                <w:szCs w:val="20"/>
              </w:rPr>
            </w:pPr>
          </w:p>
        </w:tc>
      </w:tr>
    </w:tbl>
    <w:p w14:paraId="2EAA259E" w14:textId="77777777" w:rsidR="00A51E6E" w:rsidRDefault="00A51E6E" w:rsidP="00A51E6E">
      <w:pPr>
        <w:adjustRightInd w:val="0"/>
        <w:snapToGrid w:val="0"/>
        <w:spacing w:after="120" w:line="240" w:lineRule="auto"/>
        <w:jc w:val="center"/>
        <w:rPr>
          <w:rFonts w:ascii="Arial" w:hAnsi="Arial" w:cs="Arial"/>
          <w:color w:val="000000" w:themeColor="text1"/>
          <w:sz w:val="20"/>
          <w:szCs w:val="20"/>
        </w:rPr>
      </w:pPr>
    </w:p>
    <w:p w14:paraId="6B548585" w14:textId="77777777" w:rsidR="00A662B0" w:rsidRDefault="00A662B0" w:rsidP="00FD547D">
      <w:pPr>
        <w:adjustRightInd w:val="0"/>
        <w:snapToGrid w:val="0"/>
        <w:spacing w:after="0" w:line="240" w:lineRule="auto"/>
        <w:jc w:val="center"/>
        <w:rPr>
          <w:rFonts w:ascii="Arial" w:hAnsi="Arial" w:cs="Arial"/>
          <w:b/>
          <w:bCs/>
          <w:color w:val="000000" w:themeColor="text1"/>
          <w:sz w:val="20"/>
          <w:szCs w:val="20"/>
        </w:rPr>
        <w:sectPr w:rsidR="00A662B0" w:rsidSect="00A51E6E">
          <w:pgSz w:w="11906" w:h="16838" w:code="9"/>
          <w:pgMar w:top="1440" w:right="1440" w:bottom="1440" w:left="1440" w:header="0" w:footer="0" w:gutter="0"/>
          <w:cols w:space="720"/>
          <w:docGrid w:linePitch="326"/>
        </w:sectPr>
      </w:pPr>
    </w:p>
    <w:p w14:paraId="3F3BCE9C" w14:textId="443C2B97" w:rsidR="00A51E6E" w:rsidRPr="00FD547D" w:rsidRDefault="00FD547D" w:rsidP="00FD547D">
      <w:pPr>
        <w:adjustRightInd w:val="0"/>
        <w:snapToGrid w:val="0"/>
        <w:spacing w:after="0" w:line="240" w:lineRule="auto"/>
        <w:jc w:val="center"/>
        <w:rPr>
          <w:rFonts w:ascii="Arial" w:hAnsi="Arial" w:cs="Arial"/>
          <w:b/>
          <w:bCs/>
          <w:color w:val="000000" w:themeColor="text1"/>
          <w:sz w:val="20"/>
          <w:szCs w:val="20"/>
        </w:rPr>
      </w:pPr>
      <w:r w:rsidRPr="00FD547D">
        <w:rPr>
          <w:rFonts w:ascii="Arial" w:hAnsi="Arial" w:cs="Arial"/>
          <w:b/>
          <w:bCs/>
          <w:color w:val="000000" w:themeColor="text1"/>
          <w:sz w:val="20"/>
          <w:szCs w:val="20"/>
        </w:rPr>
        <w:lastRenderedPageBreak/>
        <w:t>Phụ lục II</w:t>
      </w:r>
    </w:p>
    <w:p w14:paraId="4E435D6C" w14:textId="2E21A3E7" w:rsidR="00FD547D" w:rsidRPr="00FD547D" w:rsidRDefault="00FD547D" w:rsidP="00FD547D">
      <w:pPr>
        <w:adjustRightInd w:val="0"/>
        <w:snapToGrid w:val="0"/>
        <w:spacing w:after="0" w:line="240" w:lineRule="auto"/>
        <w:jc w:val="center"/>
        <w:rPr>
          <w:rFonts w:ascii="Arial" w:hAnsi="Arial" w:cs="Arial"/>
          <w:b/>
          <w:bCs/>
          <w:color w:val="000000" w:themeColor="text1"/>
          <w:sz w:val="20"/>
          <w:szCs w:val="20"/>
        </w:rPr>
      </w:pPr>
      <w:r w:rsidRPr="00FD547D">
        <w:rPr>
          <w:rFonts w:ascii="Arial" w:hAnsi="Arial" w:cs="Arial"/>
          <w:b/>
          <w:bCs/>
          <w:color w:val="000000" w:themeColor="text1"/>
          <w:sz w:val="20"/>
          <w:szCs w:val="20"/>
        </w:rPr>
        <w:t>DANH MỤC VỊ TRÍ VIỆC LÀM VIÊN CHỨC CHUYÊN MÔN,</w:t>
      </w:r>
      <w:r w:rsidRPr="00FD547D">
        <w:rPr>
          <w:rFonts w:ascii="Arial" w:hAnsi="Arial" w:cs="Arial"/>
          <w:b/>
          <w:bCs/>
          <w:color w:val="000000" w:themeColor="text1"/>
          <w:sz w:val="20"/>
          <w:szCs w:val="20"/>
        </w:rPr>
        <w:br/>
        <w:t>NGHIỆP VỤ TRONG ĐƠN VỊ SỰ NGHIỆP CÔNG LẬP</w:t>
      </w:r>
    </w:p>
    <w:p w14:paraId="2DCA2894" w14:textId="079A8ACC" w:rsidR="00FD547D" w:rsidRPr="00FD547D" w:rsidRDefault="00FD547D" w:rsidP="00FD547D">
      <w:pPr>
        <w:adjustRightInd w:val="0"/>
        <w:snapToGrid w:val="0"/>
        <w:spacing w:after="0" w:line="240" w:lineRule="auto"/>
        <w:jc w:val="center"/>
        <w:rPr>
          <w:rFonts w:ascii="Arial" w:hAnsi="Arial" w:cs="Arial"/>
          <w:i/>
          <w:iCs/>
          <w:color w:val="000000" w:themeColor="text1"/>
          <w:sz w:val="20"/>
          <w:szCs w:val="20"/>
        </w:rPr>
      </w:pPr>
      <w:r w:rsidRPr="00FD547D">
        <w:rPr>
          <w:rFonts w:ascii="Arial" w:hAnsi="Arial" w:cs="Arial"/>
          <w:i/>
          <w:iCs/>
          <w:color w:val="000000" w:themeColor="text1"/>
          <w:sz w:val="20"/>
          <w:szCs w:val="20"/>
        </w:rPr>
        <w:t>(Kèm theo Nghị định số 232/2026/NĐ-CP</w:t>
      </w:r>
      <w:r w:rsidRPr="00FD547D">
        <w:rPr>
          <w:rFonts w:ascii="Arial" w:hAnsi="Arial" w:cs="Arial"/>
          <w:i/>
          <w:iCs/>
          <w:color w:val="000000" w:themeColor="text1"/>
          <w:sz w:val="20"/>
          <w:szCs w:val="20"/>
        </w:rPr>
        <w:br/>
        <w:t>ngày 26 tháng 6 năm 2026 của Chính phủ)</w:t>
      </w:r>
    </w:p>
    <w:p w14:paraId="00855E7A" w14:textId="77777777" w:rsidR="00681620" w:rsidRPr="00A51E6E" w:rsidRDefault="00681620" w:rsidP="00FD547D">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66"/>
        <w:gridCol w:w="534"/>
        <w:gridCol w:w="4146"/>
        <w:gridCol w:w="2025"/>
        <w:gridCol w:w="1845"/>
      </w:tblGrid>
      <w:tr w:rsidR="00A662B0" w:rsidRPr="00A51E6E" w14:paraId="09927842" w14:textId="77777777" w:rsidTr="00A662B0">
        <w:trPr>
          <w:trHeight w:val="20"/>
        </w:trPr>
        <w:tc>
          <w:tcPr>
            <w:tcW w:w="555" w:type="pct"/>
            <w:gridSpan w:val="2"/>
            <w:vAlign w:val="center"/>
          </w:tcPr>
          <w:p w14:paraId="17861D14" w14:textId="77777777" w:rsidR="00681620" w:rsidRPr="00A51E6E" w:rsidRDefault="006C3D16" w:rsidP="00A662B0">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TT</w:t>
            </w:r>
          </w:p>
        </w:tc>
        <w:tc>
          <w:tcPr>
            <w:tcW w:w="2299" w:type="pct"/>
            <w:vAlign w:val="center"/>
          </w:tcPr>
          <w:p w14:paraId="0F1648EF" w14:textId="77777777" w:rsidR="00681620" w:rsidRPr="00A51E6E" w:rsidRDefault="006C3D16" w:rsidP="00A662B0">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Tên v</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 xml:space="preserve"> trí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làm</w:t>
            </w:r>
          </w:p>
        </w:tc>
        <w:tc>
          <w:tcPr>
            <w:tcW w:w="1123" w:type="pct"/>
            <w:vAlign w:val="center"/>
          </w:tcPr>
          <w:p w14:paraId="64F8AE6F" w14:textId="77777777" w:rsidR="00681620" w:rsidRPr="00A51E6E" w:rsidRDefault="006C3D16" w:rsidP="00A662B0">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B</w:t>
            </w:r>
            <w:r w:rsidRPr="00A51E6E">
              <w:rPr>
                <w:rFonts w:ascii="Arial" w:hAnsi="Arial" w:cs="Arial"/>
                <w:b/>
                <w:color w:val="000000" w:themeColor="text1"/>
                <w:sz w:val="20"/>
                <w:szCs w:val="20"/>
              </w:rPr>
              <w:t>ậ</w:t>
            </w:r>
            <w:r w:rsidRPr="00A51E6E">
              <w:rPr>
                <w:rFonts w:ascii="Arial" w:hAnsi="Arial" w:cs="Arial"/>
                <w:b/>
                <w:color w:val="000000" w:themeColor="text1"/>
                <w:sz w:val="20"/>
                <w:szCs w:val="20"/>
              </w:rPr>
              <w:t>c ngh</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 xml:space="preserve"> nghi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p s</w:t>
            </w:r>
            <w:r w:rsidRPr="00A51E6E">
              <w:rPr>
                <w:rFonts w:ascii="Arial" w:hAnsi="Arial" w:cs="Arial"/>
                <w:b/>
                <w:color w:val="000000" w:themeColor="text1"/>
                <w:sz w:val="20"/>
                <w:szCs w:val="20"/>
              </w:rPr>
              <w:t>ử</w:t>
            </w:r>
            <w:r w:rsidRPr="00A51E6E">
              <w:rPr>
                <w:rFonts w:ascii="Arial" w:hAnsi="Arial" w:cs="Arial"/>
                <w:b/>
                <w:color w:val="000000" w:themeColor="text1"/>
                <w:sz w:val="20"/>
                <w:szCs w:val="20"/>
              </w:rPr>
              <w:t xml:space="preserve"> d</w:t>
            </w:r>
            <w:r w:rsidRPr="00A51E6E">
              <w:rPr>
                <w:rFonts w:ascii="Arial" w:hAnsi="Arial" w:cs="Arial"/>
                <w:b/>
                <w:color w:val="000000" w:themeColor="text1"/>
                <w:sz w:val="20"/>
                <w:szCs w:val="20"/>
              </w:rPr>
              <w:t>ụ</w:t>
            </w:r>
            <w:r w:rsidRPr="00A51E6E">
              <w:rPr>
                <w:rFonts w:ascii="Arial" w:hAnsi="Arial" w:cs="Arial"/>
                <w:b/>
                <w:color w:val="000000" w:themeColor="text1"/>
                <w:sz w:val="20"/>
                <w:szCs w:val="20"/>
              </w:rPr>
              <w:t>ng</w:t>
            </w:r>
          </w:p>
        </w:tc>
        <w:tc>
          <w:tcPr>
            <w:tcW w:w="1023" w:type="pct"/>
            <w:vAlign w:val="center"/>
          </w:tcPr>
          <w:p w14:paraId="3348C3F6" w14:textId="77777777" w:rsidR="00681620" w:rsidRPr="00A51E6E" w:rsidRDefault="006C3D16" w:rsidP="00A662B0">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Ghi chú</w:t>
            </w:r>
          </w:p>
        </w:tc>
      </w:tr>
      <w:tr w:rsidR="00A51E6E" w:rsidRPr="00A51E6E" w14:paraId="707A9F39" w14:textId="77777777" w:rsidTr="00A662B0">
        <w:trPr>
          <w:trHeight w:val="20"/>
        </w:trPr>
        <w:tc>
          <w:tcPr>
            <w:tcW w:w="555" w:type="pct"/>
            <w:gridSpan w:val="2"/>
            <w:vAlign w:val="center"/>
          </w:tcPr>
          <w:p w14:paraId="531C1ED1" w14:textId="77777777" w:rsidR="00681620" w:rsidRPr="00A51E6E" w:rsidRDefault="006C3D16" w:rsidP="00A662B0">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I</w:t>
            </w:r>
          </w:p>
        </w:tc>
        <w:tc>
          <w:tcPr>
            <w:tcW w:w="4445" w:type="pct"/>
            <w:gridSpan w:val="3"/>
            <w:vAlign w:val="center"/>
          </w:tcPr>
          <w:p w14:paraId="78D72385" w14:textId="77777777" w:rsidR="00681620" w:rsidRPr="00A51E6E" w:rsidRDefault="006C3D16" w:rsidP="00A662B0">
            <w:pPr>
              <w:adjustRightInd w:val="0"/>
              <w:snapToGrid w:val="0"/>
              <w:spacing w:before="40" w:after="40" w:line="240" w:lineRule="auto"/>
              <w:rPr>
                <w:rFonts w:ascii="Arial" w:hAnsi="Arial" w:cs="Arial"/>
                <w:color w:val="000000" w:themeColor="text1"/>
                <w:sz w:val="20"/>
                <w:szCs w:val="20"/>
              </w:rPr>
            </w:pPr>
            <w:r w:rsidRPr="00A51E6E">
              <w:rPr>
                <w:rFonts w:ascii="Arial" w:hAnsi="Arial" w:cs="Arial"/>
                <w:b/>
                <w:color w:val="000000" w:themeColor="text1"/>
                <w:sz w:val="20"/>
                <w:szCs w:val="20"/>
              </w:rPr>
              <w:t>NGÀNH, LĨNH V</w:t>
            </w:r>
            <w:r w:rsidRPr="00A51E6E">
              <w:rPr>
                <w:rFonts w:ascii="Arial" w:hAnsi="Arial" w:cs="Arial"/>
                <w:b/>
                <w:color w:val="000000" w:themeColor="text1"/>
                <w:sz w:val="20"/>
                <w:szCs w:val="20"/>
              </w:rPr>
              <w:t>Ự</w:t>
            </w:r>
            <w:r w:rsidRPr="00A51E6E">
              <w:rPr>
                <w:rFonts w:ascii="Arial" w:hAnsi="Arial" w:cs="Arial"/>
                <w:b/>
                <w:color w:val="000000" w:themeColor="text1"/>
                <w:sz w:val="20"/>
                <w:szCs w:val="20"/>
              </w:rPr>
              <w:t>C N</w:t>
            </w:r>
            <w:r w:rsidRPr="00A51E6E">
              <w:rPr>
                <w:rFonts w:ascii="Arial" w:hAnsi="Arial" w:cs="Arial"/>
                <w:b/>
                <w:color w:val="000000" w:themeColor="text1"/>
                <w:sz w:val="20"/>
                <w:szCs w:val="20"/>
              </w:rPr>
              <w:t>Ộ</w:t>
            </w:r>
            <w:r w:rsidRPr="00A51E6E">
              <w:rPr>
                <w:rFonts w:ascii="Arial" w:hAnsi="Arial" w:cs="Arial"/>
                <w:b/>
                <w:color w:val="000000" w:themeColor="text1"/>
                <w:sz w:val="20"/>
                <w:szCs w:val="20"/>
              </w:rPr>
              <w:t>I V</w:t>
            </w:r>
            <w:r w:rsidRPr="00A51E6E">
              <w:rPr>
                <w:rFonts w:ascii="Arial" w:hAnsi="Arial" w:cs="Arial"/>
                <w:b/>
                <w:color w:val="000000" w:themeColor="text1"/>
                <w:sz w:val="20"/>
                <w:szCs w:val="20"/>
              </w:rPr>
              <w:t>Ụ</w:t>
            </w:r>
          </w:p>
        </w:tc>
      </w:tr>
      <w:tr w:rsidR="00A662B0" w:rsidRPr="00A51E6E" w14:paraId="349A4F89" w14:textId="77777777" w:rsidTr="00A662B0">
        <w:trPr>
          <w:trHeight w:val="20"/>
        </w:trPr>
        <w:tc>
          <w:tcPr>
            <w:tcW w:w="259" w:type="pct"/>
            <w:vAlign w:val="center"/>
          </w:tcPr>
          <w:p w14:paraId="2B3B3BEE" w14:textId="77777777"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1</w:t>
            </w:r>
          </w:p>
        </w:tc>
        <w:tc>
          <w:tcPr>
            <w:tcW w:w="296" w:type="pct"/>
            <w:vAlign w:val="center"/>
          </w:tcPr>
          <w:p w14:paraId="1A76D46F" w14:textId="210F84D1"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1</w:t>
            </w:r>
          </w:p>
        </w:tc>
        <w:tc>
          <w:tcPr>
            <w:tcW w:w="2299" w:type="pct"/>
            <w:vAlign w:val="center"/>
          </w:tcPr>
          <w:p w14:paraId="5BC057ED" w14:textId="77777777" w:rsidR="008C6640" w:rsidRPr="00A51E6E" w:rsidRDefault="008C6640" w:rsidP="00A662B0">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Lưu trữ</w:t>
            </w:r>
          </w:p>
        </w:tc>
        <w:tc>
          <w:tcPr>
            <w:tcW w:w="1123" w:type="pct"/>
            <w:vAlign w:val="center"/>
          </w:tcPr>
          <w:p w14:paraId="7CFA0260" w14:textId="77777777"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Bậc 1 đến bậc 5</w:t>
            </w:r>
          </w:p>
        </w:tc>
        <w:tc>
          <w:tcPr>
            <w:tcW w:w="1023" w:type="pct"/>
            <w:vAlign w:val="center"/>
          </w:tcPr>
          <w:p w14:paraId="1E3A1091" w14:textId="77777777"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p>
        </w:tc>
      </w:tr>
      <w:tr w:rsidR="00FC4C43" w:rsidRPr="00A51E6E" w14:paraId="76456A84" w14:textId="77777777" w:rsidTr="00A662B0">
        <w:trPr>
          <w:trHeight w:val="20"/>
        </w:trPr>
        <w:tc>
          <w:tcPr>
            <w:tcW w:w="259" w:type="pct"/>
            <w:vAlign w:val="center"/>
          </w:tcPr>
          <w:p w14:paraId="5DE20A58" w14:textId="63D831B4"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2</w:t>
            </w:r>
          </w:p>
        </w:tc>
        <w:tc>
          <w:tcPr>
            <w:tcW w:w="296" w:type="pct"/>
            <w:vAlign w:val="center"/>
          </w:tcPr>
          <w:p w14:paraId="43B3B759" w14:textId="6D6B7D2F"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2</w:t>
            </w:r>
          </w:p>
        </w:tc>
        <w:tc>
          <w:tcPr>
            <w:tcW w:w="2299" w:type="pct"/>
            <w:vAlign w:val="center"/>
          </w:tcPr>
          <w:p w14:paraId="608DA1F4" w14:textId="26077DF2" w:rsidR="008C6640" w:rsidRPr="00A51E6E" w:rsidRDefault="008C6640" w:rsidP="00A662B0">
            <w:pPr>
              <w:adjustRightInd w:val="0"/>
              <w:snapToGrid w:val="0"/>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Kiểm định kỹ thuật an toàn lao động</w:t>
            </w:r>
          </w:p>
        </w:tc>
        <w:tc>
          <w:tcPr>
            <w:tcW w:w="1123" w:type="pct"/>
            <w:vAlign w:val="center"/>
          </w:tcPr>
          <w:p w14:paraId="348AF890" w14:textId="3069A238"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sidRPr="005C5FDC">
              <w:rPr>
                <w:rFonts w:ascii="Arial" w:hAnsi="Arial" w:cs="Arial"/>
                <w:color w:val="000000" w:themeColor="text1"/>
                <w:sz w:val="20"/>
                <w:szCs w:val="20"/>
              </w:rPr>
              <w:t xml:space="preserve">Bậc 1 đến bậc </w:t>
            </w:r>
            <w:r>
              <w:rPr>
                <w:rFonts w:ascii="Arial" w:hAnsi="Arial" w:cs="Arial"/>
                <w:color w:val="000000" w:themeColor="text1"/>
                <w:sz w:val="20"/>
                <w:szCs w:val="20"/>
              </w:rPr>
              <w:t>4</w:t>
            </w:r>
          </w:p>
        </w:tc>
        <w:tc>
          <w:tcPr>
            <w:tcW w:w="1023" w:type="pct"/>
            <w:vAlign w:val="center"/>
          </w:tcPr>
          <w:p w14:paraId="526E8DDE" w14:textId="77777777"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p>
        </w:tc>
      </w:tr>
      <w:tr w:rsidR="00FC4C43" w:rsidRPr="00A51E6E" w14:paraId="2E471E01" w14:textId="77777777" w:rsidTr="00A662B0">
        <w:trPr>
          <w:trHeight w:val="20"/>
        </w:trPr>
        <w:tc>
          <w:tcPr>
            <w:tcW w:w="259" w:type="pct"/>
            <w:vAlign w:val="center"/>
          </w:tcPr>
          <w:p w14:paraId="3E35CAAF" w14:textId="77F7B881"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3</w:t>
            </w:r>
          </w:p>
        </w:tc>
        <w:tc>
          <w:tcPr>
            <w:tcW w:w="296" w:type="pct"/>
            <w:vAlign w:val="center"/>
          </w:tcPr>
          <w:p w14:paraId="30AD8021" w14:textId="711D2BA5"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3</w:t>
            </w:r>
          </w:p>
        </w:tc>
        <w:tc>
          <w:tcPr>
            <w:tcW w:w="2299" w:type="pct"/>
            <w:vAlign w:val="center"/>
          </w:tcPr>
          <w:p w14:paraId="0B1942B1" w14:textId="1E5DAD3E" w:rsidR="008C6640" w:rsidRPr="00A51E6E" w:rsidRDefault="008C6640" w:rsidP="00A662B0">
            <w:pPr>
              <w:adjustRightInd w:val="0"/>
              <w:snapToGrid w:val="0"/>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Tư vấn viên dịch vụ việc làm</w:t>
            </w:r>
          </w:p>
        </w:tc>
        <w:tc>
          <w:tcPr>
            <w:tcW w:w="1123" w:type="pct"/>
            <w:vAlign w:val="center"/>
          </w:tcPr>
          <w:p w14:paraId="63202577" w14:textId="7752CBB1"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sidRPr="005C5FDC">
              <w:rPr>
                <w:rFonts w:ascii="Arial" w:hAnsi="Arial" w:cs="Arial"/>
                <w:color w:val="000000" w:themeColor="text1"/>
                <w:sz w:val="20"/>
                <w:szCs w:val="20"/>
              </w:rPr>
              <w:t xml:space="preserve">Bậc 1 đến bậc </w:t>
            </w:r>
            <w:r>
              <w:rPr>
                <w:rFonts w:ascii="Arial" w:hAnsi="Arial" w:cs="Arial"/>
                <w:color w:val="000000" w:themeColor="text1"/>
                <w:sz w:val="20"/>
                <w:szCs w:val="20"/>
              </w:rPr>
              <w:t>4</w:t>
            </w:r>
          </w:p>
        </w:tc>
        <w:tc>
          <w:tcPr>
            <w:tcW w:w="1023" w:type="pct"/>
            <w:vAlign w:val="center"/>
          </w:tcPr>
          <w:p w14:paraId="634A23AA" w14:textId="77777777"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p>
        </w:tc>
      </w:tr>
      <w:tr w:rsidR="00FC4C43" w:rsidRPr="00A51E6E" w14:paraId="4394ABF2" w14:textId="77777777" w:rsidTr="00A662B0">
        <w:trPr>
          <w:trHeight w:val="20"/>
        </w:trPr>
        <w:tc>
          <w:tcPr>
            <w:tcW w:w="259" w:type="pct"/>
            <w:vAlign w:val="center"/>
          </w:tcPr>
          <w:p w14:paraId="5CE088EE" w14:textId="246DB644"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4</w:t>
            </w:r>
          </w:p>
        </w:tc>
        <w:tc>
          <w:tcPr>
            <w:tcW w:w="296" w:type="pct"/>
            <w:vAlign w:val="center"/>
          </w:tcPr>
          <w:p w14:paraId="2CF209D3" w14:textId="7A7C86A3"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4</w:t>
            </w:r>
          </w:p>
        </w:tc>
        <w:tc>
          <w:tcPr>
            <w:tcW w:w="2299" w:type="pct"/>
            <w:vAlign w:val="center"/>
          </w:tcPr>
          <w:p w14:paraId="5C6FA4B0" w14:textId="39D959A7" w:rsidR="008C6640" w:rsidRPr="00A51E6E" w:rsidRDefault="008C6640" w:rsidP="00A662B0">
            <w:pPr>
              <w:adjustRightInd w:val="0"/>
              <w:snapToGrid w:val="0"/>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Hỗ trợ phát triển quan hệ lao động</w:t>
            </w:r>
          </w:p>
        </w:tc>
        <w:tc>
          <w:tcPr>
            <w:tcW w:w="1123" w:type="pct"/>
            <w:vAlign w:val="center"/>
          </w:tcPr>
          <w:p w14:paraId="420DE741" w14:textId="3167CA40"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sidRPr="005C5FDC">
              <w:rPr>
                <w:rFonts w:ascii="Arial" w:hAnsi="Arial" w:cs="Arial"/>
                <w:color w:val="000000" w:themeColor="text1"/>
                <w:sz w:val="20"/>
                <w:szCs w:val="20"/>
              </w:rPr>
              <w:t xml:space="preserve">Bậc 1 đến bậc </w:t>
            </w:r>
            <w:r>
              <w:rPr>
                <w:rFonts w:ascii="Arial" w:hAnsi="Arial" w:cs="Arial"/>
                <w:color w:val="000000" w:themeColor="text1"/>
                <w:sz w:val="20"/>
                <w:szCs w:val="20"/>
              </w:rPr>
              <w:t>4</w:t>
            </w:r>
          </w:p>
        </w:tc>
        <w:tc>
          <w:tcPr>
            <w:tcW w:w="1023" w:type="pct"/>
            <w:vAlign w:val="center"/>
          </w:tcPr>
          <w:p w14:paraId="2A6D70FF" w14:textId="77777777"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p>
        </w:tc>
      </w:tr>
      <w:tr w:rsidR="00FC4C43" w:rsidRPr="00A51E6E" w14:paraId="148B616D" w14:textId="77777777" w:rsidTr="00A662B0">
        <w:trPr>
          <w:trHeight w:val="20"/>
        </w:trPr>
        <w:tc>
          <w:tcPr>
            <w:tcW w:w="259" w:type="pct"/>
            <w:vAlign w:val="center"/>
          </w:tcPr>
          <w:p w14:paraId="1CE949D7" w14:textId="1FF62313"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5</w:t>
            </w:r>
          </w:p>
        </w:tc>
        <w:tc>
          <w:tcPr>
            <w:tcW w:w="296" w:type="pct"/>
            <w:vAlign w:val="center"/>
          </w:tcPr>
          <w:p w14:paraId="3CC2888F" w14:textId="19C4D323"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5</w:t>
            </w:r>
          </w:p>
        </w:tc>
        <w:tc>
          <w:tcPr>
            <w:tcW w:w="2299" w:type="pct"/>
            <w:vAlign w:val="center"/>
          </w:tcPr>
          <w:p w14:paraId="0DFDAC6B" w14:textId="2D9EB7A9" w:rsidR="008C6640" w:rsidRPr="00A51E6E" w:rsidRDefault="008C6640" w:rsidP="00A662B0">
            <w:pPr>
              <w:adjustRightInd w:val="0"/>
              <w:snapToGrid w:val="0"/>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Chăm sóc, nuôi dưỡng người có công với cách mạng</w:t>
            </w:r>
          </w:p>
        </w:tc>
        <w:tc>
          <w:tcPr>
            <w:tcW w:w="1123" w:type="pct"/>
            <w:vAlign w:val="center"/>
          </w:tcPr>
          <w:p w14:paraId="57CC4FE0" w14:textId="63F6B50E"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sidRPr="005C5FDC">
              <w:rPr>
                <w:rFonts w:ascii="Arial" w:hAnsi="Arial" w:cs="Arial"/>
                <w:color w:val="000000" w:themeColor="text1"/>
                <w:sz w:val="20"/>
                <w:szCs w:val="20"/>
              </w:rPr>
              <w:t xml:space="preserve">Bậc 1 đến bậc </w:t>
            </w:r>
            <w:r>
              <w:rPr>
                <w:rFonts w:ascii="Arial" w:hAnsi="Arial" w:cs="Arial"/>
                <w:color w:val="000000" w:themeColor="text1"/>
                <w:sz w:val="20"/>
                <w:szCs w:val="20"/>
              </w:rPr>
              <w:t>4</w:t>
            </w:r>
          </w:p>
        </w:tc>
        <w:tc>
          <w:tcPr>
            <w:tcW w:w="1023" w:type="pct"/>
            <w:vAlign w:val="center"/>
          </w:tcPr>
          <w:p w14:paraId="54211765" w14:textId="77777777"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p>
        </w:tc>
      </w:tr>
      <w:tr w:rsidR="00FC4C43" w:rsidRPr="00A51E6E" w14:paraId="0873FFE4" w14:textId="77777777" w:rsidTr="00A662B0">
        <w:trPr>
          <w:trHeight w:val="20"/>
        </w:trPr>
        <w:tc>
          <w:tcPr>
            <w:tcW w:w="259" w:type="pct"/>
            <w:vAlign w:val="center"/>
          </w:tcPr>
          <w:p w14:paraId="34E828EB" w14:textId="40AC579C"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6</w:t>
            </w:r>
          </w:p>
        </w:tc>
        <w:tc>
          <w:tcPr>
            <w:tcW w:w="296" w:type="pct"/>
            <w:vAlign w:val="center"/>
          </w:tcPr>
          <w:p w14:paraId="49767D69" w14:textId="13F251AC"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6</w:t>
            </w:r>
          </w:p>
        </w:tc>
        <w:tc>
          <w:tcPr>
            <w:tcW w:w="2299" w:type="pct"/>
            <w:vAlign w:val="center"/>
          </w:tcPr>
          <w:p w14:paraId="61B60E44" w14:textId="420F0BB9" w:rsidR="008C6640" w:rsidRPr="00A51E6E" w:rsidRDefault="008C6640" w:rsidP="00A662B0">
            <w:pPr>
              <w:adjustRightInd w:val="0"/>
              <w:snapToGrid w:val="0"/>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Người huấn luyện An toàn, vệ sinh lao động</w:t>
            </w:r>
          </w:p>
        </w:tc>
        <w:tc>
          <w:tcPr>
            <w:tcW w:w="1123" w:type="pct"/>
            <w:vAlign w:val="center"/>
          </w:tcPr>
          <w:p w14:paraId="204E40D7" w14:textId="580F6105"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sidRPr="005C5FDC">
              <w:rPr>
                <w:rFonts w:ascii="Arial" w:hAnsi="Arial" w:cs="Arial"/>
                <w:color w:val="000000" w:themeColor="text1"/>
                <w:sz w:val="20"/>
                <w:szCs w:val="20"/>
              </w:rPr>
              <w:t xml:space="preserve">Bậc 1 đến bậc </w:t>
            </w:r>
            <w:r>
              <w:rPr>
                <w:rFonts w:ascii="Arial" w:hAnsi="Arial" w:cs="Arial"/>
                <w:color w:val="000000" w:themeColor="text1"/>
                <w:sz w:val="20"/>
                <w:szCs w:val="20"/>
              </w:rPr>
              <w:t>4</w:t>
            </w:r>
          </w:p>
        </w:tc>
        <w:tc>
          <w:tcPr>
            <w:tcW w:w="1023" w:type="pct"/>
            <w:vAlign w:val="center"/>
          </w:tcPr>
          <w:p w14:paraId="751A2E6D" w14:textId="77777777"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p>
        </w:tc>
      </w:tr>
      <w:tr w:rsidR="00FD547D" w:rsidRPr="00A51E6E" w14:paraId="0F77FA7C" w14:textId="77777777" w:rsidTr="00A662B0">
        <w:trPr>
          <w:trHeight w:val="20"/>
        </w:trPr>
        <w:tc>
          <w:tcPr>
            <w:tcW w:w="555" w:type="pct"/>
            <w:gridSpan w:val="2"/>
            <w:vAlign w:val="center"/>
          </w:tcPr>
          <w:p w14:paraId="696FBB8A" w14:textId="79A43547" w:rsidR="00FD547D" w:rsidRPr="00FD547D" w:rsidRDefault="00FD547D" w:rsidP="00A662B0">
            <w:pPr>
              <w:adjustRightInd w:val="0"/>
              <w:snapToGrid w:val="0"/>
              <w:spacing w:before="40" w:after="40" w:line="240" w:lineRule="auto"/>
              <w:jc w:val="center"/>
              <w:rPr>
                <w:rFonts w:ascii="Arial" w:hAnsi="Arial" w:cs="Arial"/>
                <w:b/>
                <w:bCs/>
                <w:color w:val="000000" w:themeColor="text1"/>
                <w:sz w:val="20"/>
                <w:szCs w:val="20"/>
              </w:rPr>
            </w:pPr>
            <w:r w:rsidRPr="00FD547D">
              <w:rPr>
                <w:rFonts w:ascii="Arial" w:hAnsi="Arial" w:cs="Arial"/>
                <w:b/>
                <w:bCs/>
                <w:color w:val="000000" w:themeColor="text1"/>
                <w:sz w:val="20"/>
                <w:szCs w:val="20"/>
              </w:rPr>
              <w:t>II</w:t>
            </w:r>
          </w:p>
        </w:tc>
        <w:tc>
          <w:tcPr>
            <w:tcW w:w="4445" w:type="pct"/>
            <w:gridSpan w:val="3"/>
            <w:vAlign w:val="center"/>
          </w:tcPr>
          <w:p w14:paraId="72BE7413" w14:textId="7E0A063A" w:rsidR="00FD547D" w:rsidRPr="00FD547D" w:rsidRDefault="00FD547D" w:rsidP="00A662B0">
            <w:pPr>
              <w:adjustRightInd w:val="0"/>
              <w:snapToGrid w:val="0"/>
              <w:spacing w:before="40" w:after="40" w:line="240" w:lineRule="auto"/>
              <w:rPr>
                <w:rFonts w:ascii="Arial" w:hAnsi="Arial" w:cs="Arial"/>
                <w:b/>
                <w:bCs/>
                <w:color w:val="000000" w:themeColor="text1"/>
                <w:sz w:val="20"/>
                <w:szCs w:val="20"/>
              </w:rPr>
            </w:pPr>
            <w:r w:rsidRPr="00FD547D">
              <w:rPr>
                <w:rFonts w:ascii="Arial" w:hAnsi="Arial" w:cs="Arial"/>
                <w:b/>
                <w:bCs/>
                <w:color w:val="000000" w:themeColor="text1"/>
                <w:sz w:val="20"/>
                <w:szCs w:val="20"/>
              </w:rPr>
              <w:t>NGÀNH, LĨNH VỰC TƯ PHÁP</w:t>
            </w:r>
          </w:p>
        </w:tc>
      </w:tr>
      <w:tr w:rsidR="00FC4C43" w:rsidRPr="00A51E6E" w14:paraId="3044DB26" w14:textId="77777777" w:rsidTr="00A662B0">
        <w:trPr>
          <w:trHeight w:val="20"/>
        </w:trPr>
        <w:tc>
          <w:tcPr>
            <w:tcW w:w="259" w:type="pct"/>
            <w:vAlign w:val="center"/>
          </w:tcPr>
          <w:p w14:paraId="5B616A7A" w14:textId="619DC86B"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7</w:t>
            </w:r>
          </w:p>
        </w:tc>
        <w:tc>
          <w:tcPr>
            <w:tcW w:w="296" w:type="pct"/>
            <w:vAlign w:val="center"/>
          </w:tcPr>
          <w:p w14:paraId="433EA150" w14:textId="3AC30E8B" w:rsidR="008C6640" w:rsidRPr="008C6640" w:rsidRDefault="008C6640" w:rsidP="00A662B0">
            <w:pPr>
              <w:adjustRightInd w:val="0"/>
              <w:snapToGrid w:val="0"/>
              <w:spacing w:before="40" w:after="40" w:line="240" w:lineRule="auto"/>
              <w:jc w:val="center"/>
              <w:rPr>
                <w:rFonts w:ascii="Arial" w:hAnsi="Arial" w:cs="Arial"/>
                <w:color w:val="000000" w:themeColor="text1"/>
                <w:sz w:val="20"/>
                <w:szCs w:val="20"/>
              </w:rPr>
            </w:pPr>
            <w:r w:rsidRPr="008C6640">
              <w:rPr>
                <w:rFonts w:ascii="Arial" w:hAnsi="Arial" w:cs="Arial"/>
                <w:color w:val="000000" w:themeColor="text1"/>
                <w:sz w:val="20"/>
                <w:szCs w:val="20"/>
              </w:rPr>
              <w:t>1</w:t>
            </w:r>
          </w:p>
        </w:tc>
        <w:tc>
          <w:tcPr>
            <w:tcW w:w="2299" w:type="pct"/>
            <w:vAlign w:val="center"/>
          </w:tcPr>
          <w:p w14:paraId="54BF4F7B" w14:textId="21D60E10" w:rsidR="008C6640" w:rsidRPr="00A51E6E" w:rsidRDefault="008C6640" w:rsidP="00A662B0">
            <w:pPr>
              <w:adjustRightInd w:val="0"/>
              <w:snapToGrid w:val="0"/>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Đăng ký biện pháp bảo đảm</w:t>
            </w:r>
          </w:p>
        </w:tc>
        <w:tc>
          <w:tcPr>
            <w:tcW w:w="1123" w:type="pct"/>
            <w:vAlign w:val="center"/>
          </w:tcPr>
          <w:p w14:paraId="4A58FE38" w14:textId="7938087E"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sidRPr="005C5FDC">
              <w:rPr>
                <w:rFonts w:ascii="Arial" w:hAnsi="Arial" w:cs="Arial"/>
                <w:color w:val="000000" w:themeColor="text1"/>
                <w:sz w:val="20"/>
                <w:szCs w:val="20"/>
              </w:rPr>
              <w:t xml:space="preserve">Bậc </w:t>
            </w:r>
            <w:r>
              <w:rPr>
                <w:rFonts w:ascii="Arial" w:hAnsi="Arial" w:cs="Arial"/>
                <w:color w:val="000000" w:themeColor="text1"/>
                <w:sz w:val="20"/>
                <w:szCs w:val="20"/>
              </w:rPr>
              <w:t>3</w:t>
            </w:r>
            <w:r w:rsidRPr="005C5FDC">
              <w:rPr>
                <w:rFonts w:ascii="Arial" w:hAnsi="Arial" w:cs="Arial"/>
                <w:color w:val="000000" w:themeColor="text1"/>
                <w:sz w:val="20"/>
                <w:szCs w:val="20"/>
              </w:rPr>
              <w:t xml:space="preserve"> đến bậc </w:t>
            </w:r>
            <w:r>
              <w:rPr>
                <w:rFonts w:ascii="Arial" w:hAnsi="Arial" w:cs="Arial"/>
                <w:color w:val="000000" w:themeColor="text1"/>
                <w:sz w:val="20"/>
                <w:szCs w:val="20"/>
              </w:rPr>
              <w:t>5</w:t>
            </w:r>
          </w:p>
        </w:tc>
        <w:tc>
          <w:tcPr>
            <w:tcW w:w="1023" w:type="pct"/>
            <w:vAlign w:val="center"/>
          </w:tcPr>
          <w:p w14:paraId="531D90B2" w14:textId="77777777"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p>
        </w:tc>
      </w:tr>
      <w:tr w:rsidR="00FC4C43" w:rsidRPr="00A51E6E" w14:paraId="514C88AA" w14:textId="77777777" w:rsidTr="00A662B0">
        <w:trPr>
          <w:trHeight w:val="20"/>
        </w:trPr>
        <w:tc>
          <w:tcPr>
            <w:tcW w:w="259" w:type="pct"/>
            <w:vAlign w:val="center"/>
          </w:tcPr>
          <w:p w14:paraId="5CE0546B" w14:textId="7D1E99B1"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8</w:t>
            </w:r>
          </w:p>
        </w:tc>
        <w:tc>
          <w:tcPr>
            <w:tcW w:w="296" w:type="pct"/>
            <w:vAlign w:val="center"/>
          </w:tcPr>
          <w:p w14:paraId="25137639" w14:textId="6811BCD7" w:rsidR="008C6640" w:rsidRPr="008C6640" w:rsidRDefault="008C6640" w:rsidP="00A662B0">
            <w:pPr>
              <w:adjustRightInd w:val="0"/>
              <w:snapToGrid w:val="0"/>
              <w:spacing w:before="40" w:after="40" w:line="240" w:lineRule="auto"/>
              <w:jc w:val="center"/>
              <w:rPr>
                <w:rFonts w:ascii="Arial" w:hAnsi="Arial" w:cs="Arial"/>
                <w:color w:val="000000" w:themeColor="text1"/>
                <w:sz w:val="20"/>
                <w:szCs w:val="20"/>
              </w:rPr>
            </w:pPr>
            <w:r w:rsidRPr="008C6640">
              <w:rPr>
                <w:rFonts w:ascii="Arial" w:hAnsi="Arial" w:cs="Arial"/>
                <w:color w:val="000000" w:themeColor="text1"/>
                <w:sz w:val="20"/>
                <w:szCs w:val="20"/>
              </w:rPr>
              <w:t>2</w:t>
            </w:r>
          </w:p>
        </w:tc>
        <w:tc>
          <w:tcPr>
            <w:tcW w:w="2299" w:type="pct"/>
            <w:vAlign w:val="center"/>
          </w:tcPr>
          <w:p w14:paraId="76AB2B04" w14:textId="35016CD9" w:rsidR="008C6640" w:rsidRPr="00A51E6E" w:rsidRDefault="008C6640" w:rsidP="00A662B0">
            <w:pPr>
              <w:adjustRightInd w:val="0"/>
              <w:snapToGrid w:val="0"/>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Trợ giúp viên pháp lý</w:t>
            </w:r>
          </w:p>
        </w:tc>
        <w:tc>
          <w:tcPr>
            <w:tcW w:w="1123" w:type="pct"/>
            <w:vAlign w:val="center"/>
          </w:tcPr>
          <w:p w14:paraId="1F9E2F24" w14:textId="25470F71"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sidRPr="005C5FDC">
              <w:rPr>
                <w:rFonts w:ascii="Arial" w:hAnsi="Arial" w:cs="Arial"/>
                <w:color w:val="000000" w:themeColor="text1"/>
                <w:sz w:val="20"/>
                <w:szCs w:val="20"/>
              </w:rPr>
              <w:t xml:space="preserve">Bậc </w:t>
            </w:r>
            <w:r>
              <w:rPr>
                <w:rFonts w:ascii="Arial" w:hAnsi="Arial" w:cs="Arial"/>
                <w:color w:val="000000" w:themeColor="text1"/>
                <w:sz w:val="20"/>
                <w:szCs w:val="20"/>
              </w:rPr>
              <w:t>3</w:t>
            </w:r>
            <w:r w:rsidRPr="005C5FDC">
              <w:rPr>
                <w:rFonts w:ascii="Arial" w:hAnsi="Arial" w:cs="Arial"/>
                <w:color w:val="000000" w:themeColor="text1"/>
                <w:sz w:val="20"/>
                <w:szCs w:val="20"/>
              </w:rPr>
              <w:t xml:space="preserve"> đến bậc </w:t>
            </w:r>
            <w:r>
              <w:rPr>
                <w:rFonts w:ascii="Arial" w:hAnsi="Arial" w:cs="Arial"/>
                <w:color w:val="000000" w:themeColor="text1"/>
                <w:sz w:val="20"/>
                <w:szCs w:val="20"/>
              </w:rPr>
              <w:t>5</w:t>
            </w:r>
          </w:p>
        </w:tc>
        <w:tc>
          <w:tcPr>
            <w:tcW w:w="1023" w:type="pct"/>
            <w:vAlign w:val="center"/>
          </w:tcPr>
          <w:p w14:paraId="12834721" w14:textId="77777777"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p>
        </w:tc>
      </w:tr>
      <w:tr w:rsidR="00FC4C43" w:rsidRPr="00A51E6E" w14:paraId="03F63131" w14:textId="77777777" w:rsidTr="00A662B0">
        <w:trPr>
          <w:trHeight w:val="20"/>
        </w:trPr>
        <w:tc>
          <w:tcPr>
            <w:tcW w:w="259" w:type="pct"/>
            <w:vAlign w:val="center"/>
          </w:tcPr>
          <w:p w14:paraId="67C1FAA7" w14:textId="19FB1FED"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9</w:t>
            </w:r>
          </w:p>
        </w:tc>
        <w:tc>
          <w:tcPr>
            <w:tcW w:w="296" w:type="pct"/>
            <w:vAlign w:val="center"/>
          </w:tcPr>
          <w:p w14:paraId="17B9C577" w14:textId="0B8675DA" w:rsidR="008C6640" w:rsidRPr="008C6640" w:rsidRDefault="008C6640" w:rsidP="00A662B0">
            <w:pPr>
              <w:adjustRightInd w:val="0"/>
              <w:snapToGrid w:val="0"/>
              <w:spacing w:before="40" w:after="40" w:line="240" w:lineRule="auto"/>
              <w:jc w:val="center"/>
              <w:rPr>
                <w:rFonts w:ascii="Arial" w:hAnsi="Arial" w:cs="Arial"/>
                <w:color w:val="000000" w:themeColor="text1"/>
                <w:sz w:val="20"/>
                <w:szCs w:val="20"/>
              </w:rPr>
            </w:pPr>
            <w:r w:rsidRPr="008C6640">
              <w:rPr>
                <w:rFonts w:ascii="Arial" w:hAnsi="Arial" w:cs="Arial"/>
                <w:color w:val="000000" w:themeColor="text1"/>
                <w:sz w:val="20"/>
                <w:szCs w:val="20"/>
              </w:rPr>
              <w:t>3</w:t>
            </w:r>
          </w:p>
        </w:tc>
        <w:tc>
          <w:tcPr>
            <w:tcW w:w="2299" w:type="pct"/>
            <w:vAlign w:val="center"/>
          </w:tcPr>
          <w:p w14:paraId="4CD9362E" w14:textId="6E452697" w:rsidR="008C6640" w:rsidRPr="00A51E6E" w:rsidRDefault="008C6640" w:rsidP="00A662B0">
            <w:pPr>
              <w:adjustRightInd w:val="0"/>
              <w:snapToGrid w:val="0"/>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Công chứng viên</w:t>
            </w:r>
          </w:p>
        </w:tc>
        <w:tc>
          <w:tcPr>
            <w:tcW w:w="1123" w:type="pct"/>
            <w:vAlign w:val="center"/>
          </w:tcPr>
          <w:p w14:paraId="44005548" w14:textId="62EF40DA"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sidRPr="005C5FDC">
              <w:rPr>
                <w:rFonts w:ascii="Arial" w:hAnsi="Arial" w:cs="Arial"/>
                <w:color w:val="000000" w:themeColor="text1"/>
                <w:sz w:val="20"/>
                <w:szCs w:val="20"/>
              </w:rPr>
              <w:t xml:space="preserve">Bậc </w:t>
            </w:r>
            <w:r>
              <w:rPr>
                <w:rFonts w:ascii="Arial" w:hAnsi="Arial" w:cs="Arial"/>
                <w:color w:val="000000" w:themeColor="text1"/>
                <w:sz w:val="20"/>
                <w:szCs w:val="20"/>
              </w:rPr>
              <w:t>3</w:t>
            </w:r>
            <w:r w:rsidRPr="005C5FDC">
              <w:rPr>
                <w:rFonts w:ascii="Arial" w:hAnsi="Arial" w:cs="Arial"/>
                <w:color w:val="000000" w:themeColor="text1"/>
                <w:sz w:val="20"/>
                <w:szCs w:val="20"/>
              </w:rPr>
              <w:t xml:space="preserve"> đến bậc </w:t>
            </w:r>
            <w:r>
              <w:rPr>
                <w:rFonts w:ascii="Arial" w:hAnsi="Arial" w:cs="Arial"/>
                <w:color w:val="000000" w:themeColor="text1"/>
                <w:sz w:val="20"/>
                <w:szCs w:val="20"/>
              </w:rPr>
              <w:t>5</w:t>
            </w:r>
          </w:p>
        </w:tc>
        <w:tc>
          <w:tcPr>
            <w:tcW w:w="1023" w:type="pct"/>
            <w:vAlign w:val="center"/>
          </w:tcPr>
          <w:p w14:paraId="5BD48B70" w14:textId="77777777"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p>
        </w:tc>
      </w:tr>
      <w:tr w:rsidR="00FC4C43" w:rsidRPr="00A51E6E" w14:paraId="6C7872C7" w14:textId="77777777" w:rsidTr="00A662B0">
        <w:trPr>
          <w:trHeight w:val="20"/>
        </w:trPr>
        <w:tc>
          <w:tcPr>
            <w:tcW w:w="259" w:type="pct"/>
            <w:vAlign w:val="center"/>
          </w:tcPr>
          <w:p w14:paraId="052DDEB7" w14:textId="13CA8974"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10</w:t>
            </w:r>
          </w:p>
        </w:tc>
        <w:tc>
          <w:tcPr>
            <w:tcW w:w="296" w:type="pct"/>
            <w:vAlign w:val="center"/>
          </w:tcPr>
          <w:p w14:paraId="4BC5C38F" w14:textId="4063D555" w:rsidR="008C6640" w:rsidRPr="008C6640" w:rsidRDefault="008C6640" w:rsidP="00A662B0">
            <w:pPr>
              <w:adjustRightInd w:val="0"/>
              <w:snapToGrid w:val="0"/>
              <w:spacing w:before="40" w:after="40" w:line="240" w:lineRule="auto"/>
              <w:jc w:val="center"/>
              <w:rPr>
                <w:rFonts w:ascii="Arial" w:hAnsi="Arial" w:cs="Arial"/>
                <w:color w:val="000000" w:themeColor="text1"/>
                <w:sz w:val="20"/>
                <w:szCs w:val="20"/>
              </w:rPr>
            </w:pPr>
            <w:r w:rsidRPr="008C6640">
              <w:rPr>
                <w:rFonts w:ascii="Arial" w:hAnsi="Arial" w:cs="Arial"/>
                <w:color w:val="000000" w:themeColor="text1"/>
                <w:sz w:val="20"/>
                <w:szCs w:val="20"/>
              </w:rPr>
              <w:t>4</w:t>
            </w:r>
          </w:p>
        </w:tc>
        <w:tc>
          <w:tcPr>
            <w:tcW w:w="2299" w:type="pct"/>
            <w:vAlign w:val="center"/>
          </w:tcPr>
          <w:p w14:paraId="7CEC1DD0" w14:textId="79953CE7" w:rsidR="008C6640" w:rsidRPr="00A51E6E" w:rsidRDefault="008C6640" w:rsidP="00A662B0">
            <w:pPr>
              <w:adjustRightInd w:val="0"/>
              <w:snapToGrid w:val="0"/>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Đấu giá viên</w:t>
            </w:r>
          </w:p>
        </w:tc>
        <w:tc>
          <w:tcPr>
            <w:tcW w:w="1123" w:type="pct"/>
            <w:vAlign w:val="center"/>
          </w:tcPr>
          <w:p w14:paraId="09409EBD" w14:textId="4391B6D7"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sidRPr="005C5FDC">
              <w:rPr>
                <w:rFonts w:ascii="Arial" w:hAnsi="Arial" w:cs="Arial"/>
                <w:color w:val="000000" w:themeColor="text1"/>
                <w:sz w:val="20"/>
                <w:szCs w:val="20"/>
              </w:rPr>
              <w:t xml:space="preserve">Bậc </w:t>
            </w:r>
            <w:r>
              <w:rPr>
                <w:rFonts w:ascii="Arial" w:hAnsi="Arial" w:cs="Arial"/>
                <w:color w:val="000000" w:themeColor="text1"/>
                <w:sz w:val="20"/>
                <w:szCs w:val="20"/>
              </w:rPr>
              <w:t>3</w:t>
            </w:r>
            <w:r w:rsidRPr="005C5FDC">
              <w:rPr>
                <w:rFonts w:ascii="Arial" w:hAnsi="Arial" w:cs="Arial"/>
                <w:color w:val="000000" w:themeColor="text1"/>
                <w:sz w:val="20"/>
                <w:szCs w:val="20"/>
              </w:rPr>
              <w:t xml:space="preserve"> đến bậc </w:t>
            </w:r>
            <w:r>
              <w:rPr>
                <w:rFonts w:ascii="Arial" w:hAnsi="Arial" w:cs="Arial"/>
                <w:color w:val="000000" w:themeColor="text1"/>
                <w:sz w:val="20"/>
                <w:szCs w:val="20"/>
              </w:rPr>
              <w:t>5</w:t>
            </w:r>
          </w:p>
        </w:tc>
        <w:tc>
          <w:tcPr>
            <w:tcW w:w="1023" w:type="pct"/>
            <w:vAlign w:val="center"/>
          </w:tcPr>
          <w:p w14:paraId="0F167AFA" w14:textId="77777777"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p>
        </w:tc>
      </w:tr>
      <w:tr w:rsidR="008C6640" w:rsidRPr="00A51E6E" w14:paraId="291FE3DE" w14:textId="77777777" w:rsidTr="00A662B0">
        <w:trPr>
          <w:trHeight w:val="20"/>
        </w:trPr>
        <w:tc>
          <w:tcPr>
            <w:tcW w:w="259" w:type="pct"/>
            <w:vAlign w:val="center"/>
          </w:tcPr>
          <w:p w14:paraId="068D4F7A" w14:textId="1B344AED" w:rsidR="008C6640" w:rsidRDefault="008C664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11</w:t>
            </w:r>
          </w:p>
        </w:tc>
        <w:tc>
          <w:tcPr>
            <w:tcW w:w="296" w:type="pct"/>
            <w:vAlign w:val="center"/>
          </w:tcPr>
          <w:p w14:paraId="762EBE9A" w14:textId="50FBED01" w:rsidR="008C6640" w:rsidRPr="008C6640" w:rsidRDefault="008C6640" w:rsidP="00A662B0">
            <w:pPr>
              <w:adjustRightInd w:val="0"/>
              <w:snapToGrid w:val="0"/>
              <w:spacing w:before="40" w:after="40" w:line="240" w:lineRule="auto"/>
              <w:jc w:val="center"/>
              <w:rPr>
                <w:rFonts w:ascii="Arial" w:hAnsi="Arial" w:cs="Arial"/>
                <w:color w:val="000000" w:themeColor="text1"/>
                <w:sz w:val="20"/>
                <w:szCs w:val="20"/>
              </w:rPr>
            </w:pPr>
            <w:r w:rsidRPr="008C6640">
              <w:rPr>
                <w:rFonts w:ascii="Arial" w:hAnsi="Arial" w:cs="Arial"/>
                <w:color w:val="000000" w:themeColor="text1"/>
                <w:sz w:val="20"/>
                <w:szCs w:val="20"/>
              </w:rPr>
              <w:t>5</w:t>
            </w:r>
          </w:p>
        </w:tc>
        <w:tc>
          <w:tcPr>
            <w:tcW w:w="2299" w:type="pct"/>
            <w:vAlign w:val="center"/>
          </w:tcPr>
          <w:p w14:paraId="7A531E7D" w14:textId="175A414C" w:rsidR="008C6640" w:rsidRPr="00A51E6E" w:rsidRDefault="008C6640" w:rsidP="00A662B0">
            <w:pPr>
              <w:adjustRightInd w:val="0"/>
              <w:snapToGrid w:val="0"/>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Hỗ trợ pháp lý</w:t>
            </w:r>
          </w:p>
        </w:tc>
        <w:tc>
          <w:tcPr>
            <w:tcW w:w="1123" w:type="pct"/>
            <w:vAlign w:val="center"/>
          </w:tcPr>
          <w:p w14:paraId="61C5AE0C" w14:textId="749C514F"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sidRPr="005C5FDC">
              <w:rPr>
                <w:rFonts w:ascii="Arial" w:hAnsi="Arial" w:cs="Arial"/>
                <w:color w:val="000000" w:themeColor="text1"/>
                <w:sz w:val="20"/>
                <w:szCs w:val="20"/>
              </w:rPr>
              <w:t xml:space="preserve">Bậc </w:t>
            </w:r>
            <w:r>
              <w:rPr>
                <w:rFonts w:ascii="Arial" w:hAnsi="Arial" w:cs="Arial"/>
                <w:color w:val="000000" w:themeColor="text1"/>
                <w:sz w:val="20"/>
                <w:szCs w:val="20"/>
              </w:rPr>
              <w:t>3</w:t>
            </w:r>
            <w:r w:rsidRPr="005C5FDC">
              <w:rPr>
                <w:rFonts w:ascii="Arial" w:hAnsi="Arial" w:cs="Arial"/>
                <w:color w:val="000000" w:themeColor="text1"/>
                <w:sz w:val="20"/>
                <w:szCs w:val="20"/>
              </w:rPr>
              <w:t xml:space="preserve"> đến bậc </w:t>
            </w:r>
            <w:r>
              <w:rPr>
                <w:rFonts w:ascii="Arial" w:hAnsi="Arial" w:cs="Arial"/>
                <w:color w:val="000000" w:themeColor="text1"/>
                <w:sz w:val="20"/>
                <w:szCs w:val="20"/>
              </w:rPr>
              <w:t>4</w:t>
            </w:r>
          </w:p>
        </w:tc>
        <w:tc>
          <w:tcPr>
            <w:tcW w:w="1023" w:type="pct"/>
            <w:vAlign w:val="center"/>
          </w:tcPr>
          <w:p w14:paraId="77B30050" w14:textId="77777777"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p>
        </w:tc>
      </w:tr>
      <w:tr w:rsidR="008C6640" w:rsidRPr="00A51E6E" w14:paraId="4C6A8F44" w14:textId="77777777" w:rsidTr="00A662B0">
        <w:trPr>
          <w:trHeight w:val="20"/>
        </w:trPr>
        <w:tc>
          <w:tcPr>
            <w:tcW w:w="259" w:type="pct"/>
            <w:vAlign w:val="center"/>
          </w:tcPr>
          <w:p w14:paraId="774CCBC8" w14:textId="5266B838" w:rsidR="008C6640" w:rsidRDefault="008C664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12</w:t>
            </w:r>
          </w:p>
        </w:tc>
        <w:tc>
          <w:tcPr>
            <w:tcW w:w="296" w:type="pct"/>
            <w:vAlign w:val="center"/>
          </w:tcPr>
          <w:p w14:paraId="5832C126" w14:textId="6BC01202" w:rsidR="008C6640" w:rsidRPr="008C6640" w:rsidRDefault="008C6640" w:rsidP="00A662B0">
            <w:pPr>
              <w:adjustRightInd w:val="0"/>
              <w:snapToGrid w:val="0"/>
              <w:spacing w:before="40" w:after="40" w:line="240" w:lineRule="auto"/>
              <w:jc w:val="center"/>
              <w:rPr>
                <w:rFonts w:ascii="Arial" w:hAnsi="Arial" w:cs="Arial"/>
                <w:color w:val="000000" w:themeColor="text1"/>
                <w:sz w:val="20"/>
                <w:szCs w:val="20"/>
              </w:rPr>
            </w:pPr>
            <w:r w:rsidRPr="008C6640">
              <w:rPr>
                <w:rFonts w:ascii="Arial" w:hAnsi="Arial" w:cs="Arial"/>
                <w:color w:val="000000" w:themeColor="text1"/>
                <w:sz w:val="20"/>
                <w:szCs w:val="20"/>
              </w:rPr>
              <w:t>6</w:t>
            </w:r>
          </w:p>
        </w:tc>
        <w:tc>
          <w:tcPr>
            <w:tcW w:w="2299" w:type="pct"/>
            <w:vAlign w:val="center"/>
          </w:tcPr>
          <w:p w14:paraId="2E28B4A2" w14:textId="0DDF2C9B" w:rsidR="008C6640" w:rsidRPr="00A51E6E" w:rsidRDefault="008C6640" w:rsidP="00A662B0">
            <w:pPr>
              <w:adjustRightInd w:val="0"/>
              <w:snapToGrid w:val="0"/>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Hỗ trợ nghiệp vụ</w:t>
            </w:r>
          </w:p>
        </w:tc>
        <w:tc>
          <w:tcPr>
            <w:tcW w:w="1123" w:type="pct"/>
            <w:vAlign w:val="center"/>
          </w:tcPr>
          <w:p w14:paraId="6AA67EEB" w14:textId="04F28FBD"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sidRPr="005C5FDC">
              <w:rPr>
                <w:rFonts w:ascii="Arial" w:hAnsi="Arial" w:cs="Arial"/>
                <w:color w:val="000000" w:themeColor="text1"/>
                <w:sz w:val="20"/>
                <w:szCs w:val="20"/>
              </w:rPr>
              <w:t xml:space="preserve">Bậc </w:t>
            </w:r>
            <w:r>
              <w:rPr>
                <w:rFonts w:ascii="Arial" w:hAnsi="Arial" w:cs="Arial"/>
                <w:color w:val="000000" w:themeColor="text1"/>
                <w:sz w:val="20"/>
                <w:szCs w:val="20"/>
              </w:rPr>
              <w:t>3</w:t>
            </w:r>
            <w:r w:rsidRPr="005C5FDC">
              <w:rPr>
                <w:rFonts w:ascii="Arial" w:hAnsi="Arial" w:cs="Arial"/>
                <w:color w:val="000000" w:themeColor="text1"/>
                <w:sz w:val="20"/>
                <w:szCs w:val="20"/>
              </w:rPr>
              <w:t xml:space="preserve"> đến bậc </w:t>
            </w:r>
            <w:r>
              <w:rPr>
                <w:rFonts w:ascii="Arial" w:hAnsi="Arial" w:cs="Arial"/>
                <w:color w:val="000000" w:themeColor="text1"/>
                <w:sz w:val="20"/>
                <w:szCs w:val="20"/>
              </w:rPr>
              <w:t>4</w:t>
            </w:r>
          </w:p>
        </w:tc>
        <w:tc>
          <w:tcPr>
            <w:tcW w:w="1023" w:type="pct"/>
            <w:vAlign w:val="center"/>
          </w:tcPr>
          <w:p w14:paraId="105FF5EF" w14:textId="77777777"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p>
        </w:tc>
      </w:tr>
      <w:tr w:rsidR="008C6640" w:rsidRPr="00A51E6E" w14:paraId="67167DAD" w14:textId="77777777" w:rsidTr="00A662B0">
        <w:trPr>
          <w:trHeight w:val="20"/>
        </w:trPr>
        <w:tc>
          <w:tcPr>
            <w:tcW w:w="259" w:type="pct"/>
            <w:vAlign w:val="center"/>
          </w:tcPr>
          <w:p w14:paraId="3D51714F" w14:textId="6C76C148" w:rsidR="008C6640" w:rsidRDefault="008C664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13</w:t>
            </w:r>
          </w:p>
        </w:tc>
        <w:tc>
          <w:tcPr>
            <w:tcW w:w="296" w:type="pct"/>
            <w:vAlign w:val="center"/>
          </w:tcPr>
          <w:p w14:paraId="7874B67E" w14:textId="70049E57"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7</w:t>
            </w:r>
          </w:p>
        </w:tc>
        <w:tc>
          <w:tcPr>
            <w:tcW w:w="2299" w:type="pct"/>
            <w:vAlign w:val="center"/>
          </w:tcPr>
          <w:p w14:paraId="3089F4F6" w14:textId="4298B081" w:rsidR="008C6640" w:rsidRPr="00A51E6E" w:rsidRDefault="008C6640" w:rsidP="00A662B0">
            <w:pPr>
              <w:adjustRightInd w:val="0"/>
              <w:snapToGrid w:val="0"/>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Phòng ngừa và giải quyết tranh chấp đầu tư quốc tế</w:t>
            </w:r>
          </w:p>
        </w:tc>
        <w:tc>
          <w:tcPr>
            <w:tcW w:w="1123" w:type="pct"/>
            <w:vAlign w:val="center"/>
          </w:tcPr>
          <w:p w14:paraId="37875E81" w14:textId="6F30B916"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r w:rsidRPr="005C5FDC">
              <w:rPr>
                <w:rFonts w:ascii="Arial" w:hAnsi="Arial" w:cs="Arial"/>
                <w:color w:val="000000" w:themeColor="text1"/>
                <w:sz w:val="20"/>
                <w:szCs w:val="20"/>
              </w:rPr>
              <w:t xml:space="preserve">Bậc </w:t>
            </w:r>
            <w:r>
              <w:rPr>
                <w:rFonts w:ascii="Arial" w:hAnsi="Arial" w:cs="Arial"/>
                <w:color w:val="000000" w:themeColor="text1"/>
                <w:sz w:val="20"/>
                <w:szCs w:val="20"/>
              </w:rPr>
              <w:t>3</w:t>
            </w:r>
            <w:r w:rsidRPr="005C5FDC">
              <w:rPr>
                <w:rFonts w:ascii="Arial" w:hAnsi="Arial" w:cs="Arial"/>
                <w:color w:val="000000" w:themeColor="text1"/>
                <w:sz w:val="20"/>
                <w:szCs w:val="20"/>
              </w:rPr>
              <w:t xml:space="preserve"> đến bậc </w:t>
            </w:r>
            <w:r>
              <w:rPr>
                <w:rFonts w:ascii="Arial" w:hAnsi="Arial" w:cs="Arial"/>
                <w:color w:val="000000" w:themeColor="text1"/>
                <w:sz w:val="20"/>
                <w:szCs w:val="20"/>
              </w:rPr>
              <w:t>5</w:t>
            </w:r>
          </w:p>
        </w:tc>
        <w:tc>
          <w:tcPr>
            <w:tcW w:w="1023" w:type="pct"/>
            <w:vAlign w:val="center"/>
          </w:tcPr>
          <w:p w14:paraId="5F414C3C" w14:textId="77777777" w:rsidR="008C6640" w:rsidRPr="00A51E6E" w:rsidRDefault="008C6640" w:rsidP="00A662B0">
            <w:pPr>
              <w:adjustRightInd w:val="0"/>
              <w:snapToGrid w:val="0"/>
              <w:spacing w:before="40" w:after="40" w:line="240" w:lineRule="auto"/>
              <w:jc w:val="center"/>
              <w:rPr>
                <w:rFonts w:ascii="Arial" w:hAnsi="Arial" w:cs="Arial"/>
                <w:color w:val="000000" w:themeColor="text1"/>
                <w:sz w:val="20"/>
                <w:szCs w:val="20"/>
              </w:rPr>
            </w:pPr>
          </w:p>
        </w:tc>
      </w:tr>
      <w:tr w:rsidR="008C6640" w:rsidRPr="00A51E6E" w14:paraId="0CAAED51" w14:textId="77777777" w:rsidTr="00A662B0">
        <w:trPr>
          <w:trHeight w:val="20"/>
        </w:trPr>
        <w:tc>
          <w:tcPr>
            <w:tcW w:w="555" w:type="pct"/>
            <w:gridSpan w:val="2"/>
            <w:vAlign w:val="center"/>
          </w:tcPr>
          <w:p w14:paraId="732B7A78" w14:textId="0FAA544C" w:rsidR="008C6640" w:rsidRPr="008C6640" w:rsidRDefault="008C6640" w:rsidP="00A662B0">
            <w:pPr>
              <w:adjustRightInd w:val="0"/>
              <w:snapToGrid w:val="0"/>
              <w:spacing w:before="40" w:after="40" w:line="240" w:lineRule="auto"/>
              <w:jc w:val="center"/>
              <w:rPr>
                <w:rFonts w:ascii="Arial" w:hAnsi="Arial" w:cs="Arial"/>
                <w:b/>
                <w:bCs/>
                <w:color w:val="000000" w:themeColor="text1"/>
                <w:sz w:val="20"/>
                <w:szCs w:val="20"/>
              </w:rPr>
            </w:pPr>
            <w:r w:rsidRPr="008C6640">
              <w:rPr>
                <w:rFonts w:ascii="Arial" w:hAnsi="Arial" w:cs="Arial"/>
                <w:b/>
                <w:bCs/>
                <w:color w:val="000000" w:themeColor="text1"/>
                <w:sz w:val="20"/>
                <w:szCs w:val="20"/>
              </w:rPr>
              <w:t>III</w:t>
            </w:r>
          </w:p>
        </w:tc>
        <w:tc>
          <w:tcPr>
            <w:tcW w:w="4445" w:type="pct"/>
            <w:gridSpan w:val="3"/>
            <w:vAlign w:val="center"/>
          </w:tcPr>
          <w:p w14:paraId="2747E863" w14:textId="2A371E1A" w:rsidR="008C6640" w:rsidRPr="008C6640" w:rsidRDefault="008C6640" w:rsidP="00A662B0">
            <w:pPr>
              <w:adjustRightInd w:val="0"/>
              <w:snapToGrid w:val="0"/>
              <w:spacing w:before="40" w:after="40" w:line="240" w:lineRule="auto"/>
              <w:rPr>
                <w:rFonts w:ascii="Arial" w:hAnsi="Arial" w:cs="Arial"/>
                <w:b/>
                <w:bCs/>
                <w:color w:val="000000" w:themeColor="text1"/>
                <w:sz w:val="20"/>
                <w:szCs w:val="20"/>
              </w:rPr>
            </w:pPr>
            <w:r w:rsidRPr="008C6640">
              <w:rPr>
                <w:rFonts w:ascii="Arial" w:hAnsi="Arial" w:cs="Arial"/>
                <w:b/>
                <w:bCs/>
                <w:color w:val="000000" w:themeColor="text1"/>
                <w:sz w:val="20"/>
                <w:szCs w:val="20"/>
              </w:rPr>
              <w:t>NGÀNH, LĨNH VỰC NÔNG NGHIỆP VÀ MÔI TRƯỜNG</w:t>
            </w:r>
          </w:p>
        </w:tc>
      </w:tr>
      <w:tr w:rsidR="00E55400" w:rsidRPr="00A51E6E" w14:paraId="3A67F56C" w14:textId="77777777" w:rsidTr="00A662B0">
        <w:trPr>
          <w:trHeight w:val="20"/>
        </w:trPr>
        <w:tc>
          <w:tcPr>
            <w:tcW w:w="259" w:type="pct"/>
            <w:vAlign w:val="center"/>
          </w:tcPr>
          <w:p w14:paraId="69580C13" w14:textId="713CA2AA" w:rsidR="00E55400" w:rsidRDefault="00E5540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sz w:val="20"/>
              </w:rPr>
              <w:t>14</w:t>
            </w:r>
          </w:p>
        </w:tc>
        <w:tc>
          <w:tcPr>
            <w:tcW w:w="296" w:type="pct"/>
            <w:vAlign w:val="center"/>
          </w:tcPr>
          <w:p w14:paraId="71D435B4" w14:textId="3E393C6F"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sz w:val="20"/>
              </w:rPr>
              <w:t>1</w:t>
            </w:r>
          </w:p>
        </w:tc>
        <w:tc>
          <w:tcPr>
            <w:tcW w:w="2299" w:type="pct"/>
            <w:vAlign w:val="center"/>
          </w:tcPr>
          <w:p w14:paraId="751D1D71" w14:textId="34D03EB9" w:rsidR="00E55400" w:rsidRPr="00A51E6E" w:rsidRDefault="00E55400" w:rsidP="00A662B0">
            <w:pPr>
              <w:adjustRightInd w:val="0"/>
              <w:snapToGrid w:val="0"/>
              <w:spacing w:before="40" w:after="40" w:line="240" w:lineRule="auto"/>
              <w:rPr>
                <w:rFonts w:ascii="Arial" w:hAnsi="Arial" w:cs="Arial"/>
                <w:color w:val="000000" w:themeColor="text1"/>
                <w:sz w:val="20"/>
                <w:szCs w:val="20"/>
              </w:rPr>
            </w:pPr>
            <w:r>
              <w:rPr>
                <w:rFonts w:ascii="Arial" w:hAnsi="Arial"/>
                <w:sz w:val="20"/>
              </w:rPr>
              <w:t>Khuyến nông</w:t>
            </w:r>
          </w:p>
        </w:tc>
        <w:tc>
          <w:tcPr>
            <w:tcW w:w="1123" w:type="pct"/>
            <w:vAlign w:val="center"/>
          </w:tcPr>
          <w:p w14:paraId="78FF7D58" w14:textId="3403153A"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sz w:val="20"/>
              </w:rPr>
              <w:t>Bậc 1 đến bậc 4</w:t>
            </w:r>
          </w:p>
        </w:tc>
        <w:tc>
          <w:tcPr>
            <w:tcW w:w="1023" w:type="pct"/>
            <w:vAlign w:val="center"/>
          </w:tcPr>
          <w:p w14:paraId="7C789E90" w14:textId="77777777"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p>
        </w:tc>
      </w:tr>
      <w:tr w:rsidR="00E55400" w:rsidRPr="00A51E6E" w14:paraId="6C9253DC" w14:textId="77777777" w:rsidTr="00A662B0">
        <w:trPr>
          <w:trHeight w:val="20"/>
        </w:trPr>
        <w:tc>
          <w:tcPr>
            <w:tcW w:w="259" w:type="pct"/>
            <w:vAlign w:val="center"/>
          </w:tcPr>
          <w:p w14:paraId="48FCF78A" w14:textId="755219A0" w:rsidR="00E55400" w:rsidRDefault="00E5540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sz w:val="20"/>
              </w:rPr>
              <w:t>15</w:t>
            </w:r>
          </w:p>
        </w:tc>
        <w:tc>
          <w:tcPr>
            <w:tcW w:w="296" w:type="pct"/>
            <w:vAlign w:val="center"/>
          </w:tcPr>
          <w:p w14:paraId="2BB1479E" w14:textId="69ADFADF"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sz w:val="20"/>
              </w:rPr>
              <w:t>2</w:t>
            </w:r>
          </w:p>
        </w:tc>
        <w:tc>
          <w:tcPr>
            <w:tcW w:w="2299" w:type="pct"/>
            <w:vAlign w:val="center"/>
          </w:tcPr>
          <w:p w14:paraId="4B15541C" w14:textId="527E1EA4" w:rsidR="00E55400" w:rsidRPr="00A51E6E" w:rsidRDefault="00E55400" w:rsidP="00A662B0">
            <w:pPr>
              <w:adjustRightInd w:val="0"/>
              <w:snapToGrid w:val="0"/>
              <w:spacing w:before="40" w:after="40" w:line="240" w:lineRule="auto"/>
              <w:rPr>
                <w:rFonts w:ascii="Arial" w:hAnsi="Arial" w:cs="Arial"/>
                <w:color w:val="000000" w:themeColor="text1"/>
                <w:sz w:val="20"/>
                <w:szCs w:val="20"/>
              </w:rPr>
            </w:pPr>
            <w:r>
              <w:rPr>
                <w:rFonts w:ascii="Arial" w:hAnsi="Arial"/>
                <w:sz w:val="20"/>
              </w:rPr>
              <w:t>Kiểm nghiệm cây trồng</w:t>
            </w:r>
          </w:p>
        </w:tc>
        <w:tc>
          <w:tcPr>
            <w:tcW w:w="1123" w:type="pct"/>
            <w:vAlign w:val="center"/>
          </w:tcPr>
          <w:p w14:paraId="0C489C9A" w14:textId="4B6A6D6B"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sz w:val="20"/>
              </w:rPr>
              <w:t>Bậc 1 đến bậc 4</w:t>
            </w:r>
          </w:p>
        </w:tc>
        <w:tc>
          <w:tcPr>
            <w:tcW w:w="1023" w:type="pct"/>
            <w:vAlign w:val="center"/>
          </w:tcPr>
          <w:p w14:paraId="58AC7F09" w14:textId="77777777"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p>
        </w:tc>
      </w:tr>
      <w:tr w:rsidR="00E55400" w:rsidRPr="00A51E6E" w14:paraId="29E4C319" w14:textId="77777777" w:rsidTr="00A662B0">
        <w:trPr>
          <w:trHeight w:val="20"/>
        </w:trPr>
        <w:tc>
          <w:tcPr>
            <w:tcW w:w="259" w:type="pct"/>
            <w:vAlign w:val="center"/>
          </w:tcPr>
          <w:p w14:paraId="28BE8021" w14:textId="4CF474AB" w:rsidR="00E55400" w:rsidRDefault="00E5540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sz w:val="20"/>
              </w:rPr>
              <w:t>16</w:t>
            </w:r>
          </w:p>
        </w:tc>
        <w:tc>
          <w:tcPr>
            <w:tcW w:w="296" w:type="pct"/>
            <w:vAlign w:val="center"/>
          </w:tcPr>
          <w:p w14:paraId="2F463E7E" w14:textId="592C92F2"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sz w:val="20"/>
              </w:rPr>
              <w:t>3</w:t>
            </w:r>
          </w:p>
        </w:tc>
        <w:tc>
          <w:tcPr>
            <w:tcW w:w="2299" w:type="pct"/>
            <w:vAlign w:val="center"/>
          </w:tcPr>
          <w:p w14:paraId="34D82CB5" w14:textId="1E0E2B0D" w:rsidR="00E55400" w:rsidRPr="00A51E6E" w:rsidRDefault="00E55400" w:rsidP="00A662B0">
            <w:pPr>
              <w:adjustRightInd w:val="0"/>
              <w:snapToGrid w:val="0"/>
              <w:spacing w:before="40" w:after="40" w:line="240" w:lineRule="auto"/>
              <w:rPr>
                <w:rFonts w:ascii="Arial" w:hAnsi="Arial" w:cs="Arial"/>
                <w:color w:val="000000" w:themeColor="text1"/>
                <w:sz w:val="20"/>
                <w:szCs w:val="20"/>
              </w:rPr>
            </w:pPr>
            <w:r>
              <w:rPr>
                <w:rFonts w:ascii="Arial" w:hAnsi="Arial"/>
                <w:sz w:val="20"/>
              </w:rPr>
              <w:t>Bảo vệ thực vật</w:t>
            </w:r>
          </w:p>
        </w:tc>
        <w:tc>
          <w:tcPr>
            <w:tcW w:w="1123" w:type="pct"/>
            <w:vAlign w:val="center"/>
          </w:tcPr>
          <w:p w14:paraId="6437F9C9" w14:textId="20966319"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sz w:val="20"/>
              </w:rPr>
              <w:t>Bậc 1 đến bậc 4</w:t>
            </w:r>
          </w:p>
        </w:tc>
        <w:tc>
          <w:tcPr>
            <w:tcW w:w="1023" w:type="pct"/>
            <w:vAlign w:val="center"/>
          </w:tcPr>
          <w:p w14:paraId="527692A6" w14:textId="77777777"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p>
        </w:tc>
      </w:tr>
      <w:tr w:rsidR="00E55400" w:rsidRPr="00A51E6E" w14:paraId="4773A942" w14:textId="77777777" w:rsidTr="00A662B0">
        <w:trPr>
          <w:trHeight w:val="20"/>
        </w:trPr>
        <w:tc>
          <w:tcPr>
            <w:tcW w:w="259" w:type="pct"/>
            <w:vAlign w:val="center"/>
          </w:tcPr>
          <w:p w14:paraId="4A9EBDB2" w14:textId="44647399" w:rsidR="00E55400" w:rsidRDefault="00E5540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sz w:val="20"/>
              </w:rPr>
              <w:t>17</w:t>
            </w:r>
          </w:p>
        </w:tc>
        <w:tc>
          <w:tcPr>
            <w:tcW w:w="296" w:type="pct"/>
            <w:vAlign w:val="center"/>
          </w:tcPr>
          <w:p w14:paraId="46E03A84" w14:textId="5CB3934A"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sz w:val="20"/>
              </w:rPr>
              <w:t>4</w:t>
            </w:r>
          </w:p>
        </w:tc>
        <w:tc>
          <w:tcPr>
            <w:tcW w:w="2299" w:type="pct"/>
            <w:vAlign w:val="center"/>
          </w:tcPr>
          <w:p w14:paraId="2331C687" w14:textId="70266E7F" w:rsidR="00E55400" w:rsidRPr="00A51E6E" w:rsidRDefault="00E55400" w:rsidP="00A662B0">
            <w:pPr>
              <w:adjustRightInd w:val="0"/>
              <w:snapToGrid w:val="0"/>
              <w:spacing w:before="40" w:after="40" w:line="240" w:lineRule="auto"/>
              <w:rPr>
                <w:rFonts w:ascii="Arial" w:hAnsi="Arial" w:cs="Arial"/>
                <w:color w:val="000000" w:themeColor="text1"/>
                <w:sz w:val="20"/>
                <w:szCs w:val="20"/>
              </w:rPr>
            </w:pPr>
            <w:r>
              <w:rPr>
                <w:rFonts w:ascii="Arial" w:hAnsi="Arial"/>
                <w:sz w:val="20"/>
              </w:rPr>
              <w:t>Giám định thuốc bảo vệ thực vật</w:t>
            </w:r>
          </w:p>
        </w:tc>
        <w:tc>
          <w:tcPr>
            <w:tcW w:w="1123" w:type="pct"/>
            <w:vAlign w:val="center"/>
          </w:tcPr>
          <w:p w14:paraId="4799E416" w14:textId="0D69FE91"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sz w:val="20"/>
              </w:rPr>
              <w:t>Bậc 1 đến bậc 4</w:t>
            </w:r>
          </w:p>
        </w:tc>
        <w:tc>
          <w:tcPr>
            <w:tcW w:w="1023" w:type="pct"/>
            <w:vAlign w:val="center"/>
          </w:tcPr>
          <w:p w14:paraId="75CFFEEC" w14:textId="77777777"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p>
        </w:tc>
      </w:tr>
      <w:tr w:rsidR="00E55400" w:rsidRPr="00A51E6E" w14:paraId="68190350" w14:textId="77777777" w:rsidTr="00A662B0">
        <w:trPr>
          <w:trHeight w:val="20"/>
        </w:trPr>
        <w:tc>
          <w:tcPr>
            <w:tcW w:w="259" w:type="pct"/>
            <w:vAlign w:val="center"/>
          </w:tcPr>
          <w:p w14:paraId="3A8EDB77" w14:textId="3657C10A" w:rsidR="00E55400" w:rsidRDefault="00E5540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sz w:val="20"/>
              </w:rPr>
              <w:t>18</w:t>
            </w:r>
          </w:p>
        </w:tc>
        <w:tc>
          <w:tcPr>
            <w:tcW w:w="296" w:type="pct"/>
            <w:vAlign w:val="center"/>
          </w:tcPr>
          <w:p w14:paraId="15862618" w14:textId="5F957798"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sz w:val="20"/>
              </w:rPr>
              <w:t>5</w:t>
            </w:r>
          </w:p>
        </w:tc>
        <w:tc>
          <w:tcPr>
            <w:tcW w:w="2299" w:type="pct"/>
            <w:vAlign w:val="center"/>
          </w:tcPr>
          <w:p w14:paraId="56703398" w14:textId="0419EFB1" w:rsidR="00E55400" w:rsidRPr="00A51E6E" w:rsidRDefault="00E55400" w:rsidP="00A662B0">
            <w:pPr>
              <w:adjustRightInd w:val="0"/>
              <w:snapToGrid w:val="0"/>
              <w:spacing w:before="40" w:after="40" w:line="240" w:lineRule="auto"/>
              <w:rPr>
                <w:rFonts w:ascii="Arial" w:hAnsi="Arial" w:cs="Arial"/>
                <w:color w:val="000000" w:themeColor="text1"/>
                <w:sz w:val="20"/>
                <w:szCs w:val="20"/>
              </w:rPr>
            </w:pPr>
            <w:r>
              <w:rPr>
                <w:rFonts w:ascii="Arial" w:hAnsi="Arial"/>
                <w:sz w:val="20"/>
              </w:rPr>
              <w:t>Kiểm dịch thực vật sau nhập khẩu</w:t>
            </w:r>
          </w:p>
        </w:tc>
        <w:tc>
          <w:tcPr>
            <w:tcW w:w="1123" w:type="pct"/>
            <w:vAlign w:val="center"/>
          </w:tcPr>
          <w:p w14:paraId="297835FF" w14:textId="720D1B3C"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sz w:val="20"/>
              </w:rPr>
              <w:t>Bậc 1 đến bậc 4</w:t>
            </w:r>
          </w:p>
        </w:tc>
        <w:tc>
          <w:tcPr>
            <w:tcW w:w="1023" w:type="pct"/>
            <w:vAlign w:val="center"/>
          </w:tcPr>
          <w:p w14:paraId="03BC4112" w14:textId="77777777"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p>
        </w:tc>
      </w:tr>
      <w:tr w:rsidR="00E55400" w:rsidRPr="00A51E6E" w14:paraId="117191D3" w14:textId="77777777" w:rsidTr="00A662B0">
        <w:trPr>
          <w:trHeight w:val="20"/>
        </w:trPr>
        <w:tc>
          <w:tcPr>
            <w:tcW w:w="259" w:type="pct"/>
            <w:vAlign w:val="center"/>
          </w:tcPr>
          <w:p w14:paraId="756FFD0F" w14:textId="0FA97B69"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19</w:t>
            </w:r>
          </w:p>
        </w:tc>
        <w:tc>
          <w:tcPr>
            <w:tcW w:w="296" w:type="pct"/>
            <w:vAlign w:val="center"/>
          </w:tcPr>
          <w:p w14:paraId="644C1B2A" w14:textId="73F0255C"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6</w:t>
            </w:r>
          </w:p>
        </w:tc>
        <w:tc>
          <w:tcPr>
            <w:tcW w:w="2299" w:type="pct"/>
            <w:vAlign w:val="center"/>
          </w:tcPr>
          <w:p w14:paraId="56BAF7B1" w14:textId="5ED63FCB" w:rsidR="00E55400" w:rsidRDefault="00E55400" w:rsidP="00A662B0">
            <w:pPr>
              <w:adjustRightInd w:val="0"/>
              <w:snapToGrid w:val="0"/>
              <w:spacing w:before="40" w:after="40" w:line="240" w:lineRule="auto"/>
              <w:rPr>
                <w:rFonts w:ascii="Arial" w:hAnsi="Arial"/>
                <w:sz w:val="20"/>
              </w:rPr>
            </w:pPr>
            <w:r>
              <w:rPr>
                <w:rFonts w:ascii="Arial" w:hAnsi="Arial"/>
                <w:sz w:val="20"/>
              </w:rPr>
              <w:t>Giám định kiểm dịch thực vật</w:t>
            </w:r>
          </w:p>
        </w:tc>
        <w:tc>
          <w:tcPr>
            <w:tcW w:w="1123" w:type="pct"/>
            <w:vAlign w:val="center"/>
          </w:tcPr>
          <w:p w14:paraId="5DBD2E8B" w14:textId="5C5A34DF"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3DAF8441" w14:textId="77777777"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p>
        </w:tc>
      </w:tr>
      <w:tr w:rsidR="00E55400" w:rsidRPr="00A51E6E" w14:paraId="720610DF" w14:textId="77777777" w:rsidTr="00A662B0">
        <w:trPr>
          <w:trHeight w:val="20"/>
        </w:trPr>
        <w:tc>
          <w:tcPr>
            <w:tcW w:w="259" w:type="pct"/>
            <w:vAlign w:val="center"/>
          </w:tcPr>
          <w:p w14:paraId="68D3F85F" w14:textId="6DC23DC2"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20</w:t>
            </w:r>
          </w:p>
        </w:tc>
        <w:tc>
          <w:tcPr>
            <w:tcW w:w="296" w:type="pct"/>
            <w:vAlign w:val="center"/>
          </w:tcPr>
          <w:p w14:paraId="26EC52D8" w14:textId="4FC83A54"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7</w:t>
            </w:r>
          </w:p>
        </w:tc>
        <w:tc>
          <w:tcPr>
            <w:tcW w:w="2299" w:type="pct"/>
            <w:vAlign w:val="center"/>
          </w:tcPr>
          <w:p w14:paraId="5332E562" w14:textId="4F729649" w:rsidR="00E55400" w:rsidRDefault="00E55400" w:rsidP="00A662B0">
            <w:pPr>
              <w:adjustRightInd w:val="0"/>
              <w:snapToGrid w:val="0"/>
              <w:spacing w:before="40" w:after="40" w:line="240" w:lineRule="auto"/>
              <w:rPr>
                <w:rFonts w:ascii="Arial" w:hAnsi="Arial"/>
                <w:sz w:val="20"/>
              </w:rPr>
            </w:pPr>
            <w:r>
              <w:rPr>
                <w:rFonts w:ascii="Arial" w:hAnsi="Arial"/>
                <w:sz w:val="20"/>
              </w:rPr>
              <w:t>Khảo nghiệm, kiểm nghiệm phân bón</w:t>
            </w:r>
          </w:p>
        </w:tc>
        <w:tc>
          <w:tcPr>
            <w:tcW w:w="1123" w:type="pct"/>
            <w:vAlign w:val="center"/>
          </w:tcPr>
          <w:p w14:paraId="6296D44A" w14:textId="79FC4C54"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4F5B061B" w14:textId="77777777"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p>
        </w:tc>
      </w:tr>
      <w:tr w:rsidR="00E55400" w:rsidRPr="00A51E6E" w14:paraId="7CB158EF" w14:textId="77777777" w:rsidTr="00A662B0">
        <w:trPr>
          <w:trHeight w:val="20"/>
        </w:trPr>
        <w:tc>
          <w:tcPr>
            <w:tcW w:w="259" w:type="pct"/>
            <w:vAlign w:val="center"/>
          </w:tcPr>
          <w:p w14:paraId="56892C70" w14:textId="3AADD64A"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21</w:t>
            </w:r>
          </w:p>
        </w:tc>
        <w:tc>
          <w:tcPr>
            <w:tcW w:w="296" w:type="pct"/>
            <w:vAlign w:val="center"/>
          </w:tcPr>
          <w:p w14:paraId="677A9B14" w14:textId="3A02AC53"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8</w:t>
            </w:r>
          </w:p>
        </w:tc>
        <w:tc>
          <w:tcPr>
            <w:tcW w:w="2299" w:type="pct"/>
            <w:vAlign w:val="center"/>
          </w:tcPr>
          <w:p w14:paraId="659C38A9" w14:textId="1399C505" w:rsidR="00E55400" w:rsidRDefault="00E55400" w:rsidP="00A662B0">
            <w:pPr>
              <w:adjustRightInd w:val="0"/>
              <w:snapToGrid w:val="0"/>
              <w:spacing w:before="40" w:after="40" w:line="240" w:lineRule="auto"/>
              <w:rPr>
                <w:rFonts w:ascii="Arial" w:hAnsi="Arial"/>
                <w:sz w:val="20"/>
              </w:rPr>
            </w:pPr>
            <w:r>
              <w:rPr>
                <w:rFonts w:ascii="Arial" w:hAnsi="Arial"/>
                <w:sz w:val="20"/>
              </w:rPr>
              <w:t>Khảo nghiệm, kiểm nghiệm chăn nuôi và thú y</w:t>
            </w:r>
          </w:p>
        </w:tc>
        <w:tc>
          <w:tcPr>
            <w:tcW w:w="1123" w:type="pct"/>
            <w:vAlign w:val="center"/>
          </w:tcPr>
          <w:p w14:paraId="3536A8E7" w14:textId="0D2814A1"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0CFA62EA" w14:textId="77777777"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p>
        </w:tc>
      </w:tr>
      <w:tr w:rsidR="00E55400" w:rsidRPr="00A51E6E" w14:paraId="5124125B" w14:textId="77777777" w:rsidTr="00A662B0">
        <w:trPr>
          <w:trHeight w:val="20"/>
        </w:trPr>
        <w:tc>
          <w:tcPr>
            <w:tcW w:w="259" w:type="pct"/>
            <w:vAlign w:val="center"/>
          </w:tcPr>
          <w:p w14:paraId="46DB053E" w14:textId="6FE10E03"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22</w:t>
            </w:r>
          </w:p>
        </w:tc>
        <w:tc>
          <w:tcPr>
            <w:tcW w:w="296" w:type="pct"/>
            <w:vAlign w:val="center"/>
          </w:tcPr>
          <w:p w14:paraId="5B64EDCB" w14:textId="27E38AF1"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9</w:t>
            </w:r>
          </w:p>
        </w:tc>
        <w:tc>
          <w:tcPr>
            <w:tcW w:w="2299" w:type="pct"/>
            <w:vAlign w:val="center"/>
          </w:tcPr>
          <w:p w14:paraId="4A036F85" w14:textId="5F561125" w:rsidR="00E55400" w:rsidRDefault="00E55400" w:rsidP="00A662B0">
            <w:pPr>
              <w:adjustRightInd w:val="0"/>
              <w:snapToGrid w:val="0"/>
              <w:spacing w:before="40" w:after="40" w:line="240" w:lineRule="auto"/>
              <w:rPr>
                <w:rFonts w:ascii="Arial" w:hAnsi="Arial"/>
                <w:sz w:val="20"/>
              </w:rPr>
            </w:pPr>
            <w:r>
              <w:rPr>
                <w:rFonts w:ascii="Arial" w:hAnsi="Arial"/>
                <w:sz w:val="20"/>
              </w:rPr>
              <w:t>Chẩn đoán, xét nghiệm thú y</w:t>
            </w:r>
          </w:p>
        </w:tc>
        <w:tc>
          <w:tcPr>
            <w:tcW w:w="1123" w:type="pct"/>
            <w:vAlign w:val="center"/>
          </w:tcPr>
          <w:p w14:paraId="00DA14F1" w14:textId="03DCB13B"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496209F0" w14:textId="77777777"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p>
        </w:tc>
      </w:tr>
      <w:tr w:rsidR="00E55400" w:rsidRPr="00A51E6E" w14:paraId="6A8FBABD" w14:textId="77777777" w:rsidTr="00A662B0">
        <w:trPr>
          <w:trHeight w:val="20"/>
        </w:trPr>
        <w:tc>
          <w:tcPr>
            <w:tcW w:w="259" w:type="pct"/>
            <w:vAlign w:val="center"/>
          </w:tcPr>
          <w:p w14:paraId="3319D112" w14:textId="26FBCE63"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23</w:t>
            </w:r>
          </w:p>
        </w:tc>
        <w:tc>
          <w:tcPr>
            <w:tcW w:w="296" w:type="pct"/>
            <w:vAlign w:val="center"/>
          </w:tcPr>
          <w:p w14:paraId="00765EB5" w14:textId="25296AC2"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10</w:t>
            </w:r>
          </w:p>
        </w:tc>
        <w:tc>
          <w:tcPr>
            <w:tcW w:w="2299" w:type="pct"/>
            <w:vAlign w:val="center"/>
          </w:tcPr>
          <w:p w14:paraId="581BFDF3" w14:textId="40F15032" w:rsidR="00E55400" w:rsidRDefault="00E55400" w:rsidP="00A662B0">
            <w:pPr>
              <w:adjustRightInd w:val="0"/>
              <w:snapToGrid w:val="0"/>
              <w:spacing w:before="40" w:after="40" w:line="240" w:lineRule="auto"/>
              <w:rPr>
                <w:rFonts w:ascii="Arial" w:hAnsi="Arial"/>
                <w:sz w:val="20"/>
              </w:rPr>
            </w:pPr>
            <w:r>
              <w:rPr>
                <w:rFonts w:ascii="Arial" w:hAnsi="Arial"/>
                <w:sz w:val="20"/>
              </w:rPr>
              <w:t>Kiểm nghiệm thủy sản</w:t>
            </w:r>
          </w:p>
        </w:tc>
        <w:tc>
          <w:tcPr>
            <w:tcW w:w="1123" w:type="pct"/>
            <w:vAlign w:val="center"/>
          </w:tcPr>
          <w:p w14:paraId="44EA35F6" w14:textId="049E5F17"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6824E5C6" w14:textId="77777777"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p>
        </w:tc>
      </w:tr>
      <w:tr w:rsidR="00E55400" w:rsidRPr="00A51E6E" w14:paraId="1497A1F2" w14:textId="77777777" w:rsidTr="00A662B0">
        <w:trPr>
          <w:trHeight w:val="20"/>
        </w:trPr>
        <w:tc>
          <w:tcPr>
            <w:tcW w:w="259" w:type="pct"/>
            <w:vAlign w:val="center"/>
          </w:tcPr>
          <w:p w14:paraId="71ABADF6" w14:textId="182C846D"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24</w:t>
            </w:r>
          </w:p>
        </w:tc>
        <w:tc>
          <w:tcPr>
            <w:tcW w:w="296" w:type="pct"/>
            <w:vAlign w:val="center"/>
          </w:tcPr>
          <w:p w14:paraId="623DA2A3" w14:textId="7EE11652"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11</w:t>
            </w:r>
          </w:p>
        </w:tc>
        <w:tc>
          <w:tcPr>
            <w:tcW w:w="2299" w:type="pct"/>
            <w:vAlign w:val="center"/>
          </w:tcPr>
          <w:p w14:paraId="7195332F" w14:textId="1C2247FE" w:rsidR="00E55400" w:rsidRDefault="00E55400" w:rsidP="00A662B0">
            <w:pPr>
              <w:adjustRightInd w:val="0"/>
              <w:snapToGrid w:val="0"/>
              <w:spacing w:before="40" w:after="40" w:line="240" w:lineRule="auto"/>
              <w:rPr>
                <w:rFonts w:ascii="Arial" w:hAnsi="Arial"/>
                <w:sz w:val="20"/>
              </w:rPr>
            </w:pPr>
            <w:r>
              <w:rPr>
                <w:rFonts w:ascii="Arial" w:hAnsi="Arial"/>
                <w:sz w:val="20"/>
              </w:rPr>
              <w:t>Quản lý, bảo vệ rừng</w:t>
            </w:r>
          </w:p>
        </w:tc>
        <w:tc>
          <w:tcPr>
            <w:tcW w:w="1123" w:type="pct"/>
            <w:vAlign w:val="center"/>
          </w:tcPr>
          <w:p w14:paraId="03D98877" w14:textId="6A30AD05"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4B54F068" w14:textId="77777777"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p>
        </w:tc>
      </w:tr>
      <w:tr w:rsidR="00E55400" w:rsidRPr="00A51E6E" w14:paraId="39552048" w14:textId="77777777" w:rsidTr="00A662B0">
        <w:trPr>
          <w:trHeight w:val="20"/>
        </w:trPr>
        <w:tc>
          <w:tcPr>
            <w:tcW w:w="259" w:type="pct"/>
            <w:vAlign w:val="center"/>
          </w:tcPr>
          <w:p w14:paraId="650C3765" w14:textId="11C43889"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25</w:t>
            </w:r>
          </w:p>
        </w:tc>
        <w:tc>
          <w:tcPr>
            <w:tcW w:w="296" w:type="pct"/>
            <w:vAlign w:val="center"/>
          </w:tcPr>
          <w:p w14:paraId="20B60818" w14:textId="2FB99319"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12</w:t>
            </w:r>
          </w:p>
        </w:tc>
        <w:tc>
          <w:tcPr>
            <w:tcW w:w="2299" w:type="pct"/>
            <w:vAlign w:val="center"/>
          </w:tcPr>
          <w:p w14:paraId="02613180" w14:textId="7D4CE9D0" w:rsidR="00E55400" w:rsidRDefault="00E55400" w:rsidP="00A662B0">
            <w:pPr>
              <w:adjustRightInd w:val="0"/>
              <w:snapToGrid w:val="0"/>
              <w:spacing w:before="40" w:after="40" w:line="240" w:lineRule="auto"/>
              <w:rPr>
                <w:rFonts w:ascii="Arial" w:hAnsi="Arial"/>
                <w:sz w:val="20"/>
              </w:rPr>
            </w:pPr>
            <w:r>
              <w:rPr>
                <w:rFonts w:ascii="Arial" w:hAnsi="Arial"/>
                <w:sz w:val="20"/>
              </w:rPr>
              <w:t>Đăng kiểm tàu cá</w:t>
            </w:r>
          </w:p>
        </w:tc>
        <w:tc>
          <w:tcPr>
            <w:tcW w:w="1123" w:type="pct"/>
            <w:vAlign w:val="center"/>
          </w:tcPr>
          <w:p w14:paraId="65B4B87D" w14:textId="0AB2D890"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61168E12" w14:textId="77777777"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p>
        </w:tc>
      </w:tr>
      <w:tr w:rsidR="00E55400" w:rsidRPr="00A51E6E" w14:paraId="488FFDF5" w14:textId="77777777" w:rsidTr="00A662B0">
        <w:trPr>
          <w:trHeight w:val="20"/>
        </w:trPr>
        <w:tc>
          <w:tcPr>
            <w:tcW w:w="259" w:type="pct"/>
            <w:vAlign w:val="center"/>
          </w:tcPr>
          <w:p w14:paraId="6F90FE5B" w14:textId="570E88C1"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26</w:t>
            </w:r>
          </w:p>
        </w:tc>
        <w:tc>
          <w:tcPr>
            <w:tcW w:w="296" w:type="pct"/>
            <w:vAlign w:val="center"/>
          </w:tcPr>
          <w:p w14:paraId="287AC9A5" w14:textId="63A12B67"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13</w:t>
            </w:r>
          </w:p>
        </w:tc>
        <w:tc>
          <w:tcPr>
            <w:tcW w:w="2299" w:type="pct"/>
            <w:vAlign w:val="center"/>
          </w:tcPr>
          <w:p w14:paraId="099677AA" w14:textId="390AFFB6" w:rsidR="00E55400" w:rsidRDefault="00E55400" w:rsidP="00A662B0">
            <w:pPr>
              <w:adjustRightInd w:val="0"/>
              <w:snapToGrid w:val="0"/>
              <w:spacing w:before="40" w:after="40" w:line="240" w:lineRule="auto"/>
              <w:rPr>
                <w:rFonts w:ascii="Arial" w:hAnsi="Arial"/>
                <w:sz w:val="20"/>
              </w:rPr>
            </w:pPr>
            <w:r>
              <w:rPr>
                <w:rFonts w:ascii="Arial" w:hAnsi="Arial"/>
                <w:sz w:val="20"/>
              </w:rPr>
              <w:t>Đánh giá chất lượng, an toàn thực phẩm nông, lâm, thủy sản</w:t>
            </w:r>
          </w:p>
        </w:tc>
        <w:tc>
          <w:tcPr>
            <w:tcW w:w="1123" w:type="pct"/>
            <w:vAlign w:val="center"/>
          </w:tcPr>
          <w:p w14:paraId="6C797B7D" w14:textId="7600B52B"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0B83563C" w14:textId="77777777"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p>
        </w:tc>
      </w:tr>
      <w:tr w:rsidR="00E55400" w:rsidRPr="00A51E6E" w14:paraId="4B49A6BD" w14:textId="77777777" w:rsidTr="00A662B0">
        <w:trPr>
          <w:trHeight w:val="20"/>
        </w:trPr>
        <w:tc>
          <w:tcPr>
            <w:tcW w:w="259" w:type="pct"/>
            <w:vAlign w:val="center"/>
          </w:tcPr>
          <w:p w14:paraId="6BEDB47D" w14:textId="638E897C"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27</w:t>
            </w:r>
          </w:p>
        </w:tc>
        <w:tc>
          <w:tcPr>
            <w:tcW w:w="296" w:type="pct"/>
            <w:vAlign w:val="center"/>
          </w:tcPr>
          <w:p w14:paraId="19320278" w14:textId="6E3D384E"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14</w:t>
            </w:r>
          </w:p>
        </w:tc>
        <w:tc>
          <w:tcPr>
            <w:tcW w:w="2299" w:type="pct"/>
            <w:vAlign w:val="center"/>
          </w:tcPr>
          <w:p w14:paraId="2E956E2A" w14:textId="3DA5F582" w:rsidR="00E55400" w:rsidRDefault="00E55400" w:rsidP="00A662B0">
            <w:pPr>
              <w:adjustRightInd w:val="0"/>
              <w:snapToGrid w:val="0"/>
              <w:spacing w:before="40" w:after="40" w:line="240" w:lineRule="auto"/>
              <w:rPr>
                <w:rFonts w:ascii="Arial" w:hAnsi="Arial"/>
                <w:sz w:val="20"/>
              </w:rPr>
            </w:pPr>
            <w:r>
              <w:rPr>
                <w:rFonts w:ascii="Arial" w:hAnsi="Arial"/>
                <w:sz w:val="20"/>
              </w:rPr>
              <w:t>Kỹ thuật thủy lợi</w:t>
            </w:r>
          </w:p>
        </w:tc>
        <w:tc>
          <w:tcPr>
            <w:tcW w:w="1123" w:type="pct"/>
            <w:vAlign w:val="center"/>
          </w:tcPr>
          <w:p w14:paraId="35B0206B" w14:textId="22C848BB"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40D87692" w14:textId="77777777"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p>
        </w:tc>
      </w:tr>
      <w:tr w:rsidR="00E55400" w:rsidRPr="00A51E6E" w14:paraId="4D020F6A" w14:textId="77777777" w:rsidTr="00A662B0">
        <w:trPr>
          <w:trHeight w:val="20"/>
        </w:trPr>
        <w:tc>
          <w:tcPr>
            <w:tcW w:w="259" w:type="pct"/>
            <w:vAlign w:val="center"/>
          </w:tcPr>
          <w:p w14:paraId="774E3E60" w14:textId="6316277A"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28</w:t>
            </w:r>
          </w:p>
        </w:tc>
        <w:tc>
          <w:tcPr>
            <w:tcW w:w="296" w:type="pct"/>
            <w:vAlign w:val="center"/>
          </w:tcPr>
          <w:p w14:paraId="0FBBD0F4" w14:textId="63F56895"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15</w:t>
            </w:r>
          </w:p>
        </w:tc>
        <w:tc>
          <w:tcPr>
            <w:tcW w:w="2299" w:type="pct"/>
            <w:vAlign w:val="center"/>
          </w:tcPr>
          <w:p w14:paraId="334BDFA8" w14:textId="58BA003B" w:rsidR="00E55400" w:rsidRDefault="00E55400" w:rsidP="00A662B0">
            <w:pPr>
              <w:adjustRightInd w:val="0"/>
              <w:snapToGrid w:val="0"/>
              <w:spacing w:before="40" w:after="40" w:line="240" w:lineRule="auto"/>
              <w:rPr>
                <w:rFonts w:ascii="Arial" w:hAnsi="Arial"/>
                <w:sz w:val="20"/>
              </w:rPr>
            </w:pPr>
            <w:r>
              <w:rPr>
                <w:rFonts w:ascii="Arial" w:hAnsi="Arial"/>
                <w:sz w:val="20"/>
              </w:rPr>
              <w:t>Kỹ thuật nước sạch và vệ sinh môi trường nông thôn</w:t>
            </w:r>
          </w:p>
        </w:tc>
        <w:tc>
          <w:tcPr>
            <w:tcW w:w="1123" w:type="pct"/>
            <w:vAlign w:val="center"/>
          </w:tcPr>
          <w:p w14:paraId="00D000A9" w14:textId="72A7CB0C"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46B5F197" w14:textId="77777777"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p>
        </w:tc>
      </w:tr>
      <w:tr w:rsidR="00E55400" w:rsidRPr="00A51E6E" w14:paraId="57097C67" w14:textId="77777777" w:rsidTr="00A662B0">
        <w:trPr>
          <w:trHeight w:val="20"/>
        </w:trPr>
        <w:tc>
          <w:tcPr>
            <w:tcW w:w="259" w:type="pct"/>
            <w:vAlign w:val="center"/>
          </w:tcPr>
          <w:p w14:paraId="4D4AEFBC" w14:textId="21F6716F"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29</w:t>
            </w:r>
          </w:p>
        </w:tc>
        <w:tc>
          <w:tcPr>
            <w:tcW w:w="296" w:type="pct"/>
            <w:vAlign w:val="center"/>
          </w:tcPr>
          <w:p w14:paraId="4EDBD5EA" w14:textId="066A6607"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16</w:t>
            </w:r>
          </w:p>
        </w:tc>
        <w:tc>
          <w:tcPr>
            <w:tcW w:w="2299" w:type="pct"/>
            <w:vAlign w:val="center"/>
          </w:tcPr>
          <w:p w14:paraId="62AA4AF2" w14:textId="3AD8BE96" w:rsidR="00E55400" w:rsidRDefault="00E55400" w:rsidP="00A662B0">
            <w:pPr>
              <w:adjustRightInd w:val="0"/>
              <w:snapToGrid w:val="0"/>
              <w:spacing w:before="40" w:after="40" w:line="240" w:lineRule="auto"/>
              <w:rPr>
                <w:rFonts w:ascii="Arial" w:hAnsi="Arial"/>
                <w:sz w:val="20"/>
              </w:rPr>
            </w:pPr>
            <w:r>
              <w:rPr>
                <w:rFonts w:ascii="Arial" w:hAnsi="Arial"/>
                <w:sz w:val="20"/>
              </w:rPr>
              <w:t>Kỹ thuật đê điều và phòng chống thiên tai</w:t>
            </w:r>
          </w:p>
        </w:tc>
        <w:tc>
          <w:tcPr>
            <w:tcW w:w="1123" w:type="pct"/>
            <w:vAlign w:val="center"/>
          </w:tcPr>
          <w:p w14:paraId="3A0A170E" w14:textId="28144222"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30235891" w14:textId="77777777"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p>
        </w:tc>
      </w:tr>
      <w:tr w:rsidR="00E55400" w:rsidRPr="00A51E6E" w14:paraId="7A994140" w14:textId="77777777" w:rsidTr="00A662B0">
        <w:trPr>
          <w:trHeight w:val="20"/>
        </w:trPr>
        <w:tc>
          <w:tcPr>
            <w:tcW w:w="259" w:type="pct"/>
            <w:vAlign w:val="center"/>
          </w:tcPr>
          <w:p w14:paraId="7E2F78A7" w14:textId="64691DAC"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30</w:t>
            </w:r>
          </w:p>
        </w:tc>
        <w:tc>
          <w:tcPr>
            <w:tcW w:w="296" w:type="pct"/>
            <w:vAlign w:val="center"/>
          </w:tcPr>
          <w:p w14:paraId="7E34A336" w14:textId="2FA43F34"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17</w:t>
            </w:r>
          </w:p>
        </w:tc>
        <w:tc>
          <w:tcPr>
            <w:tcW w:w="2299" w:type="pct"/>
            <w:vAlign w:val="center"/>
          </w:tcPr>
          <w:p w14:paraId="44665B42" w14:textId="4B198110" w:rsidR="00E55400" w:rsidRDefault="00E55400" w:rsidP="00A662B0">
            <w:pPr>
              <w:adjustRightInd w:val="0"/>
              <w:snapToGrid w:val="0"/>
              <w:spacing w:before="40" w:after="40" w:line="240" w:lineRule="auto"/>
              <w:rPr>
                <w:rFonts w:ascii="Arial" w:hAnsi="Arial"/>
                <w:sz w:val="20"/>
              </w:rPr>
            </w:pPr>
            <w:r>
              <w:rPr>
                <w:rFonts w:ascii="Arial" w:hAnsi="Arial"/>
                <w:sz w:val="20"/>
              </w:rPr>
              <w:t>Điều tra nông nghiệp và môi trường</w:t>
            </w:r>
          </w:p>
        </w:tc>
        <w:tc>
          <w:tcPr>
            <w:tcW w:w="1123" w:type="pct"/>
            <w:vAlign w:val="center"/>
          </w:tcPr>
          <w:p w14:paraId="25C7CA92" w14:textId="2C790E1E"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7CB30379" w14:textId="77777777"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p>
        </w:tc>
      </w:tr>
      <w:tr w:rsidR="00E55400" w:rsidRPr="00A51E6E" w14:paraId="7528A44E" w14:textId="77777777" w:rsidTr="00A662B0">
        <w:trPr>
          <w:trHeight w:val="20"/>
        </w:trPr>
        <w:tc>
          <w:tcPr>
            <w:tcW w:w="259" w:type="pct"/>
            <w:vAlign w:val="center"/>
          </w:tcPr>
          <w:p w14:paraId="1BF7E698" w14:textId="33342E49"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31</w:t>
            </w:r>
          </w:p>
        </w:tc>
        <w:tc>
          <w:tcPr>
            <w:tcW w:w="296" w:type="pct"/>
            <w:vAlign w:val="center"/>
          </w:tcPr>
          <w:p w14:paraId="1056051A" w14:textId="73E07A5D"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18</w:t>
            </w:r>
          </w:p>
        </w:tc>
        <w:tc>
          <w:tcPr>
            <w:tcW w:w="2299" w:type="pct"/>
            <w:vAlign w:val="center"/>
          </w:tcPr>
          <w:p w14:paraId="4F0E6C8B" w14:textId="05C32572" w:rsidR="00E55400" w:rsidRDefault="00E55400" w:rsidP="00A662B0">
            <w:pPr>
              <w:adjustRightInd w:val="0"/>
              <w:snapToGrid w:val="0"/>
              <w:spacing w:before="40" w:after="40" w:line="240" w:lineRule="auto"/>
              <w:rPr>
                <w:rFonts w:ascii="Arial" w:hAnsi="Arial"/>
                <w:sz w:val="20"/>
              </w:rPr>
            </w:pPr>
            <w:r>
              <w:rPr>
                <w:rFonts w:ascii="Arial" w:hAnsi="Arial"/>
                <w:sz w:val="20"/>
              </w:rPr>
              <w:t>Kỹ thuật giống cây trồng, vật nuôi</w:t>
            </w:r>
          </w:p>
        </w:tc>
        <w:tc>
          <w:tcPr>
            <w:tcW w:w="1123" w:type="pct"/>
            <w:vAlign w:val="center"/>
          </w:tcPr>
          <w:p w14:paraId="7766EFE0" w14:textId="2A802A02"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430D6D58" w14:textId="77777777"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p>
        </w:tc>
      </w:tr>
      <w:tr w:rsidR="00E55400" w:rsidRPr="00A51E6E" w14:paraId="66890BDB" w14:textId="77777777" w:rsidTr="00A662B0">
        <w:trPr>
          <w:trHeight w:val="20"/>
        </w:trPr>
        <w:tc>
          <w:tcPr>
            <w:tcW w:w="259" w:type="pct"/>
            <w:vAlign w:val="center"/>
          </w:tcPr>
          <w:p w14:paraId="57A6CEEA" w14:textId="3298ADB2" w:rsidR="00E55400" w:rsidRDefault="00E55400" w:rsidP="00A662B0">
            <w:pPr>
              <w:adjustRightInd w:val="0"/>
              <w:snapToGrid w:val="0"/>
              <w:spacing w:before="40" w:after="40" w:line="240" w:lineRule="auto"/>
              <w:jc w:val="center"/>
              <w:rPr>
                <w:rFonts w:ascii="Arial" w:hAnsi="Arial"/>
                <w:sz w:val="20"/>
              </w:rPr>
            </w:pPr>
            <w:r>
              <w:rPr>
                <w:rFonts w:ascii="Arial" w:hAnsi="Arial"/>
                <w:sz w:val="20"/>
              </w:rPr>
              <w:lastRenderedPageBreak/>
              <w:t>32</w:t>
            </w:r>
          </w:p>
        </w:tc>
        <w:tc>
          <w:tcPr>
            <w:tcW w:w="296" w:type="pct"/>
            <w:vAlign w:val="center"/>
          </w:tcPr>
          <w:p w14:paraId="355CD527" w14:textId="264C570A"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19</w:t>
            </w:r>
          </w:p>
        </w:tc>
        <w:tc>
          <w:tcPr>
            <w:tcW w:w="2299" w:type="pct"/>
            <w:vAlign w:val="center"/>
          </w:tcPr>
          <w:p w14:paraId="456A1375" w14:textId="59B3D826" w:rsidR="00E55400" w:rsidRDefault="00E55400" w:rsidP="00A662B0">
            <w:pPr>
              <w:adjustRightInd w:val="0"/>
              <w:snapToGrid w:val="0"/>
              <w:spacing w:before="40" w:after="40" w:line="240" w:lineRule="auto"/>
              <w:rPr>
                <w:rFonts w:ascii="Arial" w:hAnsi="Arial"/>
                <w:sz w:val="20"/>
              </w:rPr>
            </w:pPr>
            <w:r>
              <w:rPr>
                <w:rFonts w:ascii="Arial" w:hAnsi="Arial"/>
                <w:sz w:val="20"/>
              </w:rPr>
              <w:t>Địa chính</w:t>
            </w:r>
          </w:p>
        </w:tc>
        <w:tc>
          <w:tcPr>
            <w:tcW w:w="1123" w:type="pct"/>
            <w:vAlign w:val="center"/>
          </w:tcPr>
          <w:p w14:paraId="117944A0" w14:textId="63780883"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744A6EC9" w14:textId="77777777"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p>
        </w:tc>
      </w:tr>
      <w:tr w:rsidR="00E55400" w:rsidRPr="00A51E6E" w14:paraId="74827C26" w14:textId="77777777" w:rsidTr="00A662B0">
        <w:trPr>
          <w:trHeight w:val="20"/>
        </w:trPr>
        <w:tc>
          <w:tcPr>
            <w:tcW w:w="259" w:type="pct"/>
            <w:vAlign w:val="center"/>
          </w:tcPr>
          <w:p w14:paraId="74C5A749" w14:textId="4CE1A13C"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33</w:t>
            </w:r>
          </w:p>
        </w:tc>
        <w:tc>
          <w:tcPr>
            <w:tcW w:w="296" w:type="pct"/>
            <w:vAlign w:val="center"/>
          </w:tcPr>
          <w:p w14:paraId="5DAF9D25" w14:textId="06F35623"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20</w:t>
            </w:r>
          </w:p>
        </w:tc>
        <w:tc>
          <w:tcPr>
            <w:tcW w:w="2299" w:type="pct"/>
            <w:vAlign w:val="center"/>
          </w:tcPr>
          <w:p w14:paraId="352C7793" w14:textId="403C404D" w:rsidR="00E55400" w:rsidRDefault="00E55400" w:rsidP="00A662B0">
            <w:pPr>
              <w:adjustRightInd w:val="0"/>
              <w:snapToGrid w:val="0"/>
              <w:spacing w:before="40" w:after="40" w:line="240" w:lineRule="auto"/>
              <w:rPr>
                <w:rFonts w:ascii="Arial" w:hAnsi="Arial"/>
                <w:sz w:val="20"/>
              </w:rPr>
            </w:pPr>
            <w:r>
              <w:rPr>
                <w:rFonts w:ascii="Arial" w:hAnsi="Arial"/>
                <w:sz w:val="20"/>
              </w:rPr>
              <w:t>Xử lý ô nhiễm môi trường</w:t>
            </w:r>
          </w:p>
        </w:tc>
        <w:tc>
          <w:tcPr>
            <w:tcW w:w="1123" w:type="pct"/>
            <w:vAlign w:val="center"/>
          </w:tcPr>
          <w:p w14:paraId="05F401CC" w14:textId="627B9DAA"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7CF595D8" w14:textId="77777777"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p>
        </w:tc>
      </w:tr>
      <w:tr w:rsidR="00E55400" w:rsidRPr="00A51E6E" w14:paraId="35EC6466" w14:textId="77777777" w:rsidTr="00A662B0">
        <w:trPr>
          <w:trHeight w:val="20"/>
        </w:trPr>
        <w:tc>
          <w:tcPr>
            <w:tcW w:w="259" w:type="pct"/>
            <w:vAlign w:val="center"/>
          </w:tcPr>
          <w:p w14:paraId="2D697AE5" w14:textId="48D46A75"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34</w:t>
            </w:r>
          </w:p>
        </w:tc>
        <w:tc>
          <w:tcPr>
            <w:tcW w:w="296" w:type="pct"/>
            <w:vAlign w:val="center"/>
          </w:tcPr>
          <w:p w14:paraId="429C69C6" w14:textId="1804ED56"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21</w:t>
            </w:r>
          </w:p>
        </w:tc>
        <w:tc>
          <w:tcPr>
            <w:tcW w:w="2299" w:type="pct"/>
            <w:vAlign w:val="center"/>
          </w:tcPr>
          <w:p w14:paraId="0592AED2" w14:textId="1011C620" w:rsidR="00E55400" w:rsidRDefault="00E55400" w:rsidP="00A662B0">
            <w:pPr>
              <w:adjustRightInd w:val="0"/>
              <w:snapToGrid w:val="0"/>
              <w:spacing w:before="40" w:after="40" w:line="240" w:lineRule="auto"/>
              <w:rPr>
                <w:rFonts w:ascii="Arial" w:hAnsi="Arial"/>
                <w:sz w:val="20"/>
              </w:rPr>
            </w:pPr>
            <w:r>
              <w:rPr>
                <w:rFonts w:ascii="Arial" w:hAnsi="Arial"/>
                <w:sz w:val="20"/>
              </w:rPr>
              <w:t>Dự báo khí tượng thủy văn</w:t>
            </w:r>
          </w:p>
        </w:tc>
        <w:tc>
          <w:tcPr>
            <w:tcW w:w="1123" w:type="pct"/>
            <w:vAlign w:val="center"/>
          </w:tcPr>
          <w:p w14:paraId="67495241" w14:textId="14EA70DA"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02E568A6" w14:textId="77777777"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p>
        </w:tc>
      </w:tr>
      <w:tr w:rsidR="00E55400" w:rsidRPr="00A51E6E" w14:paraId="44C2E41D" w14:textId="77777777" w:rsidTr="00A662B0">
        <w:trPr>
          <w:trHeight w:val="20"/>
        </w:trPr>
        <w:tc>
          <w:tcPr>
            <w:tcW w:w="259" w:type="pct"/>
            <w:vAlign w:val="center"/>
          </w:tcPr>
          <w:p w14:paraId="0801A0DC" w14:textId="03B6052E"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35</w:t>
            </w:r>
          </w:p>
        </w:tc>
        <w:tc>
          <w:tcPr>
            <w:tcW w:w="296" w:type="pct"/>
            <w:vAlign w:val="center"/>
          </w:tcPr>
          <w:p w14:paraId="4184BB97" w14:textId="78F1649D"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22</w:t>
            </w:r>
          </w:p>
        </w:tc>
        <w:tc>
          <w:tcPr>
            <w:tcW w:w="2299" w:type="pct"/>
            <w:vAlign w:val="center"/>
          </w:tcPr>
          <w:p w14:paraId="1C1D5504" w14:textId="5FADCFFF" w:rsidR="00E55400" w:rsidRDefault="00E55400" w:rsidP="00A662B0">
            <w:pPr>
              <w:adjustRightInd w:val="0"/>
              <w:snapToGrid w:val="0"/>
              <w:spacing w:before="40" w:after="40" w:line="240" w:lineRule="auto"/>
              <w:rPr>
                <w:rFonts w:ascii="Arial" w:hAnsi="Arial"/>
                <w:sz w:val="20"/>
              </w:rPr>
            </w:pPr>
            <w:r>
              <w:rPr>
                <w:rFonts w:ascii="Arial" w:hAnsi="Arial"/>
                <w:sz w:val="20"/>
              </w:rPr>
              <w:t>Kiểm soát khí tượng thủy văn</w:t>
            </w:r>
          </w:p>
        </w:tc>
        <w:tc>
          <w:tcPr>
            <w:tcW w:w="1123" w:type="pct"/>
            <w:vAlign w:val="center"/>
          </w:tcPr>
          <w:p w14:paraId="2C534708" w14:textId="2A11584F"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11D8C9D0" w14:textId="77777777"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p>
        </w:tc>
      </w:tr>
      <w:tr w:rsidR="00E55400" w:rsidRPr="00A51E6E" w14:paraId="1C2069A3" w14:textId="77777777" w:rsidTr="00A662B0">
        <w:trPr>
          <w:trHeight w:val="20"/>
        </w:trPr>
        <w:tc>
          <w:tcPr>
            <w:tcW w:w="259" w:type="pct"/>
            <w:vAlign w:val="center"/>
          </w:tcPr>
          <w:p w14:paraId="408CBA4D" w14:textId="228150A2"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36</w:t>
            </w:r>
          </w:p>
        </w:tc>
        <w:tc>
          <w:tcPr>
            <w:tcW w:w="296" w:type="pct"/>
            <w:vAlign w:val="center"/>
          </w:tcPr>
          <w:p w14:paraId="71D3FC67" w14:textId="55FF1617"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23</w:t>
            </w:r>
          </w:p>
        </w:tc>
        <w:tc>
          <w:tcPr>
            <w:tcW w:w="2299" w:type="pct"/>
            <w:vAlign w:val="center"/>
          </w:tcPr>
          <w:p w14:paraId="6C86F2DA" w14:textId="35FF55E2" w:rsidR="00E55400" w:rsidRDefault="00E55400" w:rsidP="00A662B0">
            <w:pPr>
              <w:adjustRightInd w:val="0"/>
              <w:snapToGrid w:val="0"/>
              <w:spacing w:before="40" w:after="40" w:line="240" w:lineRule="auto"/>
              <w:rPr>
                <w:rFonts w:ascii="Arial" w:hAnsi="Arial"/>
                <w:sz w:val="20"/>
              </w:rPr>
            </w:pPr>
            <w:r>
              <w:rPr>
                <w:rFonts w:ascii="Arial" w:hAnsi="Arial"/>
                <w:sz w:val="20"/>
              </w:rPr>
              <w:t>Đo đạc bản đồ</w:t>
            </w:r>
          </w:p>
        </w:tc>
        <w:tc>
          <w:tcPr>
            <w:tcW w:w="1123" w:type="pct"/>
            <w:vAlign w:val="center"/>
          </w:tcPr>
          <w:p w14:paraId="101F83B8" w14:textId="1F8E9DAA"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240CDA53" w14:textId="77777777"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p>
        </w:tc>
      </w:tr>
      <w:tr w:rsidR="00E55400" w:rsidRPr="00A51E6E" w14:paraId="4F8A37D2" w14:textId="77777777" w:rsidTr="00A662B0">
        <w:trPr>
          <w:trHeight w:val="20"/>
        </w:trPr>
        <w:tc>
          <w:tcPr>
            <w:tcW w:w="259" w:type="pct"/>
            <w:vAlign w:val="center"/>
          </w:tcPr>
          <w:p w14:paraId="68541182" w14:textId="048C63C3"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37</w:t>
            </w:r>
          </w:p>
        </w:tc>
        <w:tc>
          <w:tcPr>
            <w:tcW w:w="296" w:type="pct"/>
            <w:vAlign w:val="center"/>
          </w:tcPr>
          <w:p w14:paraId="7C30A654" w14:textId="18DBD59B"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24</w:t>
            </w:r>
          </w:p>
        </w:tc>
        <w:tc>
          <w:tcPr>
            <w:tcW w:w="2299" w:type="pct"/>
            <w:vAlign w:val="center"/>
          </w:tcPr>
          <w:p w14:paraId="7169D940" w14:textId="449E63C4" w:rsidR="00E55400" w:rsidRDefault="00E55400" w:rsidP="00A662B0">
            <w:pPr>
              <w:adjustRightInd w:val="0"/>
              <w:snapToGrid w:val="0"/>
              <w:spacing w:before="40" w:after="40" w:line="240" w:lineRule="auto"/>
              <w:rPr>
                <w:rFonts w:ascii="Arial" w:hAnsi="Arial"/>
                <w:sz w:val="20"/>
              </w:rPr>
            </w:pPr>
            <w:r>
              <w:rPr>
                <w:rFonts w:ascii="Arial" w:hAnsi="Arial"/>
                <w:sz w:val="20"/>
              </w:rPr>
              <w:t>Viễn thám</w:t>
            </w:r>
          </w:p>
        </w:tc>
        <w:tc>
          <w:tcPr>
            <w:tcW w:w="1123" w:type="pct"/>
            <w:vAlign w:val="center"/>
          </w:tcPr>
          <w:p w14:paraId="04C06C75" w14:textId="0B66227C"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650D6FE3" w14:textId="77777777"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p>
        </w:tc>
      </w:tr>
      <w:tr w:rsidR="00E55400" w:rsidRPr="00A51E6E" w14:paraId="41346A6C" w14:textId="77777777" w:rsidTr="00A662B0">
        <w:trPr>
          <w:trHeight w:val="20"/>
        </w:trPr>
        <w:tc>
          <w:tcPr>
            <w:tcW w:w="259" w:type="pct"/>
            <w:vAlign w:val="center"/>
          </w:tcPr>
          <w:p w14:paraId="03E1CD71" w14:textId="12E38648"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38</w:t>
            </w:r>
          </w:p>
        </w:tc>
        <w:tc>
          <w:tcPr>
            <w:tcW w:w="296" w:type="pct"/>
            <w:vAlign w:val="center"/>
          </w:tcPr>
          <w:p w14:paraId="0893201A" w14:textId="3DA331DA"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25</w:t>
            </w:r>
          </w:p>
        </w:tc>
        <w:tc>
          <w:tcPr>
            <w:tcW w:w="2299" w:type="pct"/>
            <w:vAlign w:val="center"/>
          </w:tcPr>
          <w:p w14:paraId="0F4333D4" w14:textId="38BC4CCA" w:rsidR="00E55400" w:rsidRDefault="00E55400" w:rsidP="00A662B0">
            <w:pPr>
              <w:adjustRightInd w:val="0"/>
              <w:snapToGrid w:val="0"/>
              <w:spacing w:before="40" w:after="40" w:line="240" w:lineRule="auto"/>
              <w:rPr>
                <w:rFonts w:ascii="Arial" w:hAnsi="Arial"/>
                <w:sz w:val="20"/>
              </w:rPr>
            </w:pPr>
            <w:r>
              <w:rPr>
                <w:rFonts w:ascii="Arial" w:hAnsi="Arial"/>
                <w:sz w:val="20"/>
              </w:rPr>
              <w:t>Quan trắc tài nguyên môi trường</w:t>
            </w:r>
          </w:p>
        </w:tc>
        <w:tc>
          <w:tcPr>
            <w:tcW w:w="1123" w:type="pct"/>
            <w:vAlign w:val="center"/>
          </w:tcPr>
          <w:p w14:paraId="20281034" w14:textId="2ADABDFF"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3C02599B" w14:textId="77777777"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p>
        </w:tc>
      </w:tr>
      <w:tr w:rsidR="00E55400" w:rsidRPr="00A51E6E" w14:paraId="479E3B20" w14:textId="77777777" w:rsidTr="00A662B0">
        <w:trPr>
          <w:trHeight w:val="20"/>
        </w:trPr>
        <w:tc>
          <w:tcPr>
            <w:tcW w:w="259" w:type="pct"/>
            <w:vAlign w:val="center"/>
          </w:tcPr>
          <w:p w14:paraId="0DEA669B" w14:textId="1C4F1464"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39</w:t>
            </w:r>
          </w:p>
        </w:tc>
        <w:tc>
          <w:tcPr>
            <w:tcW w:w="296" w:type="pct"/>
            <w:vAlign w:val="center"/>
          </w:tcPr>
          <w:p w14:paraId="746EFE1B" w14:textId="20CE0B09"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26</w:t>
            </w:r>
          </w:p>
        </w:tc>
        <w:tc>
          <w:tcPr>
            <w:tcW w:w="2299" w:type="pct"/>
            <w:vAlign w:val="center"/>
          </w:tcPr>
          <w:p w14:paraId="61173BAE" w14:textId="1B8A0F6B" w:rsidR="00E55400" w:rsidRDefault="00E55400" w:rsidP="00A662B0">
            <w:pPr>
              <w:adjustRightInd w:val="0"/>
              <w:snapToGrid w:val="0"/>
              <w:spacing w:before="40" w:after="40" w:line="240" w:lineRule="auto"/>
              <w:rPr>
                <w:rFonts w:ascii="Arial" w:hAnsi="Arial"/>
                <w:sz w:val="20"/>
              </w:rPr>
            </w:pPr>
            <w:r>
              <w:rPr>
                <w:rFonts w:ascii="Arial" w:hAnsi="Arial"/>
                <w:sz w:val="20"/>
              </w:rPr>
              <w:t>Kiểm chuẩn thiết bị</w:t>
            </w:r>
          </w:p>
        </w:tc>
        <w:tc>
          <w:tcPr>
            <w:tcW w:w="1123" w:type="pct"/>
            <w:vAlign w:val="center"/>
          </w:tcPr>
          <w:p w14:paraId="53597560" w14:textId="1A7E49B9"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29F8C4AF" w14:textId="77777777"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p>
        </w:tc>
      </w:tr>
      <w:tr w:rsidR="00E55400" w:rsidRPr="00A51E6E" w14:paraId="4AD4B918" w14:textId="77777777" w:rsidTr="00A662B0">
        <w:trPr>
          <w:trHeight w:val="20"/>
        </w:trPr>
        <w:tc>
          <w:tcPr>
            <w:tcW w:w="259" w:type="pct"/>
            <w:vAlign w:val="center"/>
          </w:tcPr>
          <w:p w14:paraId="7BF5E865" w14:textId="5DCDA83B"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40</w:t>
            </w:r>
          </w:p>
        </w:tc>
        <w:tc>
          <w:tcPr>
            <w:tcW w:w="296" w:type="pct"/>
            <w:vAlign w:val="center"/>
          </w:tcPr>
          <w:p w14:paraId="23E17336" w14:textId="35BBC975"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27</w:t>
            </w:r>
          </w:p>
        </w:tc>
        <w:tc>
          <w:tcPr>
            <w:tcW w:w="2299" w:type="pct"/>
            <w:vAlign w:val="center"/>
          </w:tcPr>
          <w:p w14:paraId="1B0DB6A9" w14:textId="002C682C" w:rsidR="00E55400" w:rsidRDefault="00E55400" w:rsidP="00A662B0">
            <w:pPr>
              <w:adjustRightInd w:val="0"/>
              <w:snapToGrid w:val="0"/>
              <w:spacing w:before="40" w:after="40" w:line="240" w:lineRule="auto"/>
              <w:rPr>
                <w:rFonts w:ascii="Arial" w:hAnsi="Arial"/>
                <w:sz w:val="20"/>
              </w:rPr>
            </w:pPr>
            <w:r>
              <w:rPr>
                <w:rFonts w:ascii="Arial" w:hAnsi="Arial"/>
                <w:sz w:val="20"/>
              </w:rPr>
              <w:t>Phân tích thí nghiệm</w:t>
            </w:r>
          </w:p>
        </w:tc>
        <w:tc>
          <w:tcPr>
            <w:tcW w:w="1123" w:type="pct"/>
            <w:vAlign w:val="center"/>
          </w:tcPr>
          <w:p w14:paraId="78253547" w14:textId="42A50B38"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4679D45C" w14:textId="77777777"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p>
        </w:tc>
      </w:tr>
      <w:tr w:rsidR="00E55400" w:rsidRPr="00A51E6E" w14:paraId="1EA7B386" w14:textId="77777777" w:rsidTr="00A662B0">
        <w:trPr>
          <w:trHeight w:val="20"/>
        </w:trPr>
        <w:tc>
          <w:tcPr>
            <w:tcW w:w="259" w:type="pct"/>
            <w:vAlign w:val="center"/>
          </w:tcPr>
          <w:p w14:paraId="64539868" w14:textId="229EE2B7"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41</w:t>
            </w:r>
          </w:p>
        </w:tc>
        <w:tc>
          <w:tcPr>
            <w:tcW w:w="296" w:type="pct"/>
            <w:vAlign w:val="center"/>
          </w:tcPr>
          <w:p w14:paraId="760AB0FC" w14:textId="446C4173"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28</w:t>
            </w:r>
          </w:p>
        </w:tc>
        <w:tc>
          <w:tcPr>
            <w:tcW w:w="2299" w:type="pct"/>
            <w:vAlign w:val="center"/>
          </w:tcPr>
          <w:p w14:paraId="1334A045" w14:textId="0817B0BF" w:rsidR="00E55400" w:rsidRDefault="00E55400" w:rsidP="00A662B0">
            <w:pPr>
              <w:adjustRightInd w:val="0"/>
              <w:snapToGrid w:val="0"/>
              <w:spacing w:before="40" w:after="40" w:line="240" w:lineRule="auto"/>
              <w:rPr>
                <w:rFonts w:ascii="Arial" w:hAnsi="Arial"/>
                <w:sz w:val="20"/>
              </w:rPr>
            </w:pPr>
            <w:r>
              <w:rPr>
                <w:rFonts w:ascii="Arial" w:hAnsi="Arial"/>
                <w:sz w:val="20"/>
              </w:rPr>
              <w:t>Quản lý, vận hành cảng cá, bến cá, khu neo đậu tránh trú bão cho tàu cá, khu bảo tồn biển</w:t>
            </w:r>
          </w:p>
        </w:tc>
        <w:tc>
          <w:tcPr>
            <w:tcW w:w="1123" w:type="pct"/>
            <w:vAlign w:val="center"/>
          </w:tcPr>
          <w:p w14:paraId="64F5401F" w14:textId="0FE44C4F" w:rsidR="00E55400" w:rsidRDefault="00E5540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2FA9C2EC" w14:textId="77777777" w:rsidR="00E55400" w:rsidRPr="00A51E6E" w:rsidRDefault="00E55400" w:rsidP="00A662B0">
            <w:pPr>
              <w:adjustRightInd w:val="0"/>
              <w:snapToGrid w:val="0"/>
              <w:spacing w:before="40" w:after="40" w:line="240" w:lineRule="auto"/>
              <w:jc w:val="center"/>
              <w:rPr>
                <w:rFonts w:ascii="Arial" w:hAnsi="Arial" w:cs="Arial"/>
                <w:color w:val="000000" w:themeColor="text1"/>
                <w:sz w:val="20"/>
                <w:szCs w:val="20"/>
              </w:rPr>
            </w:pPr>
          </w:p>
        </w:tc>
      </w:tr>
      <w:tr w:rsidR="00E55400" w:rsidRPr="00E55400" w14:paraId="38F89A45" w14:textId="77777777" w:rsidTr="00A662B0">
        <w:trPr>
          <w:trHeight w:val="20"/>
        </w:trPr>
        <w:tc>
          <w:tcPr>
            <w:tcW w:w="555" w:type="pct"/>
            <w:gridSpan w:val="2"/>
            <w:vAlign w:val="center"/>
          </w:tcPr>
          <w:p w14:paraId="5D82F8D8" w14:textId="0B4444AC" w:rsidR="00E55400" w:rsidRPr="00E55400" w:rsidRDefault="00E55400" w:rsidP="00A662B0">
            <w:pPr>
              <w:adjustRightInd w:val="0"/>
              <w:snapToGrid w:val="0"/>
              <w:spacing w:before="40" w:after="40" w:line="240" w:lineRule="auto"/>
              <w:jc w:val="center"/>
              <w:rPr>
                <w:rFonts w:ascii="Arial" w:hAnsi="Arial"/>
                <w:b/>
                <w:bCs/>
                <w:sz w:val="20"/>
              </w:rPr>
            </w:pPr>
            <w:r w:rsidRPr="00E55400">
              <w:rPr>
                <w:rFonts w:ascii="Arial" w:hAnsi="Arial"/>
                <w:b/>
                <w:bCs/>
                <w:sz w:val="20"/>
              </w:rPr>
              <w:t>IV</w:t>
            </w:r>
          </w:p>
        </w:tc>
        <w:tc>
          <w:tcPr>
            <w:tcW w:w="4445" w:type="pct"/>
            <w:gridSpan w:val="3"/>
            <w:vAlign w:val="center"/>
          </w:tcPr>
          <w:p w14:paraId="06384D42" w14:textId="6315D7E0" w:rsidR="00E55400" w:rsidRPr="00E55400" w:rsidRDefault="00E55400" w:rsidP="00A662B0">
            <w:pPr>
              <w:adjustRightInd w:val="0"/>
              <w:snapToGrid w:val="0"/>
              <w:spacing w:before="40" w:after="40" w:line="240" w:lineRule="auto"/>
              <w:rPr>
                <w:rFonts w:ascii="Arial" w:hAnsi="Arial" w:cs="Arial"/>
                <w:b/>
                <w:bCs/>
                <w:color w:val="000000" w:themeColor="text1"/>
                <w:sz w:val="20"/>
                <w:szCs w:val="20"/>
              </w:rPr>
            </w:pPr>
            <w:r w:rsidRPr="00E55400">
              <w:rPr>
                <w:rFonts w:ascii="Arial" w:hAnsi="Arial" w:cs="Arial"/>
                <w:b/>
                <w:bCs/>
                <w:color w:val="000000" w:themeColor="text1"/>
                <w:sz w:val="20"/>
                <w:szCs w:val="20"/>
              </w:rPr>
              <w:t>NGÀNH, LĨNH VỰC XÂY DỰNG</w:t>
            </w:r>
          </w:p>
        </w:tc>
      </w:tr>
      <w:tr w:rsidR="00A662B0" w:rsidRPr="00A51E6E" w14:paraId="2FAF4076" w14:textId="77777777" w:rsidTr="00A662B0">
        <w:trPr>
          <w:trHeight w:val="20"/>
        </w:trPr>
        <w:tc>
          <w:tcPr>
            <w:tcW w:w="259" w:type="pct"/>
            <w:vAlign w:val="center"/>
          </w:tcPr>
          <w:p w14:paraId="2959B7CF" w14:textId="3F452AA2"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42</w:t>
            </w:r>
          </w:p>
        </w:tc>
        <w:tc>
          <w:tcPr>
            <w:tcW w:w="296" w:type="pct"/>
            <w:vAlign w:val="center"/>
          </w:tcPr>
          <w:p w14:paraId="71ED4FD8" w14:textId="5B8153B4"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w:t>
            </w:r>
          </w:p>
        </w:tc>
        <w:tc>
          <w:tcPr>
            <w:tcW w:w="2299" w:type="pct"/>
            <w:vAlign w:val="center"/>
          </w:tcPr>
          <w:p w14:paraId="381D14E5" w14:textId="0B750BD7" w:rsidR="00A662B0" w:rsidRDefault="00A662B0" w:rsidP="00A662B0">
            <w:pPr>
              <w:adjustRightInd w:val="0"/>
              <w:snapToGrid w:val="0"/>
              <w:spacing w:before="40" w:after="40" w:line="240" w:lineRule="auto"/>
              <w:rPr>
                <w:rFonts w:ascii="Arial" w:hAnsi="Arial"/>
                <w:sz w:val="20"/>
              </w:rPr>
            </w:pPr>
            <w:r>
              <w:rPr>
                <w:rFonts w:ascii="Arial" w:hAnsi="Arial"/>
                <w:sz w:val="20"/>
              </w:rPr>
              <w:t>Kiến trúc sư</w:t>
            </w:r>
          </w:p>
        </w:tc>
        <w:tc>
          <w:tcPr>
            <w:tcW w:w="1123" w:type="pct"/>
            <w:vAlign w:val="center"/>
          </w:tcPr>
          <w:p w14:paraId="4EB75FBF" w14:textId="2453FCB7"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6BE0F1F5" w14:textId="77777777" w:rsidR="00A662B0" w:rsidRPr="00A51E6E" w:rsidRDefault="00A662B0" w:rsidP="00A662B0">
            <w:pPr>
              <w:adjustRightInd w:val="0"/>
              <w:snapToGrid w:val="0"/>
              <w:spacing w:before="40" w:after="40" w:line="240" w:lineRule="auto"/>
              <w:jc w:val="center"/>
              <w:rPr>
                <w:rFonts w:ascii="Arial" w:hAnsi="Arial" w:cs="Arial"/>
                <w:color w:val="000000" w:themeColor="text1"/>
                <w:sz w:val="20"/>
                <w:szCs w:val="20"/>
              </w:rPr>
            </w:pPr>
          </w:p>
        </w:tc>
      </w:tr>
      <w:tr w:rsidR="00A662B0" w:rsidRPr="00A51E6E" w14:paraId="14883284" w14:textId="77777777" w:rsidTr="00A662B0">
        <w:trPr>
          <w:trHeight w:val="20"/>
        </w:trPr>
        <w:tc>
          <w:tcPr>
            <w:tcW w:w="259" w:type="pct"/>
            <w:vAlign w:val="center"/>
          </w:tcPr>
          <w:p w14:paraId="383179F5" w14:textId="48069E3C"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43</w:t>
            </w:r>
          </w:p>
        </w:tc>
        <w:tc>
          <w:tcPr>
            <w:tcW w:w="296" w:type="pct"/>
            <w:vAlign w:val="center"/>
          </w:tcPr>
          <w:p w14:paraId="5D207E6C" w14:textId="40F14B0C"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2</w:t>
            </w:r>
          </w:p>
        </w:tc>
        <w:tc>
          <w:tcPr>
            <w:tcW w:w="2299" w:type="pct"/>
            <w:vAlign w:val="center"/>
          </w:tcPr>
          <w:p w14:paraId="429EEDF2" w14:textId="03D8F0BE" w:rsidR="00A662B0" w:rsidRDefault="00A662B0" w:rsidP="00A662B0">
            <w:pPr>
              <w:adjustRightInd w:val="0"/>
              <w:snapToGrid w:val="0"/>
              <w:spacing w:before="40" w:after="40" w:line="240" w:lineRule="auto"/>
              <w:rPr>
                <w:rFonts w:ascii="Arial" w:hAnsi="Arial"/>
                <w:sz w:val="20"/>
              </w:rPr>
            </w:pPr>
            <w:r>
              <w:rPr>
                <w:rFonts w:ascii="Arial" w:hAnsi="Arial"/>
                <w:sz w:val="20"/>
              </w:rPr>
              <w:t>Thẩm kế viên</w:t>
            </w:r>
          </w:p>
        </w:tc>
        <w:tc>
          <w:tcPr>
            <w:tcW w:w="1123" w:type="pct"/>
            <w:vAlign w:val="center"/>
          </w:tcPr>
          <w:p w14:paraId="661B284A" w14:textId="34985349"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5</w:t>
            </w:r>
          </w:p>
        </w:tc>
        <w:tc>
          <w:tcPr>
            <w:tcW w:w="1023" w:type="pct"/>
            <w:vAlign w:val="center"/>
          </w:tcPr>
          <w:p w14:paraId="3AE594BF" w14:textId="77777777" w:rsidR="00A662B0" w:rsidRPr="00A51E6E" w:rsidRDefault="00A662B0" w:rsidP="00A662B0">
            <w:pPr>
              <w:adjustRightInd w:val="0"/>
              <w:snapToGrid w:val="0"/>
              <w:spacing w:before="40" w:after="40" w:line="240" w:lineRule="auto"/>
              <w:jc w:val="center"/>
              <w:rPr>
                <w:rFonts w:ascii="Arial" w:hAnsi="Arial" w:cs="Arial"/>
                <w:color w:val="000000" w:themeColor="text1"/>
                <w:sz w:val="20"/>
                <w:szCs w:val="20"/>
              </w:rPr>
            </w:pPr>
          </w:p>
        </w:tc>
      </w:tr>
      <w:tr w:rsidR="00A662B0" w:rsidRPr="00A51E6E" w14:paraId="5D8722CE" w14:textId="77777777" w:rsidTr="00A662B0">
        <w:trPr>
          <w:trHeight w:val="20"/>
        </w:trPr>
        <w:tc>
          <w:tcPr>
            <w:tcW w:w="259" w:type="pct"/>
            <w:vAlign w:val="center"/>
          </w:tcPr>
          <w:p w14:paraId="0563BDD3" w14:textId="244F3392"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44</w:t>
            </w:r>
          </w:p>
        </w:tc>
        <w:tc>
          <w:tcPr>
            <w:tcW w:w="296" w:type="pct"/>
            <w:vAlign w:val="center"/>
          </w:tcPr>
          <w:p w14:paraId="5E760E3C" w14:textId="0D7A2FC0"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3</w:t>
            </w:r>
          </w:p>
        </w:tc>
        <w:tc>
          <w:tcPr>
            <w:tcW w:w="2299" w:type="pct"/>
            <w:vAlign w:val="center"/>
          </w:tcPr>
          <w:p w14:paraId="720CF1AE" w14:textId="238685B6" w:rsidR="00A662B0" w:rsidRDefault="00A662B0" w:rsidP="00A662B0">
            <w:pPr>
              <w:adjustRightInd w:val="0"/>
              <w:snapToGrid w:val="0"/>
              <w:spacing w:before="40" w:after="40" w:line="240" w:lineRule="auto"/>
              <w:rPr>
                <w:rFonts w:ascii="Arial" w:hAnsi="Arial"/>
                <w:sz w:val="20"/>
              </w:rPr>
            </w:pPr>
            <w:r>
              <w:rPr>
                <w:rFonts w:ascii="Arial" w:hAnsi="Arial"/>
                <w:sz w:val="20"/>
              </w:rPr>
              <w:t>Quản lý dự án</w:t>
            </w:r>
          </w:p>
        </w:tc>
        <w:tc>
          <w:tcPr>
            <w:tcW w:w="1123" w:type="pct"/>
            <w:vAlign w:val="center"/>
          </w:tcPr>
          <w:p w14:paraId="75A090E6" w14:textId="7AC449F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5</w:t>
            </w:r>
          </w:p>
        </w:tc>
        <w:tc>
          <w:tcPr>
            <w:tcW w:w="1023" w:type="pct"/>
            <w:vAlign w:val="center"/>
          </w:tcPr>
          <w:p w14:paraId="2BE3CEF4" w14:textId="57577BED" w:rsidR="00A662B0" w:rsidRPr="00A51E6E" w:rsidRDefault="00A662B0" w:rsidP="00A662B0">
            <w:pPr>
              <w:adjustRightInd w:val="0"/>
              <w:snapToGrid w:val="0"/>
              <w:spacing w:before="40" w:after="40" w:line="240" w:lineRule="auto"/>
              <w:jc w:val="center"/>
              <w:rPr>
                <w:rFonts w:ascii="Arial" w:hAnsi="Arial" w:cs="Arial"/>
                <w:color w:val="000000" w:themeColor="text1"/>
                <w:sz w:val="20"/>
                <w:szCs w:val="20"/>
              </w:rPr>
            </w:pPr>
            <w:r>
              <w:rPr>
                <w:rFonts w:ascii="Arial" w:hAnsi="Arial"/>
                <w:i/>
                <w:sz w:val="20"/>
              </w:rPr>
              <w:t>Bao gồm: quản lý dự án đường không; quản lý dự án đường bộ; quản lý dự án đường sắt; quản lý dự án đường thủy; quản lý dự án hàng hải; quản lý dự án dân dụng và công nghiệp</w:t>
            </w:r>
          </w:p>
        </w:tc>
      </w:tr>
      <w:tr w:rsidR="00A662B0" w:rsidRPr="00A51E6E" w14:paraId="4BFBFCF5" w14:textId="77777777" w:rsidTr="00A662B0">
        <w:trPr>
          <w:trHeight w:val="20"/>
        </w:trPr>
        <w:tc>
          <w:tcPr>
            <w:tcW w:w="259" w:type="pct"/>
            <w:vAlign w:val="center"/>
          </w:tcPr>
          <w:p w14:paraId="5B5E524D" w14:textId="1D241DAB"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45</w:t>
            </w:r>
          </w:p>
        </w:tc>
        <w:tc>
          <w:tcPr>
            <w:tcW w:w="296" w:type="pct"/>
            <w:vAlign w:val="center"/>
          </w:tcPr>
          <w:p w14:paraId="4C883FF2" w14:textId="0D92FAB9"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4</w:t>
            </w:r>
          </w:p>
        </w:tc>
        <w:tc>
          <w:tcPr>
            <w:tcW w:w="2299" w:type="pct"/>
            <w:vAlign w:val="center"/>
          </w:tcPr>
          <w:p w14:paraId="2209F6F1" w14:textId="5AA93743" w:rsidR="00A662B0" w:rsidRDefault="00A662B0" w:rsidP="00A662B0">
            <w:pPr>
              <w:adjustRightInd w:val="0"/>
              <w:snapToGrid w:val="0"/>
              <w:spacing w:before="40" w:after="40" w:line="240" w:lineRule="auto"/>
              <w:rPr>
                <w:rFonts w:ascii="Arial" w:hAnsi="Arial"/>
                <w:sz w:val="20"/>
              </w:rPr>
            </w:pPr>
            <w:r>
              <w:rPr>
                <w:rFonts w:ascii="Arial" w:hAnsi="Arial"/>
                <w:sz w:val="20"/>
              </w:rPr>
              <w:t>Thông tin an ninh hàng hải</w:t>
            </w:r>
          </w:p>
        </w:tc>
        <w:tc>
          <w:tcPr>
            <w:tcW w:w="1123" w:type="pct"/>
            <w:vAlign w:val="center"/>
          </w:tcPr>
          <w:p w14:paraId="73532EB9" w14:textId="28B9FE0D"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593471BB"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5C046166" w14:textId="77777777" w:rsidTr="00A662B0">
        <w:trPr>
          <w:trHeight w:val="20"/>
        </w:trPr>
        <w:tc>
          <w:tcPr>
            <w:tcW w:w="259" w:type="pct"/>
            <w:vAlign w:val="center"/>
          </w:tcPr>
          <w:p w14:paraId="0851D9B4" w14:textId="2F196092"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46</w:t>
            </w:r>
          </w:p>
        </w:tc>
        <w:tc>
          <w:tcPr>
            <w:tcW w:w="296" w:type="pct"/>
            <w:vAlign w:val="center"/>
          </w:tcPr>
          <w:p w14:paraId="47197906" w14:textId="7B9A84B2"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5</w:t>
            </w:r>
          </w:p>
        </w:tc>
        <w:tc>
          <w:tcPr>
            <w:tcW w:w="2299" w:type="pct"/>
            <w:vAlign w:val="center"/>
          </w:tcPr>
          <w:p w14:paraId="3744C295" w14:textId="71E1A1B0" w:rsidR="00A662B0" w:rsidRDefault="00A662B0" w:rsidP="00A662B0">
            <w:pPr>
              <w:adjustRightInd w:val="0"/>
              <w:snapToGrid w:val="0"/>
              <w:spacing w:before="40" w:after="40" w:line="240" w:lineRule="auto"/>
              <w:rPr>
                <w:rFonts w:ascii="Arial" w:hAnsi="Arial"/>
                <w:sz w:val="20"/>
              </w:rPr>
            </w:pPr>
            <w:r>
              <w:rPr>
                <w:rFonts w:ascii="Arial" w:hAnsi="Arial"/>
                <w:sz w:val="20"/>
              </w:rPr>
              <w:t>Tìm kiếm cứu nạn hàng hải</w:t>
            </w:r>
          </w:p>
        </w:tc>
        <w:tc>
          <w:tcPr>
            <w:tcW w:w="1123" w:type="pct"/>
            <w:vAlign w:val="center"/>
          </w:tcPr>
          <w:p w14:paraId="63E99B14" w14:textId="7804D50B"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13EF3D03"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3B2C219E" w14:textId="77777777" w:rsidTr="00A662B0">
        <w:trPr>
          <w:trHeight w:val="20"/>
        </w:trPr>
        <w:tc>
          <w:tcPr>
            <w:tcW w:w="259" w:type="pct"/>
            <w:vAlign w:val="center"/>
          </w:tcPr>
          <w:p w14:paraId="5145FA4C" w14:textId="27126FC9"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47</w:t>
            </w:r>
          </w:p>
        </w:tc>
        <w:tc>
          <w:tcPr>
            <w:tcW w:w="296" w:type="pct"/>
            <w:vAlign w:val="center"/>
          </w:tcPr>
          <w:p w14:paraId="04A02807" w14:textId="09572D24"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6</w:t>
            </w:r>
          </w:p>
        </w:tc>
        <w:tc>
          <w:tcPr>
            <w:tcW w:w="2299" w:type="pct"/>
            <w:vAlign w:val="center"/>
          </w:tcPr>
          <w:p w14:paraId="0F2C5609" w14:textId="706B7D9D" w:rsidR="00A662B0" w:rsidRDefault="00A662B0" w:rsidP="00A662B0">
            <w:pPr>
              <w:adjustRightInd w:val="0"/>
              <w:snapToGrid w:val="0"/>
              <w:spacing w:before="40" w:after="40" w:line="240" w:lineRule="auto"/>
              <w:rPr>
                <w:rFonts w:ascii="Arial" w:hAnsi="Arial"/>
                <w:sz w:val="20"/>
              </w:rPr>
            </w:pPr>
            <w:r>
              <w:rPr>
                <w:rFonts w:ascii="Arial" w:hAnsi="Arial"/>
                <w:sz w:val="20"/>
              </w:rPr>
              <w:t>Kỹ thuật viên đường bộ</w:t>
            </w:r>
          </w:p>
        </w:tc>
        <w:tc>
          <w:tcPr>
            <w:tcW w:w="1123" w:type="pct"/>
            <w:vAlign w:val="center"/>
          </w:tcPr>
          <w:p w14:paraId="32ED414E" w14:textId="66BEF16F"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5</w:t>
            </w:r>
          </w:p>
        </w:tc>
        <w:tc>
          <w:tcPr>
            <w:tcW w:w="1023" w:type="pct"/>
            <w:vAlign w:val="center"/>
          </w:tcPr>
          <w:p w14:paraId="52EF235A"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635AB13F" w14:textId="77777777" w:rsidTr="00A662B0">
        <w:trPr>
          <w:trHeight w:val="20"/>
        </w:trPr>
        <w:tc>
          <w:tcPr>
            <w:tcW w:w="259" w:type="pct"/>
            <w:vAlign w:val="center"/>
          </w:tcPr>
          <w:p w14:paraId="3D0D5395" w14:textId="294EB95F"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48</w:t>
            </w:r>
          </w:p>
        </w:tc>
        <w:tc>
          <w:tcPr>
            <w:tcW w:w="296" w:type="pct"/>
            <w:vAlign w:val="center"/>
          </w:tcPr>
          <w:p w14:paraId="434C4455" w14:textId="4C2A322D"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7</w:t>
            </w:r>
          </w:p>
        </w:tc>
        <w:tc>
          <w:tcPr>
            <w:tcW w:w="2299" w:type="pct"/>
            <w:vAlign w:val="center"/>
          </w:tcPr>
          <w:p w14:paraId="5FE65C79" w14:textId="09D3B8D3" w:rsidR="00A662B0" w:rsidRDefault="00A662B0" w:rsidP="00A662B0">
            <w:pPr>
              <w:adjustRightInd w:val="0"/>
              <w:snapToGrid w:val="0"/>
              <w:spacing w:before="40" w:after="40" w:line="240" w:lineRule="auto"/>
              <w:rPr>
                <w:rFonts w:ascii="Arial" w:hAnsi="Arial"/>
                <w:sz w:val="20"/>
              </w:rPr>
            </w:pPr>
            <w:r>
              <w:rPr>
                <w:rFonts w:ascii="Arial" w:hAnsi="Arial"/>
                <w:sz w:val="20"/>
              </w:rPr>
              <w:t>Kỹ thuật viên bến phà</w:t>
            </w:r>
          </w:p>
        </w:tc>
        <w:tc>
          <w:tcPr>
            <w:tcW w:w="1123" w:type="pct"/>
            <w:vAlign w:val="center"/>
          </w:tcPr>
          <w:p w14:paraId="237687DE" w14:textId="1A662D47"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5</w:t>
            </w:r>
          </w:p>
        </w:tc>
        <w:tc>
          <w:tcPr>
            <w:tcW w:w="1023" w:type="pct"/>
            <w:vAlign w:val="center"/>
          </w:tcPr>
          <w:p w14:paraId="1547176F"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2B1DE49A" w14:textId="77777777" w:rsidTr="00A662B0">
        <w:trPr>
          <w:trHeight w:val="20"/>
        </w:trPr>
        <w:tc>
          <w:tcPr>
            <w:tcW w:w="259" w:type="pct"/>
            <w:vAlign w:val="center"/>
          </w:tcPr>
          <w:p w14:paraId="22975BD4" w14:textId="34D7B1E7"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49</w:t>
            </w:r>
          </w:p>
        </w:tc>
        <w:tc>
          <w:tcPr>
            <w:tcW w:w="296" w:type="pct"/>
            <w:vAlign w:val="center"/>
          </w:tcPr>
          <w:p w14:paraId="23AA99C7" w14:textId="51D0A91C"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8</w:t>
            </w:r>
          </w:p>
        </w:tc>
        <w:tc>
          <w:tcPr>
            <w:tcW w:w="2299" w:type="pct"/>
            <w:vAlign w:val="center"/>
          </w:tcPr>
          <w:p w14:paraId="62DA1EE3" w14:textId="4CF467DF" w:rsidR="00A662B0" w:rsidRDefault="00A662B0" w:rsidP="00A662B0">
            <w:pPr>
              <w:adjustRightInd w:val="0"/>
              <w:snapToGrid w:val="0"/>
              <w:spacing w:before="40" w:after="40" w:line="240" w:lineRule="auto"/>
              <w:rPr>
                <w:rFonts w:ascii="Arial" w:hAnsi="Arial"/>
                <w:sz w:val="20"/>
              </w:rPr>
            </w:pPr>
            <w:r>
              <w:rPr>
                <w:rFonts w:ascii="Arial" w:hAnsi="Arial"/>
                <w:sz w:val="20"/>
              </w:rPr>
              <w:t>Đăng kiểm viên</w:t>
            </w:r>
          </w:p>
        </w:tc>
        <w:tc>
          <w:tcPr>
            <w:tcW w:w="1123" w:type="pct"/>
            <w:vAlign w:val="center"/>
          </w:tcPr>
          <w:p w14:paraId="64DFE220" w14:textId="5741A18A"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5</w:t>
            </w:r>
          </w:p>
        </w:tc>
        <w:tc>
          <w:tcPr>
            <w:tcW w:w="1023" w:type="pct"/>
            <w:vAlign w:val="center"/>
          </w:tcPr>
          <w:p w14:paraId="7BF2C288"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394D6043" w14:textId="77777777" w:rsidTr="00A662B0">
        <w:trPr>
          <w:trHeight w:val="20"/>
        </w:trPr>
        <w:tc>
          <w:tcPr>
            <w:tcW w:w="259" w:type="pct"/>
            <w:vAlign w:val="center"/>
          </w:tcPr>
          <w:p w14:paraId="4FE4F708" w14:textId="6872B591"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50</w:t>
            </w:r>
          </w:p>
        </w:tc>
        <w:tc>
          <w:tcPr>
            <w:tcW w:w="296" w:type="pct"/>
            <w:vAlign w:val="center"/>
          </w:tcPr>
          <w:p w14:paraId="1DE5DBFA" w14:textId="13AC6F12"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9</w:t>
            </w:r>
          </w:p>
        </w:tc>
        <w:tc>
          <w:tcPr>
            <w:tcW w:w="2299" w:type="pct"/>
            <w:vAlign w:val="center"/>
          </w:tcPr>
          <w:p w14:paraId="1634D925" w14:textId="592DAE86" w:rsidR="00A662B0" w:rsidRDefault="00A662B0" w:rsidP="00A662B0">
            <w:pPr>
              <w:adjustRightInd w:val="0"/>
              <w:snapToGrid w:val="0"/>
              <w:spacing w:before="40" w:after="40" w:line="240" w:lineRule="auto"/>
              <w:rPr>
                <w:rFonts w:ascii="Arial" w:hAnsi="Arial"/>
                <w:sz w:val="20"/>
              </w:rPr>
            </w:pPr>
            <w:r>
              <w:rPr>
                <w:rFonts w:ascii="Arial" w:hAnsi="Arial"/>
                <w:sz w:val="20"/>
              </w:rPr>
              <w:t>Đào tạo lái xe cơ giới đường bộ</w:t>
            </w:r>
          </w:p>
        </w:tc>
        <w:tc>
          <w:tcPr>
            <w:tcW w:w="1123" w:type="pct"/>
            <w:vAlign w:val="center"/>
          </w:tcPr>
          <w:p w14:paraId="047B1352" w14:textId="488D323B"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5</w:t>
            </w:r>
          </w:p>
        </w:tc>
        <w:tc>
          <w:tcPr>
            <w:tcW w:w="1023" w:type="pct"/>
            <w:vAlign w:val="center"/>
          </w:tcPr>
          <w:p w14:paraId="00A0F115"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682B8AA2" w14:textId="77777777" w:rsidTr="00A662B0">
        <w:trPr>
          <w:trHeight w:val="20"/>
        </w:trPr>
        <w:tc>
          <w:tcPr>
            <w:tcW w:w="259" w:type="pct"/>
            <w:vAlign w:val="center"/>
          </w:tcPr>
          <w:p w14:paraId="6036057F" w14:textId="697248E8"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51</w:t>
            </w:r>
          </w:p>
        </w:tc>
        <w:tc>
          <w:tcPr>
            <w:tcW w:w="296" w:type="pct"/>
            <w:vAlign w:val="center"/>
          </w:tcPr>
          <w:p w14:paraId="137DD43F" w14:textId="6063E73D"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10</w:t>
            </w:r>
          </w:p>
        </w:tc>
        <w:tc>
          <w:tcPr>
            <w:tcW w:w="2299" w:type="pct"/>
            <w:vAlign w:val="center"/>
          </w:tcPr>
          <w:p w14:paraId="5D443912" w14:textId="73AAEBC5" w:rsidR="00A662B0" w:rsidRDefault="00A662B0" w:rsidP="00A662B0">
            <w:pPr>
              <w:adjustRightInd w:val="0"/>
              <w:snapToGrid w:val="0"/>
              <w:spacing w:before="40" w:after="40" w:line="240" w:lineRule="auto"/>
              <w:rPr>
                <w:rFonts w:ascii="Arial" w:hAnsi="Arial"/>
                <w:sz w:val="20"/>
              </w:rPr>
            </w:pPr>
            <w:r>
              <w:rPr>
                <w:rFonts w:ascii="Arial" w:hAnsi="Arial"/>
                <w:sz w:val="20"/>
              </w:rPr>
              <w:t>Cảng vụ viên hàng không</w:t>
            </w:r>
          </w:p>
        </w:tc>
        <w:tc>
          <w:tcPr>
            <w:tcW w:w="1123" w:type="pct"/>
            <w:vAlign w:val="center"/>
          </w:tcPr>
          <w:p w14:paraId="1D4E4C9F" w14:textId="7F23D1E2"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5</w:t>
            </w:r>
          </w:p>
        </w:tc>
        <w:tc>
          <w:tcPr>
            <w:tcW w:w="1023" w:type="pct"/>
            <w:vAlign w:val="center"/>
          </w:tcPr>
          <w:p w14:paraId="5FDE2482"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3B474C6E" w14:textId="77777777" w:rsidTr="00A662B0">
        <w:trPr>
          <w:trHeight w:val="20"/>
        </w:trPr>
        <w:tc>
          <w:tcPr>
            <w:tcW w:w="259" w:type="pct"/>
            <w:vAlign w:val="center"/>
          </w:tcPr>
          <w:p w14:paraId="3D2762D6" w14:textId="394BE30A"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52</w:t>
            </w:r>
          </w:p>
        </w:tc>
        <w:tc>
          <w:tcPr>
            <w:tcW w:w="296" w:type="pct"/>
            <w:vAlign w:val="center"/>
          </w:tcPr>
          <w:p w14:paraId="2B078702" w14:textId="2F51D09F"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11</w:t>
            </w:r>
          </w:p>
        </w:tc>
        <w:tc>
          <w:tcPr>
            <w:tcW w:w="2299" w:type="pct"/>
            <w:vAlign w:val="center"/>
          </w:tcPr>
          <w:p w14:paraId="5AD31458" w14:textId="70BD435E" w:rsidR="00A662B0" w:rsidRDefault="00A662B0" w:rsidP="00A662B0">
            <w:pPr>
              <w:adjustRightInd w:val="0"/>
              <w:snapToGrid w:val="0"/>
              <w:spacing w:before="40" w:after="40" w:line="240" w:lineRule="auto"/>
              <w:rPr>
                <w:rFonts w:ascii="Arial" w:hAnsi="Arial"/>
                <w:sz w:val="20"/>
              </w:rPr>
            </w:pPr>
            <w:r>
              <w:rPr>
                <w:rFonts w:ascii="Arial" w:hAnsi="Arial"/>
                <w:sz w:val="20"/>
              </w:rPr>
              <w:t>Cảng vụ viên hàng hải</w:t>
            </w:r>
          </w:p>
        </w:tc>
        <w:tc>
          <w:tcPr>
            <w:tcW w:w="1123" w:type="pct"/>
            <w:vAlign w:val="center"/>
          </w:tcPr>
          <w:p w14:paraId="6EC04BC8" w14:textId="27CE64A9"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5</w:t>
            </w:r>
          </w:p>
        </w:tc>
        <w:tc>
          <w:tcPr>
            <w:tcW w:w="1023" w:type="pct"/>
            <w:vAlign w:val="center"/>
          </w:tcPr>
          <w:p w14:paraId="6228335C"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6B607277" w14:textId="77777777" w:rsidTr="00A662B0">
        <w:trPr>
          <w:trHeight w:val="20"/>
        </w:trPr>
        <w:tc>
          <w:tcPr>
            <w:tcW w:w="259" w:type="pct"/>
            <w:vAlign w:val="center"/>
          </w:tcPr>
          <w:p w14:paraId="52960719" w14:textId="6E14377D"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53</w:t>
            </w:r>
          </w:p>
        </w:tc>
        <w:tc>
          <w:tcPr>
            <w:tcW w:w="296" w:type="pct"/>
            <w:vAlign w:val="center"/>
          </w:tcPr>
          <w:p w14:paraId="609B30BB" w14:textId="18A1A4C8"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12</w:t>
            </w:r>
          </w:p>
        </w:tc>
        <w:tc>
          <w:tcPr>
            <w:tcW w:w="2299" w:type="pct"/>
            <w:vAlign w:val="center"/>
          </w:tcPr>
          <w:p w14:paraId="3CA9704B" w14:textId="0C3B5591" w:rsidR="00A662B0" w:rsidRDefault="00A662B0" w:rsidP="00A662B0">
            <w:pPr>
              <w:adjustRightInd w:val="0"/>
              <w:snapToGrid w:val="0"/>
              <w:spacing w:before="40" w:after="40" w:line="240" w:lineRule="auto"/>
              <w:rPr>
                <w:rFonts w:ascii="Arial" w:hAnsi="Arial"/>
                <w:sz w:val="20"/>
              </w:rPr>
            </w:pPr>
            <w:r>
              <w:rPr>
                <w:rFonts w:ascii="Arial" w:hAnsi="Arial"/>
                <w:sz w:val="20"/>
              </w:rPr>
              <w:t>Cảng vụ viên đường thủy nội địa</w:t>
            </w:r>
          </w:p>
        </w:tc>
        <w:tc>
          <w:tcPr>
            <w:tcW w:w="1123" w:type="pct"/>
            <w:vAlign w:val="center"/>
          </w:tcPr>
          <w:p w14:paraId="4B45B879" w14:textId="5B4E4509"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5</w:t>
            </w:r>
          </w:p>
        </w:tc>
        <w:tc>
          <w:tcPr>
            <w:tcW w:w="1023" w:type="pct"/>
            <w:vAlign w:val="center"/>
          </w:tcPr>
          <w:p w14:paraId="4CC2E1E2"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35661F0F" w14:textId="77777777" w:rsidTr="00A662B0">
        <w:trPr>
          <w:trHeight w:val="20"/>
        </w:trPr>
        <w:tc>
          <w:tcPr>
            <w:tcW w:w="555" w:type="pct"/>
            <w:gridSpan w:val="2"/>
            <w:vAlign w:val="center"/>
          </w:tcPr>
          <w:p w14:paraId="5E3F7249" w14:textId="146E0B12" w:rsidR="00A662B0" w:rsidRPr="00A662B0" w:rsidRDefault="00A662B0" w:rsidP="00A662B0">
            <w:pPr>
              <w:adjustRightInd w:val="0"/>
              <w:snapToGrid w:val="0"/>
              <w:spacing w:before="40" w:after="40" w:line="240" w:lineRule="auto"/>
              <w:jc w:val="center"/>
              <w:rPr>
                <w:rFonts w:ascii="Arial" w:hAnsi="Arial"/>
                <w:b/>
                <w:bCs/>
                <w:sz w:val="20"/>
              </w:rPr>
            </w:pPr>
            <w:r w:rsidRPr="00A662B0">
              <w:rPr>
                <w:rFonts w:ascii="Arial" w:hAnsi="Arial"/>
                <w:b/>
                <w:bCs/>
                <w:sz w:val="20"/>
              </w:rPr>
              <w:t>V</w:t>
            </w:r>
          </w:p>
        </w:tc>
        <w:tc>
          <w:tcPr>
            <w:tcW w:w="4445" w:type="pct"/>
            <w:gridSpan w:val="3"/>
            <w:vAlign w:val="center"/>
          </w:tcPr>
          <w:p w14:paraId="4C32013B" w14:textId="08DF69AE" w:rsidR="00A662B0" w:rsidRPr="00A662B0" w:rsidRDefault="00A662B0" w:rsidP="00A662B0">
            <w:pPr>
              <w:adjustRightInd w:val="0"/>
              <w:snapToGrid w:val="0"/>
              <w:spacing w:before="40" w:after="40" w:line="240" w:lineRule="auto"/>
              <w:rPr>
                <w:rFonts w:ascii="Arial" w:hAnsi="Arial"/>
                <w:b/>
                <w:bCs/>
                <w:iCs/>
                <w:sz w:val="20"/>
              </w:rPr>
            </w:pPr>
            <w:r w:rsidRPr="00A662B0">
              <w:rPr>
                <w:rFonts w:ascii="Arial" w:hAnsi="Arial"/>
                <w:b/>
                <w:bCs/>
                <w:iCs/>
                <w:sz w:val="20"/>
              </w:rPr>
              <w:t>NGÀNH, LĨNH VỰC KHOA HỌC VÀ CÔNG NGHỆ</w:t>
            </w:r>
          </w:p>
        </w:tc>
      </w:tr>
      <w:tr w:rsidR="00A662B0" w:rsidRPr="00A51E6E" w14:paraId="7BF0DC88" w14:textId="77777777" w:rsidTr="00A662B0">
        <w:trPr>
          <w:trHeight w:val="20"/>
        </w:trPr>
        <w:tc>
          <w:tcPr>
            <w:tcW w:w="259" w:type="pct"/>
            <w:vAlign w:val="center"/>
          </w:tcPr>
          <w:p w14:paraId="32E96FAE" w14:textId="2F708BB1"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54</w:t>
            </w:r>
          </w:p>
        </w:tc>
        <w:tc>
          <w:tcPr>
            <w:tcW w:w="296" w:type="pct"/>
            <w:vAlign w:val="center"/>
          </w:tcPr>
          <w:p w14:paraId="406E41EC" w14:textId="0BABDC72"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w:t>
            </w:r>
          </w:p>
        </w:tc>
        <w:tc>
          <w:tcPr>
            <w:tcW w:w="2299" w:type="pct"/>
            <w:vAlign w:val="center"/>
          </w:tcPr>
          <w:p w14:paraId="60E3E129" w14:textId="5B34BE68" w:rsidR="00A662B0" w:rsidRDefault="00A662B0" w:rsidP="00A662B0">
            <w:pPr>
              <w:adjustRightInd w:val="0"/>
              <w:snapToGrid w:val="0"/>
              <w:spacing w:before="40" w:after="40" w:line="240" w:lineRule="auto"/>
              <w:rPr>
                <w:rFonts w:ascii="Arial" w:hAnsi="Arial"/>
                <w:sz w:val="20"/>
              </w:rPr>
            </w:pPr>
            <w:r>
              <w:rPr>
                <w:rFonts w:ascii="Arial" w:hAnsi="Arial"/>
                <w:sz w:val="20"/>
              </w:rPr>
              <w:t>Nghiên cứu viên</w:t>
            </w:r>
          </w:p>
        </w:tc>
        <w:tc>
          <w:tcPr>
            <w:tcW w:w="1123" w:type="pct"/>
            <w:vAlign w:val="center"/>
          </w:tcPr>
          <w:p w14:paraId="2141C75A" w14:textId="11797014"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5</w:t>
            </w:r>
          </w:p>
        </w:tc>
        <w:tc>
          <w:tcPr>
            <w:tcW w:w="1023" w:type="pct"/>
            <w:vAlign w:val="center"/>
          </w:tcPr>
          <w:p w14:paraId="738978EC"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554894A6" w14:textId="77777777" w:rsidTr="00A662B0">
        <w:trPr>
          <w:trHeight w:val="20"/>
        </w:trPr>
        <w:tc>
          <w:tcPr>
            <w:tcW w:w="259" w:type="pct"/>
            <w:vAlign w:val="center"/>
          </w:tcPr>
          <w:p w14:paraId="4F28798C" w14:textId="5C7B9871"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55</w:t>
            </w:r>
          </w:p>
        </w:tc>
        <w:tc>
          <w:tcPr>
            <w:tcW w:w="296" w:type="pct"/>
            <w:vAlign w:val="center"/>
          </w:tcPr>
          <w:p w14:paraId="5ECBBF82" w14:textId="0C9415B9"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2</w:t>
            </w:r>
          </w:p>
        </w:tc>
        <w:tc>
          <w:tcPr>
            <w:tcW w:w="2299" w:type="pct"/>
            <w:vAlign w:val="center"/>
          </w:tcPr>
          <w:p w14:paraId="497EBB4A" w14:textId="2812188D" w:rsidR="00A662B0" w:rsidRDefault="00A662B0" w:rsidP="00A662B0">
            <w:pPr>
              <w:adjustRightInd w:val="0"/>
              <w:snapToGrid w:val="0"/>
              <w:spacing w:before="40" w:after="40" w:line="240" w:lineRule="auto"/>
              <w:rPr>
                <w:rFonts w:ascii="Arial" w:hAnsi="Arial"/>
                <w:sz w:val="20"/>
              </w:rPr>
            </w:pPr>
            <w:r>
              <w:rPr>
                <w:rFonts w:ascii="Arial" w:hAnsi="Arial"/>
                <w:sz w:val="20"/>
              </w:rPr>
              <w:t>Kỹ sư</w:t>
            </w:r>
          </w:p>
        </w:tc>
        <w:tc>
          <w:tcPr>
            <w:tcW w:w="1123" w:type="pct"/>
            <w:vAlign w:val="center"/>
          </w:tcPr>
          <w:p w14:paraId="1DE3D04A" w14:textId="5944917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5</w:t>
            </w:r>
          </w:p>
        </w:tc>
        <w:tc>
          <w:tcPr>
            <w:tcW w:w="1023" w:type="pct"/>
            <w:vAlign w:val="center"/>
          </w:tcPr>
          <w:p w14:paraId="47BA6885"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22B01C58" w14:textId="77777777" w:rsidTr="00A662B0">
        <w:trPr>
          <w:trHeight w:val="20"/>
        </w:trPr>
        <w:tc>
          <w:tcPr>
            <w:tcW w:w="259" w:type="pct"/>
            <w:vAlign w:val="center"/>
          </w:tcPr>
          <w:p w14:paraId="18053FC4" w14:textId="593C0F4B"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56</w:t>
            </w:r>
          </w:p>
        </w:tc>
        <w:tc>
          <w:tcPr>
            <w:tcW w:w="296" w:type="pct"/>
            <w:vAlign w:val="center"/>
          </w:tcPr>
          <w:p w14:paraId="1C6BEFE9" w14:textId="70239A58"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3</w:t>
            </w:r>
          </w:p>
        </w:tc>
        <w:tc>
          <w:tcPr>
            <w:tcW w:w="2299" w:type="pct"/>
            <w:vAlign w:val="center"/>
          </w:tcPr>
          <w:p w14:paraId="73DF8FD7" w14:textId="714067CD" w:rsidR="00A662B0" w:rsidRDefault="00A662B0" w:rsidP="00A662B0">
            <w:pPr>
              <w:adjustRightInd w:val="0"/>
              <w:snapToGrid w:val="0"/>
              <w:spacing w:before="40" w:after="40" w:line="240" w:lineRule="auto"/>
              <w:rPr>
                <w:rFonts w:ascii="Arial" w:hAnsi="Arial"/>
                <w:sz w:val="20"/>
              </w:rPr>
            </w:pPr>
            <w:r>
              <w:rPr>
                <w:rFonts w:ascii="Arial" w:hAnsi="Arial"/>
                <w:sz w:val="20"/>
              </w:rPr>
              <w:t>Ứng dụng công nghệ thông tin và chuyển đổi số</w:t>
            </w:r>
          </w:p>
        </w:tc>
        <w:tc>
          <w:tcPr>
            <w:tcW w:w="1123" w:type="pct"/>
            <w:vAlign w:val="center"/>
          </w:tcPr>
          <w:p w14:paraId="629E0EE8" w14:textId="0CC7F880"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5</w:t>
            </w:r>
          </w:p>
        </w:tc>
        <w:tc>
          <w:tcPr>
            <w:tcW w:w="1023" w:type="pct"/>
            <w:vAlign w:val="center"/>
          </w:tcPr>
          <w:p w14:paraId="64AED862"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41E15BE8" w14:textId="77777777" w:rsidTr="00A662B0">
        <w:trPr>
          <w:trHeight w:val="20"/>
        </w:trPr>
        <w:tc>
          <w:tcPr>
            <w:tcW w:w="259" w:type="pct"/>
            <w:vAlign w:val="center"/>
          </w:tcPr>
          <w:p w14:paraId="41AD06BF" w14:textId="7D8FA373"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57</w:t>
            </w:r>
          </w:p>
        </w:tc>
        <w:tc>
          <w:tcPr>
            <w:tcW w:w="296" w:type="pct"/>
            <w:vAlign w:val="center"/>
          </w:tcPr>
          <w:p w14:paraId="25E8A907" w14:textId="0A7E809F"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4</w:t>
            </w:r>
          </w:p>
        </w:tc>
        <w:tc>
          <w:tcPr>
            <w:tcW w:w="2299" w:type="pct"/>
            <w:vAlign w:val="center"/>
          </w:tcPr>
          <w:p w14:paraId="69A92AA3" w14:textId="32190165" w:rsidR="00A662B0" w:rsidRDefault="00A662B0" w:rsidP="00A662B0">
            <w:pPr>
              <w:adjustRightInd w:val="0"/>
              <w:snapToGrid w:val="0"/>
              <w:spacing w:before="40" w:after="40" w:line="240" w:lineRule="auto"/>
              <w:rPr>
                <w:rFonts w:ascii="Arial" w:hAnsi="Arial"/>
                <w:sz w:val="20"/>
              </w:rPr>
            </w:pPr>
            <w:r>
              <w:rPr>
                <w:rFonts w:ascii="Arial" w:hAnsi="Arial"/>
                <w:sz w:val="20"/>
              </w:rPr>
              <w:t>An toàn thông tin</w:t>
            </w:r>
          </w:p>
        </w:tc>
        <w:tc>
          <w:tcPr>
            <w:tcW w:w="1123" w:type="pct"/>
            <w:vAlign w:val="center"/>
          </w:tcPr>
          <w:p w14:paraId="19D598CB" w14:textId="04574AEC"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3253549A"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2257EE0C" w14:textId="77777777" w:rsidTr="00A662B0">
        <w:trPr>
          <w:trHeight w:val="20"/>
        </w:trPr>
        <w:tc>
          <w:tcPr>
            <w:tcW w:w="259" w:type="pct"/>
            <w:vAlign w:val="center"/>
          </w:tcPr>
          <w:p w14:paraId="33F2E87C" w14:textId="225413F5"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58</w:t>
            </w:r>
          </w:p>
        </w:tc>
        <w:tc>
          <w:tcPr>
            <w:tcW w:w="296" w:type="pct"/>
            <w:vAlign w:val="center"/>
          </w:tcPr>
          <w:p w14:paraId="08CDA56E" w14:textId="0E8E706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5</w:t>
            </w:r>
          </w:p>
        </w:tc>
        <w:tc>
          <w:tcPr>
            <w:tcW w:w="2299" w:type="pct"/>
            <w:vAlign w:val="center"/>
          </w:tcPr>
          <w:p w14:paraId="54503245" w14:textId="097BD7F3" w:rsidR="00A662B0" w:rsidRDefault="00A662B0" w:rsidP="00A662B0">
            <w:pPr>
              <w:adjustRightInd w:val="0"/>
              <w:snapToGrid w:val="0"/>
              <w:spacing w:before="40" w:after="40" w:line="240" w:lineRule="auto"/>
              <w:rPr>
                <w:rFonts w:ascii="Arial" w:hAnsi="Arial"/>
                <w:sz w:val="20"/>
              </w:rPr>
            </w:pPr>
            <w:r>
              <w:rPr>
                <w:rFonts w:ascii="Arial" w:hAnsi="Arial"/>
                <w:sz w:val="20"/>
              </w:rPr>
              <w:t>Đánh giá hợp chuẩn và hợp quy</w:t>
            </w:r>
          </w:p>
        </w:tc>
        <w:tc>
          <w:tcPr>
            <w:tcW w:w="1123" w:type="pct"/>
            <w:vAlign w:val="center"/>
          </w:tcPr>
          <w:p w14:paraId="23A55B95" w14:textId="6F182A4A"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19B726CB"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24BC6A64" w14:textId="77777777" w:rsidTr="00A662B0">
        <w:trPr>
          <w:trHeight w:val="20"/>
        </w:trPr>
        <w:tc>
          <w:tcPr>
            <w:tcW w:w="259" w:type="pct"/>
            <w:vAlign w:val="center"/>
          </w:tcPr>
          <w:p w14:paraId="378E5CA7" w14:textId="6B4A4954"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59</w:t>
            </w:r>
          </w:p>
        </w:tc>
        <w:tc>
          <w:tcPr>
            <w:tcW w:w="296" w:type="pct"/>
            <w:vAlign w:val="center"/>
          </w:tcPr>
          <w:p w14:paraId="6B8548FC" w14:textId="1BEC14E7"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6</w:t>
            </w:r>
          </w:p>
        </w:tc>
        <w:tc>
          <w:tcPr>
            <w:tcW w:w="2299" w:type="pct"/>
            <w:vAlign w:val="center"/>
          </w:tcPr>
          <w:p w14:paraId="734DE5FA" w14:textId="4AEA9F49" w:rsidR="00A662B0" w:rsidRDefault="00A662B0" w:rsidP="00A662B0">
            <w:pPr>
              <w:adjustRightInd w:val="0"/>
              <w:snapToGrid w:val="0"/>
              <w:spacing w:before="40" w:after="40" w:line="240" w:lineRule="auto"/>
              <w:rPr>
                <w:rFonts w:ascii="Arial" w:hAnsi="Arial"/>
                <w:sz w:val="20"/>
              </w:rPr>
            </w:pPr>
            <w:r>
              <w:rPr>
                <w:rFonts w:ascii="Arial" w:hAnsi="Arial"/>
                <w:sz w:val="20"/>
              </w:rPr>
              <w:t>Năng suất, chất lượng</w:t>
            </w:r>
          </w:p>
        </w:tc>
        <w:tc>
          <w:tcPr>
            <w:tcW w:w="1123" w:type="pct"/>
            <w:vAlign w:val="center"/>
          </w:tcPr>
          <w:p w14:paraId="0E7CA088" w14:textId="25ED844B"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5E274CDC"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7B566F3F" w14:textId="77777777" w:rsidTr="00A662B0">
        <w:trPr>
          <w:trHeight w:val="20"/>
        </w:trPr>
        <w:tc>
          <w:tcPr>
            <w:tcW w:w="259" w:type="pct"/>
            <w:vAlign w:val="center"/>
          </w:tcPr>
          <w:p w14:paraId="2F23F59D" w14:textId="1DF8B082"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60</w:t>
            </w:r>
          </w:p>
        </w:tc>
        <w:tc>
          <w:tcPr>
            <w:tcW w:w="296" w:type="pct"/>
            <w:vAlign w:val="center"/>
          </w:tcPr>
          <w:p w14:paraId="1192677F" w14:textId="689823DF"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7</w:t>
            </w:r>
          </w:p>
        </w:tc>
        <w:tc>
          <w:tcPr>
            <w:tcW w:w="2299" w:type="pct"/>
            <w:vAlign w:val="center"/>
          </w:tcPr>
          <w:p w14:paraId="38993659" w14:textId="2FA50824" w:rsidR="00A662B0" w:rsidRDefault="00A662B0" w:rsidP="00A662B0">
            <w:pPr>
              <w:adjustRightInd w:val="0"/>
              <w:snapToGrid w:val="0"/>
              <w:spacing w:before="40" w:after="40" w:line="240" w:lineRule="auto"/>
              <w:rPr>
                <w:rFonts w:ascii="Arial" w:hAnsi="Arial"/>
                <w:sz w:val="20"/>
              </w:rPr>
            </w:pPr>
            <w:r>
              <w:rPr>
                <w:rFonts w:ascii="Arial" w:hAnsi="Arial"/>
                <w:sz w:val="20"/>
              </w:rPr>
              <w:t>Kiểm soát viên chất lượng sản phẩm, hàng hóa</w:t>
            </w:r>
          </w:p>
        </w:tc>
        <w:tc>
          <w:tcPr>
            <w:tcW w:w="1123" w:type="pct"/>
            <w:vAlign w:val="center"/>
          </w:tcPr>
          <w:p w14:paraId="68C6CB8C" w14:textId="693616A8"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2D7BA42F"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468286C7" w14:textId="77777777" w:rsidTr="00A662B0">
        <w:trPr>
          <w:trHeight w:val="20"/>
        </w:trPr>
        <w:tc>
          <w:tcPr>
            <w:tcW w:w="259" w:type="pct"/>
            <w:vAlign w:val="center"/>
          </w:tcPr>
          <w:p w14:paraId="1941A36C" w14:textId="187958B6"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61</w:t>
            </w:r>
          </w:p>
        </w:tc>
        <w:tc>
          <w:tcPr>
            <w:tcW w:w="296" w:type="pct"/>
            <w:vAlign w:val="center"/>
          </w:tcPr>
          <w:p w14:paraId="06272328" w14:textId="024CFE7C"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8</w:t>
            </w:r>
          </w:p>
        </w:tc>
        <w:tc>
          <w:tcPr>
            <w:tcW w:w="2299" w:type="pct"/>
            <w:vAlign w:val="center"/>
          </w:tcPr>
          <w:p w14:paraId="267C5C7F" w14:textId="5ECB8FA5" w:rsidR="00A662B0" w:rsidRDefault="00A662B0" w:rsidP="00A662B0">
            <w:pPr>
              <w:adjustRightInd w:val="0"/>
              <w:snapToGrid w:val="0"/>
              <w:spacing w:before="40" w:after="40" w:line="240" w:lineRule="auto"/>
              <w:rPr>
                <w:rFonts w:ascii="Arial" w:hAnsi="Arial"/>
                <w:sz w:val="20"/>
              </w:rPr>
            </w:pPr>
            <w:r>
              <w:rPr>
                <w:rFonts w:ascii="Arial" w:hAnsi="Arial"/>
                <w:sz w:val="20"/>
              </w:rPr>
              <w:t>Quản lý giao dịch điện tử</w:t>
            </w:r>
          </w:p>
        </w:tc>
        <w:tc>
          <w:tcPr>
            <w:tcW w:w="1123" w:type="pct"/>
            <w:vAlign w:val="center"/>
          </w:tcPr>
          <w:p w14:paraId="0BF53900" w14:textId="42529A6A"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599865B4"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321CE7DD" w14:textId="77777777" w:rsidTr="00A662B0">
        <w:trPr>
          <w:trHeight w:val="20"/>
        </w:trPr>
        <w:tc>
          <w:tcPr>
            <w:tcW w:w="259" w:type="pct"/>
            <w:vAlign w:val="center"/>
          </w:tcPr>
          <w:p w14:paraId="69C436ED" w14:textId="19F7DA5C"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62</w:t>
            </w:r>
          </w:p>
        </w:tc>
        <w:tc>
          <w:tcPr>
            <w:tcW w:w="296" w:type="pct"/>
            <w:vAlign w:val="center"/>
          </w:tcPr>
          <w:p w14:paraId="277C0BD3" w14:textId="5480C36D"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9</w:t>
            </w:r>
          </w:p>
        </w:tc>
        <w:tc>
          <w:tcPr>
            <w:tcW w:w="2299" w:type="pct"/>
            <w:vAlign w:val="center"/>
          </w:tcPr>
          <w:p w14:paraId="5CDE5C71" w14:textId="6AD61BCA" w:rsidR="00A662B0" w:rsidRDefault="00A662B0" w:rsidP="00A662B0">
            <w:pPr>
              <w:adjustRightInd w:val="0"/>
              <w:snapToGrid w:val="0"/>
              <w:spacing w:before="40" w:after="40" w:line="240" w:lineRule="auto"/>
              <w:rPr>
                <w:rFonts w:ascii="Arial" w:hAnsi="Arial"/>
                <w:sz w:val="20"/>
              </w:rPr>
            </w:pPr>
            <w:r>
              <w:rPr>
                <w:rFonts w:ascii="Arial" w:hAnsi="Arial"/>
                <w:sz w:val="20"/>
              </w:rPr>
              <w:t>Quản lý, thúc đẩy phát triển tài nguyên Internet</w:t>
            </w:r>
          </w:p>
        </w:tc>
        <w:tc>
          <w:tcPr>
            <w:tcW w:w="1123" w:type="pct"/>
            <w:vAlign w:val="center"/>
          </w:tcPr>
          <w:p w14:paraId="598D3D21" w14:textId="32F50381"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1A6F1247"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2D4BCE82" w14:textId="77777777" w:rsidTr="00A662B0">
        <w:trPr>
          <w:trHeight w:val="20"/>
        </w:trPr>
        <w:tc>
          <w:tcPr>
            <w:tcW w:w="259" w:type="pct"/>
            <w:vAlign w:val="center"/>
          </w:tcPr>
          <w:p w14:paraId="30EDAAFE" w14:textId="503E0D9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lastRenderedPageBreak/>
              <w:t>63</w:t>
            </w:r>
          </w:p>
        </w:tc>
        <w:tc>
          <w:tcPr>
            <w:tcW w:w="296" w:type="pct"/>
            <w:vAlign w:val="center"/>
          </w:tcPr>
          <w:p w14:paraId="28C59423" w14:textId="779D4FAB"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10</w:t>
            </w:r>
          </w:p>
        </w:tc>
        <w:tc>
          <w:tcPr>
            <w:tcW w:w="2299" w:type="pct"/>
            <w:vAlign w:val="center"/>
          </w:tcPr>
          <w:p w14:paraId="3ED0DB18" w14:textId="69065B30" w:rsidR="00A662B0" w:rsidRDefault="00A662B0" w:rsidP="00A662B0">
            <w:pPr>
              <w:adjustRightInd w:val="0"/>
              <w:snapToGrid w:val="0"/>
              <w:spacing w:before="40" w:after="40" w:line="240" w:lineRule="auto"/>
              <w:rPr>
                <w:rFonts w:ascii="Arial" w:hAnsi="Arial"/>
                <w:sz w:val="20"/>
              </w:rPr>
            </w:pPr>
            <w:r>
              <w:rPr>
                <w:rFonts w:ascii="Arial" w:hAnsi="Arial"/>
                <w:sz w:val="20"/>
              </w:rPr>
              <w:t>Đổi mới sáng tạo</w:t>
            </w:r>
          </w:p>
        </w:tc>
        <w:tc>
          <w:tcPr>
            <w:tcW w:w="1123" w:type="pct"/>
            <w:vAlign w:val="center"/>
          </w:tcPr>
          <w:p w14:paraId="6D71F7C7" w14:textId="33E53B3F"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5</w:t>
            </w:r>
          </w:p>
        </w:tc>
        <w:tc>
          <w:tcPr>
            <w:tcW w:w="1023" w:type="pct"/>
            <w:vAlign w:val="center"/>
          </w:tcPr>
          <w:p w14:paraId="483B7D89"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73731E01" w14:textId="77777777" w:rsidTr="00A662B0">
        <w:trPr>
          <w:trHeight w:val="20"/>
        </w:trPr>
        <w:tc>
          <w:tcPr>
            <w:tcW w:w="259" w:type="pct"/>
            <w:vAlign w:val="center"/>
          </w:tcPr>
          <w:p w14:paraId="2C65DD58" w14:textId="22531170"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64</w:t>
            </w:r>
          </w:p>
        </w:tc>
        <w:tc>
          <w:tcPr>
            <w:tcW w:w="296" w:type="pct"/>
            <w:vAlign w:val="center"/>
          </w:tcPr>
          <w:p w14:paraId="5AE94BC3" w14:textId="67D0BFF0"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11</w:t>
            </w:r>
          </w:p>
        </w:tc>
        <w:tc>
          <w:tcPr>
            <w:tcW w:w="2299" w:type="pct"/>
            <w:vAlign w:val="center"/>
          </w:tcPr>
          <w:p w14:paraId="430C6D07" w14:textId="4E605A9D" w:rsidR="00A662B0" w:rsidRDefault="00A662B0" w:rsidP="00A662B0">
            <w:pPr>
              <w:adjustRightInd w:val="0"/>
              <w:snapToGrid w:val="0"/>
              <w:spacing w:before="40" w:after="40" w:line="240" w:lineRule="auto"/>
              <w:rPr>
                <w:rFonts w:ascii="Arial" w:hAnsi="Arial"/>
                <w:sz w:val="20"/>
              </w:rPr>
            </w:pPr>
            <w:r>
              <w:rPr>
                <w:rFonts w:ascii="Arial" w:hAnsi="Arial"/>
                <w:sz w:val="20"/>
              </w:rPr>
              <w:t>Sở hữu trí tuệ</w:t>
            </w:r>
          </w:p>
        </w:tc>
        <w:tc>
          <w:tcPr>
            <w:tcW w:w="1123" w:type="pct"/>
            <w:vAlign w:val="center"/>
          </w:tcPr>
          <w:p w14:paraId="4EBF82AE" w14:textId="61811F9C"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5</w:t>
            </w:r>
          </w:p>
        </w:tc>
        <w:tc>
          <w:tcPr>
            <w:tcW w:w="1023" w:type="pct"/>
            <w:vAlign w:val="center"/>
          </w:tcPr>
          <w:p w14:paraId="24051E96"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253DADAA" w14:textId="77777777" w:rsidTr="00A662B0">
        <w:trPr>
          <w:trHeight w:val="20"/>
        </w:trPr>
        <w:tc>
          <w:tcPr>
            <w:tcW w:w="259" w:type="pct"/>
            <w:vAlign w:val="center"/>
          </w:tcPr>
          <w:p w14:paraId="1AEB7A61" w14:textId="4A3C1179"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65</w:t>
            </w:r>
          </w:p>
        </w:tc>
        <w:tc>
          <w:tcPr>
            <w:tcW w:w="296" w:type="pct"/>
            <w:vAlign w:val="center"/>
          </w:tcPr>
          <w:p w14:paraId="56C2AEB5" w14:textId="7D772A11"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12</w:t>
            </w:r>
          </w:p>
        </w:tc>
        <w:tc>
          <w:tcPr>
            <w:tcW w:w="2299" w:type="pct"/>
            <w:vAlign w:val="center"/>
          </w:tcPr>
          <w:p w14:paraId="05B53CEF" w14:textId="5F95C995" w:rsidR="00A662B0" w:rsidRDefault="00A662B0" w:rsidP="00A662B0">
            <w:pPr>
              <w:adjustRightInd w:val="0"/>
              <w:snapToGrid w:val="0"/>
              <w:spacing w:before="40" w:after="40" w:line="240" w:lineRule="auto"/>
              <w:rPr>
                <w:rFonts w:ascii="Arial" w:hAnsi="Arial"/>
                <w:sz w:val="20"/>
              </w:rPr>
            </w:pPr>
            <w:r>
              <w:rPr>
                <w:rFonts w:ascii="Arial" w:hAnsi="Arial"/>
                <w:sz w:val="20"/>
              </w:rPr>
              <w:t>Quản lý khoa học, công nghệ</w:t>
            </w:r>
          </w:p>
        </w:tc>
        <w:tc>
          <w:tcPr>
            <w:tcW w:w="1123" w:type="pct"/>
            <w:vAlign w:val="center"/>
          </w:tcPr>
          <w:p w14:paraId="14EF54E0" w14:textId="10633944"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3C97C3C2"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408DC7EC" w14:textId="77777777" w:rsidTr="00A662B0">
        <w:trPr>
          <w:trHeight w:val="20"/>
        </w:trPr>
        <w:tc>
          <w:tcPr>
            <w:tcW w:w="555" w:type="pct"/>
            <w:gridSpan w:val="2"/>
            <w:vAlign w:val="center"/>
          </w:tcPr>
          <w:p w14:paraId="23F2A14B" w14:textId="4E33F179" w:rsidR="00A662B0" w:rsidRPr="00A662B0" w:rsidRDefault="00A662B0" w:rsidP="00A662B0">
            <w:pPr>
              <w:adjustRightInd w:val="0"/>
              <w:snapToGrid w:val="0"/>
              <w:spacing w:before="40" w:after="40" w:line="240" w:lineRule="auto"/>
              <w:jc w:val="center"/>
              <w:rPr>
                <w:rFonts w:ascii="Arial" w:hAnsi="Arial"/>
                <w:b/>
                <w:bCs/>
                <w:sz w:val="20"/>
              </w:rPr>
            </w:pPr>
            <w:r w:rsidRPr="00A662B0">
              <w:rPr>
                <w:rFonts w:ascii="Arial" w:hAnsi="Arial"/>
                <w:b/>
                <w:bCs/>
                <w:sz w:val="20"/>
              </w:rPr>
              <w:t>VI</w:t>
            </w:r>
          </w:p>
        </w:tc>
        <w:tc>
          <w:tcPr>
            <w:tcW w:w="4445" w:type="pct"/>
            <w:gridSpan w:val="3"/>
            <w:vAlign w:val="center"/>
          </w:tcPr>
          <w:p w14:paraId="26CDCF13" w14:textId="479F9095" w:rsidR="00A662B0" w:rsidRPr="00A662B0" w:rsidRDefault="00A662B0" w:rsidP="00A662B0">
            <w:pPr>
              <w:adjustRightInd w:val="0"/>
              <w:snapToGrid w:val="0"/>
              <w:spacing w:before="40" w:after="40" w:line="240" w:lineRule="auto"/>
              <w:rPr>
                <w:rFonts w:ascii="Arial" w:hAnsi="Arial"/>
                <w:b/>
                <w:bCs/>
                <w:iCs/>
                <w:sz w:val="20"/>
              </w:rPr>
            </w:pPr>
            <w:r w:rsidRPr="00A662B0">
              <w:rPr>
                <w:rFonts w:ascii="Arial" w:hAnsi="Arial"/>
                <w:b/>
                <w:bCs/>
                <w:iCs/>
                <w:sz w:val="20"/>
              </w:rPr>
              <w:t>NGÀNH, LĨNH VỰC GIÁ</w:t>
            </w:r>
            <w:r>
              <w:rPr>
                <w:rFonts w:ascii="Arial" w:hAnsi="Arial"/>
                <w:b/>
                <w:bCs/>
                <w:iCs/>
                <w:sz w:val="20"/>
              </w:rPr>
              <w:t>O</w:t>
            </w:r>
            <w:r w:rsidRPr="00A662B0">
              <w:rPr>
                <w:rFonts w:ascii="Arial" w:hAnsi="Arial"/>
                <w:b/>
                <w:bCs/>
                <w:iCs/>
                <w:sz w:val="20"/>
              </w:rPr>
              <w:t xml:space="preserve"> DỤC VÀ ĐÀO TẠO</w:t>
            </w:r>
          </w:p>
        </w:tc>
      </w:tr>
      <w:tr w:rsidR="00A662B0" w:rsidRPr="00A51E6E" w14:paraId="2571AF63" w14:textId="77777777" w:rsidTr="00A662B0">
        <w:trPr>
          <w:trHeight w:val="20"/>
        </w:trPr>
        <w:tc>
          <w:tcPr>
            <w:tcW w:w="259" w:type="pct"/>
            <w:vAlign w:val="center"/>
          </w:tcPr>
          <w:p w14:paraId="0A58EE1C" w14:textId="419DD712"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66</w:t>
            </w:r>
          </w:p>
        </w:tc>
        <w:tc>
          <w:tcPr>
            <w:tcW w:w="296" w:type="pct"/>
            <w:vAlign w:val="center"/>
          </w:tcPr>
          <w:p w14:paraId="10B37101" w14:textId="5F5095F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w:t>
            </w:r>
          </w:p>
        </w:tc>
        <w:tc>
          <w:tcPr>
            <w:tcW w:w="2299" w:type="pct"/>
            <w:vAlign w:val="center"/>
          </w:tcPr>
          <w:p w14:paraId="4F02FC1E" w14:textId="319723EA" w:rsidR="00A662B0" w:rsidRDefault="00A662B0" w:rsidP="00A662B0">
            <w:pPr>
              <w:adjustRightInd w:val="0"/>
              <w:snapToGrid w:val="0"/>
              <w:spacing w:before="40" w:after="40" w:line="240" w:lineRule="auto"/>
              <w:rPr>
                <w:rFonts w:ascii="Arial" w:hAnsi="Arial"/>
                <w:sz w:val="20"/>
              </w:rPr>
            </w:pPr>
            <w:r>
              <w:rPr>
                <w:rFonts w:ascii="Arial" w:hAnsi="Arial"/>
                <w:sz w:val="20"/>
              </w:rPr>
              <w:t>Giáo viên mầm non</w:t>
            </w:r>
          </w:p>
        </w:tc>
        <w:tc>
          <w:tcPr>
            <w:tcW w:w="1123" w:type="pct"/>
            <w:vAlign w:val="center"/>
          </w:tcPr>
          <w:p w14:paraId="408EF30D" w14:textId="0E499E67"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2 đến bậc 4</w:t>
            </w:r>
          </w:p>
        </w:tc>
        <w:tc>
          <w:tcPr>
            <w:tcW w:w="1023" w:type="pct"/>
            <w:vAlign w:val="center"/>
          </w:tcPr>
          <w:p w14:paraId="470EFFA1"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2A5D1003" w14:textId="77777777" w:rsidTr="00A662B0">
        <w:trPr>
          <w:trHeight w:val="20"/>
        </w:trPr>
        <w:tc>
          <w:tcPr>
            <w:tcW w:w="259" w:type="pct"/>
            <w:vAlign w:val="center"/>
          </w:tcPr>
          <w:p w14:paraId="48869F55" w14:textId="4F3C0EC4"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67</w:t>
            </w:r>
          </w:p>
        </w:tc>
        <w:tc>
          <w:tcPr>
            <w:tcW w:w="296" w:type="pct"/>
            <w:vAlign w:val="center"/>
          </w:tcPr>
          <w:p w14:paraId="6F9B58BE" w14:textId="4E0F6093"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2</w:t>
            </w:r>
          </w:p>
        </w:tc>
        <w:tc>
          <w:tcPr>
            <w:tcW w:w="2299" w:type="pct"/>
            <w:vAlign w:val="center"/>
          </w:tcPr>
          <w:p w14:paraId="35A85B33" w14:textId="3EF8CC68" w:rsidR="00A662B0" w:rsidRDefault="00A662B0" w:rsidP="00A662B0">
            <w:pPr>
              <w:adjustRightInd w:val="0"/>
              <w:snapToGrid w:val="0"/>
              <w:spacing w:before="40" w:after="40" w:line="240" w:lineRule="auto"/>
              <w:rPr>
                <w:rFonts w:ascii="Arial" w:hAnsi="Arial"/>
                <w:sz w:val="20"/>
              </w:rPr>
            </w:pPr>
            <w:r>
              <w:rPr>
                <w:rFonts w:ascii="Arial" w:hAnsi="Arial"/>
                <w:sz w:val="20"/>
              </w:rPr>
              <w:t>Giáo viên tiểu học</w:t>
            </w:r>
          </w:p>
        </w:tc>
        <w:tc>
          <w:tcPr>
            <w:tcW w:w="1123" w:type="pct"/>
            <w:vAlign w:val="center"/>
          </w:tcPr>
          <w:p w14:paraId="16BF75D7" w14:textId="69C685EC"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4</w:t>
            </w:r>
          </w:p>
        </w:tc>
        <w:tc>
          <w:tcPr>
            <w:tcW w:w="1023" w:type="pct"/>
            <w:vAlign w:val="center"/>
          </w:tcPr>
          <w:p w14:paraId="4A18896E"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3E369396" w14:textId="77777777" w:rsidTr="00A662B0">
        <w:trPr>
          <w:trHeight w:val="20"/>
        </w:trPr>
        <w:tc>
          <w:tcPr>
            <w:tcW w:w="259" w:type="pct"/>
            <w:vAlign w:val="center"/>
          </w:tcPr>
          <w:p w14:paraId="05017577" w14:textId="4EC8CA04"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68</w:t>
            </w:r>
          </w:p>
        </w:tc>
        <w:tc>
          <w:tcPr>
            <w:tcW w:w="296" w:type="pct"/>
            <w:vAlign w:val="center"/>
          </w:tcPr>
          <w:p w14:paraId="2403F70D" w14:textId="07FAE435"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3</w:t>
            </w:r>
          </w:p>
        </w:tc>
        <w:tc>
          <w:tcPr>
            <w:tcW w:w="2299" w:type="pct"/>
            <w:vAlign w:val="center"/>
          </w:tcPr>
          <w:p w14:paraId="472976A1" w14:textId="3F11762F" w:rsidR="00A662B0" w:rsidRDefault="00A662B0" w:rsidP="00A662B0">
            <w:pPr>
              <w:adjustRightInd w:val="0"/>
              <w:snapToGrid w:val="0"/>
              <w:spacing w:before="40" w:after="40" w:line="240" w:lineRule="auto"/>
              <w:rPr>
                <w:rFonts w:ascii="Arial" w:hAnsi="Arial"/>
                <w:sz w:val="20"/>
              </w:rPr>
            </w:pPr>
            <w:r>
              <w:rPr>
                <w:rFonts w:ascii="Arial" w:hAnsi="Arial"/>
                <w:sz w:val="20"/>
              </w:rPr>
              <w:t>Giáo viên trung học cơ sở</w:t>
            </w:r>
          </w:p>
        </w:tc>
        <w:tc>
          <w:tcPr>
            <w:tcW w:w="1123" w:type="pct"/>
            <w:vAlign w:val="center"/>
          </w:tcPr>
          <w:p w14:paraId="1CB8CE37" w14:textId="1BEFB401"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4</w:t>
            </w:r>
          </w:p>
        </w:tc>
        <w:tc>
          <w:tcPr>
            <w:tcW w:w="1023" w:type="pct"/>
            <w:vAlign w:val="center"/>
          </w:tcPr>
          <w:p w14:paraId="78CBD1A5"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6468C48E" w14:textId="77777777" w:rsidTr="00A662B0">
        <w:trPr>
          <w:trHeight w:val="20"/>
        </w:trPr>
        <w:tc>
          <w:tcPr>
            <w:tcW w:w="259" w:type="pct"/>
            <w:vAlign w:val="center"/>
          </w:tcPr>
          <w:p w14:paraId="430BD25D" w14:textId="22496191"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69</w:t>
            </w:r>
          </w:p>
        </w:tc>
        <w:tc>
          <w:tcPr>
            <w:tcW w:w="296" w:type="pct"/>
            <w:vAlign w:val="center"/>
          </w:tcPr>
          <w:p w14:paraId="37920BFB" w14:textId="7430B351"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4</w:t>
            </w:r>
          </w:p>
        </w:tc>
        <w:tc>
          <w:tcPr>
            <w:tcW w:w="2299" w:type="pct"/>
            <w:vAlign w:val="center"/>
          </w:tcPr>
          <w:p w14:paraId="78E27FFC" w14:textId="0B5C1ABF" w:rsidR="00A662B0" w:rsidRDefault="00A662B0" w:rsidP="00A662B0">
            <w:pPr>
              <w:adjustRightInd w:val="0"/>
              <w:snapToGrid w:val="0"/>
              <w:spacing w:before="40" w:after="40" w:line="240" w:lineRule="auto"/>
              <w:rPr>
                <w:rFonts w:ascii="Arial" w:hAnsi="Arial"/>
                <w:sz w:val="20"/>
              </w:rPr>
            </w:pPr>
            <w:r>
              <w:rPr>
                <w:rFonts w:ascii="Arial" w:hAnsi="Arial"/>
                <w:sz w:val="20"/>
              </w:rPr>
              <w:t>Giáo viên trung học phổ thông</w:t>
            </w:r>
          </w:p>
        </w:tc>
        <w:tc>
          <w:tcPr>
            <w:tcW w:w="1123" w:type="pct"/>
            <w:vAlign w:val="center"/>
          </w:tcPr>
          <w:p w14:paraId="2454E4A7" w14:textId="677ACFA6"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4</w:t>
            </w:r>
          </w:p>
        </w:tc>
        <w:tc>
          <w:tcPr>
            <w:tcW w:w="1023" w:type="pct"/>
            <w:vAlign w:val="center"/>
          </w:tcPr>
          <w:p w14:paraId="67D4A91E"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74402EB2" w14:textId="77777777" w:rsidTr="00A662B0">
        <w:trPr>
          <w:trHeight w:val="20"/>
        </w:trPr>
        <w:tc>
          <w:tcPr>
            <w:tcW w:w="259" w:type="pct"/>
            <w:vAlign w:val="center"/>
          </w:tcPr>
          <w:p w14:paraId="16D3A22A" w14:textId="5D4C6736"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70</w:t>
            </w:r>
          </w:p>
        </w:tc>
        <w:tc>
          <w:tcPr>
            <w:tcW w:w="296" w:type="pct"/>
            <w:vAlign w:val="center"/>
          </w:tcPr>
          <w:p w14:paraId="5000F308" w14:textId="572068E5"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5</w:t>
            </w:r>
          </w:p>
        </w:tc>
        <w:tc>
          <w:tcPr>
            <w:tcW w:w="2299" w:type="pct"/>
            <w:vAlign w:val="center"/>
          </w:tcPr>
          <w:p w14:paraId="4F786893" w14:textId="1164F0B6" w:rsidR="00A662B0" w:rsidRDefault="00A662B0" w:rsidP="00A662B0">
            <w:pPr>
              <w:adjustRightInd w:val="0"/>
              <w:snapToGrid w:val="0"/>
              <w:spacing w:before="40" w:after="40" w:line="240" w:lineRule="auto"/>
              <w:rPr>
                <w:rFonts w:ascii="Arial" w:hAnsi="Arial"/>
                <w:sz w:val="20"/>
              </w:rPr>
            </w:pPr>
            <w:r>
              <w:rPr>
                <w:rFonts w:ascii="Arial" w:hAnsi="Arial"/>
                <w:sz w:val="20"/>
              </w:rPr>
              <w:t>Giáo viên dự bị đại học</w:t>
            </w:r>
          </w:p>
        </w:tc>
        <w:tc>
          <w:tcPr>
            <w:tcW w:w="1123" w:type="pct"/>
            <w:vAlign w:val="center"/>
          </w:tcPr>
          <w:p w14:paraId="5950B41B" w14:textId="68732F96"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4</w:t>
            </w:r>
          </w:p>
        </w:tc>
        <w:tc>
          <w:tcPr>
            <w:tcW w:w="1023" w:type="pct"/>
            <w:vAlign w:val="center"/>
          </w:tcPr>
          <w:p w14:paraId="081A4E72"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728A07B3" w14:textId="77777777" w:rsidTr="00A662B0">
        <w:trPr>
          <w:trHeight w:val="20"/>
        </w:trPr>
        <w:tc>
          <w:tcPr>
            <w:tcW w:w="259" w:type="pct"/>
            <w:vAlign w:val="center"/>
          </w:tcPr>
          <w:p w14:paraId="2351A473" w14:textId="3456485A"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71</w:t>
            </w:r>
          </w:p>
        </w:tc>
        <w:tc>
          <w:tcPr>
            <w:tcW w:w="296" w:type="pct"/>
            <w:vAlign w:val="center"/>
          </w:tcPr>
          <w:p w14:paraId="0E1E88BA" w14:textId="6D2274F1"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6</w:t>
            </w:r>
          </w:p>
        </w:tc>
        <w:tc>
          <w:tcPr>
            <w:tcW w:w="2299" w:type="pct"/>
            <w:vAlign w:val="center"/>
          </w:tcPr>
          <w:p w14:paraId="446FFCD8" w14:textId="5DED2FFE" w:rsidR="00A662B0" w:rsidRDefault="00A662B0" w:rsidP="00A662B0">
            <w:pPr>
              <w:adjustRightInd w:val="0"/>
              <w:snapToGrid w:val="0"/>
              <w:spacing w:before="40" w:after="40" w:line="240" w:lineRule="auto"/>
              <w:rPr>
                <w:rFonts w:ascii="Arial" w:hAnsi="Arial"/>
                <w:sz w:val="20"/>
              </w:rPr>
            </w:pPr>
            <w:r>
              <w:rPr>
                <w:rFonts w:ascii="Arial" w:hAnsi="Arial"/>
                <w:sz w:val="20"/>
              </w:rPr>
              <w:t>Giáo viên giáo dục thường xuyên</w:t>
            </w:r>
          </w:p>
        </w:tc>
        <w:tc>
          <w:tcPr>
            <w:tcW w:w="1123" w:type="pct"/>
            <w:vAlign w:val="center"/>
          </w:tcPr>
          <w:p w14:paraId="1743C9EE" w14:textId="6F571995"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4</w:t>
            </w:r>
          </w:p>
        </w:tc>
        <w:tc>
          <w:tcPr>
            <w:tcW w:w="1023" w:type="pct"/>
            <w:vAlign w:val="center"/>
          </w:tcPr>
          <w:p w14:paraId="1EA672AD"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6126F2DA" w14:textId="77777777" w:rsidTr="00A662B0">
        <w:trPr>
          <w:trHeight w:val="20"/>
        </w:trPr>
        <w:tc>
          <w:tcPr>
            <w:tcW w:w="259" w:type="pct"/>
            <w:vAlign w:val="center"/>
          </w:tcPr>
          <w:p w14:paraId="186589B7" w14:textId="2E3F7A5A"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72</w:t>
            </w:r>
          </w:p>
        </w:tc>
        <w:tc>
          <w:tcPr>
            <w:tcW w:w="296" w:type="pct"/>
            <w:vAlign w:val="center"/>
          </w:tcPr>
          <w:p w14:paraId="0A60EFC0" w14:textId="54458A6A"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7</w:t>
            </w:r>
          </w:p>
        </w:tc>
        <w:tc>
          <w:tcPr>
            <w:tcW w:w="2299" w:type="pct"/>
            <w:vAlign w:val="center"/>
          </w:tcPr>
          <w:p w14:paraId="43DA4A0E" w14:textId="0ADBD56F" w:rsidR="00A662B0" w:rsidRDefault="00A662B0" w:rsidP="00A662B0">
            <w:pPr>
              <w:adjustRightInd w:val="0"/>
              <w:snapToGrid w:val="0"/>
              <w:spacing w:before="40" w:after="40" w:line="240" w:lineRule="auto"/>
              <w:rPr>
                <w:rFonts w:ascii="Arial" w:hAnsi="Arial"/>
                <w:sz w:val="20"/>
              </w:rPr>
            </w:pPr>
            <w:r>
              <w:rPr>
                <w:rFonts w:ascii="Arial" w:hAnsi="Arial"/>
                <w:sz w:val="20"/>
              </w:rPr>
              <w:t>Giáo viên sơ cấp</w:t>
            </w:r>
          </w:p>
        </w:tc>
        <w:tc>
          <w:tcPr>
            <w:tcW w:w="1123" w:type="pct"/>
            <w:vAlign w:val="center"/>
          </w:tcPr>
          <w:p w14:paraId="2857C27F" w14:textId="2E97BD65"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2 đến bậc 5</w:t>
            </w:r>
          </w:p>
        </w:tc>
        <w:tc>
          <w:tcPr>
            <w:tcW w:w="1023" w:type="pct"/>
            <w:vAlign w:val="center"/>
          </w:tcPr>
          <w:p w14:paraId="49CD3995"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480D1FC9" w14:textId="77777777" w:rsidTr="00A662B0">
        <w:trPr>
          <w:trHeight w:val="20"/>
        </w:trPr>
        <w:tc>
          <w:tcPr>
            <w:tcW w:w="259" w:type="pct"/>
            <w:vAlign w:val="center"/>
          </w:tcPr>
          <w:p w14:paraId="20CD8002" w14:textId="3A894E11"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73</w:t>
            </w:r>
          </w:p>
        </w:tc>
        <w:tc>
          <w:tcPr>
            <w:tcW w:w="296" w:type="pct"/>
            <w:vAlign w:val="center"/>
          </w:tcPr>
          <w:p w14:paraId="06B4A033" w14:textId="4084B92B"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8</w:t>
            </w:r>
          </w:p>
        </w:tc>
        <w:tc>
          <w:tcPr>
            <w:tcW w:w="2299" w:type="pct"/>
            <w:vAlign w:val="center"/>
          </w:tcPr>
          <w:p w14:paraId="5A728557" w14:textId="3EC07C0A" w:rsidR="00A662B0" w:rsidRDefault="00A662B0" w:rsidP="00A662B0">
            <w:pPr>
              <w:adjustRightInd w:val="0"/>
              <w:snapToGrid w:val="0"/>
              <w:spacing w:before="40" w:after="40" w:line="240" w:lineRule="auto"/>
              <w:rPr>
                <w:rFonts w:ascii="Arial" w:hAnsi="Arial"/>
                <w:sz w:val="20"/>
              </w:rPr>
            </w:pPr>
            <w:r>
              <w:rPr>
                <w:rFonts w:ascii="Arial" w:hAnsi="Arial"/>
                <w:sz w:val="20"/>
              </w:rPr>
              <w:t>Giáo viên trung cấp</w:t>
            </w:r>
          </w:p>
        </w:tc>
        <w:tc>
          <w:tcPr>
            <w:tcW w:w="1123" w:type="pct"/>
            <w:vAlign w:val="center"/>
          </w:tcPr>
          <w:p w14:paraId="76723903" w14:textId="7963682B"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17022333"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6867D702" w14:textId="77777777" w:rsidTr="00A662B0">
        <w:trPr>
          <w:trHeight w:val="20"/>
        </w:trPr>
        <w:tc>
          <w:tcPr>
            <w:tcW w:w="259" w:type="pct"/>
            <w:vAlign w:val="center"/>
          </w:tcPr>
          <w:p w14:paraId="4C504590" w14:textId="72B04FE0"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74</w:t>
            </w:r>
          </w:p>
        </w:tc>
        <w:tc>
          <w:tcPr>
            <w:tcW w:w="296" w:type="pct"/>
            <w:vAlign w:val="center"/>
          </w:tcPr>
          <w:p w14:paraId="3E8985BF" w14:textId="70F530A5"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9</w:t>
            </w:r>
          </w:p>
        </w:tc>
        <w:tc>
          <w:tcPr>
            <w:tcW w:w="2299" w:type="pct"/>
            <w:vAlign w:val="center"/>
          </w:tcPr>
          <w:p w14:paraId="3CDCC176" w14:textId="095815EB" w:rsidR="00A662B0" w:rsidRDefault="00A662B0" w:rsidP="00A662B0">
            <w:pPr>
              <w:adjustRightInd w:val="0"/>
              <w:snapToGrid w:val="0"/>
              <w:spacing w:before="40" w:after="40" w:line="240" w:lineRule="auto"/>
              <w:rPr>
                <w:rFonts w:ascii="Arial" w:hAnsi="Arial"/>
                <w:sz w:val="20"/>
              </w:rPr>
            </w:pPr>
            <w:r>
              <w:rPr>
                <w:rFonts w:ascii="Arial" w:hAnsi="Arial"/>
                <w:sz w:val="20"/>
              </w:rPr>
              <w:t>Giáo viên trung học nghề</w:t>
            </w:r>
          </w:p>
        </w:tc>
        <w:tc>
          <w:tcPr>
            <w:tcW w:w="1123" w:type="pct"/>
            <w:vAlign w:val="center"/>
          </w:tcPr>
          <w:p w14:paraId="7BF693DF" w14:textId="134D821C"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3D93C135"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2AF8335D" w14:textId="77777777" w:rsidTr="00A662B0">
        <w:trPr>
          <w:trHeight w:val="20"/>
        </w:trPr>
        <w:tc>
          <w:tcPr>
            <w:tcW w:w="259" w:type="pct"/>
            <w:vAlign w:val="center"/>
          </w:tcPr>
          <w:p w14:paraId="23396C5C" w14:textId="0ED72DC9"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75</w:t>
            </w:r>
          </w:p>
        </w:tc>
        <w:tc>
          <w:tcPr>
            <w:tcW w:w="296" w:type="pct"/>
            <w:vAlign w:val="center"/>
          </w:tcPr>
          <w:p w14:paraId="6CFECD33" w14:textId="700437E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10</w:t>
            </w:r>
          </w:p>
        </w:tc>
        <w:tc>
          <w:tcPr>
            <w:tcW w:w="3422" w:type="pct"/>
            <w:gridSpan w:val="2"/>
            <w:vAlign w:val="center"/>
          </w:tcPr>
          <w:p w14:paraId="26799FE8" w14:textId="177D5DFB" w:rsidR="00A662B0" w:rsidRDefault="00A662B0" w:rsidP="00A662B0">
            <w:pPr>
              <w:adjustRightInd w:val="0"/>
              <w:snapToGrid w:val="0"/>
              <w:spacing w:before="40" w:after="40" w:line="240" w:lineRule="auto"/>
              <w:rPr>
                <w:rFonts w:ascii="Arial" w:hAnsi="Arial"/>
                <w:sz w:val="20"/>
              </w:rPr>
            </w:pPr>
            <w:r>
              <w:rPr>
                <w:rFonts w:ascii="Arial" w:hAnsi="Arial"/>
                <w:sz w:val="20"/>
              </w:rPr>
              <w:t>Giảng viên cao đẳng (gồm: Giảng viên, Giảng viên chính, Giảng viên cao cấp)</w:t>
            </w:r>
          </w:p>
        </w:tc>
        <w:tc>
          <w:tcPr>
            <w:tcW w:w="1023" w:type="pct"/>
            <w:vAlign w:val="center"/>
          </w:tcPr>
          <w:p w14:paraId="22F84EEA"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23AF6074" w14:textId="77777777" w:rsidTr="00A662B0">
        <w:trPr>
          <w:trHeight w:val="20"/>
        </w:trPr>
        <w:tc>
          <w:tcPr>
            <w:tcW w:w="259" w:type="pct"/>
            <w:vAlign w:val="center"/>
          </w:tcPr>
          <w:p w14:paraId="1CFEE86E" w14:textId="77777777" w:rsidR="00A662B0" w:rsidRDefault="00A662B0" w:rsidP="00A662B0">
            <w:pPr>
              <w:adjustRightInd w:val="0"/>
              <w:snapToGrid w:val="0"/>
              <w:spacing w:before="40" w:after="40" w:line="240" w:lineRule="auto"/>
              <w:jc w:val="center"/>
              <w:rPr>
                <w:rFonts w:ascii="Arial" w:hAnsi="Arial"/>
                <w:sz w:val="20"/>
              </w:rPr>
            </w:pPr>
          </w:p>
        </w:tc>
        <w:tc>
          <w:tcPr>
            <w:tcW w:w="296" w:type="pct"/>
            <w:vAlign w:val="center"/>
          </w:tcPr>
          <w:p w14:paraId="7A278CA3" w14:textId="77777777" w:rsidR="00A662B0" w:rsidRDefault="00A662B0" w:rsidP="00A662B0">
            <w:pPr>
              <w:adjustRightInd w:val="0"/>
              <w:snapToGrid w:val="0"/>
              <w:spacing w:before="40" w:after="40" w:line="240" w:lineRule="auto"/>
              <w:jc w:val="center"/>
              <w:rPr>
                <w:rFonts w:ascii="Arial" w:hAnsi="Arial"/>
                <w:sz w:val="20"/>
              </w:rPr>
            </w:pPr>
          </w:p>
        </w:tc>
        <w:tc>
          <w:tcPr>
            <w:tcW w:w="2299" w:type="pct"/>
            <w:vAlign w:val="center"/>
          </w:tcPr>
          <w:p w14:paraId="5A4B50C2" w14:textId="1A140E6C" w:rsidR="00A662B0" w:rsidRDefault="00A662B0" w:rsidP="00A662B0">
            <w:pPr>
              <w:adjustRightInd w:val="0"/>
              <w:snapToGrid w:val="0"/>
              <w:spacing w:before="40" w:after="40" w:line="240" w:lineRule="auto"/>
              <w:rPr>
                <w:rFonts w:ascii="Arial" w:hAnsi="Arial"/>
                <w:sz w:val="20"/>
              </w:rPr>
            </w:pPr>
            <w:r>
              <w:rPr>
                <w:rFonts w:ascii="Arial" w:hAnsi="Arial"/>
                <w:sz w:val="20"/>
              </w:rPr>
              <w:t>Giảng viên</w:t>
            </w:r>
          </w:p>
        </w:tc>
        <w:tc>
          <w:tcPr>
            <w:tcW w:w="1123" w:type="pct"/>
            <w:vAlign w:val="center"/>
          </w:tcPr>
          <w:p w14:paraId="166612F2" w14:textId="0E79F544"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w:t>
            </w:r>
          </w:p>
        </w:tc>
        <w:tc>
          <w:tcPr>
            <w:tcW w:w="1023" w:type="pct"/>
            <w:vAlign w:val="center"/>
          </w:tcPr>
          <w:p w14:paraId="64F19A0A"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601EB0DB" w14:textId="77777777" w:rsidTr="00A662B0">
        <w:trPr>
          <w:trHeight w:val="20"/>
        </w:trPr>
        <w:tc>
          <w:tcPr>
            <w:tcW w:w="259" w:type="pct"/>
            <w:vAlign w:val="center"/>
          </w:tcPr>
          <w:p w14:paraId="53EFFB1E" w14:textId="77777777" w:rsidR="00A662B0" w:rsidRDefault="00A662B0" w:rsidP="00A662B0">
            <w:pPr>
              <w:adjustRightInd w:val="0"/>
              <w:snapToGrid w:val="0"/>
              <w:spacing w:before="40" w:after="40" w:line="240" w:lineRule="auto"/>
              <w:jc w:val="center"/>
              <w:rPr>
                <w:rFonts w:ascii="Arial" w:hAnsi="Arial"/>
                <w:sz w:val="20"/>
              </w:rPr>
            </w:pPr>
          </w:p>
        </w:tc>
        <w:tc>
          <w:tcPr>
            <w:tcW w:w="296" w:type="pct"/>
            <w:vAlign w:val="center"/>
          </w:tcPr>
          <w:p w14:paraId="3881833E" w14:textId="77777777" w:rsidR="00A662B0" w:rsidRDefault="00A662B0" w:rsidP="00A662B0">
            <w:pPr>
              <w:adjustRightInd w:val="0"/>
              <w:snapToGrid w:val="0"/>
              <w:spacing w:before="40" w:after="40" w:line="240" w:lineRule="auto"/>
              <w:jc w:val="center"/>
              <w:rPr>
                <w:rFonts w:ascii="Arial" w:hAnsi="Arial"/>
                <w:sz w:val="20"/>
              </w:rPr>
            </w:pPr>
          </w:p>
        </w:tc>
        <w:tc>
          <w:tcPr>
            <w:tcW w:w="2299" w:type="pct"/>
            <w:vAlign w:val="center"/>
          </w:tcPr>
          <w:p w14:paraId="5B94B717" w14:textId="1473BC98" w:rsidR="00A662B0" w:rsidRDefault="00A662B0" w:rsidP="00A662B0">
            <w:pPr>
              <w:adjustRightInd w:val="0"/>
              <w:snapToGrid w:val="0"/>
              <w:spacing w:before="40" w:after="40" w:line="240" w:lineRule="auto"/>
              <w:rPr>
                <w:rFonts w:ascii="Arial" w:hAnsi="Arial"/>
                <w:sz w:val="20"/>
              </w:rPr>
            </w:pPr>
            <w:r>
              <w:rPr>
                <w:rFonts w:ascii="Arial" w:hAnsi="Arial"/>
                <w:sz w:val="20"/>
              </w:rPr>
              <w:t>Giảng viên chính</w:t>
            </w:r>
          </w:p>
        </w:tc>
        <w:tc>
          <w:tcPr>
            <w:tcW w:w="1123" w:type="pct"/>
            <w:vAlign w:val="center"/>
          </w:tcPr>
          <w:p w14:paraId="7340D7D3" w14:textId="3716D070"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4</w:t>
            </w:r>
          </w:p>
        </w:tc>
        <w:tc>
          <w:tcPr>
            <w:tcW w:w="1023" w:type="pct"/>
            <w:vAlign w:val="center"/>
          </w:tcPr>
          <w:p w14:paraId="19A4BE21"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2BFE077E" w14:textId="77777777" w:rsidTr="00A662B0">
        <w:trPr>
          <w:trHeight w:val="20"/>
        </w:trPr>
        <w:tc>
          <w:tcPr>
            <w:tcW w:w="259" w:type="pct"/>
            <w:vAlign w:val="center"/>
          </w:tcPr>
          <w:p w14:paraId="40BD71BB" w14:textId="77777777" w:rsidR="00A662B0" w:rsidRDefault="00A662B0" w:rsidP="00A662B0">
            <w:pPr>
              <w:adjustRightInd w:val="0"/>
              <w:snapToGrid w:val="0"/>
              <w:spacing w:before="40" w:after="40" w:line="240" w:lineRule="auto"/>
              <w:jc w:val="center"/>
              <w:rPr>
                <w:rFonts w:ascii="Arial" w:hAnsi="Arial"/>
                <w:sz w:val="20"/>
              </w:rPr>
            </w:pPr>
          </w:p>
        </w:tc>
        <w:tc>
          <w:tcPr>
            <w:tcW w:w="296" w:type="pct"/>
            <w:vAlign w:val="center"/>
          </w:tcPr>
          <w:p w14:paraId="3EC0F979" w14:textId="77777777" w:rsidR="00A662B0" w:rsidRDefault="00A662B0" w:rsidP="00A662B0">
            <w:pPr>
              <w:adjustRightInd w:val="0"/>
              <w:snapToGrid w:val="0"/>
              <w:spacing w:before="40" w:after="40" w:line="240" w:lineRule="auto"/>
              <w:jc w:val="center"/>
              <w:rPr>
                <w:rFonts w:ascii="Arial" w:hAnsi="Arial"/>
                <w:sz w:val="20"/>
              </w:rPr>
            </w:pPr>
          </w:p>
        </w:tc>
        <w:tc>
          <w:tcPr>
            <w:tcW w:w="2299" w:type="pct"/>
            <w:vAlign w:val="center"/>
          </w:tcPr>
          <w:p w14:paraId="0C2F73B9" w14:textId="4B7248A3" w:rsidR="00A662B0" w:rsidRDefault="00A662B0" w:rsidP="00A662B0">
            <w:pPr>
              <w:adjustRightInd w:val="0"/>
              <w:snapToGrid w:val="0"/>
              <w:spacing w:before="40" w:after="40" w:line="240" w:lineRule="auto"/>
              <w:rPr>
                <w:rFonts w:ascii="Arial" w:hAnsi="Arial"/>
                <w:sz w:val="20"/>
              </w:rPr>
            </w:pPr>
            <w:r>
              <w:rPr>
                <w:rFonts w:ascii="Arial" w:hAnsi="Arial"/>
                <w:sz w:val="20"/>
              </w:rPr>
              <w:t>Giảng viên cao cấp</w:t>
            </w:r>
          </w:p>
        </w:tc>
        <w:tc>
          <w:tcPr>
            <w:tcW w:w="1123" w:type="pct"/>
            <w:vAlign w:val="center"/>
          </w:tcPr>
          <w:p w14:paraId="13772EBE" w14:textId="7A596336"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5</w:t>
            </w:r>
          </w:p>
        </w:tc>
        <w:tc>
          <w:tcPr>
            <w:tcW w:w="1023" w:type="pct"/>
            <w:vAlign w:val="center"/>
          </w:tcPr>
          <w:p w14:paraId="5E48DAC8"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3A171DFC" w14:textId="77777777" w:rsidTr="00A662B0">
        <w:trPr>
          <w:trHeight w:val="20"/>
        </w:trPr>
        <w:tc>
          <w:tcPr>
            <w:tcW w:w="259" w:type="pct"/>
            <w:vAlign w:val="center"/>
          </w:tcPr>
          <w:p w14:paraId="08CE7BFE" w14:textId="23E614C8"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76</w:t>
            </w:r>
          </w:p>
        </w:tc>
        <w:tc>
          <w:tcPr>
            <w:tcW w:w="296" w:type="pct"/>
            <w:vAlign w:val="center"/>
          </w:tcPr>
          <w:p w14:paraId="7477821B" w14:textId="4CB7F407"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11</w:t>
            </w:r>
          </w:p>
        </w:tc>
        <w:tc>
          <w:tcPr>
            <w:tcW w:w="3422" w:type="pct"/>
            <w:gridSpan w:val="2"/>
            <w:vAlign w:val="center"/>
          </w:tcPr>
          <w:p w14:paraId="22F83149" w14:textId="52B0BFC6" w:rsidR="00A662B0" w:rsidRDefault="00A662B0" w:rsidP="00A662B0">
            <w:pPr>
              <w:adjustRightInd w:val="0"/>
              <w:snapToGrid w:val="0"/>
              <w:spacing w:before="40" w:after="40" w:line="240" w:lineRule="auto"/>
              <w:rPr>
                <w:rFonts w:ascii="Arial" w:hAnsi="Arial"/>
                <w:sz w:val="20"/>
              </w:rPr>
            </w:pPr>
            <w:r>
              <w:rPr>
                <w:rFonts w:ascii="Arial" w:hAnsi="Arial"/>
                <w:sz w:val="20"/>
              </w:rPr>
              <w:t>Giảng viên đại học (gồm: Giảng viên, Giảng viên chính, Giảng viên cao cấp, Giáo sư, Phó Giáo sư)</w:t>
            </w:r>
          </w:p>
        </w:tc>
        <w:tc>
          <w:tcPr>
            <w:tcW w:w="1023" w:type="pct"/>
            <w:vAlign w:val="center"/>
          </w:tcPr>
          <w:p w14:paraId="268792CA"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037A5A0E" w14:textId="77777777" w:rsidTr="00A662B0">
        <w:trPr>
          <w:trHeight w:val="20"/>
        </w:trPr>
        <w:tc>
          <w:tcPr>
            <w:tcW w:w="259" w:type="pct"/>
            <w:vAlign w:val="center"/>
          </w:tcPr>
          <w:p w14:paraId="2A507E33" w14:textId="77777777" w:rsidR="00A662B0" w:rsidRDefault="00A662B0" w:rsidP="00A662B0">
            <w:pPr>
              <w:adjustRightInd w:val="0"/>
              <w:snapToGrid w:val="0"/>
              <w:spacing w:before="40" w:after="40" w:line="240" w:lineRule="auto"/>
              <w:jc w:val="center"/>
              <w:rPr>
                <w:rFonts w:ascii="Arial" w:hAnsi="Arial"/>
                <w:sz w:val="20"/>
              </w:rPr>
            </w:pPr>
          </w:p>
        </w:tc>
        <w:tc>
          <w:tcPr>
            <w:tcW w:w="296" w:type="pct"/>
            <w:vAlign w:val="center"/>
          </w:tcPr>
          <w:p w14:paraId="6D06274B" w14:textId="77777777" w:rsidR="00A662B0" w:rsidRDefault="00A662B0" w:rsidP="00A662B0">
            <w:pPr>
              <w:adjustRightInd w:val="0"/>
              <w:snapToGrid w:val="0"/>
              <w:spacing w:before="40" w:after="40" w:line="240" w:lineRule="auto"/>
              <w:jc w:val="center"/>
              <w:rPr>
                <w:rFonts w:ascii="Arial" w:hAnsi="Arial"/>
                <w:sz w:val="20"/>
              </w:rPr>
            </w:pPr>
          </w:p>
        </w:tc>
        <w:tc>
          <w:tcPr>
            <w:tcW w:w="2299" w:type="pct"/>
            <w:vAlign w:val="center"/>
          </w:tcPr>
          <w:p w14:paraId="201E4E00" w14:textId="07DD80BD" w:rsidR="00A662B0" w:rsidRDefault="00A662B0" w:rsidP="00A662B0">
            <w:pPr>
              <w:adjustRightInd w:val="0"/>
              <w:snapToGrid w:val="0"/>
              <w:spacing w:before="40" w:after="40" w:line="240" w:lineRule="auto"/>
              <w:rPr>
                <w:rFonts w:ascii="Arial" w:hAnsi="Arial"/>
                <w:sz w:val="20"/>
              </w:rPr>
            </w:pPr>
            <w:r>
              <w:rPr>
                <w:rFonts w:ascii="Arial" w:hAnsi="Arial"/>
                <w:sz w:val="20"/>
              </w:rPr>
              <w:t>Giảng viên</w:t>
            </w:r>
          </w:p>
        </w:tc>
        <w:tc>
          <w:tcPr>
            <w:tcW w:w="1123" w:type="pct"/>
            <w:vAlign w:val="center"/>
          </w:tcPr>
          <w:p w14:paraId="45A32340" w14:textId="57A0883C"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w:t>
            </w:r>
          </w:p>
        </w:tc>
        <w:tc>
          <w:tcPr>
            <w:tcW w:w="1023" w:type="pct"/>
            <w:vAlign w:val="center"/>
          </w:tcPr>
          <w:p w14:paraId="1E8C3282"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5818EE2F" w14:textId="77777777" w:rsidTr="00A662B0">
        <w:trPr>
          <w:trHeight w:val="20"/>
        </w:trPr>
        <w:tc>
          <w:tcPr>
            <w:tcW w:w="259" w:type="pct"/>
            <w:vAlign w:val="center"/>
          </w:tcPr>
          <w:p w14:paraId="31F095FD" w14:textId="77777777" w:rsidR="00A662B0" w:rsidRDefault="00A662B0" w:rsidP="00A662B0">
            <w:pPr>
              <w:adjustRightInd w:val="0"/>
              <w:snapToGrid w:val="0"/>
              <w:spacing w:before="40" w:after="40" w:line="240" w:lineRule="auto"/>
              <w:jc w:val="center"/>
              <w:rPr>
                <w:rFonts w:ascii="Arial" w:hAnsi="Arial"/>
                <w:sz w:val="20"/>
              </w:rPr>
            </w:pPr>
          </w:p>
        </w:tc>
        <w:tc>
          <w:tcPr>
            <w:tcW w:w="296" w:type="pct"/>
            <w:vAlign w:val="center"/>
          </w:tcPr>
          <w:p w14:paraId="75B6E51F" w14:textId="77777777" w:rsidR="00A662B0" w:rsidRDefault="00A662B0" w:rsidP="00A662B0">
            <w:pPr>
              <w:adjustRightInd w:val="0"/>
              <w:snapToGrid w:val="0"/>
              <w:spacing w:before="40" w:after="40" w:line="240" w:lineRule="auto"/>
              <w:jc w:val="center"/>
              <w:rPr>
                <w:rFonts w:ascii="Arial" w:hAnsi="Arial"/>
                <w:sz w:val="20"/>
              </w:rPr>
            </w:pPr>
          </w:p>
        </w:tc>
        <w:tc>
          <w:tcPr>
            <w:tcW w:w="2299" w:type="pct"/>
            <w:vAlign w:val="center"/>
          </w:tcPr>
          <w:p w14:paraId="0480CAC7" w14:textId="4F76597D" w:rsidR="00A662B0" w:rsidRDefault="00A662B0" w:rsidP="00A662B0">
            <w:pPr>
              <w:adjustRightInd w:val="0"/>
              <w:snapToGrid w:val="0"/>
              <w:spacing w:before="40" w:after="40" w:line="240" w:lineRule="auto"/>
              <w:rPr>
                <w:rFonts w:ascii="Arial" w:hAnsi="Arial"/>
                <w:sz w:val="20"/>
              </w:rPr>
            </w:pPr>
            <w:r>
              <w:rPr>
                <w:rFonts w:ascii="Arial" w:hAnsi="Arial"/>
                <w:sz w:val="20"/>
              </w:rPr>
              <w:t>Giảng viên chính</w:t>
            </w:r>
          </w:p>
        </w:tc>
        <w:tc>
          <w:tcPr>
            <w:tcW w:w="1123" w:type="pct"/>
            <w:vAlign w:val="center"/>
          </w:tcPr>
          <w:p w14:paraId="5BEFF927" w14:textId="0A53F724"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4</w:t>
            </w:r>
          </w:p>
        </w:tc>
        <w:tc>
          <w:tcPr>
            <w:tcW w:w="1023" w:type="pct"/>
            <w:vAlign w:val="center"/>
          </w:tcPr>
          <w:p w14:paraId="2036243D" w14:textId="77777777" w:rsidR="00A662B0" w:rsidRDefault="00A662B0" w:rsidP="00A662B0">
            <w:pPr>
              <w:adjustRightInd w:val="0"/>
              <w:snapToGrid w:val="0"/>
              <w:spacing w:before="40" w:after="40" w:line="240" w:lineRule="auto"/>
              <w:jc w:val="center"/>
              <w:rPr>
                <w:rFonts w:ascii="Arial" w:hAnsi="Arial"/>
                <w:i/>
                <w:sz w:val="20"/>
              </w:rPr>
            </w:pPr>
          </w:p>
        </w:tc>
      </w:tr>
      <w:tr w:rsidR="00A662B0" w:rsidRPr="00A51E6E" w14:paraId="6F4DB5E8" w14:textId="77777777" w:rsidTr="00A662B0">
        <w:trPr>
          <w:trHeight w:val="20"/>
        </w:trPr>
        <w:tc>
          <w:tcPr>
            <w:tcW w:w="259" w:type="pct"/>
            <w:vAlign w:val="center"/>
          </w:tcPr>
          <w:p w14:paraId="272FBFC4" w14:textId="77777777" w:rsidR="00A662B0" w:rsidRDefault="00A662B0" w:rsidP="00A662B0">
            <w:pPr>
              <w:adjustRightInd w:val="0"/>
              <w:snapToGrid w:val="0"/>
              <w:spacing w:before="40" w:after="40" w:line="240" w:lineRule="auto"/>
              <w:jc w:val="center"/>
              <w:rPr>
                <w:rFonts w:ascii="Arial" w:hAnsi="Arial"/>
                <w:sz w:val="20"/>
              </w:rPr>
            </w:pPr>
          </w:p>
        </w:tc>
        <w:tc>
          <w:tcPr>
            <w:tcW w:w="296" w:type="pct"/>
            <w:vAlign w:val="center"/>
          </w:tcPr>
          <w:p w14:paraId="6DDC7D78" w14:textId="77777777" w:rsidR="00A662B0" w:rsidRDefault="00A662B0" w:rsidP="00A662B0">
            <w:pPr>
              <w:adjustRightInd w:val="0"/>
              <w:snapToGrid w:val="0"/>
              <w:spacing w:before="40" w:after="40" w:line="240" w:lineRule="auto"/>
              <w:jc w:val="center"/>
              <w:rPr>
                <w:rFonts w:ascii="Arial" w:hAnsi="Arial"/>
                <w:sz w:val="20"/>
              </w:rPr>
            </w:pPr>
          </w:p>
        </w:tc>
        <w:tc>
          <w:tcPr>
            <w:tcW w:w="2299" w:type="pct"/>
            <w:vAlign w:val="center"/>
          </w:tcPr>
          <w:p w14:paraId="3EC6586F" w14:textId="09FFB81A" w:rsidR="00A662B0" w:rsidRDefault="00A662B0" w:rsidP="00A662B0">
            <w:pPr>
              <w:adjustRightInd w:val="0"/>
              <w:snapToGrid w:val="0"/>
              <w:spacing w:before="40" w:after="40" w:line="240" w:lineRule="auto"/>
              <w:rPr>
                <w:rFonts w:ascii="Arial" w:hAnsi="Arial"/>
                <w:sz w:val="20"/>
              </w:rPr>
            </w:pPr>
            <w:r>
              <w:rPr>
                <w:rFonts w:ascii="Arial" w:hAnsi="Arial"/>
                <w:sz w:val="20"/>
              </w:rPr>
              <w:t>Giảng viên cao cấp (bao gồm Giáo sư, Phó giáo sư)</w:t>
            </w:r>
          </w:p>
        </w:tc>
        <w:tc>
          <w:tcPr>
            <w:tcW w:w="1123" w:type="pct"/>
            <w:vAlign w:val="center"/>
          </w:tcPr>
          <w:p w14:paraId="5A3B6D45" w14:textId="32466DED"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5</w:t>
            </w:r>
          </w:p>
        </w:tc>
        <w:tc>
          <w:tcPr>
            <w:tcW w:w="1023" w:type="pct"/>
            <w:vAlign w:val="center"/>
          </w:tcPr>
          <w:p w14:paraId="34DBCCD4"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28CBA3AA" w14:textId="77777777" w:rsidTr="00A662B0">
        <w:trPr>
          <w:trHeight w:val="20"/>
        </w:trPr>
        <w:tc>
          <w:tcPr>
            <w:tcW w:w="259" w:type="pct"/>
            <w:vAlign w:val="center"/>
          </w:tcPr>
          <w:p w14:paraId="4FD4A8FC" w14:textId="2752740C"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77</w:t>
            </w:r>
          </w:p>
        </w:tc>
        <w:tc>
          <w:tcPr>
            <w:tcW w:w="296" w:type="pct"/>
            <w:vAlign w:val="center"/>
          </w:tcPr>
          <w:p w14:paraId="2C63A9E2" w14:textId="213AA82F"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12</w:t>
            </w:r>
          </w:p>
        </w:tc>
        <w:tc>
          <w:tcPr>
            <w:tcW w:w="3422" w:type="pct"/>
            <w:gridSpan w:val="2"/>
            <w:vAlign w:val="center"/>
          </w:tcPr>
          <w:p w14:paraId="6D89500B" w14:textId="60F886DD" w:rsidR="00A662B0" w:rsidRDefault="00A662B0" w:rsidP="00A662B0">
            <w:pPr>
              <w:adjustRightInd w:val="0"/>
              <w:snapToGrid w:val="0"/>
              <w:spacing w:before="40" w:after="40" w:line="240" w:lineRule="auto"/>
              <w:rPr>
                <w:rFonts w:ascii="Arial" w:hAnsi="Arial"/>
                <w:sz w:val="20"/>
              </w:rPr>
            </w:pPr>
            <w:r>
              <w:rPr>
                <w:rFonts w:ascii="Arial" w:hAnsi="Arial"/>
                <w:sz w:val="20"/>
              </w:rPr>
              <w:t>Giảng viên đào tạo, bồi dưỡng (gồm: Giảng viên, Giảng viên chính, Giảng viên cao cấp, Giáo sư, Phó Giáo sư)</w:t>
            </w:r>
          </w:p>
        </w:tc>
        <w:tc>
          <w:tcPr>
            <w:tcW w:w="1023" w:type="pct"/>
            <w:vAlign w:val="center"/>
          </w:tcPr>
          <w:p w14:paraId="47D09AB3"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449DD614" w14:textId="77777777" w:rsidTr="00A662B0">
        <w:trPr>
          <w:trHeight w:val="20"/>
        </w:trPr>
        <w:tc>
          <w:tcPr>
            <w:tcW w:w="259" w:type="pct"/>
            <w:vAlign w:val="center"/>
          </w:tcPr>
          <w:p w14:paraId="5EDBD580" w14:textId="77777777" w:rsidR="00A662B0" w:rsidRDefault="00A662B0" w:rsidP="00A662B0">
            <w:pPr>
              <w:adjustRightInd w:val="0"/>
              <w:snapToGrid w:val="0"/>
              <w:spacing w:before="40" w:after="40" w:line="240" w:lineRule="auto"/>
              <w:jc w:val="center"/>
              <w:rPr>
                <w:rFonts w:ascii="Arial" w:hAnsi="Arial"/>
                <w:sz w:val="20"/>
              </w:rPr>
            </w:pPr>
          </w:p>
        </w:tc>
        <w:tc>
          <w:tcPr>
            <w:tcW w:w="296" w:type="pct"/>
            <w:vAlign w:val="center"/>
          </w:tcPr>
          <w:p w14:paraId="329A6E49" w14:textId="77777777" w:rsidR="00A662B0" w:rsidRDefault="00A662B0" w:rsidP="00A662B0">
            <w:pPr>
              <w:adjustRightInd w:val="0"/>
              <w:snapToGrid w:val="0"/>
              <w:spacing w:before="40" w:after="40" w:line="240" w:lineRule="auto"/>
              <w:jc w:val="center"/>
              <w:rPr>
                <w:rFonts w:ascii="Arial" w:hAnsi="Arial"/>
                <w:sz w:val="20"/>
              </w:rPr>
            </w:pPr>
          </w:p>
        </w:tc>
        <w:tc>
          <w:tcPr>
            <w:tcW w:w="2299" w:type="pct"/>
            <w:vAlign w:val="center"/>
          </w:tcPr>
          <w:p w14:paraId="6985B7BD" w14:textId="762A9E5F" w:rsidR="00A662B0" w:rsidRDefault="00A662B0" w:rsidP="00A662B0">
            <w:pPr>
              <w:adjustRightInd w:val="0"/>
              <w:snapToGrid w:val="0"/>
              <w:spacing w:before="40" w:after="40" w:line="240" w:lineRule="auto"/>
              <w:rPr>
                <w:rFonts w:ascii="Arial" w:hAnsi="Arial"/>
                <w:sz w:val="20"/>
              </w:rPr>
            </w:pPr>
            <w:r>
              <w:rPr>
                <w:rFonts w:ascii="Arial" w:hAnsi="Arial"/>
                <w:sz w:val="20"/>
              </w:rPr>
              <w:t>Giảng viên</w:t>
            </w:r>
          </w:p>
        </w:tc>
        <w:tc>
          <w:tcPr>
            <w:tcW w:w="1123" w:type="pct"/>
            <w:vAlign w:val="center"/>
          </w:tcPr>
          <w:p w14:paraId="49E6C9F7" w14:textId="5C0A8BEF"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w:t>
            </w:r>
          </w:p>
        </w:tc>
        <w:tc>
          <w:tcPr>
            <w:tcW w:w="1023" w:type="pct"/>
            <w:vAlign w:val="center"/>
          </w:tcPr>
          <w:p w14:paraId="35DEEFAF"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2BF1C9A6" w14:textId="77777777" w:rsidTr="00A662B0">
        <w:trPr>
          <w:trHeight w:val="20"/>
        </w:trPr>
        <w:tc>
          <w:tcPr>
            <w:tcW w:w="259" w:type="pct"/>
            <w:vAlign w:val="center"/>
          </w:tcPr>
          <w:p w14:paraId="382D19F6" w14:textId="77777777" w:rsidR="00A662B0" w:rsidRDefault="00A662B0" w:rsidP="00A662B0">
            <w:pPr>
              <w:adjustRightInd w:val="0"/>
              <w:snapToGrid w:val="0"/>
              <w:spacing w:before="40" w:after="40" w:line="240" w:lineRule="auto"/>
              <w:jc w:val="center"/>
              <w:rPr>
                <w:rFonts w:ascii="Arial" w:hAnsi="Arial"/>
                <w:sz w:val="20"/>
              </w:rPr>
            </w:pPr>
          </w:p>
        </w:tc>
        <w:tc>
          <w:tcPr>
            <w:tcW w:w="296" w:type="pct"/>
            <w:vAlign w:val="center"/>
          </w:tcPr>
          <w:p w14:paraId="3549B73A" w14:textId="77777777" w:rsidR="00A662B0" w:rsidRDefault="00A662B0" w:rsidP="00A662B0">
            <w:pPr>
              <w:adjustRightInd w:val="0"/>
              <w:snapToGrid w:val="0"/>
              <w:spacing w:before="40" w:after="40" w:line="240" w:lineRule="auto"/>
              <w:jc w:val="center"/>
              <w:rPr>
                <w:rFonts w:ascii="Arial" w:hAnsi="Arial"/>
                <w:sz w:val="20"/>
              </w:rPr>
            </w:pPr>
          </w:p>
        </w:tc>
        <w:tc>
          <w:tcPr>
            <w:tcW w:w="2299" w:type="pct"/>
            <w:vAlign w:val="center"/>
          </w:tcPr>
          <w:p w14:paraId="68070323" w14:textId="75D1C044" w:rsidR="00A662B0" w:rsidRDefault="00A662B0" w:rsidP="00A662B0">
            <w:pPr>
              <w:adjustRightInd w:val="0"/>
              <w:snapToGrid w:val="0"/>
              <w:spacing w:before="40" w:after="40" w:line="240" w:lineRule="auto"/>
              <w:rPr>
                <w:rFonts w:ascii="Arial" w:hAnsi="Arial"/>
                <w:sz w:val="20"/>
              </w:rPr>
            </w:pPr>
            <w:r>
              <w:rPr>
                <w:rFonts w:ascii="Arial" w:hAnsi="Arial"/>
                <w:sz w:val="20"/>
              </w:rPr>
              <w:t>Giảng viên chính</w:t>
            </w:r>
          </w:p>
        </w:tc>
        <w:tc>
          <w:tcPr>
            <w:tcW w:w="1123" w:type="pct"/>
            <w:vAlign w:val="center"/>
          </w:tcPr>
          <w:p w14:paraId="70103219" w14:textId="0AC9DE2D"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4</w:t>
            </w:r>
          </w:p>
        </w:tc>
        <w:tc>
          <w:tcPr>
            <w:tcW w:w="1023" w:type="pct"/>
            <w:vAlign w:val="center"/>
          </w:tcPr>
          <w:p w14:paraId="385EE7DD"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1AC81999" w14:textId="77777777" w:rsidTr="00A662B0">
        <w:trPr>
          <w:trHeight w:val="20"/>
        </w:trPr>
        <w:tc>
          <w:tcPr>
            <w:tcW w:w="259" w:type="pct"/>
            <w:vAlign w:val="center"/>
          </w:tcPr>
          <w:p w14:paraId="5A3BF4F4" w14:textId="77777777" w:rsidR="00A662B0" w:rsidRDefault="00A662B0" w:rsidP="00A662B0">
            <w:pPr>
              <w:adjustRightInd w:val="0"/>
              <w:snapToGrid w:val="0"/>
              <w:spacing w:before="40" w:after="40" w:line="240" w:lineRule="auto"/>
              <w:jc w:val="center"/>
              <w:rPr>
                <w:rFonts w:ascii="Arial" w:hAnsi="Arial"/>
                <w:sz w:val="20"/>
              </w:rPr>
            </w:pPr>
          </w:p>
        </w:tc>
        <w:tc>
          <w:tcPr>
            <w:tcW w:w="296" w:type="pct"/>
            <w:vAlign w:val="center"/>
          </w:tcPr>
          <w:p w14:paraId="493123E9" w14:textId="77777777" w:rsidR="00A662B0" w:rsidRDefault="00A662B0" w:rsidP="00A662B0">
            <w:pPr>
              <w:adjustRightInd w:val="0"/>
              <w:snapToGrid w:val="0"/>
              <w:spacing w:before="40" w:after="40" w:line="240" w:lineRule="auto"/>
              <w:jc w:val="center"/>
              <w:rPr>
                <w:rFonts w:ascii="Arial" w:hAnsi="Arial"/>
                <w:sz w:val="20"/>
              </w:rPr>
            </w:pPr>
          </w:p>
        </w:tc>
        <w:tc>
          <w:tcPr>
            <w:tcW w:w="2299" w:type="pct"/>
            <w:vAlign w:val="center"/>
          </w:tcPr>
          <w:p w14:paraId="7D3B715D" w14:textId="098AB9F5" w:rsidR="00A662B0" w:rsidRDefault="00A662B0" w:rsidP="00A662B0">
            <w:pPr>
              <w:adjustRightInd w:val="0"/>
              <w:snapToGrid w:val="0"/>
              <w:spacing w:before="40" w:after="40" w:line="240" w:lineRule="auto"/>
              <w:rPr>
                <w:rFonts w:ascii="Arial" w:hAnsi="Arial"/>
                <w:sz w:val="20"/>
              </w:rPr>
            </w:pPr>
            <w:r>
              <w:rPr>
                <w:rFonts w:ascii="Arial" w:hAnsi="Arial"/>
                <w:sz w:val="20"/>
              </w:rPr>
              <w:t>Giảng viên cao cấp (bao gồm Giáo sư, Phó giáo sư)</w:t>
            </w:r>
          </w:p>
        </w:tc>
        <w:tc>
          <w:tcPr>
            <w:tcW w:w="1123" w:type="pct"/>
            <w:vAlign w:val="center"/>
          </w:tcPr>
          <w:p w14:paraId="6C79072D" w14:textId="2A0CA866"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5</w:t>
            </w:r>
          </w:p>
        </w:tc>
        <w:tc>
          <w:tcPr>
            <w:tcW w:w="1023" w:type="pct"/>
            <w:vAlign w:val="center"/>
          </w:tcPr>
          <w:p w14:paraId="7A153611"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49B0DDE2" w14:textId="77777777" w:rsidTr="00A662B0">
        <w:trPr>
          <w:trHeight w:val="20"/>
        </w:trPr>
        <w:tc>
          <w:tcPr>
            <w:tcW w:w="259" w:type="pct"/>
            <w:vAlign w:val="center"/>
          </w:tcPr>
          <w:p w14:paraId="1E2EDDA4" w14:textId="213D0271"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78</w:t>
            </w:r>
          </w:p>
        </w:tc>
        <w:tc>
          <w:tcPr>
            <w:tcW w:w="296" w:type="pct"/>
            <w:vAlign w:val="center"/>
          </w:tcPr>
          <w:p w14:paraId="06F99959" w14:textId="3C936CA3"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13</w:t>
            </w:r>
          </w:p>
        </w:tc>
        <w:tc>
          <w:tcPr>
            <w:tcW w:w="3422" w:type="pct"/>
            <w:gridSpan w:val="2"/>
            <w:vAlign w:val="center"/>
          </w:tcPr>
          <w:p w14:paraId="39AE484F" w14:textId="75F44702" w:rsidR="00A662B0" w:rsidRDefault="00A662B0" w:rsidP="00A662B0">
            <w:pPr>
              <w:adjustRightInd w:val="0"/>
              <w:snapToGrid w:val="0"/>
              <w:spacing w:before="40" w:after="40" w:line="240" w:lineRule="auto"/>
              <w:rPr>
                <w:rFonts w:ascii="Arial" w:hAnsi="Arial"/>
                <w:sz w:val="20"/>
              </w:rPr>
            </w:pPr>
            <w:r>
              <w:rPr>
                <w:rFonts w:ascii="Arial" w:hAnsi="Arial"/>
                <w:sz w:val="20"/>
              </w:rPr>
              <w:t>Giảng viên trường chính trị (gồm: Giảng viên, Giảng viên chính, Giảng viên cao cấp, Giáo sư, Phó Giáo sư)</w:t>
            </w:r>
          </w:p>
        </w:tc>
        <w:tc>
          <w:tcPr>
            <w:tcW w:w="1023" w:type="pct"/>
            <w:vAlign w:val="center"/>
          </w:tcPr>
          <w:p w14:paraId="6E18D504"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253577BB" w14:textId="77777777" w:rsidTr="00A662B0">
        <w:trPr>
          <w:trHeight w:val="20"/>
        </w:trPr>
        <w:tc>
          <w:tcPr>
            <w:tcW w:w="259" w:type="pct"/>
            <w:vAlign w:val="center"/>
          </w:tcPr>
          <w:p w14:paraId="3F005051" w14:textId="77777777" w:rsidR="00A662B0" w:rsidRDefault="00A662B0" w:rsidP="00A662B0">
            <w:pPr>
              <w:adjustRightInd w:val="0"/>
              <w:snapToGrid w:val="0"/>
              <w:spacing w:before="40" w:after="40" w:line="240" w:lineRule="auto"/>
              <w:jc w:val="center"/>
              <w:rPr>
                <w:rFonts w:ascii="Arial" w:hAnsi="Arial"/>
                <w:sz w:val="20"/>
              </w:rPr>
            </w:pPr>
          </w:p>
        </w:tc>
        <w:tc>
          <w:tcPr>
            <w:tcW w:w="296" w:type="pct"/>
            <w:vAlign w:val="center"/>
          </w:tcPr>
          <w:p w14:paraId="0A16198F" w14:textId="77777777" w:rsidR="00A662B0" w:rsidRDefault="00A662B0" w:rsidP="00A662B0">
            <w:pPr>
              <w:adjustRightInd w:val="0"/>
              <w:snapToGrid w:val="0"/>
              <w:spacing w:before="40" w:after="40" w:line="240" w:lineRule="auto"/>
              <w:jc w:val="center"/>
              <w:rPr>
                <w:rFonts w:ascii="Arial" w:hAnsi="Arial"/>
                <w:sz w:val="20"/>
              </w:rPr>
            </w:pPr>
          </w:p>
        </w:tc>
        <w:tc>
          <w:tcPr>
            <w:tcW w:w="2299" w:type="pct"/>
            <w:vAlign w:val="center"/>
          </w:tcPr>
          <w:p w14:paraId="0CDF262B" w14:textId="0F3F09B1" w:rsidR="00A662B0" w:rsidRDefault="00A662B0" w:rsidP="00A662B0">
            <w:pPr>
              <w:adjustRightInd w:val="0"/>
              <w:snapToGrid w:val="0"/>
              <w:spacing w:before="40" w:after="40" w:line="240" w:lineRule="auto"/>
              <w:rPr>
                <w:rFonts w:ascii="Arial" w:hAnsi="Arial"/>
                <w:sz w:val="20"/>
              </w:rPr>
            </w:pPr>
            <w:r>
              <w:rPr>
                <w:rFonts w:ascii="Arial" w:hAnsi="Arial"/>
                <w:sz w:val="20"/>
              </w:rPr>
              <w:t>Giảng viên</w:t>
            </w:r>
          </w:p>
        </w:tc>
        <w:tc>
          <w:tcPr>
            <w:tcW w:w="1123" w:type="pct"/>
            <w:vAlign w:val="center"/>
          </w:tcPr>
          <w:p w14:paraId="67C80155" w14:textId="00638D18"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w:t>
            </w:r>
          </w:p>
        </w:tc>
        <w:tc>
          <w:tcPr>
            <w:tcW w:w="1023" w:type="pct"/>
            <w:vAlign w:val="center"/>
          </w:tcPr>
          <w:p w14:paraId="7EE7FF2E"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6BF7B075" w14:textId="77777777" w:rsidTr="00A662B0">
        <w:trPr>
          <w:trHeight w:val="20"/>
        </w:trPr>
        <w:tc>
          <w:tcPr>
            <w:tcW w:w="259" w:type="pct"/>
            <w:vAlign w:val="center"/>
          </w:tcPr>
          <w:p w14:paraId="43471D67" w14:textId="77777777" w:rsidR="00A662B0" w:rsidRDefault="00A662B0" w:rsidP="00A662B0">
            <w:pPr>
              <w:adjustRightInd w:val="0"/>
              <w:snapToGrid w:val="0"/>
              <w:spacing w:before="40" w:after="40" w:line="240" w:lineRule="auto"/>
              <w:jc w:val="center"/>
              <w:rPr>
                <w:rFonts w:ascii="Arial" w:hAnsi="Arial"/>
                <w:sz w:val="20"/>
              </w:rPr>
            </w:pPr>
          </w:p>
        </w:tc>
        <w:tc>
          <w:tcPr>
            <w:tcW w:w="296" w:type="pct"/>
            <w:vAlign w:val="center"/>
          </w:tcPr>
          <w:p w14:paraId="1A3FC29A" w14:textId="77777777" w:rsidR="00A662B0" w:rsidRDefault="00A662B0" w:rsidP="00A662B0">
            <w:pPr>
              <w:adjustRightInd w:val="0"/>
              <w:snapToGrid w:val="0"/>
              <w:spacing w:before="40" w:after="40" w:line="240" w:lineRule="auto"/>
              <w:jc w:val="center"/>
              <w:rPr>
                <w:rFonts w:ascii="Arial" w:hAnsi="Arial"/>
                <w:sz w:val="20"/>
              </w:rPr>
            </w:pPr>
          </w:p>
        </w:tc>
        <w:tc>
          <w:tcPr>
            <w:tcW w:w="2299" w:type="pct"/>
            <w:vAlign w:val="center"/>
          </w:tcPr>
          <w:p w14:paraId="1B193AAE" w14:textId="183974AA" w:rsidR="00A662B0" w:rsidRDefault="00A662B0" w:rsidP="00A662B0">
            <w:pPr>
              <w:adjustRightInd w:val="0"/>
              <w:snapToGrid w:val="0"/>
              <w:spacing w:before="40" w:after="40" w:line="240" w:lineRule="auto"/>
              <w:rPr>
                <w:rFonts w:ascii="Arial" w:hAnsi="Arial"/>
                <w:sz w:val="20"/>
              </w:rPr>
            </w:pPr>
            <w:r>
              <w:rPr>
                <w:rFonts w:ascii="Arial" w:hAnsi="Arial"/>
                <w:sz w:val="20"/>
              </w:rPr>
              <w:t>Giảng viên chính</w:t>
            </w:r>
          </w:p>
        </w:tc>
        <w:tc>
          <w:tcPr>
            <w:tcW w:w="1123" w:type="pct"/>
            <w:vAlign w:val="center"/>
          </w:tcPr>
          <w:p w14:paraId="31ECE98C" w14:textId="6F3D507B"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4</w:t>
            </w:r>
          </w:p>
        </w:tc>
        <w:tc>
          <w:tcPr>
            <w:tcW w:w="1023" w:type="pct"/>
            <w:vAlign w:val="center"/>
          </w:tcPr>
          <w:p w14:paraId="68C86C82"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2E681945" w14:textId="77777777" w:rsidTr="00A662B0">
        <w:trPr>
          <w:trHeight w:val="20"/>
        </w:trPr>
        <w:tc>
          <w:tcPr>
            <w:tcW w:w="259" w:type="pct"/>
            <w:vAlign w:val="center"/>
          </w:tcPr>
          <w:p w14:paraId="6CBA0957" w14:textId="77777777" w:rsidR="00A662B0" w:rsidRDefault="00A662B0" w:rsidP="00A662B0">
            <w:pPr>
              <w:adjustRightInd w:val="0"/>
              <w:snapToGrid w:val="0"/>
              <w:spacing w:before="40" w:after="40" w:line="240" w:lineRule="auto"/>
              <w:jc w:val="center"/>
              <w:rPr>
                <w:rFonts w:ascii="Arial" w:hAnsi="Arial"/>
                <w:sz w:val="20"/>
              </w:rPr>
            </w:pPr>
          </w:p>
        </w:tc>
        <w:tc>
          <w:tcPr>
            <w:tcW w:w="296" w:type="pct"/>
            <w:vAlign w:val="center"/>
          </w:tcPr>
          <w:p w14:paraId="38053A94" w14:textId="77777777" w:rsidR="00A662B0" w:rsidRDefault="00A662B0" w:rsidP="00A662B0">
            <w:pPr>
              <w:adjustRightInd w:val="0"/>
              <w:snapToGrid w:val="0"/>
              <w:spacing w:before="40" w:after="40" w:line="240" w:lineRule="auto"/>
              <w:jc w:val="center"/>
              <w:rPr>
                <w:rFonts w:ascii="Arial" w:hAnsi="Arial"/>
                <w:sz w:val="20"/>
              </w:rPr>
            </w:pPr>
          </w:p>
        </w:tc>
        <w:tc>
          <w:tcPr>
            <w:tcW w:w="2299" w:type="pct"/>
            <w:vAlign w:val="center"/>
          </w:tcPr>
          <w:p w14:paraId="3BA50FDD" w14:textId="6A9E3545" w:rsidR="00A662B0" w:rsidRDefault="00A662B0" w:rsidP="00A662B0">
            <w:pPr>
              <w:adjustRightInd w:val="0"/>
              <w:snapToGrid w:val="0"/>
              <w:spacing w:before="40" w:after="40" w:line="240" w:lineRule="auto"/>
              <w:rPr>
                <w:rFonts w:ascii="Arial" w:hAnsi="Arial"/>
                <w:sz w:val="20"/>
              </w:rPr>
            </w:pPr>
            <w:r>
              <w:rPr>
                <w:rFonts w:ascii="Arial" w:hAnsi="Arial"/>
                <w:sz w:val="20"/>
              </w:rPr>
              <w:t>Giảng viên cao cấp (bao gồm Giáo sư, Phó giáo sư)</w:t>
            </w:r>
          </w:p>
        </w:tc>
        <w:tc>
          <w:tcPr>
            <w:tcW w:w="1123" w:type="pct"/>
            <w:vAlign w:val="center"/>
          </w:tcPr>
          <w:p w14:paraId="465E71CB" w14:textId="526E83AA"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5</w:t>
            </w:r>
          </w:p>
        </w:tc>
        <w:tc>
          <w:tcPr>
            <w:tcW w:w="1023" w:type="pct"/>
            <w:vAlign w:val="center"/>
          </w:tcPr>
          <w:p w14:paraId="304050CA"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4392BF82" w14:textId="77777777" w:rsidTr="00A662B0">
        <w:trPr>
          <w:trHeight w:val="20"/>
        </w:trPr>
        <w:tc>
          <w:tcPr>
            <w:tcW w:w="259" w:type="pct"/>
            <w:vAlign w:val="center"/>
          </w:tcPr>
          <w:p w14:paraId="7B7F2CFC" w14:textId="6FC9B7C3"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79</w:t>
            </w:r>
          </w:p>
        </w:tc>
        <w:tc>
          <w:tcPr>
            <w:tcW w:w="296" w:type="pct"/>
            <w:vAlign w:val="center"/>
          </w:tcPr>
          <w:p w14:paraId="58EDC2D2" w14:textId="289BB65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14</w:t>
            </w:r>
          </w:p>
        </w:tc>
        <w:tc>
          <w:tcPr>
            <w:tcW w:w="2299" w:type="pct"/>
            <w:vAlign w:val="center"/>
          </w:tcPr>
          <w:p w14:paraId="3457E382" w14:textId="78AFF7CE" w:rsidR="00A662B0" w:rsidRDefault="00A662B0" w:rsidP="00A662B0">
            <w:pPr>
              <w:adjustRightInd w:val="0"/>
              <w:snapToGrid w:val="0"/>
              <w:spacing w:before="40" w:after="40" w:line="240" w:lineRule="auto"/>
              <w:rPr>
                <w:rFonts w:ascii="Arial" w:hAnsi="Arial"/>
                <w:sz w:val="20"/>
              </w:rPr>
            </w:pPr>
            <w:r>
              <w:rPr>
                <w:rFonts w:ascii="Arial" w:hAnsi="Arial"/>
                <w:sz w:val="20"/>
              </w:rPr>
              <w:t>Quản lý đào tạo</w:t>
            </w:r>
          </w:p>
        </w:tc>
        <w:tc>
          <w:tcPr>
            <w:tcW w:w="1123" w:type="pct"/>
            <w:vAlign w:val="center"/>
          </w:tcPr>
          <w:p w14:paraId="2ABFB750" w14:textId="11C29AD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17E83DAC"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3B0A0B2C" w14:textId="77777777" w:rsidTr="00A662B0">
        <w:trPr>
          <w:trHeight w:val="20"/>
        </w:trPr>
        <w:tc>
          <w:tcPr>
            <w:tcW w:w="259" w:type="pct"/>
            <w:vAlign w:val="center"/>
          </w:tcPr>
          <w:p w14:paraId="65779B36" w14:textId="0B5B57BA"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80</w:t>
            </w:r>
          </w:p>
        </w:tc>
        <w:tc>
          <w:tcPr>
            <w:tcW w:w="296" w:type="pct"/>
            <w:vAlign w:val="center"/>
          </w:tcPr>
          <w:p w14:paraId="388A6360" w14:textId="4A412BA6"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15</w:t>
            </w:r>
          </w:p>
        </w:tc>
        <w:tc>
          <w:tcPr>
            <w:tcW w:w="2299" w:type="pct"/>
            <w:vAlign w:val="center"/>
          </w:tcPr>
          <w:p w14:paraId="30131DE9" w14:textId="4134582B" w:rsidR="00A662B0" w:rsidRDefault="00A662B0" w:rsidP="00A662B0">
            <w:pPr>
              <w:adjustRightInd w:val="0"/>
              <w:snapToGrid w:val="0"/>
              <w:spacing w:before="40" w:after="40" w:line="240" w:lineRule="auto"/>
              <w:rPr>
                <w:rFonts w:ascii="Arial" w:hAnsi="Arial"/>
                <w:sz w:val="20"/>
              </w:rPr>
            </w:pPr>
            <w:r>
              <w:rPr>
                <w:rFonts w:ascii="Arial" w:hAnsi="Arial"/>
                <w:sz w:val="20"/>
              </w:rPr>
              <w:t>Quản lý chất lượng giáo dục</w:t>
            </w:r>
          </w:p>
        </w:tc>
        <w:tc>
          <w:tcPr>
            <w:tcW w:w="1123" w:type="pct"/>
            <w:vAlign w:val="center"/>
          </w:tcPr>
          <w:p w14:paraId="686F4AC9" w14:textId="102753CC"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1094E461"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4BABB492" w14:textId="77777777" w:rsidTr="00A662B0">
        <w:trPr>
          <w:trHeight w:val="20"/>
        </w:trPr>
        <w:tc>
          <w:tcPr>
            <w:tcW w:w="555" w:type="pct"/>
            <w:gridSpan w:val="2"/>
            <w:vAlign w:val="center"/>
          </w:tcPr>
          <w:p w14:paraId="57536152" w14:textId="2CCCFCB4" w:rsidR="00A662B0" w:rsidRPr="00A662B0" w:rsidRDefault="00A662B0" w:rsidP="00A662B0">
            <w:pPr>
              <w:adjustRightInd w:val="0"/>
              <w:snapToGrid w:val="0"/>
              <w:spacing w:before="40" w:after="40" w:line="240" w:lineRule="auto"/>
              <w:jc w:val="center"/>
              <w:rPr>
                <w:rFonts w:ascii="Arial" w:hAnsi="Arial"/>
                <w:b/>
                <w:bCs/>
                <w:sz w:val="20"/>
              </w:rPr>
            </w:pPr>
            <w:r w:rsidRPr="00A662B0">
              <w:rPr>
                <w:rFonts w:ascii="Arial" w:hAnsi="Arial"/>
                <w:b/>
                <w:bCs/>
                <w:sz w:val="20"/>
              </w:rPr>
              <w:t>VII</w:t>
            </w:r>
          </w:p>
        </w:tc>
        <w:tc>
          <w:tcPr>
            <w:tcW w:w="4445" w:type="pct"/>
            <w:gridSpan w:val="3"/>
            <w:vAlign w:val="center"/>
          </w:tcPr>
          <w:p w14:paraId="0B90C394" w14:textId="308631A5" w:rsidR="00A662B0" w:rsidRPr="00A662B0" w:rsidRDefault="00A662B0" w:rsidP="00A662B0">
            <w:pPr>
              <w:adjustRightInd w:val="0"/>
              <w:snapToGrid w:val="0"/>
              <w:spacing w:before="40" w:after="40" w:line="240" w:lineRule="auto"/>
              <w:rPr>
                <w:rFonts w:ascii="Arial" w:hAnsi="Arial"/>
                <w:b/>
                <w:bCs/>
                <w:iCs/>
                <w:sz w:val="20"/>
              </w:rPr>
            </w:pPr>
            <w:r w:rsidRPr="00A662B0">
              <w:rPr>
                <w:rFonts w:ascii="Arial" w:hAnsi="Arial"/>
                <w:b/>
                <w:bCs/>
                <w:sz w:val="20"/>
              </w:rPr>
              <w:t>NGÀNH, LĨNH VỰC Y TẾ</w:t>
            </w:r>
          </w:p>
        </w:tc>
      </w:tr>
      <w:tr w:rsidR="00A662B0" w:rsidRPr="00A51E6E" w14:paraId="1FF8D489" w14:textId="77777777" w:rsidTr="00A662B0">
        <w:trPr>
          <w:trHeight w:val="20"/>
        </w:trPr>
        <w:tc>
          <w:tcPr>
            <w:tcW w:w="259" w:type="pct"/>
            <w:vAlign w:val="center"/>
          </w:tcPr>
          <w:p w14:paraId="4E43F753" w14:textId="27FE568D"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81</w:t>
            </w:r>
          </w:p>
        </w:tc>
        <w:tc>
          <w:tcPr>
            <w:tcW w:w="296" w:type="pct"/>
            <w:vAlign w:val="center"/>
          </w:tcPr>
          <w:p w14:paraId="2073F7A8" w14:textId="634B1D56"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w:t>
            </w:r>
          </w:p>
        </w:tc>
        <w:tc>
          <w:tcPr>
            <w:tcW w:w="2299" w:type="pct"/>
            <w:vAlign w:val="center"/>
          </w:tcPr>
          <w:p w14:paraId="1BF0ACF8" w14:textId="53B15C56" w:rsidR="00A662B0" w:rsidRDefault="00A662B0" w:rsidP="00A662B0">
            <w:pPr>
              <w:adjustRightInd w:val="0"/>
              <w:snapToGrid w:val="0"/>
              <w:spacing w:before="40" w:after="40" w:line="240" w:lineRule="auto"/>
              <w:rPr>
                <w:rFonts w:ascii="Arial" w:hAnsi="Arial"/>
                <w:sz w:val="20"/>
              </w:rPr>
            </w:pPr>
            <w:r>
              <w:rPr>
                <w:rFonts w:ascii="Arial" w:hAnsi="Arial"/>
                <w:sz w:val="20"/>
              </w:rPr>
              <w:t>Bác sĩ</w:t>
            </w:r>
          </w:p>
        </w:tc>
        <w:tc>
          <w:tcPr>
            <w:tcW w:w="1123" w:type="pct"/>
            <w:vAlign w:val="center"/>
          </w:tcPr>
          <w:p w14:paraId="7B285DC3" w14:textId="56301EE4"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56A20078"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2E9D550D" w14:textId="77777777" w:rsidTr="00A662B0">
        <w:trPr>
          <w:trHeight w:val="20"/>
        </w:trPr>
        <w:tc>
          <w:tcPr>
            <w:tcW w:w="259" w:type="pct"/>
            <w:vAlign w:val="center"/>
          </w:tcPr>
          <w:p w14:paraId="68CB0670" w14:textId="64D4A804"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82</w:t>
            </w:r>
          </w:p>
        </w:tc>
        <w:tc>
          <w:tcPr>
            <w:tcW w:w="296" w:type="pct"/>
            <w:vAlign w:val="center"/>
          </w:tcPr>
          <w:p w14:paraId="4FC2E954" w14:textId="4D3E888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2</w:t>
            </w:r>
          </w:p>
        </w:tc>
        <w:tc>
          <w:tcPr>
            <w:tcW w:w="2299" w:type="pct"/>
            <w:vAlign w:val="center"/>
          </w:tcPr>
          <w:p w14:paraId="037E11E9" w14:textId="5C2D614D" w:rsidR="00A662B0" w:rsidRDefault="00A662B0" w:rsidP="00A662B0">
            <w:pPr>
              <w:adjustRightInd w:val="0"/>
              <w:snapToGrid w:val="0"/>
              <w:spacing w:before="40" w:after="40" w:line="240" w:lineRule="auto"/>
              <w:rPr>
                <w:rFonts w:ascii="Arial" w:hAnsi="Arial"/>
                <w:sz w:val="20"/>
              </w:rPr>
            </w:pPr>
            <w:r>
              <w:rPr>
                <w:rFonts w:ascii="Arial" w:hAnsi="Arial"/>
                <w:sz w:val="20"/>
              </w:rPr>
              <w:t>Bác s</w:t>
            </w:r>
            <w:r w:rsidR="001E23EA">
              <w:rPr>
                <w:rFonts w:ascii="Arial" w:hAnsi="Arial"/>
                <w:sz w:val="20"/>
              </w:rPr>
              <w:t>ỹ</w:t>
            </w:r>
            <w:r>
              <w:rPr>
                <w:rFonts w:ascii="Arial" w:hAnsi="Arial"/>
                <w:sz w:val="20"/>
              </w:rPr>
              <w:t xml:space="preserve"> y học dự phòng</w:t>
            </w:r>
          </w:p>
        </w:tc>
        <w:tc>
          <w:tcPr>
            <w:tcW w:w="1123" w:type="pct"/>
            <w:vAlign w:val="center"/>
          </w:tcPr>
          <w:p w14:paraId="1681DBAF" w14:textId="4F8DF068"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0ED5795B"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0055EEA5" w14:textId="77777777" w:rsidTr="00A662B0">
        <w:trPr>
          <w:trHeight w:val="20"/>
        </w:trPr>
        <w:tc>
          <w:tcPr>
            <w:tcW w:w="259" w:type="pct"/>
            <w:vAlign w:val="center"/>
          </w:tcPr>
          <w:p w14:paraId="1783DF2F" w14:textId="7BB0CFA2"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83</w:t>
            </w:r>
          </w:p>
        </w:tc>
        <w:tc>
          <w:tcPr>
            <w:tcW w:w="296" w:type="pct"/>
            <w:vAlign w:val="center"/>
          </w:tcPr>
          <w:p w14:paraId="3915DB1A" w14:textId="491A73B0"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3</w:t>
            </w:r>
          </w:p>
        </w:tc>
        <w:tc>
          <w:tcPr>
            <w:tcW w:w="2299" w:type="pct"/>
            <w:vAlign w:val="center"/>
          </w:tcPr>
          <w:p w14:paraId="168343CC" w14:textId="16D4F624" w:rsidR="00A662B0" w:rsidRDefault="00A662B0" w:rsidP="00A662B0">
            <w:pPr>
              <w:adjustRightInd w:val="0"/>
              <w:snapToGrid w:val="0"/>
              <w:spacing w:before="40" w:after="40" w:line="240" w:lineRule="auto"/>
              <w:rPr>
                <w:rFonts w:ascii="Arial" w:hAnsi="Arial"/>
                <w:sz w:val="20"/>
              </w:rPr>
            </w:pPr>
            <w:r>
              <w:rPr>
                <w:rFonts w:ascii="Arial" w:hAnsi="Arial"/>
                <w:sz w:val="20"/>
              </w:rPr>
              <w:t>Y sĩ</w:t>
            </w:r>
          </w:p>
        </w:tc>
        <w:tc>
          <w:tcPr>
            <w:tcW w:w="1123" w:type="pct"/>
            <w:vAlign w:val="center"/>
          </w:tcPr>
          <w:p w14:paraId="44CCAA4C" w14:textId="02F37655"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2</w:t>
            </w:r>
          </w:p>
        </w:tc>
        <w:tc>
          <w:tcPr>
            <w:tcW w:w="1023" w:type="pct"/>
            <w:vAlign w:val="center"/>
          </w:tcPr>
          <w:p w14:paraId="7AAE007E"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72EFEEBF" w14:textId="77777777" w:rsidTr="00A662B0">
        <w:trPr>
          <w:trHeight w:val="20"/>
        </w:trPr>
        <w:tc>
          <w:tcPr>
            <w:tcW w:w="259" w:type="pct"/>
            <w:vAlign w:val="center"/>
          </w:tcPr>
          <w:p w14:paraId="08FBC9C6" w14:textId="79A7039A"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84</w:t>
            </w:r>
          </w:p>
        </w:tc>
        <w:tc>
          <w:tcPr>
            <w:tcW w:w="296" w:type="pct"/>
            <w:vAlign w:val="center"/>
          </w:tcPr>
          <w:p w14:paraId="3E78629C" w14:textId="174232A5"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4</w:t>
            </w:r>
          </w:p>
        </w:tc>
        <w:tc>
          <w:tcPr>
            <w:tcW w:w="2299" w:type="pct"/>
            <w:vAlign w:val="center"/>
          </w:tcPr>
          <w:p w14:paraId="2B6BBE8F" w14:textId="619D959E" w:rsidR="00A662B0" w:rsidRDefault="00A662B0" w:rsidP="00A662B0">
            <w:pPr>
              <w:adjustRightInd w:val="0"/>
              <w:snapToGrid w:val="0"/>
              <w:spacing w:before="40" w:after="40" w:line="240" w:lineRule="auto"/>
              <w:rPr>
                <w:rFonts w:ascii="Arial" w:hAnsi="Arial"/>
                <w:sz w:val="20"/>
              </w:rPr>
            </w:pPr>
            <w:r>
              <w:rPr>
                <w:rFonts w:ascii="Arial" w:hAnsi="Arial"/>
                <w:sz w:val="20"/>
              </w:rPr>
              <w:t>Dược</w:t>
            </w:r>
          </w:p>
        </w:tc>
        <w:tc>
          <w:tcPr>
            <w:tcW w:w="1123" w:type="pct"/>
            <w:vAlign w:val="center"/>
          </w:tcPr>
          <w:p w14:paraId="5F7A3D27" w14:textId="7581B8A5"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2 đến bậc 5</w:t>
            </w:r>
          </w:p>
        </w:tc>
        <w:tc>
          <w:tcPr>
            <w:tcW w:w="1023" w:type="pct"/>
            <w:vAlign w:val="center"/>
          </w:tcPr>
          <w:p w14:paraId="6F88ECC3"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5E07B7F0" w14:textId="77777777" w:rsidTr="00A662B0">
        <w:trPr>
          <w:trHeight w:val="20"/>
        </w:trPr>
        <w:tc>
          <w:tcPr>
            <w:tcW w:w="259" w:type="pct"/>
            <w:vAlign w:val="center"/>
          </w:tcPr>
          <w:p w14:paraId="53403F66" w14:textId="692869EC"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85</w:t>
            </w:r>
          </w:p>
        </w:tc>
        <w:tc>
          <w:tcPr>
            <w:tcW w:w="296" w:type="pct"/>
            <w:vAlign w:val="center"/>
          </w:tcPr>
          <w:p w14:paraId="62CCFE79" w14:textId="4E74669D"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5</w:t>
            </w:r>
          </w:p>
        </w:tc>
        <w:tc>
          <w:tcPr>
            <w:tcW w:w="2299" w:type="pct"/>
            <w:vAlign w:val="center"/>
          </w:tcPr>
          <w:p w14:paraId="6D4B60AA" w14:textId="629173BE" w:rsidR="00A662B0" w:rsidRDefault="00A662B0" w:rsidP="00A662B0">
            <w:pPr>
              <w:adjustRightInd w:val="0"/>
              <w:snapToGrid w:val="0"/>
              <w:spacing w:before="40" w:after="40" w:line="240" w:lineRule="auto"/>
              <w:rPr>
                <w:rFonts w:ascii="Arial" w:hAnsi="Arial"/>
                <w:sz w:val="20"/>
              </w:rPr>
            </w:pPr>
            <w:r>
              <w:rPr>
                <w:rFonts w:ascii="Arial" w:hAnsi="Arial"/>
                <w:sz w:val="20"/>
              </w:rPr>
              <w:t>Y tế công cộng</w:t>
            </w:r>
          </w:p>
        </w:tc>
        <w:tc>
          <w:tcPr>
            <w:tcW w:w="1123" w:type="pct"/>
            <w:vAlign w:val="center"/>
          </w:tcPr>
          <w:p w14:paraId="7FC84B7F" w14:textId="011230A5"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42053D26"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3061786A" w14:textId="77777777" w:rsidTr="00A662B0">
        <w:trPr>
          <w:trHeight w:val="20"/>
        </w:trPr>
        <w:tc>
          <w:tcPr>
            <w:tcW w:w="259" w:type="pct"/>
            <w:vAlign w:val="center"/>
          </w:tcPr>
          <w:p w14:paraId="6A5264E8" w14:textId="26555267"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86</w:t>
            </w:r>
          </w:p>
        </w:tc>
        <w:tc>
          <w:tcPr>
            <w:tcW w:w="296" w:type="pct"/>
            <w:vAlign w:val="center"/>
          </w:tcPr>
          <w:p w14:paraId="75F5FB69" w14:textId="3246EF5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6</w:t>
            </w:r>
          </w:p>
        </w:tc>
        <w:tc>
          <w:tcPr>
            <w:tcW w:w="2299" w:type="pct"/>
            <w:vAlign w:val="center"/>
          </w:tcPr>
          <w:p w14:paraId="78BAD0E5" w14:textId="6659BA98" w:rsidR="00A662B0" w:rsidRDefault="00A662B0" w:rsidP="00A662B0">
            <w:pPr>
              <w:adjustRightInd w:val="0"/>
              <w:snapToGrid w:val="0"/>
              <w:spacing w:before="40" w:after="40" w:line="240" w:lineRule="auto"/>
              <w:rPr>
                <w:rFonts w:ascii="Arial" w:hAnsi="Arial"/>
                <w:sz w:val="20"/>
              </w:rPr>
            </w:pPr>
            <w:r>
              <w:rPr>
                <w:rFonts w:ascii="Arial" w:hAnsi="Arial"/>
                <w:sz w:val="20"/>
              </w:rPr>
              <w:t>Điều dưỡng</w:t>
            </w:r>
          </w:p>
        </w:tc>
        <w:tc>
          <w:tcPr>
            <w:tcW w:w="1123" w:type="pct"/>
            <w:vAlign w:val="center"/>
          </w:tcPr>
          <w:p w14:paraId="31ECD4CF" w14:textId="1B584412"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2 đến bậc 5</w:t>
            </w:r>
          </w:p>
        </w:tc>
        <w:tc>
          <w:tcPr>
            <w:tcW w:w="1023" w:type="pct"/>
            <w:vAlign w:val="center"/>
          </w:tcPr>
          <w:p w14:paraId="65ACC72A"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44E2BCD9" w14:textId="77777777" w:rsidTr="00A662B0">
        <w:trPr>
          <w:trHeight w:val="20"/>
        </w:trPr>
        <w:tc>
          <w:tcPr>
            <w:tcW w:w="259" w:type="pct"/>
            <w:vAlign w:val="center"/>
          </w:tcPr>
          <w:p w14:paraId="1F235784" w14:textId="4973A8F3" w:rsidR="00A662B0" w:rsidRDefault="00A662B0" w:rsidP="00A662B0">
            <w:pPr>
              <w:adjustRightInd w:val="0"/>
              <w:snapToGrid w:val="0"/>
              <w:spacing w:before="40" w:after="40" w:line="240" w:lineRule="auto"/>
              <w:jc w:val="center"/>
              <w:rPr>
                <w:rFonts w:ascii="Arial" w:hAnsi="Arial"/>
                <w:sz w:val="20"/>
              </w:rPr>
            </w:pPr>
            <w:r>
              <w:rPr>
                <w:rFonts w:ascii="Arial" w:hAnsi="Arial"/>
                <w:sz w:val="20"/>
              </w:rPr>
              <w:lastRenderedPageBreak/>
              <w:t>87</w:t>
            </w:r>
          </w:p>
        </w:tc>
        <w:tc>
          <w:tcPr>
            <w:tcW w:w="296" w:type="pct"/>
            <w:vAlign w:val="center"/>
          </w:tcPr>
          <w:p w14:paraId="29E127F7" w14:textId="75253D21"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7</w:t>
            </w:r>
          </w:p>
        </w:tc>
        <w:tc>
          <w:tcPr>
            <w:tcW w:w="2299" w:type="pct"/>
            <w:vAlign w:val="center"/>
          </w:tcPr>
          <w:p w14:paraId="3DC6ED5F" w14:textId="30A70670" w:rsidR="00A662B0" w:rsidRDefault="00A662B0" w:rsidP="00A662B0">
            <w:pPr>
              <w:adjustRightInd w:val="0"/>
              <w:snapToGrid w:val="0"/>
              <w:spacing w:before="40" w:after="40" w:line="240" w:lineRule="auto"/>
              <w:rPr>
                <w:rFonts w:ascii="Arial" w:hAnsi="Arial"/>
                <w:sz w:val="20"/>
              </w:rPr>
            </w:pPr>
            <w:r>
              <w:rPr>
                <w:rFonts w:ascii="Arial" w:hAnsi="Arial"/>
                <w:sz w:val="20"/>
              </w:rPr>
              <w:t>Hộ sinh</w:t>
            </w:r>
          </w:p>
        </w:tc>
        <w:tc>
          <w:tcPr>
            <w:tcW w:w="1123" w:type="pct"/>
            <w:vAlign w:val="center"/>
          </w:tcPr>
          <w:p w14:paraId="138D29A9" w14:textId="12AEBC73"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2 đến bậc 5</w:t>
            </w:r>
          </w:p>
        </w:tc>
        <w:tc>
          <w:tcPr>
            <w:tcW w:w="1023" w:type="pct"/>
            <w:vAlign w:val="center"/>
          </w:tcPr>
          <w:p w14:paraId="2983EB33"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4F1A6AE9" w14:textId="77777777" w:rsidTr="00A662B0">
        <w:trPr>
          <w:trHeight w:val="20"/>
        </w:trPr>
        <w:tc>
          <w:tcPr>
            <w:tcW w:w="259" w:type="pct"/>
            <w:vAlign w:val="center"/>
          </w:tcPr>
          <w:p w14:paraId="18BCEC0A" w14:textId="43843F11"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88</w:t>
            </w:r>
          </w:p>
        </w:tc>
        <w:tc>
          <w:tcPr>
            <w:tcW w:w="296" w:type="pct"/>
            <w:vAlign w:val="center"/>
          </w:tcPr>
          <w:p w14:paraId="22B7EA17" w14:textId="43744186"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8</w:t>
            </w:r>
          </w:p>
        </w:tc>
        <w:tc>
          <w:tcPr>
            <w:tcW w:w="2299" w:type="pct"/>
            <w:vAlign w:val="center"/>
          </w:tcPr>
          <w:p w14:paraId="049C3F83" w14:textId="5E027D0E" w:rsidR="00A662B0" w:rsidRDefault="00A662B0" w:rsidP="00A662B0">
            <w:pPr>
              <w:adjustRightInd w:val="0"/>
              <w:snapToGrid w:val="0"/>
              <w:spacing w:before="40" w:after="40" w:line="240" w:lineRule="auto"/>
              <w:rPr>
                <w:rFonts w:ascii="Arial" w:hAnsi="Arial"/>
                <w:sz w:val="20"/>
              </w:rPr>
            </w:pPr>
            <w:r>
              <w:rPr>
                <w:rFonts w:ascii="Arial" w:hAnsi="Arial"/>
                <w:sz w:val="20"/>
              </w:rPr>
              <w:t>Kỹ thuật y</w:t>
            </w:r>
          </w:p>
        </w:tc>
        <w:tc>
          <w:tcPr>
            <w:tcW w:w="1123" w:type="pct"/>
            <w:vAlign w:val="center"/>
          </w:tcPr>
          <w:p w14:paraId="793D3F2E" w14:textId="208477F3"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2 đến bậc 4</w:t>
            </w:r>
          </w:p>
        </w:tc>
        <w:tc>
          <w:tcPr>
            <w:tcW w:w="1023" w:type="pct"/>
            <w:vAlign w:val="center"/>
          </w:tcPr>
          <w:p w14:paraId="3DADC990"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32729A28" w14:textId="77777777" w:rsidTr="00A662B0">
        <w:trPr>
          <w:trHeight w:val="20"/>
        </w:trPr>
        <w:tc>
          <w:tcPr>
            <w:tcW w:w="259" w:type="pct"/>
            <w:vAlign w:val="center"/>
          </w:tcPr>
          <w:p w14:paraId="51E24C28" w14:textId="7190B084"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89</w:t>
            </w:r>
          </w:p>
        </w:tc>
        <w:tc>
          <w:tcPr>
            <w:tcW w:w="296" w:type="pct"/>
            <w:vAlign w:val="center"/>
          </w:tcPr>
          <w:p w14:paraId="71907C16" w14:textId="56D0BCCD"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9</w:t>
            </w:r>
          </w:p>
        </w:tc>
        <w:tc>
          <w:tcPr>
            <w:tcW w:w="2299" w:type="pct"/>
            <w:vAlign w:val="center"/>
          </w:tcPr>
          <w:p w14:paraId="4EF544DD" w14:textId="20E7E043" w:rsidR="00A662B0" w:rsidRDefault="00A662B0" w:rsidP="00A662B0">
            <w:pPr>
              <w:adjustRightInd w:val="0"/>
              <w:snapToGrid w:val="0"/>
              <w:spacing w:before="40" w:after="40" w:line="240" w:lineRule="auto"/>
              <w:rPr>
                <w:rFonts w:ascii="Arial" w:hAnsi="Arial"/>
                <w:sz w:val="20"/>
              </w:rPr>
            </w:pPr>
            <w:r>
              <w:rPr>
                <w:rFonts w:ascii="Arial" w:hAnsi="Arial"/>
                <w:sz w:val="20"/>
              </w:rPr>
              <w:t>Hộ sinh trưởng</w:t>
            </w:r>
          </w:p>
        </w:tc>
        <w:tc>
          <w:tcPr>
            <w:tcW w:w="1123" w:type="pct"/>
            <w:vAlign w:val="center"/>
          </w:tcPr>
          <w:p w14:paraId="325FA947" w14:textId="7A93315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1AEDDE37"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2D3AD3CD" w14:textId="77777777" w:rsidTr="00A662B0">
        <w:trPr>
          <w:trHeight w:val="20"/>
        </w:trPr>
        <w:tc>
          <w:tcPr>
            <w:tcW w:w="259" w:type="pct"/>
            <w:vAlign w:val="center"/>
          </w:tcPr>
          <w:p w14:paraId="2A5B3B6F" w14:textId="44DC3929"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90</w:t>
            </w:r>
          </w:p>
        </w:tc>
        <w:tc>
          <w:tcPr>
            <w:tcW w:w="296" w:type="pct"/>
            <w:vAlign w:val="center"/>
          </w:tcPr>
          <w:p w14:paraId="0903D60A" w14:textId="4F89C3F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10</w:t>
            </w:r>
          </w:p>
        </w:tc>
        <w:tc>
          <w:tcPr>
            <w:tcW w:w="2299" w:type="pct"/>
            <w:vAlign w:val="center"/>
          </w:tcPr>
          <w:p w14:paraId="7336E066" w14:textId="7330C8E7" w:rsidR="00A662B0" w:rsidRDefault="00A662B0" w:rsidP="00A662B0">
            <w:pPr>
              <w:adjustRightInd w:val="0"/>
              <w:snapToGrid w:val="0"/>
              <w:spacing w:before="40" w:after="40" w:line="240" w:lineRule="auto"/>
              <w:rPr>
                <w:rFonts w:ascii="Arial" w:hAnsi="Arial"/>
                <w:sz w:val="20"/>
              </w:rPr>
            </w:pPr>
            <w:r>
              <w:rPr>
                <w:rFonts w:ascii="Arial" w:hAnsi="Arial"/>
                <w:sz w:val="20"/>
              </w:rPr>
              <w:t>Điều dưỡng trưởng</w:t>
            </w:r>
          </w:p>
        </w:tc>
        <w:tc>
          <w:tcPr>
            <w:tcW w:w="1123" w:type="pct"/>
            <w:vAlign w:val="center"/>
          </w:tcPr>
          <w:p w14:paraId="1B4B8DB0" w14:textId="319839C2"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3C874A51"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02755B80" w14:textId="77777777" w:rsidTr="00A662B0">
        <w:trPr>
          <w:trHeight w:val="20"/>
        </w:trPr>
        <w:tc>
          <w:tcPr>
            <w:tcW w:w="259" w:type="pct"/>
            <w:vAlign w:val="center"/>
          </w:tcPr>
          <w:p w14:paraId="1B32BD9A" w14:textId="6B43DDD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91</w:t>
            </w:r>
          </w:p>
        </w:tc>
        <w:tc>
          <w:tcPr>
            <w:tcW w:w="296" w:type="pct"/>
            <w:vAlign w:val="center"/>
          </w:tcPr>
          <w:p w14:paraId="04A08AF3" w14:textId="25A37979"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11</w:t>
            </w:r>
          </w:p>
        </w:tc>
        <w:tc>
          <w:tcPr>
            <w:tcW w:w="2299" w:type="pct"/>
            <w:vAlign w:val="center"/>
          </w:tcPr>
          <w:p w14:paraId="1DFF4321" w14:textId="0B77F00D" w:rsidR="00A662B0" w:rsidRDefault="00A662B0" w:rsidP="00A662B0">
            <w:pPr>
              <w:adjustRightInd w:val="0"/>
              <w:snapToGrid w:val="0"/>
              <w:spacing w:before="40" w:after="40" w:line="240" w:lineRule="auto"/>
              <w:rPr>
                <w:rFonts w:ascii="Arial" w:hAnsi="Arial"/>
                <w:sz w:val="20"/>
              </w:rPr>
            </w:pPr>
            <w:r>
              <w:rPr>
                <w:rFonts w:ascii="Arial" w:hAnsi="Arial"/>
                <w:sz w:val="20"/>
              </w:rPr>
              <w:t>Kỹ thuật y trưởng</w:t>
            </w:r>
          </w:p>
        </w:tc>
        <w:tc>
          <w:tcPr>
            <w:tcW w:w="1123" w:type="pct"/>
            <w:vAlign w:val="center"/>
          </w:tcPr>
          <w:p w14:paraId="64BEFAF7" w14:textId="1340D514"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0DAEB57E"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5E232E2A" w14:textId="77777777" w:rsidTr="00A662B0">
        <w:trPr>
          <w:trHeight w:val="20"/>
        </w:trPr>
        <w:tc>
          <w:tcPr>
            <w:tcW w:w="259" w:type="pct"/>
            <w:vAlign w:val="center"/>
          </w:tcPr>
          <w:p w14:paraId="717920E8" w14:textId="06AEE956"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92</w:t>
            </w:r>
          </w:p>
        </w:tc>
        <w:tc>
          <w:tcPr>
            <w:tcW w:w="296" w:type="pct"/>
            <w:vAlign w:val="center"/>
          </w:tcPr>
          <w:p w14:paraId="4EF05ABE" w14:textId="7F3A472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12</w:t>
            </w:r>
          </w:p>
        </w:tc>
        <w:tc>
          <w:tcPr>
            <w:tcW w:w="2299" w:type="pct"/>
            <w:vAlign w:val="center"/>
          </w:tcPr>
          <w:p w14:paraId="75D60B9A" w14:textId="79C99FBA" w:rsidR="00A662B0" w:rsidRDefault="00A662B0" w:rsidP="00A662B0">
            <w:pPr>
              <w:adjustRightInd w:val="0"/>
              <w:snapToGrid w:val="0"/>
              <w:spacing w:before="40" w:after="40" w:line="240" w:lineRule="auto"/>
              <w:rPr>
                <w:rFonts w:ascii="Arial" w:hAnsi="Arial"/>
                <w:sz w:val="20"/>
              </w:rPr>
            </w:pPr>
            <w:r>
              <w:rPr>
                <w:rFonts w:ascii="Arial" w:hAnsi="Arial"/>
                <w:sz w:val="20"/>
              </w:rPr>
              <w:t>Kỹ thuật dược trưởng</w:t>
            </w:r>
          </w:p>
        </w:tc>
        <w:tc>
          <w:tcPr>
            <w:tcW w:w="1123" w:type="pct"/>
            <w:vAlign w:val="center"/>
          </w:tcPr>
          <w:p w14:paraId="2F881852" w14:textId="470191B0"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1319C18E"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428EFBEF" w14:textId="77777777" w:rsidTr="00A662B0">
        <w:trPr>
          <w:trHeight w:val="20"/>
        </w:trPr>
        <w:tc>
          <w:tcPr>
            <w:tcW w:w="259" w:type="pct"/>
            <w:vAlign w:val="center"/>
          </w:tcPr>
          <w:p w14:paraId="0ECFB463" w14:textId="583A8AC6"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93</w:t>
            </w:r>
          </w:p>
        </w:tc>
        <w:tc>
          <w:tcPr>
            <w:tcW w:w="296" w:type="pct"/>
            <w:vAlign w:val="center"/>
          </w:tcPr>
          <w:p w14:paraId="5147E44C" w14:textId="58EAAE36"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13</w:t>
            </w:r>
          </w:p>
        </w:tc>
        <w:tc>
          <w:tcPr>
            <w:tcW w:w="2299" w:type="pct"/>
            <w:vAlign w:val="center"/>
          </w:tcPr>
          <w:p w14:paraId="4E0E2980" w14:textId="3E2A371E" w:rsidR="00A662B0" w:rsidRDefault="00A662B0" w:rsidP="00A662B0">
            <w:pPr>
              <w:adjustRightInd w:val="0"/>
              <w:snapToGrid w:val="0"/>
              <w:spacing w:before="40" w:after="40" w:line="240" w:lineRule="auto"/>
              <w:rPr>
                <w:rFonts w:ascii="Arial" w:hAnsi="Arial"/>
                <w:sz w:val="20"/>
              </w:rPr>
            </w:pPr>
            <w:r>
              <w:rPr>
                <w:rFonts w:ascii="Arial" w:hAnsi="Arial"/>
                <w:sz w:val="20"/>
              </w:rPr>
              <w:t>Dinh dưỡng</w:t>
            </w:r>
          </w:p>
        </w:tc>
        <w:tc>
          <w:tcPr>
            <w:tcW w:w="1123" w:type="pct"/>
            <w:vAlign w:val="center"/>
          </w:tcPr>
          <w:p w14:paraId="105AF0F0" w14:textId="74914A25"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2 đến bậc 5</w:t>
            </w:r>
          </w:p>
        </w:tc>
        <w:tc>
          <w:tcPr>
            <w:tcW w:w="1023" w:type="pct"/>
            <w:vAlign w:val="center"/>
          </w:tcPr>
          <w:p w14:paraId="0BD9EE13"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5B167EE6" w14:textId="77777777" w:rsidTr="00A662B0">
        <w:trPr>
          <w:trHeight w:val="20"/>
        </w:trPr>
        <w:tc>
          <w:tcPr>
            <w:tcW w:w="259" w:type="pct"/>
            <w:vAlign w:val="center"/>
          </w:tcPr>
          <w:p w14:paraId="422060AC" w14:textId="090F1539"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94</w:t>
            </w:r>
          </w:p>
        </w:tc>
        <w:tc>
          <w:tcPr>
            <w:tcW w:w="296" w:type="pct"/>
            <w:vAlign w:val="center"/>
          </w:tcPr>
          <w:p w14:paraId="6F296E90" w14:textId="22ADF31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14</w:t>
            </w:r>
          </w:p>
        </w:tc>
        <w:tc>
          <w:tcPr>
            <w:tcW w:w="2299" w:type="pct"/>
            <w:vAlign w:val="center"/>
          </w:tcPr>
          <w:p w14:paraId="2383807A" w14:textId="06547D59" w:rsidR="00A662B0" w:rsidRDefault="00A662B0" w:rsidP="00A662B0">
            <w:pPr>
              <w:adjustRightInd w:val="0"/>
              <w:snapToGrid w:val="0"/>
              <w:spacing w:before="40" w:after="40" w:line="240" w:lineRule="auto"/>
              <w:rPr>
                <w:rFonts w:ascii="Arial" w:hAnsi="Arial"/>
                <w:sz w:val="20"/>
              </w:rPr>
            </w:pPr>
            <w:r>
              <w:rPr>
                <w:rFonts w:ascii="Arial" w:hAnsi="Arial"/>
                <w:sz w:val="20"/>
              </w:rPr>
              <w:t>Khúc xạ nhãn khoa</w:t>
            </w:r>
          </w:p>
        </w:tc>
        <w:tc>
          <w:tcPr>
            <w:tcW w:w="1123" w:type="pct"/>
            <w:vAlign w:val="center"/>
          </w:tcPr>
          <w:p w14:paraId="06E48D09" w14:textId="725982B1"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0903350A"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7746C8B3" w14:textId="77777777" w:rsidTr="00A662B0">
        <w:trPr>
          <w:trHeight w:val="20"/>
        </w:trPr>
        <w:tc>
          <w:tcPr>
            <w:tcW w:w="259" w:type="pct"/>
            <w:vAlign w:val="center"/>
          </w:tcPr>
          <w:p w14:paraId="1B1F8E39" w14:textId="718E7EC0"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95</w:t>
            </w:r>
          </w:p>
        </w:tc>
        <w:tc>
          <w:tcPr>
            <w:tcW w:w="296" w:type="pct"/>
            <w:vAlign w:val="center"/>
          </w:tcPr>
          <w:p w14:paraId="249FEA37" w14:textId="02A1722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15</w:t>
            </w:r>
          </w:p>
        </w:tc>
        <w:tc>
          <w:tcPr>
            <w:tcW w:w="2299" w:type="pct"/>
            <w:vAlign w:val="center"/>
          </w:tcPr>
          <w:p w14:paraId="25E8FABA" w14:textId="06A60DE1" w:rsidR="00A662B0" w:rsidRDefault="00A662B0" w:rsidP="00A662B0">
            <w:pPr>
              <w:adjustRightInd w:val="0"/>
              <w:snapToGrid w:val="0"/>
              <w:spacing w:before="40" w:after="40" w:line="240" w:lineRule="auto"/>
              <w:rPr>
                <w:rFonts w:ascii="Arial" w:hAnsi="Arial"/>
                <w:sz w:val="20"/>
              </w:rPr>
            </w:pPr>
            <w:r>
              <w:rPr>
                <w:rFonts w:ascii="Arial" w:hAnsi="Arial"/>
                <w:sz w:val="20"/>
              </w:rPr>
              <w:t>Kỹ thuật thiết bị y tế</w:t>
            </w:r>
          </w:p>
        </w:tc>
        <w:tc>
          <w:tcPr>
            <w:tcW w:w="1123" w:type="pct"/>
            <w:vAlign w:val="center"/>
          </w:tcPr>
          <w:p w14:paraId="75E774A1" w14:textId="2B6F28F0"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2 đến bậc 4</w:t>
            </w:r>
          </w:p>
        </w:tc>
        <w:tc>
          <w:tcPr>
            <w:tcW w:w="1023" w:type="pct"/>
            <w:vAlign w:val="center"/>
          </w:tcPr>
          <w:p w14:paraId="4B723422"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0513BCF1" w14:textId="77777777" w:rsidTr="00A662B0">
        <w:trPr>
          <w:trHeight w:val="20"/>
        </w:trPr>
        <w:tc>
          <w:tcPr>
            <w:tcW w:w="259" w:type="pct"/>
            <w:vAlign w:val="center"/>
          </w:tcPr>
          <w:p w14:paraId="6E8ED206" w14:textId="61440C64"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96</w:t>
            </w:r>
          </w:p>
        </w:tc>
        <w:tc>
          <w:tcPr>
            <w:tcW w:w="296" w:type="pct"/>
            <w:vAlign w:val="center"/>
          </w:tcPr>
          <w:p w14:paraId="781C2AE9" w14:textId="0A9C43E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16</w:t>
            </w:r>
          </w:p>
        </w:tc>
        <w:tc>
          <w:tcPr>
            <w:tcW w:w="2299" w:type="pct"/>
            <w:vAlign w:val="center"/>
          </w:tcPr>
          <w:p w14:paraId="6BA71ADD" w14:textId="27E6AEA5" w:rsidR="00A662B0" w:rsidRDefault="00A662B0" w:rsidP="00A662B0">
            <w:pPr>
              <w:adjustRightInd w:val="0"/>
              <w:snapToGrid w:val="0"/>
              <w:spacing w:before="40" w:after="40" w:line="240" w:lineRule="auto"/>
              <w:rPr>
                <w:rFonts w:ascii="Arial" w:hAnsi="Arial"/>
                <w:sz w:val="20"/>
              </w:rPr>
            </w:pPr>
            <w:r>
              <w:rPr>
                <w:rFonts w:ascii="Arial" w:hAnsi="Arial"/>
                <w:sz w:val="20"/>
              </w:rPr>
              <w:t>Dân số</w:t>
            </w:r>
          </w:p>
        </w:tc>
        <w:tc>
          <w:tcPr>
            <w:tcW w:w="1123" w:type="pct"/>
            <w:vAlign w:val="center"/>
          </w:tcPr>
          <w:p w14:paraId="04BE719F" w14:textId="57C6B7B9"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19199271"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0A37081C" w14:textId="77777777" w:rsidTr="00A662B0">
        <w:trPr>
          <w:trHeight w:val="20"/>
        </w:trPr>
        <w:tc>
          <w:tcPr>
            <w:tcW w:w="259" w:type="pct"/>
            <w:vAlign w:val="center"/>
          </w:tcPr>
          <w:p w14:paraId="1894174C" w14:textId="7C3EC0E8"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97</w:t>
            </w:r>
          </w:p>
        </w:tc>
        <w:tc>
          <w:tcPr>
            <w:tcW w:w="296" w:type="pct"/>
            <w:vAlign w:val="center"/>
          </w:tcPr>
          <w:p w14:paraId="044E7C21" w14:textId="0E7B80F7"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17</w:t>
            </w:r>
          </w:p>
        </w:tc>
        <w:tc>
          <w:tcPr>
            <w:tcW w:w="2299" w:type="pct"/>
            <w:vAlign w:val="center"/>
          </w:tcPr>
          <w:p w14:paraId="51FCB655" w14:textId="330F40CC" w:rsidR="00A662B0" w:rsidRDefault="00A662B0" w:rsidP="00A662B0">
            <w:pPr>
              <w:adjustRightInd w:val="0"/>
              <w:snapToGrid w:val="0"/>
              <w:spacing w:before="40" w:after="40" w:line="240" w:lineRule="auto"/>
              <w:rPr>
                <w:rFonts w:ascii="Arial" w:hAnsi="Arial"/>
                <w:sz w:val="20"/>
              </w:rPr>
            </w:pPr>
            <w:r>
              <w:rPr>
                <w:rFonts w:ascii="Arial" w:hAnsi="Arial"/>
                <w:sz w:val="20"/>
              </w:rPr>
              <w:t>Công tác xã hội</w:t>
            </w:r>
          </w:p>
        </w:tc>
        <w:tc>
          <w:tcPr>
            <w:tcW w:w="1123" w:type="pct"/>
            <w:vAlign w:val="center"/>
          </w:tcPr>
          <w:p w14:paraId="66EBCB7E" w14:textId="6B35AD5F"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7EEAA132"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7C812CCE" w14:textId="77777777" w:rsidTr="00A662B0">
        <w:trPr>
          <w:trHeight w:val="20"/>
        </w:trPr>
        <w:tc>
          <w:tcPr>
            <w:tcW w:w="259" w:type="pct"/>
            <w:vAlign w:val="center"/>
          </w:tcPr>
          <w:p w14:paraId="62305D6E" w14:textId="02A0E096"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98</w:t>
            </w:r>
          </w:p>
        </w:tc>
        <w:tc>
          <w:tcPr>
            <w:tcW w:w="296" w:type="pct"/>
            <w:vAlign w:val="center"/>
          </w:tcPr>
          <w:p w14:paraId="747D1D99" w14:textId="70D496CF"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18</w:t>
            </w:r>
          </w:p>
        </w:tc>
        <w:tc>
          <w:tcPr>
            <w:tcW w:w="2299" w:type="pct"/>
            <w:vAlign w:val="center"/>
          </w:tcPr>
          <w:p w14:paraId="7EE57236" w14:textId="26AA6582" w:rsidR="00A662B0" w:rsidRDefault="00A662B0" w:rsidP="00A662B0">
            <w:pPr>
              <w:adjustRightInd w:val="0"/>
              <w:snapToGrid w:val="0"/>
              <w:spacing w:before="40" w:after="40" w:line="240" w:lineRule="auto"/>
              <w:rPr>
                <w:rFonts w:ascii="Arial" w:hAnsi="Arial"/>
                <w:sz w:val="20"/>
              </w:rPr>
            </w:pPr>
            <w:r>
              <w:rPr>
                <w:rFonts w:ascii="Arial" w:hAnsi="Arial"/>
                <w:sz w:val="20"/>
              </w:rPr>
              <w:t>Tâm lý lâm sàng</w:t>
            </w:r>
          </w:p>
        </w:tc>
        <w:tc>
          <w:tcPr>
            <w:tcW w:w="1123" w:type="pct"/>
            <w:vAlign w:val="center"/>
          </w:tcPr>
          <w:p w14:paraId="435B76BB" w14:textId="720502C4"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26E6BA2E"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6EDADFB8" w14:textId="77777777" w:rsidTr="00A662B0">
        <w:trPr>
          <w:trHeight w:val="20"/>
        </w:trPr>
        <w:tc>
          <w:tcPr>
            <w:tcW w:w="259" w:type="pct"/>
            <w:vAlign w:val="center"/>
          </w:tcPr>
          <w:p w14:paraId="5850EBA1" w14:textId="5DC57A8C"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99</w:t>
            </w:r>
          </w:p>
        </w:tc>
        <w:tc>
          <w:tcPr>
            <w:tcW w:w="296" w:type="pct"/>
            <w:vAlign w:val="center"/>
          </w:tcPr>
          <w:p w14:paraId="336C5967" w14:textId="7BFB2B7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19</w:t>
            </w:r>
          </w:p>
        </w:tc>
        <w:tc>
          <w:tcPr>
            <w:tcW w:w="2299" w:type="pct"/>
            <w:vAlign w:val="center"/>
          </w:tcPr>
          <w:p w14:paraId="5EAE9D0E" w14:textId="6DC06A6B" w:rsidR="00A662B0" w:rsidRDefault="00A662B0" w:rsidP="00A662B0">
            <w:pPr>
              <w:adjustRightInd w:val="0"/>
              <w:snapToGrid w:val="0"/>
              <w:spacing w:before="40" w:after="40" w:line="240" w:lineRule="auto"/>
              <w:rPr>
                <w:rFonts w:ascii="Arial" w:hAnsi="Arial"/>
                <w:sz w:val="20"/>
              </w:rPr>
            </w:pPr>
            <w:r>
              <w:rPr>
                <w:rFonts w:ascii="Arial" w:hAnsi="Arial"/>
                <w:sz w:val="20"/>
              </w:rPr>
              <w:t>Dinh dưỡng lâm sàng</w:t>
            </w:r>
          </w:p>
        </w:tc>
        <w:tc>
          <w:tcPr>
            <w:tcW w:w="1123" w:type="pct"/>
            <w:vAlign w:val="center"/>
          </w:tcPr>
          <w:p w14:paraId="6BCC1DB7" w14:textId="09BF8F93"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109CEA72"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1F88D10C" w14:textId="77777777" w:rsidTr="00A662B0">
        <w:trPr>
          <w:trHeight w:val="20"/>
        </w:trPr>
        <w:tc>
          <w:tcPr>
            <w:tcW w:w="259" w:type="pct"/>
            <w:vAlign w:val="center"/>
          </w:tcPr>
          <w:p w14:paraId="46A9595A" w14:textId="5EC88543"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100</w:t>
            </w:r>
          </w:p>
        </w:tc>
        <w:tc>
          <w:tcPr>
            <w:tcW w:w="296" w:type="pct"/>
            <w:vAlign w:val="center"/>
          </w:tcPr>
          <w:p w14:paraId="69D59A60" w14:textId="4DAD3541"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20</w:t>
            </w:r>
          </w:p>
        </w:tc>
        <w:tc>
          <w:tcPr>
            <w:tcW w:w="2299" w:type="pct"/>
            <w:vAlign w:val="center"/>
          </w:tcPr>
          <w:p w14:paraId="4290360F" w14:textId="08E0D742" w:rsidR="00A662B0" w:rsidRDefault="00A662B0" w:rsidP="00A662B0">
            <w:pPr>
              <w:adjustRightInd w:val="0"/>
              <w:snapToGrid w:val="0"/>
              <w:spacing w:before="40" w:after="40" w:line="240" w:lineRule="auto"/>
              <w:rPr>
                <w:rFonts w:ascii="Arial" w:hAnsi="Arial"/>
                <w:sz w:val="20"/>
              </w:rPr>
            </w:pPr>
            <w:r>
              <w:rPr>
                <w:rFonts w:ascii="Arial" w:hAnsi="Arial"/>
                <w:sz w:val="20"/>
              </w:rPr>
              <w:t>Đánh giá, bảo đảm an toàn thuốc, dược liệu, vắc xin, thực phẩm</w:t>
            </w:r>
          </w:p>
        </w:tc>
        <w:tc>
          <w:tcPr>
            <w:tcW w:w="1123" w:type="pct"/>
            <w:vAlign w:val="center"/>
          </w:tcPr>
          <w:p w14:paraId="3176A77B" w14:textId="34AEADE2"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2 đến bậc 4</w:t>
            </w:r>
          </w:p>
        </w:tc>
        <w:tc>
          <w:tcPr>
            <w:tcW w:w="1023" w:type="pct"/>
            <w:vAlign w:val="center"/>
          </w:tcPr>
          <w:p w14:paraId="3003DED8"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5666260D" w14:textId="77777777" w:rsidTr="00A662B0">
        <w:trPr>
          <w:trHeight w:val="20"/>
        </w:trPr>
        <w:tc>
          <w:tcPr>
            <w:tcW w:w="259" w:type="pct"/>
            <w:vAlign w:val="center"/>
          </w:tcPr>
          <w:p w14:paraId="1432EC28" w14:textId="27CE9CBD"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101</w:t>
            </w:r>
          </w:p>
        </w:tc>
        <w:tc>
          <w:tcPr>
            <w:tcW w:w="296" w:type="pct"/>
            <w:vAlign w:val="center"/>
          </w:tcPr>
          <w:p w14:paraId="009A689E" w14:textId="3C5FB43C"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21</w:t>
            </w:r>
          </w:p>
        </w:tc>
        <w:tc>
          <w:tcPr>
            <w:tcW w:w="2299" w:type="pct"/>
            <w:vAlign w:val="center"/>
          </w:tcPr>
          <w:p w14:paraId="3EAC1DB6" w14:textId="3E9236C4" w:rsidR="00A662B0" w:rsidRDefault="00A662B0" w:rsidP="00A662B0">
            <w:pPr>
              <w:adjustRightInd w:val="0"/>
              <w:snapToGrid w:val="0"/>
              <w:spacing w:before="40" w:after="40" w:line="240" w:lineRule="auto"/>
              <w:rPr>
                <w:rFonts w:ascii="Arial" w:hAnsi="Arial"/>
                <w:sz w:val="20"/>
              </w:rPr>
            </w:pPr>
            <w:r>
              <w:rPr>
                <w:rFonts w:ascii="Arial" w:hAnsi="Arial"/>
                <w:sz w:val="20"/>
              </w:rPr>
              <w:t>Kiểm định, kiểm nghiệm</w:t>
            </w:r>
          </w:p>
        </w:tc>
        <w:tc>
          <w:tcPr>
            <w:tcW w:w="1123" w:type="pct"/>
            <w:vAlign w:val="center"/>
          </w:tcPr>
          <w:p w14:paraId="6BFC9E51" w14:textId="0A4BD64C"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55526E81"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1BD36611" w14:textId="77777777" w:rsidTr="00A662B0">
        <w:trPr>
          <w:trHeight w:val="20"/>
        </w:trPr>
        <w:tc>
          <w:tcPr>
            <w:tcW w:w="259" w:type="pct"/>
            <w:vAlign w:val="center"/>
          </w:tcPr>
          <w:p w14:paraId="79DB76C6" w14:textId="17FF5CCA"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102</w:t>
            </w:r>
          </w:p>
        </w:tc>
        <w:tc>
          <w:tcPr>
            <w:tcW w:w="296" w:type="pct"/>
            <w:vAlign w:val="center"/>
          </w:tcPr>
          <w:p w14:paraId="73687513" w14:textId="3A977737"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22</w:t>
            </w:r>
          </w:p>
        </w:tc>
        <w:tc>
          <w:tcPr>
            <w:tcW w:w="2299" w:type="pct"/>
            <w:vAlign w:val="center"/>
          </w:tcPr>
          <w:p w14:paraId="09605084" w14:textId="5FC55DE8" w:rsidR="00A662B0" w:rsidRDefault="00A662B0" w:rsidP="00A662B0">
            <w:pPr>
              <w:adjustRightInd w:val="0"/>
              <w:snapToGrid w:val="0"/>
              <w:spacing w:before="40" w:after="40" w:line="240" w:lineRule="auto"/>
              <w:rPr>
                <w:rFonts w:ascii="Arial" w:hAnsi="Arial"/>
                <w:sz w:val="20"/>
              </w:rPr>
            </w:pPr>
            <w:r>
              <w:rPr>
                <w:rFonts w:ascii="Arial" w:hAnsi="Arial"/>
                <w:sz w:val="20"/>
              </w:rPr>
              <w:t>Điều tra tài nguyên dược liệu; bảo quản chế biến dược liệu sau thu hoạch</w:t>
            </w:r>
          </w:p>
        </w:tc>
        <w:tc>
          <w:tcPr>
            <w:tcW w:w="1123" w:type="pct"/>
            <w:vAlign w:val="center"/>
          </w:tcPr>
          <w:p w14:paraId="4EFDA01C" w14:textId="31B080D2"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2 đến bậc 4</w:t>
            </w:r>
          </w:p>
        </w:tc>
        <w:tc>
          <w:tcPr>
            <w:tcW w:w="1023" w:type="pct"/>
            <w:vAlign w:val="center"/>
          </w:tcPr>
          <w:p w14:paraId="72F428F0"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2FC44C1D" w14:textId="77777777" w:rsidTr="00A662B0">
        <w:trPr>
          <w:trHeight w:val="20"/>
        </w:trPr>
        <w:tc>
          <w:tcPr>
            <w:tcW w:w="555" w:type="pct"/>
            <w:gridSpan w:val="2"/>
            <w:vAlign w:val="center"/>
          </w:tcPr>
          <w:p w14:paraId="5248B85B" w14:textId="5C3BFBFB" w:rsidR="00A662B0" w:rsidRPr="00A662B0" w:rsidRDefault="00A662B0" w:rsidP="00A662B0">
            <w:pPr>
              <w:adjustRightInd w:val="0"/>
              <w:snapToGrid w:val="0"/>
              <w:spacing w:before="40" w:after="40" w:line="240" w:lineRule="auto"/>
              <w:jc w:val="center"/>
              <w:rPr>
                <w:rFonts w:ascii="Arial" w:hAnsi="Arial"/>
                <w:b/>
                <w:bCs/>
                <w:sz w:val="20"/>
              </w:rPr>
            </w:pPr>
            <w:r w:rsidRPr="00A662B0">
              <w:rPr>
                <w:rFonts w:ascii="Arial" w:hAnsi="Arial"/>
                <w:b/>
                <w:bCs/>
                <w:sz w:val="20"/>
              </w:rPr>
              <w:t>VIII</w:t>
            </w:r>
          </w:p>
        </w:tc>
        <w:tc>
          <w:tcPr>
            <w:tcW w:w="4445" w:type="pct"/>
            <w:gridSpan w:val="3"/>
            <w:vAlign w:val="center"/>
          </w:tcPr>
          <w:p w14:paraId="29E0CA79" w14:textId="2414AE74" w:rsidR="00A662B0" w:rsidRPr="00A662B0" w:rsidRDefault="00A662B0" w:rsidP="00A662B0">
            <w:pPr>
              <w:adjustRightInd w:val="0"/>
              <w:snapToGrid w:val="0"/>
              <w:spacing w:before="40" w:after="40" w:line="240" w:lineRule="auto"/>
              <w:rPr>
                <w:rFonts w:ascii="Arial" w:hAnsi="Arial"/>
                <w:b/>
                <w:bCs/>
                <w:iCs/>
                <w:sz w:val="20"/>
              </w:rPr>
            </w:pPr>
            <w:r w:rsidRPr="00A662B0">
              <w:rPr>
                <w:rFonts w:ascii="Arial" w:hAnsi="Arial"/>
                <w:b/>
                <w:bCs/>
                <w:iCs/>
                <w:sz w:val="20"/>
              </w:rPr>
              <w:t>NGÀNH, LĨNH VỰC VĂN HÓA, THỂ THAO VÀ DU LỊCH</w:t>
            </w:r>
          </w:p>
        </w:tc>
      </w:tr>
      <w:tr w:rsidR="00A662B0" w:rsidRPr="00A51E6E" w14:paraId="6A2E0B3C" w14:textId="77777777" w:rsidTr="00A662B0">
        <w:trPr>
          <w:trHeight w:val="20"/>
        </w:trPr>
        <w:tc>
          <w:tcPr>
            <w:tcW w:w="259" w:type="pct"/>
            <w:vAlign w:val="center"/>
          </w:tcPr>
          <w:p w14:paraId="3610E3B8" w14:textId="12814C38"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103</w:t>
            </w:r>
          </w:p>
        </w:tc>
        <w:tc>
          <w:tcPr>
            <w:tcW w:w="296" w:type="pct"/>
            <w:vAlign w:val="center"/>
          </w:tcPr>
          <w:p w14:paraId="40FCE196" w14:textId="0555AAE8"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w:t>
            </w:r>
          </w:p>
        </w:tc>
        <w:tc>
          <w:tcPr>
            <w:tcW w:w="2299" w:type="pct"/>
            <w:vAlign w:val="center"/>
          </w:tcPr>
          <w:p w14:paraId="406705DE" w14:textId="428A405A" w:rsidR="00A662B0" w:rsidRDefault="00A662B0" w:rsidP="00A662B0">
            <w:pPr>
              <w:adjustRightInd w:val="0"/>
              <w:snapToGrid w:val="0"/>
              <w:spacing w:before="40" w:after="40" w:line="240" w:lineRule="auto"/>
              <w:rPr>
                <w:rFonts w:ascii="Arial" w:hAnsi="Arial"/>
                <w:sz w:val="20"/>
              </w:rPr>
            </w:pPr>
            <w:r>
              <w:rPr>
                <w:rFonts w:ascii="Arial" w:hAnsi="Arial"/>
                <w:sz w:val="20"/>
              </w:rPr>
              <w:t>Thư viện viên</w:t>
            </w:r>
          </w:p>
        </w:tc>
        <w:tc>
          <w:tcPr>
            <w:tcW w:w="1123" w:type="pct"/>
            <w:vAlign w:val="center"/>
          </w:tcPr>
          <w:p w14:paraId="4B58EF56" w14:textId="4CD38DC4"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5</w:t>
            </w:r>
          </w:p>
        </w:tc>
        <w:tc>
          <w:tcPr>
            <w:tcW w:w="1023" w:type="pct"/>
            <w:vAlign w:val="center"/>
          </w:tcPr>
          <w:p w14:paraId="2DE2A058"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2FE172F5" w14:textId="77777777" w:rsidTr="00A662B0">
        <w:trPr>
          <w:trHeight w:val="20"/>
        </w:trPr>
        <w:tc>
          <w:tcPr>
            <w:tcW w:w="259" w:type="pct"/>
            <w:vAlign w:val="center"/>
          </w:tcPr>
          <w:p w14:paraId="25C3A372" w14:textId="7703DEAB"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104</w:t>
            </w:r>
          </w:p>
        </w:tc>
        <w:tc>
          <w:tcPr>
            <w:tcW w:w="296" w:type="pct"/>
            <w:vAlign w:val="center"/>
          </w:tcPr>
          <w:p w14:paraId="5D6215D8" w14:textId="6A8232C4"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2</w:t>
            </w:r>
          </w:p>
        </w:tc>
        <w:tc>
          <w:tcPr>
            <w:tcW w:w="2299" w:type="pct"/>
            <w:vAlign w:val="center"/>
          </w:tcPr>
          <w:p w14:paraId="16ECD99C" w14:textId="1FE271BB" w:rsidR="00A662B0" w:rsidRDefault="00A662B0" w:rsidP="00A662B0">
            <w:pPr>
              <w:adjustRightInd w:val="0"/>
              <w:snapToGrid w:val="0"/>
              <w:spacing w:before="40" w:after="40" w:line="240" w:lineRule="auto"/>
              <w:rPr>
                <w:rFonts w:ascii="Arial" w:hAnsi="Arial"/>
                <w:sz w:val="20"/>
              </w:rPr>
            </w:pPr>
            <w:r>
              <w:rPr>
                <w:rFonts w:ascii="Arial" w:hAnsi="Arial"/>
                <w:sz w:val="20"/>
              </w:rPr>
              <w:t>Di sản viên</w:t>
            </w:r>
          </w:p>
        </w:tc>
        <w:tc>
          <w:tcPr>
            <w:tcW w:w="1123" w:type="pct"/>
            <w:vAlign w:val="center"/>
          </w:tcPr>
          <w:p w14:paraId="1764FCDB" w14:textId="4D31D552"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5</w:t>
            </w:r>
          </w:p>
        </w:tc>
        <w:tc>
          <w:tcPr>
            <w:tcW w:w="1023" w:type="pct"/>
            <w:vAlign w:val="center"/>
          </w:tcPr>
          <w:p w14:paraId="18452677"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41BE5B05" w14:textId="77777777" w:rsidTr="00A662B0">
        <w:trPr>
          <w:trHeight w:val="20"/>
        </w:trPr>
        <w:tc>
          <w:tcPr>
            <w:tcW w:w="259" w:type="pct"/>
            <w:vAlign w:val="center"/>
          </w:tcPr>
          <w:p w14:paraId="02D98122" w14:textId="3EB6A8E1"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105</w:t>
            </w:r>
          </w:p>
        </w:tc>
        <w:tc>
          <w:tcPr>
            <w:tcW w:w="296" w:type="pct"/>
            <w:vAlign w:val="center"/>
          </w:tcPr>
          <w:p w14:paraId="6D3B96EB" w14:textId="0079A652"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3</w:t>
            </w:r>
          </w:p>
        </w:tc>
        <w:tc>
          <w:tcPr>
            <w:tcW w:w="2299" w:type="pct"/>
            <w:vAlign w:val="center"/>
          </w:tcPr>
          <w:p w14:paraId="22199D9A" w14:textId="55EE3E73" w:rsidR="00A662B0" w:rsidRDefault="00A662B0" w:rsidP="00A662B0">
            <w:pPr>
              <w:adjustRightInd w:val="0"/>
              <w:snapToGrid w:val="0"/>
              <w:spacing w:before="40" w:after="40" w:line="240" w:lineRule="auto"/>
              <w:rPr>
                <w:rFonts w:ascii="Arial" w:hAnsi="Arial"/>
                <w:sz w:val="20"/>
              </w:rPr>
            </w:pPr>
            <w:r>
              <w:rPr>
                <w:rFonts w:ascii="Arial" w:hAnsi="Arial"/>
                <w:sz w:val="20"/>
              </w:rPr>
              <w:t>Phương pháp viên</w:t>
            </w:r>
          </w:p>
        </w:tc>
        <w:tc>
          <w:tcPr>
            <w:tcW w:w="1123" w:type="pct"/>
            <w:vAlign w:val="center"/>
          </w:tcPr>
          <w:p w14:paraId="4BBFDA76" w14:textId="2FDEB77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1A2CBF94"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5663CA21" w14:textId="77777777" w:rsidTr="00A662B0">
        <w:trPr>
          <w:trHeight w:val="20"/>
        </w:trPr>
        <w:tc>
          <w:tcPr>
            <w:tcW w:w="259" w:type="pct"/>
            <w:vAlign w:val="center"/>
          </w:tcPr>
          <w:p w14:paraId="175BD0E5" w14:textId="4D4E473A"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106</w:t>
            </w:r>
          </w:p>
        </w:tc>
        <w:tc>
          <w:tcPr>
            <w:tcW w:w="296" w:type="pct"/>
            <w:vAlign w:val="center"/>
          </w:tcPr>
          <w:p w14:paraId="3869B244" w14:textId="4F0F63D8"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4</w:t>
            </w:r>
          </w:p>
        </w:tc>
        <w:tc>
          <w:tcPr>
            <w:tcW w:w="2299" w:type="pct"/>
            <w:vAlign w:val="center"/>
          </w:tcPr>
          <w:p w14:paraId="49E8A2B5" w14:textId="1C764544" w:rsidR="00A662B0" w:rsidRDefault="00A662B0" w:rsidP="00A662B0">
            <w:pPr>
              <w:adjustRightInd w:val="0"/>
              <w:snapToGrid w:val="0"/>
              <w:spacing w:before="40" w:after="40" w:line="240" w:lineRule="auto"/>
              <w:rPr>
                <w:rFonts w:ascii="Arial" w:hAnsi="Arial"/>
                <w:sz w:val="20"/>
              </w:rPr>
            </w:pPr>
            <w:r>
              <w:rPr>
                <w:rFonts w:ascii="Arial" w:hAnsi="Arial"/>
                <w:sz w:val="20"/>
              </w:rPr>
              <w:t>Hướng dẫn viên văn hóa</w:t>
            </w:r>
          </w:p>
        </w:tc>
        <w:tc>
          <w:tcPr>
            <w:tcW w:w="1123" w:type="pct"/>
            <w:vAlign w:val="center"/>
          </w:tcPr>
          <w:p w14:paraId="7CB6E8F2" w14:textId="004BF57C"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10137B09"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0DD33133" w14:textId="77777777" w:rsidTr="00A662B0">
        <w:trPr>
          <w:trHeight w:val="20"/>
        </w:trPr>
        <w:tc>
          <w:tcPr>
            <w:tcW w:w="259" w:type="pct"/>
            <w:vAlign w:val="center"/>
          </w:tcPr>
          <w:p w14:paraId="5C34D17D" w14:textId="7A131F3B"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107</w:t>
            </w:r>
          </w:p>
        </w:tc>
        <w:tc>
          <w:tcPr>
            <w:tcW w:w="296" w:type="pct"/>
            <w:vAlign w:val="center"/>
          </w:tcPr>
          <w:p w14:paraId="71558E16" w14:textId="4AA212F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5</w:t>
            </w:r>
          </w:p>
        </w:tc>
        <w:tc>
          <w:tcPr>
            <w:tcW w:w="2299" w:type="pct"/>
            <w:vAlign w:val="center"/>
          </w:tcPr>
          <w:p w14:paraId="7A38CE7C" w14:textId="46BF7E27" w:rsidR="00A662B0" w:rsidRDefault="00A662B0" w:rsidP="00A662B0">
            <w:pPr>
              <w:adjustRightInd w:val="0"/>
              <w:snapToGrid w:val="0"/>
              <w:spacing w:before="40" w:after="40" w:line="240" w:lineRule="auto"/>
              <w:rPr>
                <w:rFonts w:ascii="Arial" w:hAnsi="Arial"/>
                <w:sz w:val="20"/>
              </w:rPr>
            </w:pPr>
            <w:r>
              <w:rPr>
                <w:rFonts w:ascii="Arial" w:hAnsi="Arial"/>
                <w:sz w:val="20"/>
              </w:rPr>
              <w:t>Đạo diễn nghệ thuật</w:t>
            </w:r>
          </w:p>
        </w:tc>
        <w:tc>
          <w:tcPr>
            <w:tcW w:w="1123" w:type="pct"/>
            <w:vAlign w:val="center"/>
          </w:tcPr>
          <w:p w14:paraId="70566BD9" w14:textId="3B577CE1"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5</w:t>
            </w:r>
          </w:p>
        </w:tc>
        <w:tc>
          <w:tcPr>
            <w:tcW w:w="1023" w:type="pct"/>
            <w:vAlign w:val="center"/>
          </w:tcPr>
          <w:p w14:paraId="3E7446F6"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786EC5FF" w14:textId="77777777" w:rsidTr="00A662B0">
        <w:trPr>
          <w:trHeight w:val="20"/>
        </w:trPr>
        <w:tc>
          <w:tcPr>
            <w:tcW w:w="259" w:type="pct"/>
            <w:vAlign w:val="center"/>
          </w:tcPr>
          <w:p w14:paraId="3A2E2A7B" w14:textId="4CAEC990"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108</w:t>
            </w:r>
          </w:p>
        </w:tc>
        <w:tc>
          <w:tcPr>
            <w:tcW w:w="296" w:type="pct"/>
            <w:vAlign w:val="center"/>
          </w:tcPr>
          <w:p w14:paraId="18208BB9" w14:textId="687771F3"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6</w:t>
            </w:r>
          </w:p>
        </w:tc>
        <w:tc>
          <w:tcPr>
            <w:tcW w:w="2299" w:type="pct"/>
            <w:vAlign w:val="center"/>
          </w:tcPr>
          <w:p w14:paraId="339D0649" w14:textId="495B72E9" w:rsidR="00A662B0" w:rsidRDefault="00A662B0" w:rsidP="00A662B0">
            <w:pPr>
              <w:adjustRightInd w:val="0"/>
              <w:snapToGrid w:val="0"/>
              <w:spacing w:before="40" w:after="40" w:line="240" w:lineRule="auto"/>
              <w:rPr>
                <w:rFonts w:ascii="Arial" w:hAnsi="Arial"/>
                <w:sz w:val="20"/>
              </w:rPr>
            </w:pPr>
            <w:r>
              <w:rPr>
                <w:rFonts w:ascii="Arial" w:hAnsi="Arial"/>
                <w:sz w:val="20"/>
              </w:rPr>
              <w:t>Diễn viên</w:t>
            </w:r>
          </w:p>
        </w:tc>
        <w:tc>
          <w:tcPr>
            <w:tcW w:w="1123" w:type="pct"/>
            <w:vAlign w:val="center"/>
          </w:tcPr>
          <w:p w14:paraId="2A06DC56" w14:textId="5454233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5</w:t>
            </w:r>
          </w:p>
        </w:tc>
        <w:tc>
          <w:tcPr>
            <w:tcW w:w="1023" w:type="pct"/>
            <w:vAlign w:val="center"/>
          </w:tcPr>
          <w:p w14:paraId="643FA376"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77AA99D5" w14:textId="77777777" w:rsidTr="00A662B0">
        <w:trPr>
          <w:trHeight w:val="20"/>
        </w:trPr>
        <w:tc>
          <w:tcPr>
            <w:tcW w:w="259" w:type="pct"/>
            <w:vAlign w:val="center"/>
          </w:tcPr>
          <w:p w14:paraId="26169B0F" w14:textId="66DC8899"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109</w:t>
            </w:r>
          </w:p>
        </w:tc>
        <w:tc>
          <w:tcPr>
            <w:tcW w:w="296" w:type="pct"/>
            <w:vAlign w:val="center"/>
          </w:tcPr>
          <w:p w14:paraId="4C475901" w14:textId="3571381D"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7</w:t>
            </w:r>
          </w:p>
        </w:tc>
        <w:tc>
          <w:tcPr>
            <w:tcW w:w="2299" w:type="pct"/>
            <w:vAlign w:val="center"/>
          </w:tcPr>
          <w:p w14:paraId="682E4AEF" w14:textId="538284E7" w:rsidR="00A662B0" w:rsidRDefault="00A662B0" w:rsidP="00A662B0">
            <w:pPr>
              <w:adjustRightInd w:val="0"/>
              <w:snapToGrid w:val="0"/>
              <w:spacing w:before="40" w:after="40" w:line="240" w:lineRule="auto"/>
              <w:rPr>
                <w:rFonts w:ascii="Arial" w:hAnsi="Arial"/>
                <w:sz w:val="20"/>
              </w:rPr>
            </w:pPr>
            <w:r>
              <w:rPr>
                <w:rFonts w:ascii="Arial" w:hAnsi="Arial"/>
                <w:sz w:val="20"/>
              </w:rPr>
              <w:t>Họa sĩ</w:t>
            </w:r>
          </w:p>
        </w:tc>
        <w:tc>
          <w:tcPr>
            <w:tcW w:w="1123" w:type="pct"/>
            <w:vAlign w:val="center"/>
          </w:tcPr>
          <w:p w14:paraId="52FDAF47" w14:textId="51317FFD"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5</w:t>
            </w:r>
          </w:p>
        </w:tc>
        <w:tc>
          <w:tcPr>
            <w:tcW w:w="1023" w:type="pct"/>
            <w:vAlign w:val="center"/>
          </w:tcPr>
          <w:p w14:paraId="693A2BAE"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08FC562A" w14:textId="77777777" w:rsidTr="00A662B0">
        <w:trPr>
          <w:trHeight w:val="20"/>
        </w:trPr>
        <w:tc>
          <w:tcPr>
            <w:tcW w:w="259" w:type="pct"/>
            <w:vAlign w:val="center"/>
          </w:tcPr>
          <w:p w14:paraId="2832E7D7" w14:textId="538230E5"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110</w:t>
            </w:r>
          </w:p>
        </w:tc>
        <w:tc>
          <w:tcPr>
            <w:tcW w:w="296" w:type="pct"/>
            <w:vAlign w:val="center"/>
          </w:tcPr>
          <w:p w14:paraId="43F4EEB5" w14:textId="449A9E67"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8</w:t>
            </w:r>
          </w:p>
        </w:tc>
        <w:tc>
          <w:tcPr>
            <w:tcW w:w="2299" w:type="pct"/>
            <w:vAlign w:val="center"/>
          </w:tcPr>
          <w:p w14:paraId="26767A29" w14:textId="7ABBADC1" w:rsidR="00A662B0" w:rsidRDefault="00A662B0" w:rsidP="00A662B0">
            <w:pPr>
              <w:adjustRightInd w:val="0"/>
              <w:snapToGrid w:val="0"/>
              <w:spacing w:before="40" w:after="40" w:line="240" w:lineRule="auto"/>
              <w:rPr>
                <w:rFonts w:ascii="Arial" w:hAnsi="Arial"/>
                <w:sz w:val="20"/>
              </w:rPr>
            </w:pPr>
            <w:r>
              <w:rPr>
                <w:rFonts w:ascii="Arial" w:hAnsi="Arial"/>
                <w:sz w:val="20"/>
              </w:rPr>
              <w:t>Tuyên truyền viên văn hóa</w:t>
            </w:r>
          </w:p>
        </w:tc>
        <w:tc>
          <w:tcPr>
            <w:tcW w:w="1123" w:type="pct"/>
            <w:vAlign w:val="center"/>
          </w:tcPr>
          <w:p w14:paraId="2A3939A8" w14:textId="0D05CB3D"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7065B5CC"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61B8E385" w14:textId="77777777" w:rsidTr="00A662B0">
        <w:trPr>
          <w:trHeight w:val="20"/>
        </w:trPr>
        <w:tc>
          <w:tcPr>
            <w:tcW w:w="259" w:type="pct"/>
            <w:vAlign w:val="center"/>
          </w:tcPr>
          <w:p w14:paraId="3CFDEF2C" w14:textId="0CFD47ED"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111</w:t>
            </w:r>
          </w:p>
        </w:tc>
        <w:tc>
          <w:tcPr>
            <w:tcW w:w="296" w:type="pct"/>
            <w:vAlign w:val="center"/>
          </w:tcPr>
          <w:p w14:paraId="74CD3948" w14:textId="6BBD0412"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9</w:t>
            </w:r>
          </w:p>
        </w:tc>
        <w:tc>
          <w:tcPr>
            <w:tcW w:w="2299" w:type="pct"/>
            <w:vAlign w:val="center"/>
          </w:tcPr>
          <w:p w14:paraId="001B783F" w14:textId="4D52107D" w:rsidR="00A662B0" w:rsidRDefault="00A662B0" w:rsidP="00A662B0">
            <w:pPr>
              <w:adjustRightInd w:val="0"/>
              <w:snapToGrid w:val="0"/>
              <w:spacing w:before="40" w:after="40" w:line="240" w:lineRule="auto"/>
              <w:rPr>
                <w:rFonts w:ascii="Arial" w:hAnsi="Arial"/>
                <w:sz w:val="20"/>
              </w:rPr>
            </w:pPr>
            <w:r>
              <w:rPr>
                <w:rFonts w:ascii="Arial" w:hAnsi="Arial"/>
                <w:sz w:val="20"/>
              </w:rPr>
              <w:t>Huấn luyện viên</w:t>
            </w:r>
          </w:p>
        </w:tc>
        <w:tc>
          <w:tcPr>
            <w:tcW w:w="1123" w:type="pct"/>
            <w:vAlign w:val="center"/>
          </w:tcPr>
          <w:p w14:paraId="38E0AA61" w14:textId="604F5F41"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5</w:t>
            </w:r>
          </w:p>
        </w:tc>
        <w:tc>
          <w:tcPr>
            <w:tcW w:w="1023" w:type="pct"/>
            <w:vAlign w:val="center"/>
          </w:tcPr>
          <w:p w14:paraId="1DF52C80"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3A66CC38" w14:textId="77777777" w:rsidTr="00A662B0">
        <w:trPr>
          <w:trHeight w:val="20"/>
        </w:trPr>
        <w:tc>
          <w:tcPr>
            <w:tcW w:w="259" w:type="pct"/>
            <w:vAlign w:val="center"/>
          </w:tcPr>
          <w:p w14:paraId="399BDF24" w14:textId="14B55EA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112</w:t>
            </w:r>
          </w:p>
        </w:tc>
        <w:tc>
          <w:tcPr>
            <w:tcW w:w="296" w:type="pct"/>
            <w:vAlign w:val="center"/>
          </w:tcPr>
          <w:p w14:paraId="2BCC31CF" w14:textId="0CFE06FD"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10</w:t>
            </w:r>
          </w:p>
        </w:tc>
        <w:tc>
          <w:tcPr>
            <w:tcW w:w="2299" w:type="pct"/>
            <w:vAlign w:val="center"/>
          </w:tcPr>
          <w:p w14:paraId="539FA1D9" w14:textId="085EE038" w:rsidR="00A662B0" w:rsidRDefault="00A662B0" w:rsidP="00A662B0">
            <w:pPr>
              <w:adjustRightInd w:val="0"/>
              <w:snapToGrid w:val="0"/>
              <w:spacing w:before="40" w:after="40" w:line="240" w:lineRule="auto"/>
              <w:rPr>
                <w:rFonts w:ascii="Arial" w:hAnsi="Arial"/>
                <w:sz w:val="20"/>
              </w:rPr>
            </w:pPr>
            <w:r>
              <w:rPr>
                <w:rFonts w:ascii="Arial" w:hAnsi="Arial"/>
                <w:sz w:val="20"/>
              </w:rPr>
              <w:t>Hướng dẫn viên</w:t>
            </w:r>
          </w:p>
        </w:tc>
        <w:tc>
          <w:tcPr>
            <w:tcW w:w="1123" w:type="pct"/>
            <w:vAlign w:val="center"/>
          </w:tcPr>
          <w:p w14:paraId="2E10DEE5" w14:textId="3ACC82AF"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2</w:t>
            </w:r>
          </w:p>
        </w:tc>
        <w:tc>
          <w:tcPr>
            <w:tcW w:w="1023" w:type="pct"/>
            <w:vAlign w:val="center"/>
          </w:tcPr>
          <w:p w14:paraId="5843C198"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79F2E9B4" w14:textId="77777777" w:rsidTr="00A662B0">
        <w:trPr>
          <w:trHeight w:val="20"/>
        </w:trPr>
        <w:tc>
          <w:tcPr>
            <w:tcW w:w="259" w:type="pct"/>
            <w:vAlign w:val="center"/>
          </w:tcPr>
          <w:p w14:paraId="5A003226" w14:textId="76FC95F9"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113</w:t>
            </w:r>
          </w:p>
        </w:tc>
        <w:tc>
          <w:tcPr>
            <w:tcW w:w="296" w:type="pct"/>
            <w:vAlign w:val="center"/>
          </w:tcPr>
          <w:p w14:paraId="5490C17B" w14:textId="53126DC3"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11</w:t>
            </w:r>
          </w:p>
        </w:tc>
        <w:tc>
          <w:tcPr>
            <w:tcW w:w="2299" w:type="pct"/>
            <w:vAlign w:val="center"/>
          </w:tcPr>
          <w:p w14:paraId="505B782E" w14:textId="0509B8DF" w:rsidR="00A662B0" w:rsidRDefault="00A662B0" w:rsidP="00A662B0">
            <w:pPr>
              <w:adjustRightInd w:val="0"/>
              <w:snapToGrid w:val="0"/>
              <w:spacing w:before="40" w:after="40" w:line="240" w:lineRule="auto"/>
              <w:rPr>
                <w:rFonts w:ascii="Arial" w:hAnsi="Arial"/>
                <w:sz w:val="20"/>
              </w:rPr>
            </w:pPr>
            <w:r>
              <w:rPr>
                <w:rFonts w:ascii="Arial" w:hAnsi="Arial"/>
                <w:sz w:val="20"/>
              </w:rPr>
              <w:t>Biên tập viên</w:t>
            </w:r>
          </w:p>
        </w:tc>
        <w:tc>
          <w:tcPr>
            <w:tcW w:w="1123" w:type="pct"/>
            <w:vAlign w:val="center"/>
          </w:tcPr>
          <w:p w14:paraId="601E5726" w14:textId="6105ED1F"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07022FDD"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6FF4F5C2" w14:textId="77777777" w:rsidTr="00A662B0">
        <w:trPr>
          <w:trHeight w:val="20"/>
        </w:trPr>
        <w:tc>
          <w:tcPr>
            <w:tcW w:w="259" w:type="pct"/>
            <w:vAlign w:val="center"/>
          </w:tcPr>
          <w:p w14:paraId="0F7CD726" w14:textId="2384F470"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114</w:t>
            </w:r>
          </w:p>
        </w:tc>
        <w:tc>
          <w:tcPr>
            <w:tcW w:w="296" w:type="pct"/>
            <w:vAlign w:val="center"/>
          </w:tcPr>
          <w:p w14:paraId="43568946" w14:textId="3EA221F6"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12</w:t>
            </w:r>
          </w:p>
        </w:tc>
        <w:tc>
          <w:tcPr>
            <w:tcW w:w="2299" w:type="pct"/>
            <w:vAlign w:val="center"/>
          </w:tcPr>
          <w:p w14:paraId="69DD0C4F" w14:textId="6CFDB9D3" w:rsidR="00A662B0" w:rsidRDefault="00A662B0" w:rsidP="00A662B0">
            <w:pPr>
              <w:adjustRightInd w:val="0"/>
              <w:snapToGrid w:val="0"/>
              <w:spacing w:before="40" w:after="40" w:line="240" w:lineRule="auto"/>
              <w:rPr>
                <w:rFonts w:ascii="Arial" w:hAnsi="Arial"/>
                <w:sz w:val="20"/>
              </w:rPr>
            </w:pPr>
            <w:r>
              <w:rPr>
                <w:rFonts w:ascii="Arial" w:hAnsi="Arial"/>
                <w:sz w:val="20"/>
              </w:rPr>
              <w:t>Phóng viên</w:t>
            </w:r>
          </w:p>
        </w:tc>
        <w:tc>
          <w:tcPr>
            <w:tcW w:w="1123" w:type="pct"/>
            <w:vAlign w:val="center"/>
          </w:tcPr>
          <w:p w14:paraId="602E1048" w14:textId="5CCEBD3A"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62339556"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03BF4D97" w14:textId="77777777" w:rsidTr="00A662B0">
        <w:trPr>
          <w:trHeight w:val="20"/>
        </w:trPr>
        <w:tc>
          <w:tcPr>
            <w:tcW w:w="259" w:type="pct"/>
            <w:vAlign w:val="center"/>
          </w:tcPr>
          <w:p w14:paraId="314B3954" w14:textId="5D10562C"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115</w:t>
            </w:r>
          </w:p>
        </w:tc>
        <w:tc>
          <w:tcPr>
            <w:tcW w:w="296" w:type="pct"/>
            <w:vAlign w:val="center"/>
          </w:tcPr>
          <w:p w14:paraId="2DE31300" w14:textId="56C6B84A"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13</w:t>
            </w:r>
          </w:p>
        </w:tc>
        <w:tc>
          <w:tcPr>
            <w:tcW w:w="2299" w:type="pct"/>
            <w:vAlign w:val="center"/>
          </w:tcPr>
          <w:p w14:paraId="7B5CA569" w14:textId="2098D4B6" w:rsidR="00A662B0" w:rsidRDefault="00A662B0" w:rsidP="00A662B0">
            <w:pPr>
              <w:adjustRightInd w:val="0"/>
              <w:snapToGrid w:val="0"/>
              <w:spacing w:before="40" w:after="40" w:line="240" w:lineRule="auto"/>
              <w:rPr>
                <w:rFonts w:ascii="Arial" w:hAnsi="Arial"/>
                <w:sz w:val="20"/>
              </w:rPr>
            </w:pPr>
            <w:r>
              <w:rPr>
                <w:rFonts w:ascii="Arial" w:hAnsi="Arial"/>
                <w:sz w:val="20"/>
              </w:rPr>
              <w:t>Biên dịch viên</w:t>
            </w:r>
          </w:p>
        </w:tc>
        <w:tc>
          <w:tcPr>
            <w:tcW w:w="1123" w:type="pct"/>
            <w:vAlign w:val="center"/>
          </w:tcPr>
          <w:p w14:paraId="2C42B91D" w14:textId="22251E30"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16C44CB4"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162308A5" w14:textId="77777777" w:rsidTr="00A662B0">
        <w:trPr>
          <w:trHeight w:val="20"/>
        </w:trPr>
        <w:tc>
          <w:tcPr>
            <w:tcW w:w="259" w:type="pct"/>
            <w:vAlign w:val="center"/>
          </w:tcPr>
          <w:p w14:paraId="17284794" w14:textId="590F50D8"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116</w:t>
            </w:r>
          </w:p>
        </w:tc>
        <w:tc>
          <w:tcPr>
            <w:tcW w:w="296" w:type="pct"/>
            <w:vAlign w:val="center"/>
          </w:tcPr>
          <w:p w14:paraId="7F4EB4DB" w14:textId="3B9D636F"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14</w:t>
            </w:r>
          </w:p>
        </w:tc>
        <w:tc>
          <w:tcPr>
            <w:tcW w:w="2299" w:type="pct"/>
            <w:vAlign w:val="center"/>
          </w:tcPr>
          <w:p w14:paraId="097D2954" w14:textId="1FFC618F" w:rsidR="00A662B0" w:rsidRDefault="00A662B0" w:rsidP="00A662B0">
            <w:pPr>
              <w:adjustRightInd w:val="0"/>
              <w:snapToGrid w:val="0"/>
              <w:spacing w:before="40" w:after="40" w:line="240" w:lineRule="auto"/>
              <w:rPr>
                <w:rFonts w:ascii="Arial" w:hAnsi="Arial"/>
                <w:sz w:val="20"/>
              </w:rPr>
            </w:pPr>
            <w:r>
              <w:rPr>
                <w:rFonts w:ascii="Arial" w:hAnsi="Arial"/>
                <w:sz w:val="20"/>
              </w:rPr>
              <w:t>Đạo diễn truyền hình</w:t>
            </w:r>
          </w:p>
        </w:tc>
        <w:tc>
          <w:tcPr>
            <w:tcW w:w="1123" w:type="pct"/>
            <w:vAlign w:val="center"/>
          </w:tcPr>
          <w:p w14:paraId="21A7210F" w14:textId="30376253"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23ABF000"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10680459" w14:textId="77777777" w:rsidTr="00A662B0">
        <w:trPr>
          <w:trHeight w:val="20"/>
        </w:trPr>
        <w:tc>
          <w:tcPr>
            <w:tcW w:w="259" w:type="pct"/>
            <w:vAlign w:val="center"/>
          </w:tcPr>
          <w:p w14:paraId="48CBD8EC" w14:textId="2F84FD0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117</w:t>
            </w:r>
          </w:p>
        </w:tc>
        <w:tc>
          <w:tcPr>
            <w:tcW w:w="296" w:type="pct"/>
            <w:vAlign w:val="center"/>
          </w:tcPr>
          <w:p w14:paraId="4F4DAF59" w14:textId="1BECBFC1"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15</w:t>
            </w:r>
          </w:p>
        </w:tc>
        <w:tc>
          <w:tcPr>
            <w:tcW w:w="2299" w:type="pct"/>
            <w:vAlign w:val="center"/>
          </w:tcPr>
          <w:p w14:paraId="724CCC76" w14:textId="64851565" w:rsidR="00A662B0" w:rsidRDefault="00A662B0" w:rsidP="00A662B0">
            <w:pPr>
              <w:adjustRightInd w:val="0"/>
              <w:snapToGrid w:val="0"/>
              <w:spacing w:before="40" w:after="40" w:line="240" w:lineRule="auto"/>
              <w:rPr>
                <w:rFonts w:ascii="Arial" w:hAnsi="Arial"/>
                <w:sz w:val="20"/>
              </w:rPr>
            </w:pPr>
            <w:r>
              <w:rPr>
                <w:rFonts w:ascii="Arial" w:hAnsi="Arial"/>
                <w:sz w:val="20"/>
              </w:rPr>
              <w:t>Âm thanh viên</w:t>
            </w:r>
          </w:p>
        </w:tc>
        <w:tc>
          <w:tcPr>
            <w:tcW w:w="1123" w:type="pct"/>
            <w:vAlign w:val="center"/>
          </w:tcPr>
          <w:p w14:paraId="074CB0A0" w14:textId="6092AC11"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5</w:t>
            </w:r>
          </w:p>
        </w:tc>
        <w:tc>
          <w:tcPr>
            <w:tcW w:w="1023" w:type="pct"/>
            <w:vAlign w:val="center"/>
          </w:tcPr>
          <w:p w14:paraId="24209104"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5382B5AA" w14:textId="77777777" w:rsidTr="00A662B0">
        <w:trPr>
          <w:trHeight w:val="20"/>
        </w:trPr>
        <w:tc>
          <w:tcPr>
            <w:tcW w:w="259" w:type="pct"/>
            <w:vAlign w:val="center"/>
          </w:tcPr>
          <w:p w14:paraId="3AD69870" w14:textId="58801173"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118</w:t>
            </w:r>
          </w:p>
        </w:tc>
        <w:tc>
          <w:tcPr>
            <w:tcW w:w="296" w:type="pct"/>
            <w:vAlign w:val="center"/>
          </w:tcPr>
          <w:p w14:paraId="55A2C7CB" w14:textId="442A48B0"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16</w:t>
            </w:r>
          </w:p>
        </w:tc>
        <w:tc>
          <w:tcPr>
            <w:tcW w:w="2299" w:type="pct"/>
            <w:vAlign w:val="center"/>
          </w:tcPr>
          <w:p w14:paraId="60D79F0B" w14:textId="25334E99" w:rsidR="00A662B0" w:rsidRDefault="00A662B0" w:rsidP="00A662B0">
            <w:pPr>
              <w:adjustRightInd w:val="0"/>
              <w:snapToGrid w:val="0"/>
              <w:spacing w:before="40" w:after="40" w:line="240" w:lineRule="auto"/>
              <w:rPr>
                <w:rFonts w:ascii="Arial" w:hAnsi="Arial"/>
                <w:sz w:val="20"/>
              </w:rPr>
            </w:pPr>
            <w:r>
              <w:rPr>
                <w:rFonts w:ascii="Arial" w:hAnsi="Arial"/>
                <w:sz w:val="20"/>
              </w:rPr>
              <w:t>Kỹ thuật dựng phim</w:t>
            </w:r>
          </w:p>
        </w:tc>
        <w:tc>
          <w:tcPr>
            <w:tcW w:w="1123" w:type="pct"/>
            <w:vAlign w:val="center"/>
          </w:tcPr>
          <w:p w14:paraId="4AFD6334" w14:textId="3C5B0213"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5</w:t>
            </w:r>
          </w:p>
        </w:tc>
        <w:tc>
          <w:tcPr>
            <w:tcW w:w="1023" w:type="pct"/>
            <w:vAlign w:val="center"/>
          </w:tcPr>
          <w:p w14:paraId="75D3A58B"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627A775C" w14:textId="77777777" w:rsidTr="00A662B0">
        <w:trPr>
          <w:trHeight w:val="20"/>
        </w:trPr>
        <w:tc>
          <w:tcPr>
            <w:tcW w:w="259" w:type="pct"/>
            <w:vAlign w:val="center"/>
          </w:tcPr>
          <w:p w14:paraId="7526AF6A" w14:textId="0F41F172"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119</w:t>
            </w:r>
          </w:p>
        </w:tc>
        <w:tc>
          <w:tcPr>
            <w:tcW w:w="296" w:type="pct"/>
            <w:vAlign w:val="center"/>
          </w:tcPr>
          <w:p w14:paraId="68245E55" w14:textId="6FD860E7"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17</w:t>
            </w:r>
          </w:p>
        </w:tc>
        <w:tc>
          <w:tcPr>
            <w:tcW w:w="2299" w:type="pct"/>
            <w:vAlign w:val="center"/>
          </w:tcPr>
          <w:p w14:paraId="5643C136" w14:textId="5B0A6A7D" w:rsidR="00A662B0" w:rsidRDefault="00A662B0" w:rsidP="00A662B0">
            <w:pPr>
              <w:adjustRightInd w:val="0"/>
              <w:snapToGrid w:val="0"/>
              <w:spacing w:before="40" w:after="40" w:line="240" w:lineRule="auto"/>
              <w:rPr>
                <w:rFonts w:ascii="Arial" w:hAnsi="Arial"/>
                <w:sz w:val="20"/>
              </w:rPr>
            </w:pPr>
            <w:r>
              <w:rPr>
                <w:rFonts w:ascii="Arial" w:hAnsi="Arial"/>
                <w:sz w:val="20"/>
              </w:rPr>
              <w:t>Phát thanh viên</w:t>
            </w:r>
          </w:p>
        </w:tc>
        <w:tc>
          <w:tcPr>
            <w:tcW w:w="1123" w:type="pct"/>
            <w:vAlign w:val="center"/>
          </w:tcPr>
          <w:p w14:paraId="005828C3" w14:textId="39A41EE4"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5</w:t>
            </w:r>
          </w:p>
        </w:tc>
        <w:tc>
          <w:tcPr>
            <w:tcW w:w="1023" w:type="pct"/>
            <w:vAlign w:val="center"/>
          </w:tcPr>
          <w:p w14:paraId="512062C8"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59863FDA" w14:textId="77777777" w:rsidTr="00A662B0">
        <w:trPr>
          <w:trHeight w:val="20"/>
        </w:trPr>
        <w:tc>
          <w:tcPr>
            <w:tcW w:w="259" w:type="pct"/>
            <w:vAlign w:val="center"/>
          </w:tcPr>
          <w:p w14:paraId="3E41DD40" w14:textId="0E4C736D"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120</w:t>
            </w:r>
          </w:p>
        </w:tc>
        <w:tc>
          <w:tcPr>
            <w:tcW w:w="296" w:type="pct"/>
            <w:vAlign w:val="center"/>
          </w:tcPr>
          <w:p w14:paraId="7FD1BBCF" w14:textId="25F4DF49"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18</w:t>
            </w:r>
          </w:p>
        </w:tc>
        <w:tc>
          <w:tcPr>
            <w:tcW w:w="2299" w:type="pct"/>
            <w:vAlign w:val="center"/>
          </w:tcPr>
          <w:p w14:paraId="2C1EF30E" w14:textId="3E26C052" w:rsidR="00A662B0" w:rsidRDefault="00A662B0" w:rsidP="00A662B0">
            <w:pPr>
              <w:adjustRightInd w:val="0"/>
              <w:snapToGrid w:val="0"/>
              <w:spacing w:before="40" w:after="40" w:line="240" w:lineRule="auto"/>
              <w:rPr>
                <w:rFonts w:ascii="Arial" w:hAnsi="Arial"/>
                <w:sz w:val="20"/>
              </w:rPr>
            </w:pPr>
            <w:r>
              <w:rPr>
                <w:rFonts w:ascii="Arial" w:hAnsi="Arial"/>
                <w:sz w:val="20"/>
              </w:rPr>
              <w:t>Quay phim</w:t>
            </w:r>
          </w:p>
        </w:tc>
        <w:tc>
          <w:tcPr>
            <w:tcW w:w="1123" w:type="pct"/>
            <w:vAlign w:val="center"/>
          </w:tcPr>
          <w:p w14:paraId="3A5F277E" w14:textId="6FACEA98"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5</w:t>
            </w:r>
          </w:p>
        </w:tc>
        <w:tc>
          <w:tcPr>
            <w:tcW w:w="1023" w:type="pct"/>
            <w:vAlign w:val="center"/>
          </w:tcPr>
          <w:p w14:paraId="6F7AEA95"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4E0FC789" w14:textId="77777777" w:rsidTr="00A662B0">
        <w:trPr>
          <w:trHeight w:val="20"/>
        </w:trPr>
        <w:tc>
          <w:tcPr>
            <w:tcW w:w="259" w:type="pct"/>
            <w:vAlign w:val="center"/>
          </w:tcPr>
          <w:p w14:paraId="587A9892" w14:textId="4E66C243"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121</w:t>
            </w:r>
          </w:p>
        </w:tc>
        <w:tc>
          <w:tcPr>
            <w:tcW w:w="296" w:type="pct"/>
            <w:vAlign w:val="center"/>
          </w:tcPr>
          <w:p w14:paraId="723C0741" w14:textId="573768F8"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19</w:t>
            </w:r>
          </w:p>
        </w:tc>
        <w:tc>
          <w:tcPr>
            <w:tcW w:w="2299" w:type="pct"/>
            <w:vAlign w:val="center"/>
          </w:tcPr>
          <w:p w14:paraId="03EF503D" w14:textId="03C2C9C4" w:rsidR="00A662B0" w:rsidRDefault="00A662B0" w:rsidP="00A662B0">
            <w:pPr>
              <w:adjustRightInd w:val="0"/>
              <w:snapToGrid w:val="0"/>
              <w:spacing w:before="40" w:after="40" w:line="240" w:lineRule="auto"/>
              <w:rPr>
                <w:rFonts w:ascii="Arial" w:hAnsi="Arial"/>
                <w:sz w:val="20"/>
              </w:rPr>
            </w:pPr>
            <w:r>
              <w:rPr>
                <w:rFonts w:ascii="Arial" w:hAnsi="Arial"/>
                <w:sz w:val="20"/>
              </w:rPr>
              <w:t>Kỹ thuật ánh sáng</w:t>
            </w:r>
          </w:p>
        </w:tc>
        <w:tc>
          <w:tcPr>
            <w:tcW w:w="1123" w:type="pct"/>
            <w:vAlign w:val="center"/>
          </w:tcPr>
          <w:p w14:paraId="0EE5DEF3" w14:textId="62C3053F"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23A6B8E4"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662B0" w14:paraId="50FDC6E1" w14:textId="77777777" w:rsidTr="00A662B0">
        <w:trPr>
          <w:trHeight w:val="20"/>
        </w:trPr>
        <w:tc>
          <w:tcPr>
            <w:tcW w:w="555" w:type="pct"/>
            <w:gridSpan w:val="2"/>
            <w:vAlign w:val="center"/>
          </w:tcPr>
          <w:p w14:paraId="01417967" w14:textId="50BAC15A" w:rsidR="00A662B0" w:rsidRPr="00A662B0" w:rsidRDefault="00A662B0" w:rsidP="00A662B0">
            <w:pPr>
              <w:adjustRightInd w:val="0"/>
              <w:snapToGrid w:val="0"/>
              <w:spacing w:before="40" w:after="40" w:line="240" w:lineRule="auto"/>
              <w:jc w:val="center"/>
              <w:rPr>
                <w:rFonts w:ascii="Arial" w:hAnsi="Arial"/>
                <w:b/>
                <w:bCs/>
                <w:sz w:val="20"/>
              </w:rPr>
            </w:pPr>
            <w:r w:rsidRPr="00A662B0">
              <w:rPr>
                <w:rFonts w:ascii="Arial" w:hAnsi="Arial"/>
                <w:b/>
                <w:bCs/>
                <w:sz w:val="20"/>
              </w:rPr>
              <w:t>IX</w:t>
            </w:r>
          </w:p>
        </w:tc>
        <w:tc>
          <w:tcPr>
            <w:tcW w:w="4445" w:type="pct"/>
            <w:gridSpan w:val="3"/>
            <w:vAlign w:val="center"/>
          </w:tcPr>
          <w:p w14:paraId="71CC985B" w14:textId="3077DA87" w:rsidR="00A662B0" w:rsidRPr="00A662B0" w:rsidRDefault="00A662B0" w:rsidP="00A662B0">
            <w:pPr>
              <w:adjustRightInd w:val="0"/>
              <w:snapToGrid w:val="0"/>
              <w:spacing w:before="40" w:after="40" w:line="240" w:lineRule="auto"/>
              <w:rPr>
                <w:rFonts w:ascii="Arial" w:hAnsi="Arial"/>
                <w:b/>
                <w:bCs/>
                <w:iCs/>
                <w:sz w:val="20"/>
              </w:rPr>
            </w:pPr>
            <w:r w:rsidRPr="00A662B0">
              <w:rPr>
                <w:rFonts w:ascii="Arial" w:hAnsi="Arial"/>
                <w:b/>
                <w:bCs/>
                <w:iCs/>
                <w:sz w:val="20"/>
              </w:rPr>
              <w:t>NGÀNH, LĨNH VỰC NGÂN HÀNG</w:t>
            </w:r>
          </w:p>
        </w:tc>
      </w:tr>
      <w:tr w:rsidR="00A662B0" w:rsidRPr="00A51E6E" w14:paraId="501C3FBE" w14:textId="77777777" w:rsidTr="00A662B0">
        <w:trPr>
          <w:trHeight w:val="20"/>
        </w:trPr>
        <w:tc>
          <w:tcPr>
            <w:tcW w:w="259" w:type="pct"/>
            <w:vAlign w:val="center"/>
          </w:tcPr>
          <w:p w14:paraId="26ECFAAF" w14:textId="5BB246D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122</w:t>
            </w:r>
          </w:p>
        </w:tc>
        <w:tc>
          <w:tcPr>
            <w:tcW w:w="296" w:type="pct"/>
            <w:vAlign w:val="center"/>
          </w:tcPr>
          <w:p w14:paraId="6C59DBF8" w14:textId="6155A164"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w:t>
            </w:r>
          </w:p>
        </w:tc>
        <w:tc>
          <w:tcPr>
            <w:tcW w:w="2299" w:type="pct"/>
            <w:vAlign w:val="center"/>
          </w:tcPr>
          <w:p w14:paraId="4E58B579" w14:textId="2D1D6500" w:rsidR="00A662B0" w:rsidRDefault="00A662B0" w:rsidP="00A662B0">
            <w:pPr>
              <w:adjustRightInd w:val="0"/>
              <w:snapToGrid w:val="0"/>
              <w:spacing w:before="40" w:after="40" w:line="240" w:lineRule="auto"/>
              <w:rPr>
                <w:rFonts w:ascii="Arial" w:hAnsi="Arial"/>
                <w:sz w:val="20"/>
              </w:rPr>
            </w:pPr>
            <w:r>
              <w:rPr>
                <w:rFonts w:ascii="Arial" w:hAnsi="Arial"/>
                <w:sz w:val="20"/>
              </w:rPr>
              <w:t>Thông tin tín dụng</w:t>
            </w:r>
          </w:p>
        </w:tc>
        <w:tc>
          <w:tcPr>
            <w:tcW w:w="1123" w:type="pct"/>
            <w:vAlign w:val="center"/>
          </w:tcPr>
          <w:p w14:paraId="3C36D0E1" w14:textId="5BB88B83"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1DF80D20"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2A75C830" w14:textId="77777777" w:rsidTr="00A662B0">
        <w:trPr>
          <w:trHeight w:val="20"/>
        </w:trPr>
        <w:tc>
          <w:tcPr>
            <w:tcW w:w="259" w:type="pct"/>
            <w:vAlign w:val="center"/>
          </w:tcPr>
          <w:p w14:paraId="5B1508B5" w14:textId="038DABF0"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123</w:t>
            </w:r>
          </w:p>
        </w:tc>
        <w:tc>
          <w:tcPr>
            <w:tcW w:w="296" w:type="pct"/>
            <w:vAlign w:val="center"/>
          </w:tcPr>
          <w:p w14:paraId="50FBDE38" w14:textId="6D09C923"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2</w:t>
            </w:r>
          </w:p>
        </w:tc>
        <w:tc>
          <w:tcPr>
            <w:tcW w:w="2299" w:type="pct"/>
            <w:vAlign w:val="center"/>
          </w:tcPr>
          <w:p w14:paraId="6988FBB5" w14:textId="2B763156" w:rsidR="00A662B0" w:rsidRDefault="00A662B0" w:rsidP="00A662B0">
            <w:pPr>
              <w:adjustRightInd w:val="0"/>
              <w:snapToGrid w:val="0"/>
              <w:spacing w:before="40" w:after="40" w:line="240" w:lineRule="auto"/>
              <w:rPr>
                <w:rFonts w:ascii="Arial" w:hAnsi="Arial"/>
                <w:sz w:val="20"/>
              </w:rPr>
            </w:pPr>
            <w:r>
              <w:rPr>
                <w:rFonts w:ascii="Arial" w:hAnsi="Arial"/>
                <w:sz w:val="20"/>
              </w:rPr>
              <w:t>Phân tích và xếp hạng tín dụng</w:t>
            </w:r>
          </w:p>
        </w:tc>
        <w:tc>
          <w:tcPr>
            <w:tcW w:w="1123" w:type="pct"/>
            <w:vAlign w:val="center"/>
          </w:tcPr>
          <w:p w14:paraId="472D4823" w14:textId="704F8030"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2F354A72"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662B0" w14:paraId="6FAAB274" w14:textId="77777777" w:rsidTr="00A662B0">
        <w:trPr>
          <w:trHeight w:val="20"/>
        </w:trPr>
        <w:tc>
          <w:tcPr>
            <w:tcW w:w="555" w:type="pct"/>
            <w:gridSpan w:val="2"/>
            <w:vAlign w:val="center"/>
          </w:tcPr>
          <w:p w14:paraId="604A5817" w14:textId="27988824" w:rsidR="00A662B0" w:rsidRPr="00A662B0" w:rsidRDefault="00A662B0" w:rsidP="00A662B0">
            <w:pPr>
              <w:adjustRightInd w:val="0"/>
              <w:snapToGrid w:val="0"/>
              <w:spacing w:before="40" w:after="40" w:line="240" w:lineRule="auto"/>
              <w:jc w:val="center"/>
              <w:rPr>
                <w:rFonts w:ascii="Arial" w:hAnsi="Arial"/>
                <w:b/>
                <w:bCs/>
                <w:sz w:val="20"/>
              </w:rPr>
            </w:pPr>
            <w:r w:rsidRPr="00A662B0">
              <w:rPr>
                <w:rFonts w:ascii="Arial" w:hAnsi="Arial"/>
                <w:b/>
                <w:bCs/>
                <w:sz w:val="20"/>
              </w:rPr>
              <w:t>X</w:t>
            </w:r>
          </w:p>
        </w:tc>
        <w:tc>
          <w:tcPr>
            <w:tcW w:w="4445" w:type="pct"/>
            <w:gridSpan w:val="3"/>
            <w:vAlign w:val="center"/>
          </w:tcPr>
          <w:p w14:paraId="670CC33C" w14:textId="77D10F9C" w:rsidR="00A662B0" w:rsidRPr="00A662B0" w:rsidRDefault="00A662B0" w:rsidP="00A662B0">
            <w:pPr>
              <w:adjustRightInd w:val="0"/>
              <w:snapToGrid w:val="0"/>
              <w:spacing w:before="40" w:after="40" w:line="240" w:lineRule="auto"/>
              <w:rPr>
                <w:rFonts w:ascii="Arial" w:hAnsi="Arial"/>
                <w:b/>
                <w:bCs/>
                <w:iCs/>
                <w:sz w:val="20"/>
              </w:rPr>
            </w:pPr>
            <w:r w:rsidRPr="00A662B0">
              <w:rPr>
                <w:rFonts w:ascii="Arial" w:hAnsi="Arial"/>
                <w:b/>
                <w:bCs/>
                <w:iCs/>
                <w:sz w:val="20"/>
              </w:rPr>
              <w:t>NGÀNH, LĨNH VỰC CÔNG THƯƠNG</w:t>
            </w:r>
          </w:p>
        </w:tc>
      </w:tr>
      <w:tr w:rsidR="00A662B0" w:rsidRPr="00A51E6E" w14:paraId="7569859F" w14:textId="77777777" w:rsidTr="00A662B0">
        <w:trPr>
          <w:trHeight w:val="20"/>
        </w:trPr>
        <w:tc>
          <w:tcPr>
            <w:tcW w:w="259" w:type="pct"/>
            <w:vAlign w:val="center"/>
          </w:tcPr>
          <w:p w14:paraId="188C0BBD" w14:textId="0510D558"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124</w:t>
            </w:r>
          </w:p>
        </w:tc>
        <w:tc>
          <w:tcPr>
            <w:tcW w:w="296" w:type="pct"/>
            <w:vAlign w:val="center"/>
          </w:tcPr>
          <w:p w14:paraId="4FAB0237" w14:textId="71D53621"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w:t>
            </w:r>
          </w:p>
        </w:tc>
        <w:tc>
          <w:tcPr>
            <w:tcW w:w="2299" w:type="pct"/>
            <w:vAlign w:val="center"/>
          </w:tcPr>
          <w:p w14:paraId="6E80C66E" w14:textId="1B8A93CA" w:rsidR="00A662B0" w:rsidRDefault="00A662B0" w:rsidP="00A662B0">
            <w:pPr>
              <w:adjustRightInd w:val="0"/>
              <w:snapToGrid w:val="0"/>
              <w:spacing w:before="40" w:after="40" w:line="240" w:lineRule="auto"/>
              <w:rPr>
                <w:rFonts w:ascii="Arial" w:hAnsi="Arial"/>
                <w:sz w:val="20"/>
              </w:rPr>
            </w:pPr>
            <w:r>
              <w:rPr>
                <w:rFonts w:ascii="Arial" w:hAnsi="Arial"/>
                <w:sz w:val="20"/>
              </w:rPr>
              <w:t>Khuyến công</w:t>
            </w:r>
          </w:p>
        </w:tc>
        <w:tc>
          <w:tcPr>
            <w:tcW w:w="1123" w:type="pct"/>
            <w:vAlign w:val="center"/>
          </w:tcPr>
          <w:p w14:paraId="5D494A9E" w14:textId="2E547357"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5FC07586"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6728BE6F" w14:textId="77777777" w:rsidTr="00A662B0">
        <w:trPr>
          <w:trHeight w:val="20"/>
        </w:trPr>
        <w:tc>
          <w:tcPr>
            <w:tcW w:w="259" w:type="pct"/>
            <w:vAlign w:val="center"/>
          </w:tcPr>
          <w:p w14:paraId="619E9D17" w14:textId="211E9187"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125</w:t>
            </w:r>
          </w:p>
        </w:tc>
        <w:tc>
          <w:tcPr>
            <w:tcW w:w="296" w:type="pct"/>
            <w:vAlign w:val="center"/>
          </w:tcPr>
          <w:p w14:paraId="1CFD65D5" w14:textId="2CC19C6B"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2</w:t>
            </w:r>
          </w:p>
        </w:tc>
        <w:tc>
          <w:tcPr>
            <w:tcW w:w="2299" w:type="pct"/>
            <w:vAlign w:val="center"/>
          </w:tcPr>
          <w:p w14:paraId="40385420" w14:textId="1A9A8D70" w:rsidR="00A662B0" w:rsidRDefault="00A662B0" w:rsidP="00A662B0">
            <w:pPr>
              <w:adjustRightInd w:val="0"/>
              <w:snapToGrid w:val="0"/>
              <w:spacing w:before="40" w:after="40" w:line="240" w:lineRule="auto"/>
              <w:rPr>
                <w:rFonts w:ascii="Arial" w:hAnsi="Arial"/>
                <w:sz w:val="20"/>
              </w:rPr>
            </w:pPr>
            <w:r>
              <w:rPr>
                <w:rFonts w:ascii="Arial" w:hAnsi="Arial"/>
                <w:sz w:val="20"/>
              </w:rPr>
              <w:t>Ứng phó sự cố và an toàn hóa chất</w:t>
            </w:r>
          </w:p>
        </w:tc>
        <w:tc>
          <w:tcPr>
            <w:tcW w:w="1123" w:type="pct"/>
            <w:vAlign w:val="center"/>
          </w:tcPr>
          <w:p w14:paraId="4C002EDC" w14:textId="3630CFFD"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3E128297"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77B1B800" w14:textId="77777777" w:rsidTr="00A662B0">
        <w:trPr>
          <w:trHeight w:val="20"/>
        </w:trPr>
        <w:tc>
          <w:tcPr>
            <w:tcW w:w="259" w:type="pct"/>
            <w:vAlign w:val="center"/>
          </w:tcPr>
          <w:p w14:paraId="3F9D90A5" w14:textId="77ECCFF5" w:rsidR="00A662B0" w:rsidRDefault="00A662B0" w:rsidP="00A662B0">
            <w:pPr>
              <w:adjustRightInd w:val="0"/>
              <w:snapToGrid w:val="0"/>
              <w:spacing w:before="40" w:after="40" w:line="240" w:lineRule="auto"/>
              <w:jc w:val="center"/>
              <w:rPr>
                <w:rFonts w:ascii="Arial" w:hAnsi="Arial"/>
                <w:sz w:val="20"/>
              </w:rPr>
            </w:pPr>
            <w:r>
              <w:rPr>
                <w:rFonts w:ascii="Arial" w:hAnsi="Arial"/>
                <w:sz w:val="20"/>
              </w:rPr>
              <w:lastRenderedPageBreak/>
              <w:t>126</w:t>
            </w:r>
          </w:p>
        </w:tc>
        <w:tc>
          <w:tcPr>
            <w:tcW w:w="296" w:type="pct"/>
            <w:vAlign w:val="center"/>
          </w:tcPr>
          <w:p w14:paraId="1AC2D253" w14:textId="52F2E2DD"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3</w:t>
            </w:r>
          </w:p>
        </w:tc>
        <w:tc>
          <w:tcPr>
            <w:tcW w:w="2299" w:type="pct"/>
            <w:vAlign w:val="center"/>
          </w:tcPr>
          <w:p w14:paraId="3F0B7F76" w14:textId="4AF611AD" w:rsidR="00A662B0" w:rsidRDefault="00A662B0" w:rsidP="00A662B0">
            <w:pPr>
              <w:adjustRightInd w:val="0"/>
              <w:snapToGrid w:val="0"/>
              <w:spacing w:before="40" w:after="40" w:line="240" w:lineRule="auto"/>
              <w:rPr>
                <w:rFonts w:ascii="Arial" w:hAnsi="Arial"/>
                <w:sz w:val="20"/>
              </w:rPr>
            </w:pPr>
            <w:r>
              <w:rPr>
                <w:rFonts w:ascii="Arial" w:hAnsi="Arial"/>
                <w:sz w:val="20"/>
              </w:rPr>
              <w:t>Cảnh báo sớm trong phòng vệ thương mại</w:t>
            </w:r>
          </w:p>
        </w:tc>
        <w:tc>
          <w:tcPr>
            <w:tcW w:w="1123" w:type="pct"/>
            <w:vAlign w:val="center"/>
          </w:tcPr>
          <w:p w14:paraId="3725AC62" w14:textId="5D10E812"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3B52EF43"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71D9E7E4" w14:textId="77777777" w:rsidTr="00A662B0">
        <w:trPr>
          <w:trHeight w:val="20"/>
        </w:trPr>
        <w:tc>
          <w:tcPr>
            <w:tcW w:w="259" w:type="pct"/>
            <w:vAlign w:val="center"/>
          </w:tcPr>
          <w:p w14:paraId="63F2285C" w14:textId="4FA203BF"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127</w:t>
            </w:r>
          </w:p>
        </w:tc>
        <w:tc>
          <w:tcPr>
            <w:tcW w:w="296" w:type="pct"/>
            <w:vAlign w:val="center"/>
          </w:tcPr>
          <w:p w14:paraId="5C0342B6" w14:textId="1576A236"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4</w:t>
            </w:r>
          </w:p>
        </w:tc>
        <w:tc>
          <w:tcPr>
            <w:tcW w:w="2299" w:type="pct"/>
            <w:vAlign w:val="center"/>
          </w:tcPr>
          <w:p w14:paraId="04233289" w14:textId="0339B3B5" w:rsidR="00A662B0" w:rsidRDefault="00A662B0" w:rsidP="00A662B0">
            <w:pPr>
              <w:adjustRightInd w:val="0"/>
              <w:snapToGrid w:val="0"/>
              <w:spacing w:before="40" w:after="40" w:line="240" w:lineRule="auto"/>
              <w:rPr>
                <w:rFonts w:ascii="Arial" w:hAnsi="Arial"/>
                <w:sz w:val="20"/>
              </w:rPr>
            </w:pPr>
            <w:r>
              <w:rPr>
                <w:rFonts w:ascii="Arial" w:hAnsi="Arial"/>
                <w:sz w:val="20"/>
              </w:rPr>
              <w:t>Phát triển thị trường điện và chuyển đổi số về năng lượng</w:t>
            </w:r>
          </w:p>
        </w:tc>
        <w:tc>
          <w:tcPr>
            <w:tcW w:w="1123" w:type="pct"/>
            <w:vAlign w:val="center"/>
          </w:tcPr>
          <w:p w14:paraId="55567342" w14:textId="57AFE22C"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70907B5F"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7F5C6F66" w14:textId="77777777" w:rsidTr="00A662B0">
        <w:trPr>
          <w:trHeight w:val="20"/>
        </w:trPr>
        <w:tc>
          <w:tcPr>
            <w:tcW w:w="259" w:type="pct"/>
            <w:vAlign w:val="center"/>
          </w:tcPr>
          <w:p w14:paraId="6B701EA9" w14:textId="182A8794"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128</w:t>
            </w:r>
          </w:p>
        </w:tc>
        <w:tc>
          <w:tcPr>
            <w:tcW w:w="296" w:type="pct"/>
            <w:vAlign w:val="center"/>
          </w:tcPr>
          <w:p w14:paraId="47551F86" w14:textId="32A0056B"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5</w:t>
            </w:r>
          </w:p>
        </w:tc>
        <w:tc>
          <w:tcPr>
            <w:tcW w:w="2299" w:type="pct"/>
            <w:vAlign w:val="center"/>
          </w:tcPr>
          <w:p w14:paraId="27A72156" w14:textId="3FFCACBE" w:rsidR="00A662B0" w:rsidRDefault="00A662B0" w:rsidP="00A662B0">
            <w:pPr>
              <w:adjustRightInd w:val="0"/>
              <w:snapToGrid w:val="0"/>
              <w:spacing w:before="40" w:after="40" w:line="240" w:lineRule="auto"/>
              <w:rPr>
                <w:rFonts w:ascii="Arial" w:hAnsi="Arial"/>
                <w:sz w:val="20"/>
              </w:rPr>
            </w:pPr>
            <w:r>
              <w:rPr>
                <w:rFonts w:ascii="Arial" w:hAnsi="Arial"/>
                <w:sz w:val="20"/>
              </w:rPr>
              <w:t>Quản lý dự án và cơ sở dữ liệu thông tin năng lượng</w:t>
            </w:r>
          </w:p>
        </w:tc>
        <w:tc>
          <w:tcPr>
            <w:tcW w:w="1123" w:type="pct"/>
            <w:vAlign w:val="center"/>
          </w:tcPr>
          <w:p w14:paraId="51B6A8EC" w14:textId="5B7BCAD1"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677B46EA"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617B3F48" w14:textId="77777777" w:rsidTr="00A662B0">
        <w:trPr>
          <w:trHeight w:val="20"/>
        </w:trPr>
        <w:tc>
          <w:tcPr>
            <w:tcW w:w="259" w:type="pct"/>
            <w:vAlign w:val="center"/>
          </w:tcPr>
          <w:p w14:paraId="2DFB2E46" w14:textId="50379934"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129</w:t>
            </w:r>
          </w:p>
        </w:tc>
        <w:tc>
          <w:tcPr>
            <w:tcW w:w="296" w:type="pct"/>
            <w:vAlign w:val="center"/>
          </w:tcPr>
          <w:p w14:paraId="182AF764" w14:textId="7FFD36E1"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6</w:t>
            </w:r>
          </w:p>
        </w:tc>
        <w:tc>
          <w:tcPr>
            <w:tcW w:w="2299" w:type="pct"/>
            <w:vAlign w:val="center"/>
          </w:tcPr>
          <w:p w14:paraId="43618780" w14:textId="302F5185" w:rsidR="00A662B0" w:rsidRDefault="00A662B0" w:rsidP="00A662B0">
            <w:pPr>
              <w:adjustRightInd w:val="0"/>
              <w:snapToGrid w:val="0"/>
              <w:spacing w:before="40" w:after="40" w:line="240" w:lineRule="auto"/>
              <w:rPr>
                <w:rFonts w:ascii="Arial" w:hAnsi="Arial"/>
                <w:sz w:val="20"/>
              </w:rPr>
            </w:pPr>
            <w:r>
              <w:rPr>
                <w:rFonts w:ascii="Arial" w:hAnsi="Arial"/>
                <w:sz w:val="20"/>
              </w:rPr>
              <w:t>Phát triển thương mại điện tử và kinh tế số</w:t>
            </w:r>
          </w:p>
        </w:tc>
        <w:tc>
          <w:tcPr>
            <w:tcW w:w="1123" w:type="pct"/>
            <w:vAlign w:val="center"/>
          </w:tcPr>
          <w:p w14:paraId="0F9820FB" w14:textId="225737DB"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5A35EABD"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70AD698D" w14:textId="77777777" w:rsidTr="00A662B0">
        <w:trPr>
          <w:trHeight w:val="20"/>
        </w:trPr>
        <w:tc>
          <w:tcPr>
            <w:tcW w:w="259" w:type="pct"/>
            <w:vAlign w:val="center"/>
          </w:tcPr>
          <w:p w14:paraId="2E3ABEB7" w14:textId="47B73BA3"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130</w:t>
            </w:r>
          </w:p>
        </w:tc>
        <w:tc>
          <w:tcPr>
            <w:tcW w:w="296" w:type="pct"/>
            <w:vAlign w:val="center"/>
          </w:tcPr>
          <w:p w14:paraId="1EB332EC" w14:textId="5B77A7F7"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7</w:t>
            </w:r>
          </w:p>
        </w:tc>
        <w:tc>
          <w:tcPr>
            <w:tcW w:w="2299" w:type="pct"/>
            <w:vAlign w:val="center"/>
          </w:tcPr>
          <w:p w14:paraId="5BB5434D" w14:textId="1873A113" w:rsidR="00A662B0" w:rsidRDefault="00A662B0" w:rsidP="00A662B0">
            <w:pPr>
              <w:adjustRightInd w:val="0"/>
              <w:snapToGrid w:val="0"/>
              <w:spacing w:before="40" w:after="40" w:line="240" w:lineRule="auto"/>
              <w:rPr>
                <w:rFonts w:ascii="Arial" w:hAnsi="Arial"/>
                <w:sz w:val="20"/>
              </w:rPr>
            </w:pPr>
            <w:r>
              <w:rPr>
                <w:rFonts w:ascii="Arial" w:hAnsi="Arial"/>
                <w:sz w:val="20"/>
              </w:rPr>
              <w:t>Hỗ trợ phát triển công nghiệp</w:t>
            </w:r>
          </w:p>
        </w:tc>
        <w:tc>
          <w:tcPr>
            <w:tcW w:w="1123" w:type="pct"/>
            <w:vAlign w:val="center"/>
          </w:tcPr>
          <w:p w14:paraId="53E3CA52" w14:textId="26F7106C"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64D59476"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637592FD" w14:textId="77777777" w:rsidTr="00A662B0">
        <w:trPr>
          <w:trHeight w:val="20"/>
        </w:trPr>
        <w:tc>
          <w:tcPr>
            <w:tcW w:w="259" w:type="pct"/>
            <w:vAlign w:val="center"/>
          </w:tcPr>
          <w:p w14:paraId="11E1A171" w14:textId="3094EB1F"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131</w:t>
            </w:r>
          </w:p>
        </w:tc>
        <w:tc>
          <w:tcPr>
            <w:tcW w:w="296" w:type="pct"/>
            <w:vAlign w:val="center"/>
          </w:tcPr>
          <w:p w14:paraId="17FB3782" w14:textId="5C0CDDBA"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8</w:t>
            </w:r>
          </w:p>
        </w:tc>
        <w:tc>
          <w:tcPr>
            <w:tcW w:w="2299" w:type="pct"/>
            <w:vAlign w:val="center"/>
          </w:tcPr>
          <w:p w14:paraId="1B8D2655" w14:textId="74A2FDC3" w:rsidR="00A662B0" w:rsidRDefault="00A662B0" w:rsidP="00A662B0">
            <w:pPr>
              <w:adjustRightInd w:val="0"/>
              <w:snapToGrid w:val="0"/>
              <w:spacing w:before="40" w:after="40" w:line="240" w:lineRule="auto"/>
              <w:rPr>
                <w:rFonts w:ascii="Arial" w:hAnsi="Arial"/>
                <w:sz w:val="20"/>
              </w:rPr>
            </w:pPr>
            <w:r>
              <w:rPr>
                <w:rFonts w:ascii="Arial" w:hAnsi="Arial"/>
                <w:sz w:val="20"/>
              </w:rPr>
              <w:t>Hỗ trợ xuất nhập khẩu</w:t>
            </w:r>
          </w:p>
        </w:tc>
        <w:tc>
          <w:tcPr>
            <w:tcW w:w="1123" w:type="pct"/>
            <w:vAlign w:val="center"/>
          </w:tcPr>
          <w:p w14:paraId="110455E3" w14:textId="2BEE0FD6"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6E5F921F"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0AA0EFFF" w14:textId="77777777" w:rsidTr="00A662B0">
        <w:trPr>
          <w:trHeight w:val="20"/>
        </w:trPr>
        <w:tc>
          <w:tcPr>
            <w:tcW w:w="259" w:type="pct"/>
            <w:vAlign w:val="center"/>
          </w:tcPr>
          <w:p w14:paraId="10C1E5CA" w14:textId="5B23D084"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132</w:t>
            </w:r>
          </w:p>
        </w:tc>
        <w:tc>
          <w:tcPr>
            <w:tcW w:w="296" w:type="pct"/>
            <w:vAlign w:val="center"/>
          </w:tcPr>
          <w:p w14:paraId="799938FE" w14:textId="080351B7"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9</w:t>
            </w:r>
          </w:p>
        </w:tc>
        <w:tc>
          <w:tcPr>
            <w:tcW w:w="2299" w:type="pct"/>
            <w:vAlign w:val="center"/>
          </w:tcPr>
          <w:p w14:paraId="062C5479" w14:textId="02629354" w:rsidR="00A662B0" w:rsidRDefault="00A662B0" w:rsidP="00A662B0">
            <w:pPr>
              <w:adjustRightInd w:val="0"/>
              <w:snapToGrid w:val="0"/>
              <w:spacing w:before="40" w:after="40" w:line="240" w:lineRule="auto"/>
              <w:rPr>
                <w:rFonts w:ascii="Arial" w:hAnsi="Arial"/>
                <w:sz w:val="20"/>
              </w:rPr>
            </w:pPr>
            <w:r>
              <w:rPr>
                <w:rFonts w:ascii="Arial" w:hAnsi="Arial"/>
                <w:sz w:val="20"/>
              </w:rPr>
              <w:t>Xúc tiến thương mại và đầu tư</w:t>
            </w:r>
          </w:p>
        </w:tc>
        <w:tc>
          <w:tcPr>
            <w:tcW w:w="1123" w:type="pct"/>
            <w:vAlign w:val="center"/>
          </w:tcPr>
          <w:p w14:paraId="6DB16485" w14:textId="1ABAB9B0"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496A35DB"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2B3F6D81" w14:textId="77777777" w:rsidTr="00A662B0">
        <w:trPr>
          <w:trHeight w:val="20"/>
        </w:trPr>
        <w:tc>
          <w:tcPr>
            <w:tcW w:w="259" w:type="pct"/>
            <w:vAlign w:val="center"/>
          </w:tcPr>
          <w:p w14:paraId="0C1C14B7" w14:textId="3B58AD07"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133</w:t>
            </w:r>
          </w:p>
        </w:tc>
        <w:tc>
          <w:tcPr>
            <w:tcW w:w="296" w:type="pct"/>
            <w:vAlign w:val="center"/>
          </w:tcPr>
          <w:p w14:paraId="2C5377D0" w14:textId="53F2C41A"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10</w:t>
            </w:r>
          </w:p>
        </w:tc>
        <w:tc>
          <w:tcPr>
            <w:tcW w:w="2299" w:type="pct"/>
            <w:vAlign w:val="center"/>
          </w:tcPr>
          <w:p w14:paraId="19283D68" w14:textId="2359FC21" w:rsidR="00A662B0" w:rsidRDefault="00A662B0" w:rsidP="00A662B0">
            <w:pPr>
              <w:adjustRightInd w:val="0"/>
              <w:snapToGrid w:val="0"/>
              <w:spacing w:before="40" w:after="40" w:line="240" w:lineRule="auto"/>
              <w:rPr>
                <w:rFonts w:ascii="Arial" w:hAnsi="Arial"/>
                <w:sz w:val="20"/>
              </w:rPr>
            </w:pPr>
            <w:r>
              <w:rPr>
                <w:rFonts w:ascii="Arial" w:hAnsi="Arial"/>
                <w:sz w:val="20"/>
              </w:rPr>
              <w:t>Phát triển công nghiệp môi trường</w:t>
            </w:r>
          </w:p>
        </w:tc>
        <w:tc>
          <w:tcPr>
            <w:tcW w:w="1123" w:type="pct"/>
            <w:vAlign w:val="center"/>
          </w:tcPr>
          <w:p w14:paraId="37C88643" w14:textId="4E2A39E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22D39D1F"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0B37B1BB" w14:textId="77777777" w:rsidTr="00A662B0">
        <w:trPr>
          <w:trHeight w:val="20"/>
        </w:trPr>
        <w:tc>
          <w:tcPr>
            <w:tcW w:w="259" w:type="pct"/>
            <w:vAlign w:val="center"/>
          </w:tcPr>
          <w:p w14:paraId="711E5E51" w14:textId="72A9FB78"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134</w:t>
            </w:r>
          </w:p>
        </w:tc>
        <w:tc>
          <w:tcPr>
            <w:tcW w:w="296" w:type="pct"/>
            <w:vAlign w:val="center"/>
          </w:tcPr>
          <w:p w14:paraId="3515497B" w14:textId="7E210EB2"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11</w:t>
            </w:r>
          </w:p>
        </w:tc>
        <w:tc>
          <w:tcPr>
            <w:tcW w:w="2299" w:type="pct"/>
            <w:vAlign w:val="center"/>
          </w:tcPr>
          <w:p w14:paraId="0CB0CE6D" w14:textId="553DB647" w:rsidR="00A662B0" w:rsidRDefault="00A662B0" w:rsidP="00A662B0">
            <w:pPr>
              <w:adjustRightInd w:val="0"/>
              <w:snapToGrid w:val="0"/>
              <w:spacing w:before="40" w:after="40" w:line="240" w:lineRule="auto"/>
              <w:rPr>
                <w:rFonts w:ascii="Arial" w:hAnsi="Arial"/>
                <w:sz w:val="20"/>
              </w:rPr>
            </w:pPr>
            <w:r>
              <w:rPr>
                <w:rFonts w:ascii="Arial" w:hAnsi="Arial"/>
                <w:sz w:val="20"/>
              </w:rPr>
              <w:t>Hỗ trợ điện lực, năng lượng tái tạo và quản trị hệ thống thông tin năng lượng</w:t>
            </w:r>
          </w:p>
        </w:tc>
        <w:tc>
          <w:tcPr>
            <w:tcW w:w="1123" w:type="pct"/>
            <w:vAlign w:val="center"/>
          </w:tcPr>
          <w:p w14:paraId="75EBDDCC" w14:textId="3B86A61F"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74A8CFC5"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4A5E35FF" w14:textId="77777777" w:rsidTr="00A662B0">
        <w:trPr>
          <w:trHeight w:val="20"/>
        </w:trPr>
        <w:tc>
          <w:tcPr>
            <w:tcW w:w="259" w:type="pct"/>
            <w:vAlign w:val="center"/>
          </w:tcPr>
          <w:p w14:paraId="1CEEF0D8" w14:textId="1B4A48A3"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135</w:t>
            </w:r>
          </w:p>
        </w:tc>
        <w:tc>
          <w:tcPr>
            <w:tcW w:w="296" w:type="pct"/>
            <w:vAlign w:val="center"/>
          </w:tcPr>
          <w:p w14:paraId="159A40AC" w14:textId="0BD15642"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12</w:t>
            </w:r>
          </w:p>
        </w:tc>
        <w:tc>
          <w:tcPr>
            <w:tcW w:w="2299" w:type="pct"/>
            <w:vAlign w:val="center"/>
          </w:tcPr>
          <w:p w14:paraId="59AFD4C8" w14:textId="78E6C890" w:rsidR="00A662B0" w:rsidRDefault="00A662B0" w:rsidP="00A662B0">
            <w:pPr>
              <w:adjustRightInd w:val="0"/>
              <w:snapToGrid w:val="0"/>
              <w:spacing w:before="40" w:after="40" w:line="240" w:lineRule="auto"/>
              <w:rPr>
                <w:rFonts w:ascii="Arial" w:hAnsi="Arial"/>
                <w:sz w:val="20"/>
              </w:rPr>
            </w:pPr>
            <w:r>
              <w:rPr>
                <w:rFonts w:ascii="Arial" w:hAnsi="Arial"/>
                <w:sz w:val="20"/>
              </w:rPr>
              <w:t>Hỗ trợ cạnh tranh, bảo vệ quyền lợi người tiêu dùng</w:t>
            </w:r>
          </w:p>
        </w:tc>
        <w:tc>
          <w:tcPr>
            <w:tcW w:w="1123" w:type="pct"/>
            <w:vAlign w:val="center"/>
          </w:tcPr>
          <w:p w14:paraId="4982F5BD" w14:textId="48A92B0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401A41E1"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7377DDB8" w14:textId="77777777" w:rsidTr="00A662B0">
        <w:trPr>
          <w:trHeight w:val="20"/>
        </w:trPr>
        <w:tc>
          <w:tcPr>
            <w:tcW w:w="259" w:type="pct"/>
            <w:vAlign w:val="center"/>
          </w:tcPr>
          <w:p w14:paraId="7102D2F5" w14:textId="5881C51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136</w:t>
            </w:r>
          </w:p>
        </w:tc>
        <w:tc>
          <w:tcPr>
            <w:tcW w:w="296" w:type="pct"/>
            <w:vAlign w:val="center"/>
          </w:tcPr>
          <w:p w14:paraId="1463FD76" w14:textId="0573F1AF"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13</w:t>
            </w:r>
          </w:p>
        </w:tc>
        <w:tc>
          <w:tcPr>
            <w:tcW w:w="2299" w:type="pct"/>
            <w:vAlign w:val="center"/>
          </w:tcPr>
          <w:p w14:paraId="5AFF6677" w14:textId="4C0B7B9F" w:rsidR="00A662B0" w:rsidRDefault="00A662B0" w:rsidP="00A662B0">
            <w:pPr>
              <w:adjustRightInd w:val="0"/>
              <w:snapToGrid w:val="0"/>
              <w:spacing w:before="40" w:after="40" w:line="240" w:lineRule="auto"/>
              <w:rPr>
                <w:rFonts w:ascii="Arial" w:hAnsi="Arial"/>
                <w:sz w:val="20"/>
              </w:rPr>
            </w:pPr>
            <w:r>
              <w:rPr>
                <w:rFonts w:ascii="Arial" w:hAnsi="Arial"/>
                <w:sz w:val="20"/>
              </w:rPr>
              <w:t>Chuyển đổi số trong xúc tiến thương mại</w:t>
            </w:r>
          </w:p>
        </w:tc>
        <w:tc>
          <w:tcPr>
            <w:tcW w:w="1123" w:type="pct"/>
            <w:vAlign w:val="center"/>
          </w:tcPr>
          <w:p w14:paraId="130AD1D4" w14:textId="6F9273AD"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21206964"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22218AFC" w14:textId="77777777" w:rsidTr="00A662B0">
        <w:trPr>
          <w:trHeight w:val="20"/>
        </w:trPr>
        <w:tc>
          <w:tcPr>
            <w:tcW w:w="259" w:type="pct"/>
            <w:vAlign w:val="center"/>
          </w:tcPr>
          <w:p w14:paraId="72961198" w14:textId="7BDDAFF3"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137</w:t>
            </w:r>
          </w:p>
        </w:tc>
        <w:tc>
          <w:tcPr>
            <w:tcW w:w="296" w:type="pct"/>
            <w:vAlign w:val="center"/>
          </w:tcPr>
          <w:p w14:paraId="022DDE2C" w14:textId="02B3E548"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14</w:t>
            </w:r>
          </w:p>
        </w:tc>
        <w:tc>
          <w:tcPr>
            <w:tcW w:w="2299" w:type="pct"/>
            <w:vAlign w:val="center"/>
          </w:tcPr>
          <w:p w14:paraId="34B0EB78" w14:textId="4A6FB321" w:rsidR="00A662B0" w:rsidRDefault="00A662B0" w:rsidP="00A662B0">
            <w:pPr>
              <w:adjustRightInd w:val="0"/>
              <w:snapToGrid w:val="0"/>
              <w:spacing w:before="40" w:after="40" w:line="240" w:lineRule="auto"/>
              <w:rPr>
                <w:rFonts w:ascii="Arial" w:hAnsi="Arial"/>
                <w:sz w:val="20"/>
              </w:rPr>
            </w:pPr>
            <w:r>
              <w:rPr>
                <w:rFonts w:ascii="Arial" w:hAnsi="Arial"/>
                <w:sz w:val="20"/>
              </w:rPr>
              <w:t>Hỗ trợ và phát triển doanh nghiệp</w:t>
            </w:r>
          </w:p>
        </w:tc>
        <w:tc>
          <w:tcPr>
            <w:tcW w:w="1123" w:type="pct"/>
            <w:vAlign w:val="center"/>
          </w:tcPr>
          <w:p w14:paraId="024617E4" w14:textId="3A37C6C4"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560F4045"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7E69260A" w14:textId="77777777" w:rsidTr="00A662B0">
        <w:trPr>
          <w:trHeight w:val="20"/>
        </w:trPr>
        <w:tc>
          <w:tcPr>
            <w:tcW w:w="555" w:type="pct"/>
            <w:gridSpan w:val="2"/>
            <w:vAlign w:val="center"/>
          </w:tcPr>
          <w:p w14:paraId="34067D9E" w14:textId="7D63F685" w:rsidR="00A662B0" w:rsidRPr="00A662B0" w:rsidRDefault="00A662B0" w:rsidP="00A662B0">
            <w:pPr>
              <w:adjustRightInd w:val="0"/>
              <w:snapToGrid w:val="0"/>
              <w:spacing w:before="40" w:after="40" w:line="240" w:lineRule="auto"/>
              <w:jc w:val="center"/>
              <w:rPr>
                <w:rFonts w:ascii="Arial" w:hAnsi="Arial"/>
                <w:b/>
                <w:bCs/>
                <w:sz w:val="20"/>
              </w:rPr>
            </w:pPr>
            <w:r w:rsidRPr="00A662B0">
              <w:rPr>
                <w:rFonts w:ascii="Arial" w:hAnsi="Arial"/>
                <w:b/>
                <w:bCs/>
                <w:sz w:val="20"/>
              </w:rPr>
              <w:t>XI</w:t>
            </w:r>
          </w:p>
        </w:tc>
        <w:tc>
          <w:tcPr>
            <w:tcW w:w="4445" w:type="pct"/>
            <w:gridSpan w:val="3"/>
            <w:vAlign w:val="center"/>
          </w:tcPr>
          <w:p w14:paraId="461DC05A" w14:textId="5726C291" w:rsidR="00A662B0" w:rsidRPr="00A662B0" w:rsidRDefault="00A662B0" w:rsidP="00A662B0">
            <w:pPr>
              <w:adjustRightInd w:val="0"/>
              <w:snapToGrid w:val="0"/>
              <w:spacing w:before="40" w:after="40" w:line="240" w:lineRule="auto"/>
              <w:rPr>
                <w:rFonts w:ascii="Arial" w:hAnsi="Arial"/>
                <w:b/>
                <w:bCs/>
                <w:iCs/>
                <w:sz w:val="20"/>
              </w:rPr>
            </w:pPr>
            <w:r w:rsidRPr="00A662B0">
              <w:rPr>
                <w:rFonts w:ascii="Arial" w:hAnsi="Arial"/>
                <w:b/>
                <w:bCs/>
                <w:iCs/>
                <w:sz w:val="20"/>
              </w:rPr>
              <w:t>NGÀNH, LĨNH VỰC TÀI CHÍNH</w:t>
            </w:r>
          </w:p>
        </w:tc>
      </w:tr>
      <w:tr w:rsidR="00A662B0" w:rsidRPr="00A51E6E" w14:paraId="7C34FD5F" w14:textId="77777777" w:rsidTr="00A662B0">
        <w:trPr>
          <w:trHeight w:val="20"/>
        </w:trPr>
        <w:tc>
          <w:tcPr>
            <w:tcW w:w="259" w:type="pct"/>
            <w:vAlign w:val="center"/>
          </w:tcPr>
          <w:p w14:paraId="53FAC2F7" w14:textId="45F642E5"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138</w:t>
            </w:r>
          </w:p>
        </w:tc>
        <w:tc>
          <w:tcPr>
            <w:tcW w:w="296" w:type="pct"/>
            <w:vAlign w:val="center"/>
          </w:tcPr>
          <w:p w14:paraId="561663A2" w14:textId="1371142D"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w:t>
            </w:r>
          </w:p>
        </w:tc>
        <w:tc>
          <w:tcPr>
            <w:tcW w:w="2299" w:type="pct"/>
            <w:vAlign w:val="center"/>
          </w:tcPr>
          <w:p w14:paraId="33F918E4" w14:textId="741FBE23" w:rsidR="00A662B0" w:rsidRDefault="00A662B0" w:rsidP="00A662B0">
            <w:pPr>
              <w:adjustRightInd w:val="0"/>
              <w:snapToGrid w:val="0"/>
              <w:spacing w:before="40" w:after="40" w:line="240" w:lineRule="auto"/>
              <w:rPr>
                <w:rFonts w:ascii="Arial" w:hAnsi="Arial"/>
                <w:sz w:val="20"/>
              </w:rPr>
            </w:pPr>
            <w:r>
              <w:rPr>
                <w:rFonts w:ascii="Arial" w:hAnsi="Arial"/>
                <w:sz w:val="20"/>
              </w:rPr>
              <w:t>Kế toán</w:t>
            </w:r>
          </w:p>
        </w:tc>
        <w:tc>
          <w:tcPr>
            <w:tcW w:w="1123" w:type="pct"/>
            <w:vAlign w:val="center"/>
          </w:tcPr>
          <w:p w14:paraId="763CB0E7" w14:textId="00CE42F9"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5</w:t>
            </w:r>
          </w:p>
        </w:tc>
        <w:tc>
          <w:tcPr>
            <w:tcW w:w="1023" w:type="pct"/>
            <w:vAlign w:val="center"/>
          </w:tcPr>
          <w:p w14:paraId="115B721A"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387F6BE0" w14:textId="77777777" w:rsidTr="00A662B0">
        <w:trPr>
          <w:trHeight w:val="20"/>
        </w:trPr>
        <w:tc>
          <w:tcPr>
            <w:tcW w:w="555" w:type="pct"/>
            <w:gridSpan w:val="2"/>
            <w:vAlign w:val="center"/>
          </w:tcPr>
          <w:p w14:paraId="75A84274" w14:textId="61445E51" w:rsidR="00A662B0" w:rsidRPr="00A662B0" w:rsidRDefault="00A662B0" w:rsidP="00A662B0">
            <w:pPr>
              <w:adjustRightInd w:val="0"/>
              <w:snapToGrid w:val="0"/>
              <w:spacing w:before="40" w:after="40" w:line="240" w:lineRule="auto"/>
              <w:jc w:val="center"/>
              <w:rPr>
                <w:rFonts w:ascii="Arial" w:hAnsi="Arial"/>
                <w:b/>
                <w:bCs/>
                <w:sz w:val="20"/>
              </w:rPr>
            </w:pPr>
            <w:r w:rsidRPr="00A662B0">
              <w:rPr>
                <w:rFonts w:ascii="Arial" w:hAnsi="Arial"/>
                <w:b/>
                <w:bCs/>
                <w:sz w:val="20"/>
              </w:rPr>
              <w:t>XII</w:t>
            </w:r>
          </w:p>
        </w:tc>
        <w:tc>
          <w:tcPr>
            <w:tcW w:w="4445" w:type="pct"/>
            <w:gridSpan w:val="3"/>
            <w:vAlign w:val="center"/>
          </w:tcPr>
          <w:p w14:paraId="3B72A70D" w14:textId="0D9D0644" w:rsidR="00A662B0" w:rsidRPr="00A662B0" w:rsidRDefault="00A662B0" w:rsidP="00A662B0">
            <w:pPr>
              <w:adjustRightInd w:val="0"/>
              <w:snapToGrid w:val="0"/>
              <w:spacing w:before="40" w:after="40" w:line="240" w:lineRule="auto"/>
              <w:rPr>
                <w:rFonts w:ascii="Arial" w:hAnsi="Arial"/>
                <w:b/>
                <w:bCs/>
                <w:iCs/>
                <w:sz w:val="20"/>
              </w:rPr>
            </w:pPr>
            <w:r w:rsidRPr="00A662B0">
              <w:rPr>
                <w:rFonts w:ascii="Arial" w:hAnsi="Arial"/>
                <w:b/>
                <w:bCs/>
                <w:iCs/>
                <w:sz w:val="20"/>
              </w:rPr>
              <w:t>NGÀNH, LĨNH VỰC KHÁC</w:t>
            </w:r>
          </w:p>
        </w:tc>
      </w:tr>
      <w:tr w:rsidR="00A662B0" w:rsidRPr="00A51E6E" w14:paraId="1A0A150A" w14:textId="77777777" w:rsidTr="00A662B0">
        <w:trPr>
          <w:trHeight w:val="20"/>
        </w:trPr>
        <w:tc>
          <w:tcPr>
            <w:tcW w:w="259" w:type="pct"/>
            <w:vAlign w:val="center"/>
          </w:tcPr>
          <w:p w14:paraId="1E959D37" w14:textId="3BCF1D3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139</w:t>
            </w:r>
          </w:p>
        </w:tc>
        <w:tc>
          <w:tcPr>
            <w:tcW w:w="296" w:type="pct"/>
            <w:vAlign w:val="center"/>
          </w:tcPr>
          <w:p w14:paraId="6CBD0C49" w14:textId="13A1AC3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w:t>
            </w:r>
          </w:p>
        </w:tc>
        <w:tc>
          <w:tcPr>
            <w:tcW w:w="2299" w:type="pct"/>
            <w:vAlign w:val="center"/>
          </w:tcPr>
          <w:p w14:paraId="2B8D4D66" w14:textId="3C597C66" w:rsidR="00A662B0" w:rsidRDefault="00A662B0" w:rsidP="00A662B0">
            <w:pPr>
              <w:adjustRightInd w:val="0"/>
              <w:snapToGrid w:val="0"/>
              <w:spacing w:before="40" w:after="40" w:line="240" w:lineRule="auto"/>
              <w:rPr>
                <w:rFonts w:ascii="Arial" w:hAnsi="Arial"/>
                <w:sz w:val="20"/>
              </w:rPr>
            </w:pPr>
            <w:r>
              <w:rPr>
                <w:rFonts w:ascii="Arial" w:hAnsi="Arial"/>
                <w:sz w:val="20"/>
              </w:rPr>
              <w:t>Chuyên viên</w:t>
            </w:r>
          </w:p>
        </w:tc>
        <w:tc>
          <w:tcPr>
            <w:tcW w:w="1123" w:type="pct"/>
            <w:vAlign w:val="center"/>
          </w:tcPr>
          <w:p w14:paraId="66DF05B7" w14:textId="50061F88"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5</w:t>
            </w:r>
          </w:p>
        </w:tc>
        <w:tc>
          <w:tcPr>
            <w:tcW w:w="1023" w:type="pct"/>
            <w:vAlign w:val="center"/>
          </w:tcPr>
          <w:p w14:paraId="14EB1826"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14E26BDF" w14:textId="77777777" w:rsidTr="00A662B0">
        <w:trPr>
          <w:trHeight w:val="20"/>
        </w:trPr>
        <w:tc>
          <w:tcPr>
            <w:tcW w:w="259" w:type="pct"/>
            <w:vAlign w:val="center"/>
          </w:tcPr>
          <w:p w14:paraId="4BE88CB0" w14:textId="4D50FC83"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140</w:t>
            </w:r>
          </w:p>
        </w:tc>
        <w:tc>
          <w:tcPr>
            <w:tcW w:w="296" w:type="pct"/>
            <w:vAlign w:val="center"/>
          </w:tcPr>
          <w:p w14:paraId="336A0BBD" w14:textId="36F417C4"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2</w:t>
            </w:r>
          </w:p>
        </w:tc>
        <w:tc>
          <w:tcPr>
            <w:tcW w:w="2299" w:type="pct"/>
            <w:vAlign w:val="center"/>
          </w:tcPr>
          <w:p w14:paraId="0651164C" w14:textId="4D407C70" w:rsidR="00A662B0" w:rsidRDefault="00A662B0" w:rsidP="00A662B0">
            <w:pPr>
              <w:adjustRightInd w:val="0"/>
              <w:snapToGrid w:val="0"/>
              <w:spacing w:before="40" w:after="40" w:line="240" w:lineRule="auto"/>
              <w:rPr>
                <w:rFonts w:ascii="Arial" w:hAnsi="Arial"/>
                <w:sz w:val="20"/>
              </w:rPr>
            </w:pPr>
            <w:r>
              <w:rPr>
                <w:rFonts w:ascii="Arial" w:hAnsi="Arial"/>
                <w:sz w:val="20"/>
              </w:rPr>
              <w:t>Hợp tác, hội nhập quốc tế</w:t>
            </w:r>
          </w:p>
        </w:tc>
        <w:tc>
          <w:tcPr>
            <w:tcW w:w="1123" w:type="pct"/>
            <w:vAlign w:val="center"/>
          </w:tcPr>
          <w:p w14:paraId="6FD123C5" w14:textId="3DF2C468"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45562551"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5C37223F" w14:textId="77777777" w:rsidTr="00A662B0">
        <w:trPr>
          <w:trHeight w:val="20"/>
        </w:trPr>
        <w:tc>
          <w:tcPr>
            <w:tcW w:w="259" w:type="pct"/>
            <w:vAlign w:val="center"/>
          </w:tcPr>
          <w:p w14:paraId="0A21F089" w14:textId="4A29A506"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141</w:t>
            </w:r>
          </w:p>
        </w:tc>
        <w:tc>
          <w:tcPr>
            <w:tcW w:w="296" w:type="pct"/>
            <w:vAlign w:val="center"/>
          </w:tcPr>
          <w:p w14:paraId="53156506" w14:textId="3AACC4BA"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3</w:t>
            </w:r>
          </w:p>
        </w:tc>
        <w:tc>
          <w:tcPr>
            <w:tcW w:w="2299" w:type="pct"/>
            <w:vAlign w:val="center"/>
          </w:tcPr>
          <w:p w14:paraId="76D18C4A" w14:textId="1103DC7B" w:rsidR="00A662B0" w:rsidRDefault="00A662B0" w:rsidP="00A662B0">
            <w:pPr>
              <w:adjustRightInd w:val="0"/>
              <w:snapToGrid w:val="0"/>
              <w:spacing w:before="40" w:after="40" w:line="240" w:lineRule="auto"/>
              <w:rPr>
                <w:rFonts w:ascii="Arial" w:hAnsi="Arial"/>
                <w:sz w:val="20"/>
              </w:rPr>
            </w:pPr>
            <w:r>
              <w:rPr>
                <w:rFonts w:ascii="Arial" w:hAnsi="Arial"/>
                <w:sz w:val="20"/>
              </w:rPr>
              <w:t>Quản lý lao động Việt Nam làm việc cho tổ chức, cá nhân nước ngoài</w:t>
            </w:r>
          </w:p>
        </w:tc>
        <w:tc>
          <w:tcPr>
            <w:tcW w:w="1123" w:type="pct"/>
            <w:vAlign w:val="center"/>
          </w:tcPr>
          <w:p w14:paraId="5FFFEF69" w14:textId="5C2E040B"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78908B26"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08D5F11F" w14:textId="77777777" w:rsidTr="00A662B0">
        <w:trPr>
          <w:trHeight w:val="20"/>
        </w:trPr>
        <w:tc>
          <w:tcPr>
            <w:tcW w:w="259" w:type="pct"/>
            <w:vAlign w:val="center"/>
          </w:tcPr>
          <w:p w14:paraId="2C114F91" w14:textId="128FF21B"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142</w:t>
            </w:r>
          </w:p>
        </w:tc>
        <w:tc>
          <w:tcPr>
            <w:tcW w:w="296" w:type="pct"/>
            <w:vAlign w:val="center"/>
          </w:tcPr>
          <w:p w14:paraId="2F2635FC" w14:textId="37479FF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4</w:t>
            </w:r>
          </w:p>
        </w:tc>
        <w:tc>
          <w:tcPr>
            <w:tcW w:w="2299" w:type="pct"/>
            <w:vAlign w:val="center"/>
          </w:tcPr>
          <w:p w14:paraId="67F1C2E3" w14:textId="51D1B73A" w:rsidR="00A662B0" w:rsidRDefault="00A662B0" w:rsidP="00A662B0">
            <w:pPr>
              <w:adjustRightInd w:val="0"/>
              <w:snapToGrid w:val="0"/>
              <w:spacing w:before="40" w:after="40" w:line="240" w:lineRule="auto"/>
              <w:rPr>
                <w:rFonts w:ascii="Arial" w:hAnsi="Arial"/>
                <w:sz w:val="20"/>
              </w:rPr>
            </w:pPr>
            <w:r>
              <w:rPr>
                <w:rFonts w:ascii="Arial" w:hAnsi="Arial"/>
                <w:sz w:val="20"/>
              </w:rPr>
              <w:t>Quản lý dịch vụ nhà, đất phục vụ hoạt động đối ngoại</w:t>
            </w:r>
          </w:p>
        </w:tc>
        <w:tc>
          <w:tcPr>
            <w:tcW w:w="1123" w:type="pct"/>
            <w:vAlign w:val="center"/>
          </w:tcPr>
          <w:p w14:paraId="40CE5D19" w14:textId="756F11BF"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47D671BB"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0EFAF087" w14:textId="77777777" w:rsidTr="00A662B0">
        <w:trPr>
          <w:trHeight w:val="20"/>
        </w:trPr>
        <w:tc>
          <w:tcPr>
            <w:tcW w:w="259" w:type="pct"/>
            <w:vAlign w:val="center"/>
          </w:tcPr>
          <w:p w14:paraId="0D538468" w14:textId="4BEA22A4"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143</w:t>
            </w:r>
          </w:p>
        </w:tc>
        <w:tc>
          <w:tcPr>
            <w:tcW w:w="296" w:type="pct"/>
            <w:vAlign w:val="center"/>
          </w:tcPr>
          <w:p w14:paraId="580B4A71" w14:textId="703FBEDF"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5</w:t>
            </w:r>
          </w:p>
        </w:tc>
        <w:tc>
          <w:tcPr>
            <w:tcW w:w="2299" w:type="pct"/>
            <w:vAlign w:val="center"/>
          </w:tcPr>
          <w:p w14:paraId="4433C7E3" w14:textId="588A7449" w:rsidR="00A662B0" w:rsidRDefault="00A662B0" w:rsidP="00A662B0">
            <w:pPr>
              <w:adjustRightInd w:val="0"/>
              <w:snapToGrid w:val="0"/>
              <w:spacing w:before="40" w:after="40" w:line="240" w:lineRule="auto"/>
              <w:rPr>
                <w:rFonts w:ascii="Arial" w:hAnsi="Arial"/>
                <w:sz w:val="20"/>
              </w:rPr>
            </w:pPr>
            <w:r>
              <w:rPr>
                <w:rFonts w:ascii="Arial" w:hAnsi="Arial"/>
                <w:sz w:val="20"/>
              </w:rPr>
              <w:t>Quản lý phóng viên nước ngoài hoạt động ngắn hạn tại Việt Nam</w:t>
            </w:r>
          </w:p>
        </w:tc>
        <w:tc>
          <w:tcPr>
            <w:tcW w:w="1123" w:type="pct"/>
            <w:vAlign w:val="center"/>
          </w:tcPr>
          <w:p w14:paraId="11882C74" w14:textId="529BF759"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3 đến bậc 5</w:t>
            </w:r>
          </w:p>
        </w:tc>
        <w:tc>
          <w:tcPr>
            <w:tcW w:w="1023" w:type="pct"/>
            <w:vAlign w:val="center"/>
          </w:tcPr>
          <w:p w14:paraId="301E2194"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2FA378B9" w14:textId="77777777" w:rsidTr="00A662B0">
        <w:trPr>
          <w:trHeight w:val="20"/>
        </w:trPr>
        <w:tc>
          <w:tcPr>
            <w:tcW w:w="555" w:type="pct"/>
            <w:gridSpan w:val="2"/>
            <w:vAlign w:val="center"/>
          </w:tcPr>
          <w:p w14:paraId="58A22DB9" w14:textId="7B4861F6" w:rsidR="00A662B0" w:rsidRPr="00A662B0" w:rsidRDefault="00A662B0" w:rsidP="00A662B0">
            <w:pPr>
              <w:adjustRightInd w:val="0"/>
              <w:snapToGrid w:val="0"/>
              <w:spacing w:before="40" w:after="40" w:line="240" w:lineRule="auto"/>
              <w:jc w:val="center"/>
              <w:rPr>
                <w:rFonts w:ascii="Arial" w:hAnsi="Arial"/>
                <w:b/>
                <w:bCs/>
                <w:sz w:val="20"/>
              </w:rPr>
            </w:pPr>
            <w:r w:rsidRPr="00A662B0">
              <w:rPr>
                <w:rFonts w:ascii="Arial" w:hAnsi="Arial"/>
                <w:b/>
                <w:bCs/>
                <w:sz w:val="20"/>
              </w:rPr>
              <w:t>XIII</w:t>
            </w:r>
          </w:p>
        </w:tc>
        <w:tc>
          <w:tcPr>
            <w:tcW w:w="4445" w:type="pct"/>
            <w:gridSpan w:val="3"/>
            <w:vAlign w:val="center"/>
          </w:tcPr>
          <w:p w14:paraId="6C8B1B4E" w14:textId="7A7EBE39" w:rsidR="00A662B0" w:rsidRPr="00A662B0" w:rsidRDefault="00A662B0" w:rsidP="00A662B0">
            <w:pPr>
              <w:adjustRightInd w:val="0"/>
              <w:snapToGrid w:val="0"/>
              <w:spacing w:before="40" w:after="40" w:line="240" w:lineRule="auto"/>
              <w:rPr>
                <w:rFonts w:ascii="Arial" w:hAnsi="Arial"/>
                <w:b/>
                <w:bCs/>
                <w:iCs/>
                <w:sz w:val="20"/>
              </w:rPr>
            </w:pPr>
            <w:r w:rsidRPr="00A662B0">
              <w:rPr>
                <w:rFonts w:ascii="Arial" w:hAnsi="Arial"/>
                <w:b/>
                <w:bCs/>
                <w:iCs/>
                <w:sz w:val="20"/>
              </w:rPr>
              <w:t>DỊCH VỤ TỔNG HỢP Ở CẤP XÃ</w:t>
            </w:r>
          </w:p>
        </w:tc>
      </w:tr>
      <w:tr w:rsidR="00A662B0" w:rsidRPr="00A51E6E" w14:paraId="73CC386C" w14:textId="77777777" w:rsidTr="00A662B0">
        <w:trPr>
          <w:trHeight w:val="20"/>
        </w:trPr>
        <w:tc>
          <w:tcPr>
            <w:tcW w:w="259" w:type="pct"/>
            <w:vAlign w:val="center"/>
          </w:tcPr>
          <w:p w14:paraId="24BC4EAB" w14:textId="516AB442"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144</w:t>
            </w:r>
          </w:p>
        </w:tc>
        <w:tc>
          <w:tcPr>
            <w:tcW w:w="296" w:type="pct"/>
            <w:vAlign w:val="center"/>
          </w:tcPr>
          <w:p w14:paraId="6722C1B9" w14:textId="05922664"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w:t>
            </w:r>
          </w:p>
        </w:tc>
        <w:tc>
          <w:tcPr>
            <w:tcW w:w="2299" w:type="pct"/>
            <w:vAlign w:val="center"/>
          </w:tcPr>
          <w:p w14:paraId="3B6EBA9D" w14:textId="52D778B5" w:rsidR="00A662B0" w:rsidRDefault="00A662B0" w:rsidP="00A662B0">
            <w:pPr>
              <w:adjustRightInd w:val="0"/>
              <w:snapToGrid w:val="0"/>
              <w:spacing w:before="40" w:after="40" w:line="240" w:lineRule="auto"/>
              <w:rPr>
                <w:rFonts w:ascii="Arial" w:hAnsi="Arial"/>
                <w:sz w:val="20"/>
              </w:rPr>
            </w:pPr>
            <w:r>
              <w:rPr>
                <w:rFonts w:ascii="Arial" w:hAnsi="Arial"/>
                <w:sz w:val="20"/>
              </w:rPr>
              <w:t>Văn hóa, du lịch</w:t>
            </w:r>
          </w:p>
        </w:tc>
        <w:tc>
          <w:tcPr>
            <w:tcW w:w="1123" w:type="pct"/>
            <w:vAlign w:val="center"/>
          </w:tcPr>
          <w:p w14:paraId="21F9DBCC" w14:textId="2F3EA24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0971F4E2"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3FEC3C12" w14:textId="77777777" w:rsidTr="00A662B0">
        <w:trPr>
          <w:trHeight w:val="20"/>
        </w:trPr>
        <w:tc>
          <w:tcPr>
            <w:tcW w:w="259" w:type="pct"/>
            <w:vAlign w:val="center"/>
          </w:tcPr>
          <w:p w14:paraId="1A462289" w14:textId="64C95800"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145</w:t>
            </w:r>
          </w:p>
        </w:tc>
        <w:tc>
          <w:tcPr>
            <w:tcW w:w="296" w:type="pct"/>
            <w:vAlign w:val="center"/>
          </w:tcPr>
          <w:p w14:paraId="0FA7A8BB" w14:textId="1B41F38F"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2</w:t>
            </w:r>
          </w:p>
        </w:tc>
        <w:tc>
          <w:tcPr>
            <w:tcW w:w="2299" w:type="pct"/>
            <w:vAlign w:val="center"/>
          </w:tcPr>
          <w:p w14:paraId="2E00C1EF" w14:textId="4C297C95" w:rsidR="00A662B0" w:rsidRDefault="00A662B0" w:rsidP="00A662B0">
            <w:pPr>
              <w:adjustRightInd w:val="0"/>
              <w:snapToGrid w:val="0"/>
              <w:spacing w:before="40" w:after="40" w:line="240" w:lineRule="auto"/>
              <w:rPr>
                <w:rFonts w:ascii="Arial" w:hAnsi="Arial"/>
                <w:sz w:val="20"/>
              </w:rPr>
            </w:pPr>
            <w:r>
              <w:rPr>
                <w:rFonts w:ascii="Arial" w:hAnsi="Arial"/>
                <w:sz w:val="20"/>
              </w:rPr>
              <w:t>Thể dục, thể thao</w:t>
            </w:r>
          </w:p>
        </w:tc>
        <w:tc>
          <w:tcPr>
            <w:tcW w:w="1123" w:type="pct"/>
            <w:vAlign w:val="center"/>
          </w:tcPr>
          <w:p w14:paraId="6E1CC9E9" w14:textId="6E9D2C7A"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617AD28C"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631E9255" w14:textId="77777777" w:rsidTr="00A662B0">
        <w:trPr>
          <w:trHeight w:val="20"/>
        </w:trPr>
        <w:tc>
          <w:tcPr>
            <w:tcW w:w="259" w:type="pct"/>
            <w:vAlign w:val="center"/>
          </w:tcPr>
          <w:p w14:paraId="78C9C466" w14:textId="26E0AB96"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146</w:t>
            </w:r>
          </w:p>
        </w:tc>
        <w:tc>
          <w:tcPr>
            <w:tcW w:w="296" w:type="pct"/>
            <w:vAlign w:val="center"/>
          </w:tcPr>
          <w:p w14:paraId="6F806667" w14:textId="142351C4"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3</w:t>
            </w:r>
          </w:p>
        </w:tc>
        <w:tc>
          <w:tcPr>
            <w:tcW w:w="2299" w:type="pct"/>
            <w:vAlign w:val="center"/>
          </w:tcPr>
          <w:p w14:paraId="2BE5663F" w14:textId="2A048F7E" w:rsidR="00A662B0" w:rsidRDefault="00A662B0" w:rsidP="00A662B0">
            <w:pPr>
              <w:adjustRightInd w:val="0"/>
              <w:snapToGrid w:val="0"/>
              <w:spacing w:before="40" w:after="40" w:line="240" w:lineRule="auto"/>
              <w:rPr>
                <w:rFonts w:ascii="Arial" w:hAnsi="Arial"/>
                <w:sz w:val="20"/>
              </w:rPr>
            </w:pPr>
            <w:r>
              <w:rPr>
                <w:rFonts w:ascii="Arial" w:hAnsi="Arial"/>
                <w:sz w:val="20"/>
              </w:rPr>
              <w:t>Thông tin, truyền thông và chuyển đổi số</w:t>
            </w:r>
          </w:p>
        </w:tc>
        <w:tc>
          <w:tcPr>
            <w:tcW w:w="1123" w:type="pct"/>
            <w:vAlign w:val="center"/>
          </w:tcPr>
          <w:p w14:paraId="1A9036DC" w14:textId="0C018C99"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299563B3"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06FF3102" w14:textId="77777777" w:rsidTr="00A662B0">
        <w:trPr>
          <w:trHeight w:val="20"/>
        </w:trPr>
        <w:tc>
          <w:tcPr>
            <w:tcW w:w="259" w:type="pct"/>
            <w:vAlign w:val="center"/>
          </w:tcPr>
          <w:p w14:paraId="42A0DF74" w14:textId="0707BCDF"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147</w:t>
            </w:r>
          </w:p>
        </w:tc>
        <w:tc>
          <w:tcPr>
            <w:tcW w:w="296" w:type="pct"/>
            <w:vAlign w:val="center"/>
          </w:tcPr>
          <w:p w14:paraId="30A94832" w14:textId="4EE571C1"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4</w:t>
            </w:r>
          </w:p>
        </w:tc>
        <w:tc>
          <w:tcPr>
            <w:tcW w:w="2299" w:type="pct"/>
            <w:vAlign w:val="center"/>
          </w:tcPr>
          <w:p w14:paraId="694384F2" w14:textId="5349E289" w:rsidR="00A662B0" w:rsidRDefault="00A662B0" w:rsidP="00A662B0">
            <w:pPr>
              <w:adjustRightInd w:val="0"/>
              <w:snapToGrid w:val="0"/>
              <w:spacing w:before="40" w:after="40" w:line="240" w:lineRule="auto"/>
              <w:rPr>
                <w:rFonts w:ascii="Arial" w:hAnsi="Arial"/>
                <w:sz w:val="20"/>
              </w:rPr>
            </w:pPr>
            <w:r>
              <w:rPr>
                <w:rFonts w:ascii="Arial" w:hAnsi="Arial"/>
                <w:sz w:val="20"/>
              </w:rPr>
              <w:t>Tài nguyên, môi trường, đô thị</w:t>
            </w:r>
          </w:p>
        </w:tc>
        <w:tc>
          <w:tcPr>
            <w:tcW w:w="1123" w:type="pct"/>
            <w:vAlign w:val="center"/>
          </w:tcPr>
          <w:p w14:paraId="5E502F80" w14:textId="54849169"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453B1771" w14:textId="178C0CCF" w:rsidR="00A662B0" w:rsidRPr="00A662B0" w:rsidRDefault="00A662B0" w:rsidP="00A662B0">
            <w:pPr>
              <w:adjustRightInd w:val="0"/>
              <w:snapToGrid w:val="0"/>
              <w:spacing w:before="40" w:after="40" w:line="240" w:lineRule="auto"/>
              <w:jc w:val="center"/>
              <w:rPr>
                <w:rFonts w:ascii="Arial" w:hAnsi="Arial"/>
                <w:iCs/>
                <w:sz w:val="20"/>
              </w:rPr>
            </w:pPr>
            <w:r>
              <w:rPr>
                <w:rFonts w:ascii="Arial" w:hAnsi="Arial"/>
                <w:i/>
                <w:sz w:val="20"/>
              </w:rPr>
              <w:t>Bao gồm chiếu sáng đô thị, công viên, cây xanh</w:t>
            </w:r>
          </w:p>
        </w:tc>
      </w:tr>
      <w:tr w:rsidR="00A662B0" w:rsidRPr="00A51E6E" w14:paraId="02AA245A" w14:textId="77777777" w:rsidTr="00A662B0">
        <w:trPr>
          <w:trHeight w:val="20"/>
        </w:trPr>
        <w:tc>
          <w:tcPr>
            <w:tcW w:w="259" w:type="pct"/>
            <w:vAlign w:val="center"/>
          </w:tcPr>
          <w:p w14:paraId="2451D99C" w14:textId="544146F1"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148</w:t>
            </w:r>
          </w:p>
        </w:tc>
        <w:tc>
          <w:tcPr>
            <w:tcW w:w="296" w:type="pct"/>
            <w:vAlign w:val="center"/>
          </w:tcPr>
          <w:p w14:paraId="7315F91B" w14:textId="674B78DF"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5</w:t>
            </w:r>
          </w:p>
        </w:tc>
        <w:tc>
          <w:tcPr>
            <w:tcW w:w="2299" w:type="pct"/>
            <w:vAlign w:val="center"/>
          </w:tcPr>
          <w:p w14:paraId="2D0283EF" w14:textId="5568F461" w:rsidR="00A662B0" w:rsidRDefault="00A662B0" w:rsidP="00A662B0">
            <w:pPr>
              <w:adjustRightInd w:val="0"/>
              <w:snapToGrid w:val="0"/>
              <w:spacing w:before="40" w:after="40" w:line="240" w:lineRule="auto"/>
              <w:rPr>
                <w:rFonts w:ascii="Arial" w:hAnsi="Arial"/>
                <w:sz w:val="20"/>
              </w:rPr>
            </w:pPr>
            <w:r>
              <w:rPr>
                <w:rFonts w:ascii="Arial" w:hAnsi="Arial"/>
                <w:sz w:val="20"/>
              </w:rPr>
              <w:t>Nông nghiệp, nông thôn, khuyến nông</w:t>
            </w:r>
          </w:p>
        </w:tc>
        <w:tc>
          <w:tcPr>
            <w:tcW w:w="1123" w:type="pct"/>
            <w:vAlign w:val="center"/>
          </w:tcPr>
          <w:p w14:paraId="548C3CDE" w14:textId="36740042"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2307F0B5"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1B7A6D86" w14:textId="77777777" w:rsidTr="00A662B0">
        <w:trPr>
          <w:trHeight w:val="20"/>
        </w:trPr>
        <w:tc>
          <w:tcPr>
            <w:tcW w:w="259" w:type="pct"/>
            <w:vAlign w:val="center"/>
          </w:tcPr>
          <w:p w14:paraId="1FEBAB25" w14:textId="42C8632E"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149</w:t>
            </w:r>
          </w:p>
        </w:tc>
        <w:tc>
          <w:tcPr>
            <w:tcW w:w="296" w:type="pct"/>
            <w:vAlign w:val="center"/>
          </w:tcPr>
          <w:p w14:paraId="2F11760C" w14:textId="1C91A9B7"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6</w:t>
            </w:r>
          </w:p>
        </w:tc>
        <w:tc>
          <w:tcPr>
            <w:tcW w:w="2299" w:type="pct"/>
            <w:vAlign w:val="center"/>
          </w:tcPr>
          <w:p w14:paraId="4BEA6866" w14:textId="1B288855" w:rsidR="00A662B0" w:rsidRDefault="00A662B0" w:rsidP="00A662B0">
            <w:pPr>
              <w:adjustRightInd w:val="0"/>
              <w:snapToGrid w:val="0"/>
              <w:spacing w:before="40" w:after="40" w:line="240" w:lineRule="auto"/>
              <w:rPr>
                <w:rFonts w:ascii="Arial" w:hAnsi="Arial"/>
                <w:sz w:val="20"/>
              </w:rPr>
            </w:pPr>
            <w:r>
              <w:rPr>
                <w:rFonts w:ascii="Arial" w:hAnsi="Arial"/>
                <w:sz w:val="20"/>
              </w:rPr>
              <w:t>Công thương, khuyến công</w:t>
            </w:r>
          </w:p>
        </w:tc>
        <w:tc>
          <w:tcPr>
            <w:tcW w:w="1123" w:type="pct"/>
            <w:vAlign w:val="center"/>
          </w:tcPr>
          <w:p w14:paraId="7AB3FA2D" w14:textId="7D02D6DA"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65918A7B"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2027DA94" w14:textId="77777777" w:rsidTr="00A662B0">
        <w:trPr>
          <w:trHeight w:val="20"/>
        </w:trPr>
        <w:tc>
          <w:tcPr>
            <w:tcW w:w="259" w:type="pct"/>
            <w:vAlign w:val="center"/>
          </w:tcPr>
          <w:p w14:paraId="0F1A1510" w14:textId="33F911E5"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150</w:t>
            </w:r>
          </w:p>
        </w:tc>
        <w:tc>
          <w:tcPr>
            <w:tcW w:w="296" w:type="pct"/>
            <w:vAlign w:val="center"/>
          </w:tcPr>
          <w:p w14:paraId="76A6BC75" w14:textId="75304585"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7</w:t>
            </w:r>
          </w:p>
        </w:tc>
        <w:tc>
          <w:tcPr>
            <w:tcW w:w="2299" w:type="pct"/>
            <w:vAlign w:val="center"/>
          </w:tcPr>
          <w:p w14:paraId="7598D6CD" w14:textId="57E7FC85" w:rsidR="00A662B0" w:rsidRDefault="00A662B0" w:rsidP="00A662B0">
            <w:pPr>
              <w:adjustRightInd w:val="0"/>
              <w:snapToGrid w:val="0"/>
              <w:spacing w:before="40" w:after="40" w:line="240" w:lineRule="auto"/>
              <w:rPr>
                <w:rFonts w:ascii="Arial" w:hAnsi="Arial"/>
                <w:sz w:val="20"/>
              </w:rPr>
            </w:pPr>
            <w:r>
              <w:rPr>
                <w:rFonts w:ascii="Arial" w:hAnsi="Arial"/>
                <w:sz w:val="20"/>
              </w:rPr>
              <w:t>Giao thông, xây dựng</w:t>
            </w:r>
          </w:p>
        </w:tc>
        <w:tc>
          <w:tcPr>
            <w:tcW w:w="1123" w:type="pct"/>
            <w:vAlign w:val="center"/>
          </w:tcPr>
          <w:p w14:paraId="037571E2" w14:textId="79CF683C"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4B9EA4DF"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6A309900" w14:textId="77777777" w:rsidTr="00A662B0">
        <w:trPr>
          <w:trHeight w:val="20"/>
        </w:trPr>
        <w:tc>
          <w:tcPr>
            <w:tcW w:w="259" w:type="pct"/>
            <w:vAlign w:val="center"/>
          </w:tcPr>
          <w:p w14:paraId="0535984A" w14:textId="656A7BF3"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151</w:t>
            </w:r>
          </w:p>
        </w:tc>
        <w:tc>
          <w:tcPr>
            <w:tcW w:w="296" w:type="pct"/>
            <w:vAlign w:val="center"/>
          </w:tcPr>
          <w:p w14:paraId="741FF9E4" w14:textId="41220925"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8</w:t>
            </w:r>
          </w:p>
        </w:tc>
        <w:tc>
          <w:tcPr>
            <w:tcW w:w="2299" w:type="pct"/>
            <w:vAlign w:val="center"/>
          </w:tcPr>
          <w:p w14:paraId="09C283B6" w14:textId="51C5B18C" w:rsidR="00A662B0" w:rsidRDefault="00A662B0" w:rsidP="00A662B0">
            <w:pPr>
              <w:adjustRightInd w:val="0"/>
              <w:snapToGrid w:val="0"/>
              <w:spacing w:before="40" w:after="40" w:line="240" w:lineRule="auto"/>
              <w:rPr>
                <w:rFonts w:ascii="Arial" w:hAnsi="Arial"/>
                <w:sz w:val="20"/>
              </w:rPr>
            </w:pPr>
            <w:r>
              <w:rPr>
                <w:rFonts w:ascii="Arial" w:hAnsi="Arial"/>
                <w:sz w:val="20"/>
              </w:rPr>
              <w:t>Tư pháp</w:t>
            </w:r>
          </w:p>
        </w:tc>
        <w:tc>
          <w:tcPr>
            <w:tcW w:w="1123" w:type="pct"/>
            <w:vAlign w:val="center"/>
          </w:tcPr>
          <w:p w14:paraId="0643958B" w14:textId="28393149"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69CCA05A"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2F9DDD4A" w14:textId="77777777" w:rsidTr="00A662B0">
        <w:trPr>
          <w:trHeight w:val="20"/>
        </w:trPr>
        <w:tc>
          <w:tcPr>
            <w:tcW w:w="259" w:type="pct"/>
            <w:vAlign w:val="center"/>
          </w:tcPr>
          <w:p w14:paraId="2BA3E2DB" w14:textId="563F3467"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152</w:t>
            </w:r>
          </w:p>
        </w:tc>
        <w:tc>
          <w:tcPr>
            <w:tcW w:w="296" w:type="pct"/>
            <w:vAlign w:val="center"/>
          </w:tcPr>
          <w:p w14:paraId="4942AE18" w14:textId="51CA290F"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9</w:t>
            </w:r>
          </w:p>
        </w:tc>
        <w:tc>
          <w:tcPr>
            <w:tcW w:w="2299" w:type="pct"/>
            <w:vAlign w:val="center"/>
          </w:tcPr>
          <w:p w14:paraId="1E1DB3F3" w14:textId="539615E4" w:rsidR="00A662B0" w:rsidRDefault="00A662B0" w:rsidP="00A662B0">
            <w:pPr>
              <w:adjustRightInd w:val="0"/>
              <w:snapToGrid w:val="0"/>
              <w:spacing w:before="40" w:after="40" w:line="240" w:lineRule="auto"/>
              <w:rPr>
                <w:rFonts w:ascii="Arial" w:hAnsi="Arial"/>
                <w:sz w:val="20"/>
              </w:rPr>
            </w:pPr>
            <w:r>
              <w:rPr>
                <w:rFonts w:ascii="Arial" w:hAnsi="Arial"/>
                <w:sz w:val="20"/>
              </w:rPr>
              <w:t>Lao động, việc làm, an sinh xã hội</w:t>
            </w:r>
          </w:p>
        </w:tc>
        <w:tc>
          <w:tcPr>
            <w:tcW w:w="1123" w:type="pct"/>
            <w:vAlign w:val="center"/>
          </w:tcPr>
          <w:p w14:paraId="748D33F6" w14:textId="3FD2A5D1"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680F5788"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3D7EE8B3" w14:textId="77777777" w:rsidTr="00A662B0">
        <w:trPr>
          <w:trHeight w:val="20"/>
        </w:trPr>
        <w:tc>
          <w:tcPr>
            <w:tcW w:w="259" w:type="pct"/>
            <w:vAlign w:val="center"/>
          </w:tcPr>
          <w:p w14:paraId="5A00A641" w14:textId="48B1FD1C"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153</w:t>
            </w:r>
          </w:p>
        </w:tc>
        <w:tc>
          <w:tcPr>
            <w:tcW w:w="296" w:type="pct"/>
            <w:vAlign w:val="center"/>
          </w:tcPr>
          <w:p w14:paraId="65F6E347" w14:textId="6F47EC18"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10</w:t>
            </w:r>
          </w:p>
        </w:tc>
        <w:tc>
          <w:tcPr>
            <w:tcW w:w="2299" w:type="pct"/>
            <w:vAlign w:val="center"/>
          </w:tcPr>
          <w:p w14:paraId="4B7A0890" w14:textId="35393527" w:rsidR="00A662B0" w:rsidRDefault="00A662B0" w:rsidP="00A662B0">
            <w:pPr>
              <w:adjustRightInd w:val="0"/>
              <w:snapToGrid w:val="0"/>
              <w:spacing w:before="40" w:after="40" w:line="240" w:lineRule="auto"/>
              <w:rPr>
                <w:rFonts w:ascii="Arial" w:hAnsi="Arial"/>
                <w:sz w:val="20"/>
              </w:rPr>
            </w:pPr>
            <w:r>
              <w:rPr>
                <w:rFonts w:ascii="Arial" w:hAnsi="Arial"/>
                <w:sz w:val="20"/>
              </w:rPr>
              <w:t>Đăng ký đất đai (nếu có)</w:t>
            </w:r>
          </w:p>
        </w:tc>
        <w:tc>
          <w:tcPr>
            <w:tcW w:w="1123" w:type="pct"/>
            <w:vAlign w:val="center"/>
          </w:tcPr>
          <w:p w14:paraId="23A75A20" w14:textId="6EB8EA50"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663940FC" w14:textId="77777777" w:rsidR="00A662B0" w:rsidRPr="00A662B0" w:rsidRDefault="00A662B0" w:rsidP="00A662B0">
            <w:pPr>
              <w:adjustRightInd w:val="0"/>
              <w:snapToGrid w:val="0"/>
              <w:spacing w:before="40" w:after="40" w:line="240" w:lineRule="auto"/>
              <w:jc w:val="center"/>
              <w:rPr>
                <w:rFonts w:ascii="Arial" w:hAnsi="Arial"/>
                <w:iCs/>
                <w:sz w:val="20"/>
              </w:rPr>
            </w:pPr>
          </w:p>
        </w:tc>
      </w:tr>
      <w:tr w:rsidR="00A662B0" w:rsidRPr="00A51E6E" w14:paraId="76B77D8F" w14:textId="77777777" w:rsidTr="00A662B0">
        <w:trPr>
          <w:trHeight w:val="20"/>
        </w:trPr>
        <w:tc>
          <w:tcPr>
            <w:tcW w:w="259" w:type="pct"/>
            <w:vAlign w:val="center"/>
          </w:tcPr>
          <w:p w14:paraId="30FE5A56" w14:textId="63D625A3"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154</w:t>
            </w:r>
          </w:p>
        </w:tc>
        <w:tc>
          <w:tcPr>
            <w:tcW w:w="296" w:type="pct"/>
            <w:vAlign w:val="center"/>
          </w:tcPr>
          <w:p w14:paraId="28DC6617" w14:textId="296ECC36"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11</w:t>
            </w:r>
          </w:p>
        </w:tc>
        <w:tc>
          <w:tcPr>
            <w:tcW w:w="2299" w:type="pct"/>
            <w:vAlign w:val="center"/>
          </w:tcPr>
          <w:p w14:paraId="2A4559D2" w14:textId="1A9CFFF9" w:rsidR="00A662B0" w:rsidRDefault="00A662B0" w:rsidP="00A662B0">
            <w:pPr>
              <w:adjustRightInd w:val="0"/>
              <w:snapToGrid w:val="0"/>
              <w:spacing w:before="40" w:after="40" w:line="240" w:lineRule="auto"/>
              <w:rPr>
                <w:rFonts w:ascii="Arial" w:hAnsi="Arial"/>
                <w:sz w:val="20"/>
              </w:rPr>
            </w:pPr>
            <w:r>
              <w:rPr>
                <w:rFonts w:ascii="Arial" w:hAnsi="Arial"/>
                <w:sz w:val="20"/>
              </w:rPr>
              <w:t>Quản lý dự án</w:t>
            </w:r>
          </w:p>
        </w:tc>
        <w:tc>
          <w:tcPr>
            <w:tcW w:w="1123" w:type="pct"/>
            <w:vAlign w:val="center"/>
          </w:tcPr>
          <w:p w14:paraId="4193A27C" w14:textId="1414AA75"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57CD36AD" w14:textId="77DC0A6A" w:rsidR="00A662B0" w:rsidRPr="00A662B0" w:rsidRDefault="00A662B0" w:rsidP="00A662B0">
            <w:pPr>
              <w:adjustRightInd w:val="0"/>
              <w:snapToGrid w:val="0"/>
              <w:spacing w:before="40" w:after="40" w:line="240" w:lineRule="auto"/>
              <w:jc w:val="center"/>
              <w:rPr>
                <w:rFonts w:ascii="Arial" w:hAnsi="Arial"/>
                <w:iCs/>
                <w:sz w:val="20"/>
              </w:rPr>
            </w:pPr>
            <w:r>
              <w:rPr>
                <w:rFonts w:ascii="Arial" w:hAnsi="Arial"/>
                <w:i/>
                <w:sz w:val="20"/>
              </w:rPr>
              <w:t xml:space="preserve">Bao gồm quản lý dự án đường bộ; quản lý dự án đường sắt; quản lý dự án đường thủy; quản lý dự án hàng hải; quản lý dự án dân </w:t>
            </w:r>
            <w:r>
              <w:rPr>
                <w:rFonts w:ascii="Arial" w:hAnsi="Arial"/>
                <w:i/>
                <w:sz w:val="20"/>
              </w:rPr>
              <w:lastRenderedPageBreak/>
              <w:t>dụng và công nghiệp</w:t>
            </w:r>
          </w:p>
        </w:tc>
      </w:tr>
      <w:tr w:rsidR="00A662B0" w:rsidRPr="00A51E6E" w14:paraId="26BBFE0F" w14:textId="77777777" w:rsidTr="00A662B0">
        <w:trPr>
          <w:trHeight w:val="20"/>
        </w:trPr>
        <w:tc>
          <w:tcPr>
            <w:tcW w:w="259" w:type="pct"/>
            <w:vAlign w:val="center"/>
          </w:tcPr>
          <w:p w14:paraId="65865F65" w14:textId="150E44EB" w:rsidR="00A662B0" w:rsidRDefault="00A662B0" w:rsidP="00A662B0">
            <w:pPr>
              <w:adjustRightInd w:val="0"/>
              <w:snapToGrid w:val="0"/>
              <w:spacing w:before="40" w:after="40" w:line="240" w:lineRule="auto"/>
              <w:jc w:val="center"/>
              <w:rPr>
                <w:rFonts w:ascii="Arial" w:hAnsi="Arial"/>
                <w:sz w:val="20"/>
              </w:rPr>
            </w:pPr>
            <w:r>
              <w:rPr>
                <w:rFonts w:ascii="Arial" w:hAnsi="Arial"/>
                <w:sz w:val="20"/>
              </w:rPr>
              <w:lastRenderedPageBreak/>
              <w:t>155</w:t>
            </w:r>
          </w:p>
        </w:tc>
        <w:tc>
          <w:tcPr>
            <w:tcW w:w="296" w:type="pct"/>
            <w:vAlign w:val="center"/>
          </w:tcPr>
          <w:p w14:paraId="6F06993A" w14:textId="5F769913"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12</w:t>
            </w:r>
          </w:p>
        </w:tc>
        <w:tc>
          <w:tcPr>
            <w:tcW w:w="2299" w:type="pct"/>
            <w:vAlign w:val="center"/>
          </w:tcPr>
          <w:p w14:paraId="6B3149B8" w14:textId="63DB6676" w:rsidR="00A662B0" w:rsidRDefault="00A662B0" w:rsidP="00A662B0">
            <w:pPr>
              <w:adjustRightInd w:val="0"/>
              <w:snapToGrid w:val="0"/>
              <w:spacing w:before="40" w:after="40" w:line="240" w:lineRule="auto"/>
              <w:rPr>
                <w:rFonts w:ascii="Arial" w:hAnsi="Arial"/>
                <w:sz w:val="20"/>
              </w:rPr>
            </w:pPr>
            <w:r>
              <w:rPr>
                <w:rFonts w:ascii="Arial" w:hAnsi="Arial"/>
                <w:sz w:val="20"/>
              </w:rPr>
              <w:t>Quản lý chợ</w:t>
            </w:r>
          </w:p>
        </w:tc>
        <w:tc>
          <w:tcPr>
            <w:tcW w:w="1123" w:type="pct"/>
            <w:vAlign w:val="center"/>
          </w:tcPr>
          <w:p w14:paraId="5CE5F73A" w14:textId="72F6A0AB" w:rsidR="00A662B0" w:rsidRDefault="00A662B0" w:rsidP="00A662B0">
            <w:pPr>
              <w:adjustRightInd w:val="0"/>
              <w:snapToGrid w:val="0"/>
              <w:spacing w:before="40" w:after="40" w:line="240" w:lineRule="auto"/>
              <w:jc w:val="center"/>
              <w:rPr>
                <w:rFonts w:ascii="Arial" w:hAnsi="Arial"/>
                <w:sz w:val="20"/>
              </w:rPr>
            </w:pPr>
            <w:r>
              <w:rPr>
                <w:rFonts w:ascii="Arial" w:hAnsi="Arial"/>
                <w:sz w:val="20"/>
              </w:rPr>
              <w:t>Bậc 1 đến bậc 4</w:t>
            </w:r>
          </w:p>
        </w:tc>
        <w:tc>
          <w:tcPr>
            <w:tcW w:w="1023" w:type="pct"/>
            <w:vAlign w:val="center"/>
          </w:tcPr>
          <w:p w14:paraId="7D4A4EBF" w14:textId="77777777" w:rsidR="00A662B0" w:rsidRDefault="00A662B0" w:rsidP="00A662B0">
            <w:pPr>
              <w:adjustRightInd w:val="0"/>
              <w:snapToGrid w:val="0"/>
              <w:spacing w:before="40" w:after="40" w:line="240" w:lineRule="auto"/>
              <w:jc w:val="center"/>
              <w:rPr>
                <w:rFonts w:ascii="Arial" w:hAnsi="Arial"/>
                <w:i/>
                <w:sz w:val="20"/>
              </w:rPr>
            </w:pPr>
          </w:p>
        </w:tc>
      </w:tr>
    </w:tbl>
    <w:p w14:paraId="1EEA11D7" w14:textId="77777777" w:rsidR="00681620" w:rsidRPr="00A51E6E" w:rsidRDefault="00681620" w:rsidP="00A51E6E">
      <w:pPr>
        <w:adjustRightInd w:val="0"/>
        <w:snapToGrid w:val="0"/>
        <w:spacing w:after="120" w:line="240" w:lineRule="auto"/>
        <w:ind w:firstLine="720"/>
        <w:jc w:val="both"/>
        <w:rPr>
          <w:rFonts w:ascii="Arial" w:hAnsi="Arial" w:cs="Arial"/>
          <w:color w:val="000000" w:themeColor="text1"/>
          <w:sz w:val="20"/>
          <w:szCs w:val="20"/>
        </w:rPr>
      </w:pPr>
    </w:p>
    <w:p w14:paraId="45FFA129" w14:textId="77777777" w:rsidR="00681620" w:rsidRPr="00A51E6E" w:rsidRDefault="00681620" w:rsidP="00A51E6E">
      <w:pPr>
        <w:adjustRightInd w:val="0"/>
        <w:snapToGrid w:val="0"/>
        <w:spacing w:after="120" w:line="240" w:lineRule="auto"/>
        <w:ind w:firstLine="720"/>
        <w:jc w:val="both"/>
        <w:rPr>
          <w:rFonts w:ascii="Arial" w:hAnsi="Arial" w:cs="Arial"/>
          <w:color w:val="000000" w:themeColor="text1"/>
          <w:sz w:val="20"/>
          <w:szCs w:val="20"/>
        </w:rPr>
      </w:pPr>
    </w:p>
    <w:p w14:paraId="2493200D" w14:textId="77777777" w:rsidR="00A662B0" w:rsidRDefault="00A662B0" w:rsidP="00A51E6E">
      <w:pPr>
        <w:adjustRightInd w:val="0"/>
        <w:snapToGrid w:val="0"/>
        <w:spacing w:after="120" w:line="240" w:lineRule="auto"/>
        <w:ind w:firstLine="720"/>
        <w:jc w:val="both"/>
        <w:rPr>
          <w:rFonts w:ascii="Arial" w:hAnsi="Arial" w:cs="Arial"/>
          <w:b/>
          <w:color w:val="000000" w:themeColor="text1"/>
          <w:sz w:val="20"/>
          <w:szCs w:val="20"/>
        </w:rPr>
        <w:sectPr w:rsidR="00A662B0" w:rsidSect="00A51E6E">
          <w:pgSz w:w="11906" w:h="16838" w:code="9"/>
          <w:pgMar w:top="1440" w:right="1440" w:bottom="1440" w:left="1440" w:header="0" w:footer="0" w:gutter="0"/>
          <w:cols w:space="720"/>
          <w:docGrid w:linePitch="326"/>
        </w:sectPr>
      </w:pPr>
    </w:p>
    <w:p w14:paraId="67F981DF" w14:textId="77777777" w:rsidR="00681620" w:rsidRPr="00A51E6E" w:rsidRDefault="006C3D16" w:rsidP="00A662B0">
      <w:pPr>
        <w:adjustRightInd w:val="0"/>
        <w:snapToGrid w:val="0"/>
        <w:spacing w:after="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lastRenderedPageBreak/>
        <w:t>Ph</w:t>
      </w:r>
      <w:r w:rsidRPr="00A51E6E">
        <w:rPr>
          <w:rFonts w:ascii="Arial" w:hAnsi="Arial" w:cs="Arial"/>
          <w:b/>
          <w:color w:val="000000" w:themeColor="text1"/>
          <w:sz w:val="20"/>
          <w:szCs w:val="20"/>
        </w:rPr>
        <w:t>ụ</w:t>
      </w:r>
      <w:r w:rsidRPr="00A51E6E">
        <w:rPr>
          <w:rFonts w:ascii="Arial" w:hAnsi="Arial" w:cs="Arial"/>
          <w:b/>
          <w:color w:val="000000" w:themeColor="text1"/>
          <w:sz w:val="20"/>
          <w:szCs w:val="20"/>
        </w:rPr>
        <w:t xml:space="preserve"> l</w:t>
      </w:r>
      <w:r w:rsidRPr="00A51E6E">
        <w:rPr>
          <w:rFonts w:ascii="Arial" w:hAnsi="Arial" w:cs="Arial"/>
          <w:b/>
          <w:color w:val="000000" w:themeColor="text1"/>
          <w:sz w:val="20"/>
          <w:szCs w:val="20"/>
        </w:rPr>
        <w:t>ụ</w:t>
      </w:r>
      <w:r w:rsidRPr="00A51E6E">
        <w:rPr>
          <w:rFonts w:ascii="Arial" w:hAnsi="Arial" w:cs="Arial"/>
          <w:b/>
          <w:color w:val="000000" w:themeColor="text1"/>
          <w:sz w:val="20"/>
          <w:szCs w:val="20"/>
        </w:rPr>
        <w:t>c III</w:t>
      </w:r>
    </w:p>
    <w:p w14:paraId="69F82E83" w14:textId="2FAFE610" w:rsidR="00681620" w:rsidRPr="00A51E6E" w:rsidRDefault="00A662B0" w:rsidP="00A662B0">
      <w:pPr>
        <w:adjustRightInd w:val="0"/>
        <w:snapToGrid w:val="0"/>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 xml:space="preserve">DANH MỤC </w:t>
      </w:r>
      <w:r w:rsidRPr="00A51E6E">
        <w:rPr>
          <w:rFonts w:ascii="Arial" w:hAnsi="Arial" w:cs="Arial"/>
          <w:b/>
          <w:color w:val="000000" w:themeColor="text1"/>
          <w:sz w:val="20"/>
          <w:szCs w:val="20"/>
        </w:rPr>
        <w:t xml:space="preserve">VỊ TRÍ VIỆC LÀM VIÊN CHỨC HỖ TRỢ </w:t>
      </w:r>
      <w:r>
        <w:rPr>
          <w:rFonts w:ascii="Arial" w:hAnsi="Arial" w:cs="Arial"/>
          <w:b/>
          <w:color w:val="000000" w:themeColor="text1"/>
          <w:sz w:val="20"/>
          <w:szCs w:val="20"/>
        </w:rPr>
        <w:br/>
      </w:r>
      <w:r w:rsidR="00EA10E7">
        <w:rPr>
          <w:rFonts w:ascii="Arial" w:hAnsi="Arial" w:cs="Arial"/>
          <w:b/>
          <w:color w:val="000000" w:themeColor="text1"/>
          <w:sz w:val="20"/>
          <w:szCs w:val="20"/>
        </w:rPr>
        <w:t xml:space="preserve">TRONG </w:t>
      </w:r>
      <w:r w:rsidRPr="00A51E6E">
        <w:rPr>
          <w:rFonts w:ascii="Arial" w:hAnsi="Arial" w:cs="Arial"/>
          <w:b/>
          <w:color w:val="000000" w:themeColor="text1"/>
          <w:sz w:val="20"/>
          <w:szCs w:val="20"/>
        </w:rPr>
        <w:t>ĐƠN VỊ SỰ NGHIỆP CÔNG LẬP</w:t>
      </w:r>
    </w:p>
    <w:p w14:paraId="550EC317" w14:textId="119BB49A" w:rsidR="00A662B0" w:rsidRDefault="00A662B0" w:rsidP="00A662B0">
      <w:pPr>
        <w:adjustRightInd w:val="0"/>
        <w:snapToGrid w:val="0"/>
        <w:spacing w:after="0" w:line="240" w:lineRule="auto"/>
        <w:jc w:val="center"/>
        <w:rPr>
          <w:rFonts w:ascii="Arial" w:hAnsi="Arial" w:cs="Arial"/>
          <w:i/>
          <w:color w:val="000000" w:themeColor="text1"/>
          <w:sz w:val="20"/>
          <w:szCs w:val="20"/>
        </w:rPr>
      </w:pPr>
      <w:r>
        <w:rPr>
          <w:rFonts w:ascii="Arial" w:hAnsi="Arial" w:cs="Arial"/>
          <w:i/>
          <w:color w:val="000000" w:themeColor="text1"/>
          <w:sz w:val="20"/>
          <w:szCs w:val="20"/>
        </w:rPr>
        <w:t>(Kèm theo Nghị định số 232/2026/NĐ-CP</w:t>
      </w:r>
      <w:r>
        <w:rPr>
          <w:rFonts w:ascii="Arial" w:hAnsi="Arial" w:cs="Arial"/>
          <w:i/>
          <w:color w:val="000000" w:themeColor="text1"/>
          <w:sz w:val="20"/>
          <w:szCs w:val="20"/>
        </w:rPr>
        <w:br/>
        <w:t>ngày 26 tháng 6 năm 2026 của Chính phủ)</w:t>
      </w:r>
    </w:p>
    <w:p w14:paraId="0E872747" w14:textId="77777777" w:rsidR="00681620" w:rsidRDefault="00681620" w:rsidP="00A662B0">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4007"/>
        <w:gridCol w:w="2304"/>
        <w:gridCol w:w="2130"/>
      </w:tblGrid>
      <w:tr w:rsidR="00A662B0" w:rsidRPr="00A662B0" w14:paraId="53B561F2" w14:textId="77777777" w:rsidTr="00A662B0">
        <w:trPr>
          <w:trHeight w:val="20"/>
        </w:trPr>
        <w:tc>
          <w:tcPr>
            <w:tcW w:w="319" w:type="pct"/>
            <w:vAlign w:val="center"/>
          </w:tcPr>
          <w:p w14:paraId="1E76F01F"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b/>
                <w:sz w:val="20"/>
                <w:szCs w:val="20"/>
              </w:rPr>
              <w:t>STT</w:t>
            </w:r>
          </w:p>
        </w:tc>
        <w:tc>
          <w:tcPr>
            <w:tcW w:w="2222" w:type="pct"/>
            <w:vAlign w:val="center"/>
          </w:tcPr>
          <w:p w14:paraId="53E68FA1"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b/>
                <w:sz w:val="20"/>
                <w:szCs w:val="20"/>
              </w:rPr>
              <w:t>Tên vị trí việc làm</w:t>
            </w:r>
          </w:p>
        </w:tc>
        <w:tc>
          <w:tcPr>
            <w:tcW w:w="1278" w:type="pct"/>
            <w:vAlign w:val="center"/>
          </w:tcPr>
          <w:p w14:paraId="4F21006F"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b/>
                <w:sz w:val="20"/>
                <w:szCs w:val="20"/>
              </w:rPr>
              <w:t>Bậc nghề nghiệp sử dụng</w:t>
            </w:r>
          </w:p>
        </w:tc>
        <w:tc>
          <w:tcPr>
            <w:tcW w:w="1181" w:type="pct"/>
            <w:vAlign w:val="center"/>
          </w:tcPr>
          <w:p w14:paraId="401A8036"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b/>
                <w:sz w:val="20"/>
                <w:szCs w:val="20"/>
              </w:rPr>
              <w:t>Ghi chú</w:t>
            </w:r>
          </w:p>
        </w:tc>
      </w:tr>
      <w:tr w:rsidR="00A662B0" w:rsidRPr="00A662B0" w14:paraId="400AA478" w14:textId="77777777" w:rsidTr="00A662B0">
        <w:trPr>
          <w:trHeight w:val="20"/>
        </w:trPr>
        <w:tc>
          <w:tcPr>
            <w:tcW w:w="319" w:type="pct"/>
            <w:vAlign w:val="center"/>
          </w:tcPr>
          <w:p w14:paraId="707B61F2"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1</w:t>
            </w:r>
          </w:p>
        </w:tc>
        <w:tc>
          <w:tcPr>
            <w:tcW w:w="2222" w:type="pct"/>
            <w:vAlign w:val="center"/>
          </w:tcPr>
          <w:p w14:paraId="4869635F"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Quản lý bến xe</w:t>
            </w:r>
          </w:p>
        </w:tc>
        <w:tc>
          <w:tcPr>
            <w:tcW w:w="1278" w:type="pct"/>
            <w:vAlign w:val="center"/>
          </w:tcPr>
          <w:p w14:paraId="0E160111"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1 đến bậc 4</w:t>
            </w:r>
          </w:p>
        </w:tc>
        <w:tc>
          <w:tcPr>
            <w:tcW w:w="1181" w:type="pct"/>
            <w:vMerge w:val="restart"/>
            <w:vAlign w:val="center"/>
          </w:tcPr>
          <w:p w14:paraId="7D339C93" w14:textId="4979CA7C"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i/>
                <w:sz w:val="20"/>
                <w:szCs w:val="20"/>
              </w:rPr>
              <w:t>Ngành, lĩnh vực xây dựng</w:t>
            </w:r>
          </w:p>
        </w:tc>
      </w:tr>
      <w:tr w:rsidR="00A662B0" w:rsidRPr="00A662B0" w14:paraId="57741BC5" w14:textId="77777777" w:rsidTr="00A662B0">
        <w:trPr>
          <w:trHeight w:val="20"/>
        </w:trPr>
        <w:tc>
          <w:tcPr>
            <w:tcW w:w="319" w:type="pct"/>
            <w:vAlign w:val="center"/>
          </w:tcPr>
          <w:p w14:paraId="73546D2D"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2</w:t>
            </w:r>
          </w:p>
        </w:tc>
        <w:tc>
          <w:tcPr>
            <w:tcW w:w="2222" w:type="pct"/>
            <w:vAlign w:val="center"/>
          </w:tcPr>
          <w:p w14:paraId="08ED5289"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Quản lý vận tải quá cảnh</w:t>
            </w:r>
          </w:p>
        </w:tc>
        <w:tc>
          <w:tcPr>
            <w:tcW w:w="1278" w:type="pct"/>
            <w:vAlign w:val="center"/>
          </w:tcPr>
          <w:p w14:paraId="1383F690"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1 đến bậc 4</w:t>
            </w:r>
          </w:p>
        </w:tc>
        <w:tc>
          <w:tcPr>
            <w:tcW w:w="1181" w:type="pct"/>
            <w:vMerge/>
            <w:vAlign w:val="center"/>
          </w:tcPr>
          <w:p w14:paraId="4896ACE8" w14:textId="336BCBE4"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6FE2A7A5" w14:textId="77777777" w:rsidTr="00A662B0">
        <w:trPr>
          <w:trHeight w:val="20"/>
        </w:trPr>
        <w:tc>
          <w:tcPr>
            <w:tcW w:w="319" w:type="pct"/>
            <w:vAlign w:val="center"/>
          </w:tcPr>
          <w:p w14:paraId="1C5A2617"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3</w:t>
            </w:r>
          </w:p>
        </w:tc>
        <w:tc>
          <w:tcPr>
            <w:tcW w:w="2222" w:type="pct"/>
            <w:vAlign w:val="center"/>
          </w:tcPr>
          <w:p w14:paraId="49740BCF"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Kiểm tra tải trọng xe</w:t>
            </w:r>
          </w:p>
        </w:tc>
        <w:tc>
          <w:tcPr>
            <w:tcW w:w="1278" w:type="pct"/>
            <w:vAlign w:val="center"/>
          </w:tcPr>
          <w:p w14:paraId="03F5DAAC"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1 đến bậc 4</w:t>
            </w:r>
          </w:p>
        </w:tc>
        <w:tc>
          <w:tcPr>
            <w:tcW w:w="1181" w:type="pct"/>
            <w:vMerge/>
            <w:vAlign w:val="center"/>
          </w:tcPr>
          <w:p w14:paraId="09D29D21" w14:textId="3B4C2043"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7D2B64E3" w14:textId="77777777" w:rsidTr="00A662B0">
        <w:trPr>
          <w:trHeight w:val="20"/>
        </w:trPr>
        <w:tc>
          <w:tcPr>
            <w:tcW w:w="319" w:type="pct"/>
            <w:vAlign w:val="center"/>
          </w:tcPr>
          <w:p w14:paraId="654648AB"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4</w:t>
            </w:r>
          </w:p>
        </w:tc>
        <w:tc>
          <w:tcPr>
            <w:tcW w:w="2222" w:type="pct"/>
            <w:vAlign w:val="center"/>
          </w:tcPr>
          <w:p w14:paraId="545EBF55"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Quản lý, bảo trì công trình giao thông</w:t>
            </w:r>
          </w:p>
        </w:tc>
        <w:tc>
          <w:tcPr>
            <w:tcW w:w="1278" w:type="pct"/>
            <w:vAlign w:val="center"/>
          </w:tcPr>
          <w:p w14:paraId="51DEF958"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1 đến bậc 4</w:t>
            </w:r>
          </w:p>
        </w:tc>
        <w:tc>
          <w:tcPr>
            <w:tcW w:w="1181" w:type="pct"/>
            <w:vMerge/>
            <w:vAlign w:val="center"/>
          </w:tcPr>
          <w:p w14:paraId="72107A29" w14:textId="4517B639"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40486129" w14:textId="77777777" w:rsidTr="00A662B0">
        <w:trPr>
          <w:trHeight w:val="20"/>
        </w:trPr>
        <w:tc>
          <w:tcPr>
            <w:tcW w:w="319" w:type="pct"/>
            <w:vAlign w:val="center"/>
          </w:tcPr>
          <w:p w14:paraId="04CA4B2F"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5</w:t>
            </w:r>
          </w:p>
        </w:tc>
        <w:tc>
          <w:tcPr>
            <w:tcW w:w="2222" w:type="pct"/>
            <w:vAlign w:val="center"/>
          </w:tcPr>
          <w:p w14:paraId="5FB30125"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Quản lý bến cảng</w:t>
            </w:r>
          </w:p>
        </w:tc>
        <w:tc>
          <w:tcPr>
            <w:tcW w:w="1278" w:type="pct"/>
            <w:vAlign w:val="center"/>
          </w:tcPr>
          <w:p w14:paraId="713FD5AF"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1 đến bậc 4</w:t>
            </w:r>
          </w:p>
        </w:tc>
        <w:tc>
          <w:tcPr>
            <w:tcW w:w="1181" w:type="pct"/>
            <w:vMerge/>
            <w:vAlign w:val="center"/>
          </w:tcPr>
          <w:p w14:paraId="38F59455" w14:textId="05D3AD33"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36618B4E" w14:textId="77777777" w:rsidTr="00A662B0">
        <w:trPr>
          <w:trHeight w:val="20"/>
        </w:trPr>
        <w:tc>
          <w:tcPr>
            <w:tcW w:w="319" w:type="pct"/>
            <w:vAlign w:val="center"/>
          </w:tcPr>
          <w:p w14:paraId="33C44B65"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6.</w:t>
            </w:r>
          </w:p>
        </w:tc>
        <w:tc>
          <w:tcPr>
            <w:tcW w:w="2222" w:type="pct"/>
            <w:vAlign w:val="center"/>
          </w:tcPr>
          <w:p w14:paraId="0C8D31F1"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Giám sát, điều phối giao thông hàng hải</w:t>
            </w:r>
          </w:p>
        </w:tc>
        <w:tc>
          <w:tcPr>
            <w:tcW w:w="1278" w:type="pct"/>
            <w:vAlign w:val="center"/>
          </w:tcPr>
          <w:p w14:paraId="1FC1B2A2"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1 đến bậc 4</w:t>
            </w:r>
          </w:p>
        </w:tc>
        <w:tc>
          <w:tcPr>
            <w:tcW w:w="1181" w:type="pct"/>
            <w:vMerge/>
            <w:vAlign w:val="center"/>
          </w:tcPr>
          <w:p w14:paraId="64EEC0A6" w14:textId="1EEBEA4D"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78EFEEB3" w14:textId="77777777" w:rsidTr="00A662B0">
        <w:trPr>
          <w:trHeight w:val="20"/>
        </w:trPr>
        <w:tc>
          <w:tcPr>
            <w:tcW w:w="319" w:type="pct"/>
            <w:vAlign w:val="center"/>
          </w:tcPr>
          <w:p w14:paraId="5729F17F"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7</w:t>
            </w:r>
          </w:p>
        </w:tc>
        <w:tc>
          <w:tcPr>
            <w:tcW w:w="2222" w:type="pct"/>
            <w:vAlign w:val="center"/>
          </w:tcPr>
          <w:p w14:paraId="7F227DE2"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Vận hành, khai thác giao thông công cộng</w:t>
            </w:r>
          </w:p>
        </w:tc>
        <w:tc>
          <w:tcPr>
            <w:tcW w:w="1278" w:type="pct"/>
            <w:vAlign w:val="center"/>
          </w:tcPr>
          <w:p w14:paraId="694444C1"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1 đến bậc 4</w:t>
            </w:r>
          </w:p>
        </w:tc>
        <w:tc>
          <w:tcPr>
            <w:tcW w:w="1181" w:type="pct"/>
            <w:vMerge/>
            <w:vAlign w:val="center"/>
          </w:tcPr>
          <w:p w14:paraId="7B0E917A" w14:textId="3618AB58"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39D731C7" w14:textId="77777777" w:rsidTr="00A662B0">
        <w:trPr>
          <w:trHeight w:val="20"/>
        </w:trPr>
        <w:tc>
          <w:tcPr>
            <w:tcW w:w="319" w:type="pct"/>
            <w:vAlign w:val="center"/>
          </w:tcPr>
          <w:p w14:paraId="27A5531F"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8</w:t>
            </w:r>
          </w:p>
        </w:tc>
        <w:tc>
          <w:tcPr>
            <w:tcW w:w="2222" w:type="pct"/>
            <w:vAlign w:val="center"/>
          </w:tcPr>
          <w:p w14:paraId="0C729D1D"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Thuyền trưởng</w:t>
            </w:r>
          </w:p>
        </w:tc>
        <w:tc>
          <w:tcPr>
            <w:tcW w:w="1278" w:type="pct"/>
            <w:vMerge w:val="restart"/>
            <w:vAlign w:val="center"/>
          </w:tcPr>
          <w:p w14:paraId="240214A3" w14:textId="71D2FA9E"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Không áp dụng bậc</w:t>
            </w:r>
          </w:p>
        </w:tc>
        <w:tc>
          <w:tcPr>
            <w:tcW w:w="1181" w:type="pct"/>
            <w:vMerge/>
            <w:vAlign w:val="center"/>
          </w:tcPr>
          <w:p w14:paraId="7EDE8668" w14:textId="5B7DF6ED"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77C97309" w14:textId="77777777" w:rsidTr="00A662B0">
        <w:trPr>
          <w:trHeight w:val="20"/>
        </w:trPr>
        <w:tc>
          <w:tcPr>
            <w:tcW w:w="319" w:type="pct"/>
            <w:vAlign w:val="center"/>
          </w:tcPr>
          <w:p w14:paraId="0F9D6BA6"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9</w:t>
            </w:r>
          </w:p>
        </w:tc>
        <w:tc>
          <w:tcPr>
            <w:tcW w:w="2222" w:type="pct"/>
            <w:vAlign w:val="center"/>
          </w:tcPr>
          <w:p w14:paraId="2537764E"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Máy trưởng</w:t>
            </w:r>
          </w:p>
        </w:tc>
        <w:tc>
          <w:tcPr>
            <w:tcW w:w="1278" w:type="pct"/>
            <w:vMerge/>
            <w:vAlign w:val="center"/>
          </w:tcPr>
          <w:p w14:paraId="5BC24E40" w14:textId="7E828FC8" w:rsidR="00A662B0" w:rsidRPr="00A662B0" w:rsidRDefault="00A662B0" w:rsidP="00A662B0">
            <w:pPr>
              <w:adjustRightInd w:val="0"/>
              <w:snapToGrid w:val="0"/>
              <w:spacing w:before="40" w:after="40" w:line="240" w:lineRule="auto"/>
              <w:jc w:val="center"/>
              <w:rPr>
                <w:rFonts w:ascii="Arial" w:hAnsi="Arial" w:cs="Arial"/>
                <w:sz w:val="20"/>
                <w:szCs w:val="20"/>
              </w:rPr>
            </w:pPr>
          </w:p>
        </w:tc>
        <w:tc>
          <w:tcPr>
            <w:tcW w:w="1181" w:type="pct"/>
            <w:vMerge/>
            <w:vAlign w:val="center"/>
          </w:tcPr>
          <w:p w14:paraId="4840C4C4" w14:textId="3DC85DCB"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3DF1852F" w14:textId="77777777" w:rsidTr="00A662B0">
        <w:trPr>
          <w:trHeight w:val="20"/>
        </w:trPr>
        <w:tc>
          <w:tcPr>
            <w:tcW w:w="319" w:type="pct"/>
            <w:vAlign w:val="center"/>
          </w:tcPr>
          <w:p w14:paraId="064F0653"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10</w:t>
            </w:r>
          </w:p>
        </w:tc>
        <w:tc>
          <w:tcPr>
            <w:tcW w:w="2222" w:type="pct"/>
            <w:vAlign w:val="center"/>
          </w:tcPr>
          <w:p w14:paraId="20B260EA"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Đại phó</w:t>
            </w:r>
          </w:p>
        </w:tc>
        <w:tc>
          <w:tcPr>
            <w:tcW w:w="1278" w:type="pct"/>
            <w:vMerge/>
            <w:vAlign w:val="center"/>
          </w:tcPr>
          <w:p w14:paraId="763CC4C6" w14:textId="6A75E4C9" w:rsidR="00A662B0" w:rsidRPr="00A662B0" w:rsidRDefault="00A662B0" w:rsidP="00A662B0">
            <w:pPr>
              <w:adjustRightInd w:val="0"/>
              <w:snapToGrid w:val="0"/>
              <w:spacing w:before="40" w:after="40" w:line="240" w:lineRule="auto"/>
              <w:jc w:val="center"/>
              <w:rPr>
                <w:rFonts w:ascii="Arial" w:hAnsi="Arial" w:cs="Arial"/>
                <w:sz w:val="20"/>
                <w:szCs w:val="20"/>
              </w:rPr>
            </w:pPr>
          </w:p>
        </w:tc>
        <w:tc>
          <w:tcPr>
            <w:tcW w:w="1181" w:type="pct"/>
            <w:vMerge/>
            <w:vAlign w:val="center"/>
          </w:tcPr>
          <w:p w14:paraId="1455E2FB" w14:textId="28D93C4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73BCBE3B" w14:textId="77777777" w:rsidTr="00A662B0">
        <w:trPr>
          <w:trHeight w:val="20"/>
        </w:trPr>
        <w:tc>
          <w:tcPr>
            <w:tcW w:w="319" w:type="pct"/>
            <w:vAlign w:val="center"/>
          </w:tcPr>
          <w:p w14:paraId="758F3948"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11</w:t>
            </w:r>
          </w:p>
        </w:tc>
        <w:tc>
          <w:tcPr>
            <w:tcW w:w="2222" w:type="pct"/>
            <w:vAlign w:val="center"/>
          </w:tcPr>
          <w:p w14:paraId="12957DDD"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Máy hai</w:t>
            </w:r>
          </w:p>
        </w:tc>
        <w:tc>
          <w:tcPr>
            <w:tcW w:w="1278" w:type="pct"/>
            <w:vMerge/>
            <w:vAlign w:val="center"/>
          </w:tcPr>
          <w:p w14:paraId="0C0A40C2" w14:textId="73BA17AE" w:rsidR="00A662B0" w:rsidRPr="00A662B0" w:rsidRDefault="00A662B0" w:rsidP="00A662B0">
            <w:pPr>
              <w:adjustRightInd w:val="0"/>
              <w:snapToGrid w:val="0"/>
              <w:spacing w:before="40" w:after="40" w:line="240" w:lineRule="auto"/>
              <w:jc w:val="center"/>
              <w:rPr>
                <w:rFonts w:ascii="Arial" w:hAnsi="Arial" w:cs="Arial"/>
                <w:sz w:val="20"/>
                <w:szCs w:val="20"/>
              </w:rPr>
            </w:pPr>
          </w:p>
        </w:tc>
        <w:tc>
          <w:tcPr>
            <w:tcW w:w="1181" w:type="pct"/>
            <w:vMerge/>
            <w:vAlign w:val="center"/>
          </w:tcPr>
          <w:p w14:paraId="0063122B" w14:textId="333C10C0"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098B5D2F" w14:textId="77777777" w:rsidTr="00A662B0">
        <w:trPr>
          <w:trHeight w:val="20"/>
        </w:trPr>
        <w:tc>
          <w:tcPr>
            <w:tcW w:w="319" w:type="pct"/>
            <w:vAlign w:val="center"/>
          </w:tcPr>
          <w:p w14:paraId="2ADAC9A2"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12</w:t>
            </w:r>
          </w:p>
        </w:tc>
        <w:tc>
          <w:tcPr>
            <w:tcW w:w="2222" w:type="pct"/>
            <w:vAlign w:val="center"/>
          </w:tcPr>
          <w:p w14:paraId="267618CE"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Thuyền phó hai</w:t>
            </w:r>
          </w:p>
        </w:tc>
        <w:tc>
          <w:tcPr>
            <w:tcW w:w="1278" w:type="pct"/>
            <w:vMerge/>
            <w:vAlign w:val="center"/>
          </w:tcPr>
          <w:p w14:paraId="1BA25F38" w14:textId="3E5716AB" w:rsidR="00A662B0" w:rsidRPr="00A662B0" w:rsidRDefault="00A662B0" w:rsidP="00A662B0">
            <w:pPr>
              <w:adjustRightInd w:val="0"/>
              <w:snapToGrid w:val="0"/>
              <w:spacing w:before="40" w:after="40" w:line="240" w:lineRule="auto"/>
              <w:jc w:val="center"/>
              <w:rPr>
                <w:rFonts w:ascii="Arial" w:hAnsi="Arial" w:cs="Arial"/>
                <w:sz w:val="20"/>
                <w:szCs w:val="20"/>
              </w:rPr>
            </w:pPr>
          </w:p>
        </w:tc>
        <w:tc>
          <w:tcPr>
            <w:tcW w:w="1181" w:type="pct"/>
            <w:vMerge/>
            <w:vAlign w:val="center"/>
          </w:tcPr>
          <w:p w14:paraId="3F2BACA7" w14:textId="6EC36805"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79446B83" w14:textId="77777777" w:rsidTr="00A662B0">
        <w:trPr>
          <w:trHeight w:val="20"/>
        </w:trPr>
        <w:tc>
          <w:tcPr>
            <w:tcW w:w="319" w:type="pct"/>
            <w:vAlign w:val="center"/>
          </w:tcPr>
          <w:p w14:paraId="428297BC"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13</w:t>
            </w:r>
          </w:p>
        </w:tc>
        <w:tc>
          <w:tcPr>
            <w:tcW w:w="2222" w:type="pct"/>
            <w:vAlign w:val="center"/>
          </w:tcPr>
          <w:p w14:paraId="2703E1F6"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Máy ba</w:t>
            </w:r>
          </w:p>
        </w:tc>
        <w:tc>
          <w:tcPr>
            <w:tcW w:w="1278" w:type="pct"/>
            <w:vMerge/>
            <w:vAlign w:val="center"/>
          </w:tcPr>
          <w:p w14:paraId="5B006BF6" w14:textId="61C513D8" w:rsidR="00A662B0" w:rsidRPr="00A662B0" w:rsidRDefault="00A662B0" w:rsidP="00A662B0">
            <w:pPr>
              <w:adjustRightInd w:val="0"/>
              <w:snapToGrid w:val="0"/>
              <w:spacing w:before="40" w:after="40" w:line="240" w:lineRule="auto"/>
              <w:jc w:val="center"/>
              <w:rPr>
                <w:rFonts w:ascii="Arial" w:hAnsi="Arial" w:cs="Arial"/>
                <w:sz w:val="20"/>
                <w:szCs w:val="20"/>
              </w:rPr>
            </w:pPr>
          </w:p>
        </w:tc>
        <w:tc>
          <w:tcPr>
            <w:tcW w:w="1181" w:type="pct"/>
            <w:vMerge/>
            <w:vAlign w:val="center"/>
          </w:tcPr>
          <w:p w14:paraId="3A3AB527" w14:textId="3422BBB1"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5232639E" w14:textId="77777777" w:rsidTr="00A662B0">
        <w:trPr>
          <w:trHeight w:val="20"/>
        </w:trPr>
        <w:tc>
          <w:tcPr>
            <w:tcW w:w="319" w:type="pct"/>
            <w:vAlign w:val="center"/>
          </w:tcPr>
          <w:p w14:paraId="50DD7255"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14</w:t>
            </w:r>
          </w:p>
        </w:tc>
        <w:tc>
          <w:tcPr>
            <w:tcW w:w="2222" w:type="pct"/>
            <w:vAlign w:val="center"/>
          </w:tcPr>
          <w:p w14:paraId="5A77F687"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Thuyền phó ba</w:t>
            </w:r>
          </w:p>
        </w:tc>
        <w:tc>
          <w:tcPr>
            <w:tcW w:w="1278" w:type="pct"/>
            <w:vMerge/>
            <w:vAlign w:val="center"/>
          </w:tcPr>
          <w:p w14:paraId="4739761B" w14:textId="19A35F0D" w:rsidR="00A662B0" w:rsidRPr="00A662B0" w:rsidRDefault="00A662B0" w:rsidP="00A662B0">
            <w:pPr>
              <w:adjustRightInd w:val="0"/>
              <w:snapToGrid w:val="0"/>
              <w:spacing w:before="40" w:after="40" w:line="240" w:lineRule="auto"/>
              <w:jc w:val="center"/>
              <w:rPr>
                <w:rFonts w:ascii="Arial" w:hAnsi="Arial" w:cs="Arial"/>
                <w:sz w:val="20"/>
                <w:szCs w:val="20"/>
              </w:rPr>
            </w:pPr>
          </w:p>
        </w:tc>
        <w:tc>
          <w:tcPr>
            <w:tcW w:w="1181" w:type="pct"/>
            <w:vMerge/>
            <w:vAlign w:val="center"/>
          </w:tcPr>
          <w:p w14:paraId="0274B437"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0D89DBA7" w14:textId="77777777" w:rsidTr="00A662B0">
        <w:trPr>
          <w:trHeight w:val="20"/>
        </w:trPr>
        <w:tc>
          <w:tcPr>
            <w:tcW w:w="319" w:type="pct"/>
            <w:vAlign w:val="center"/>
          </w:tcPr>
          <w:p w14:paraId="722482BC"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15</w:t>
            </w:r>
          </w:p>
        </w:tc>
        <w:tc>
          <w:tcPr>
            <w:tcW w:w="2222" w:type="pct"/>
            <w:vAlign w:val="center"/>
          </w:tcPr>
          <w:p w14:paraId="7DB84B12"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Máy tư</w:t>
            </w:r>
          </w:p>
        </w:tc>
        <w:tc>
          <w:tcPr>
            <w:tcW w:w="1278" w:type="pct"/>
            <w:vMerge/>
            <w:vAlign w:val="center"/>
          </w:tcPr>
          <w:p w14:paraId="2224FD95" w14:textId="54649224" w:rsidR="00A662B0" w:rsidRPr="00A662B0" w:rsidRDefault="00A662B0" w:rsidP="00A662B0">
            <w:pPr>
              <w:adjustRightInd w:val="0"/>
              <w:snapToGrid w:val="0"/>
              <w:spacing w:before="40" w:after="40" w:line="240" w:lineRule="auto"/>
              <w:jc w:val="center"/>
              <w:rPr>
                <w:rFonts w:ascii="Arial" w:hAnsi="Arial" w:cs="Arial"/>
                <w:sz w:val="20"/>
                <w:szCs w:val="20"/>
              </w:rPr>
            </w:pPr>
          </w:p>
        </w:tc>
        <w:tc>
          <w:tcPr>
            <w:tcW w:w="1181" w:type="pct"/>
            <w:vMerge/>
            <w:vAlign w:val="center"/>
          </w:tcPr>
          <w:p w14:paraId="00210357"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0B94353E" w14:textId="77777777" w:rsidTr="00A662B0">
        <w:trPr>
          <w:trHeight w:val="20"/>
        </w:trPr>
        <w:tc>
          <w:tcPr>
            <w:tcW w:w="319" w:type="pct"/>
            <w:vAlign w:val="center"/>
          </w:tcPr>
          <w:p w14:paraId="7CBC4E3D"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16</w:t>
            </w:r>
          </w:p>
        </w:tc>
        <w:tc>
          <w:tcPr>
            <w:tcW w:w="2222" w:type="pct"/>
            <w:vAlign w:val="center"/>
          </w:tcPr>
          <w:p w14:paraId="5F1267AF"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Sĩ quan kỹ thuật điện</w:t>
            </w:r>
          </w:p>
        </w:tc>
        <w:tc>
          <w:tcPr>
            <w:tcW w:w="1278" w:type="pct"/>
            <w:vMerge/>
            <w:vAlign w:val="center"/>
          </w:tcPr>
          <w:p w14:paraId="60209BC9" w14:textId="24415EA0" w:rsidR="00A662B0" w:rsidRPr="00A662B0" w:rsidRDefault="00A662B0" w:rsidP="00A662B0">
            <w:pPr>
              <w:adjustRightInd w:val="0"/>
              <w:snapToGrid w:val="0"/>
              <w:spacing w:before="40" w:after="40" w:line="240" w:lineRule="auto"/>
              <w:jc w:val="center"/>
              <w:rPr>
                <w:rFonts w:ascii="Arial" w:hAnsi="Arial" w:cs="Arial"/>
                <w:sz w:val="20"/>
                <w:szCs w:val="20"/>
              </w:rPr>
            </w:pPr>
          </w:p>
        </w:tc>
        <w:tc>
          <w:tcPr>
            <w:tcW w:w="1181" w:type="pct"/>
            <w:vMerge/>
            <w:vAlign w:val="center"/>
          </w:tcPr>
          <w:p w14:paraId="5E05477B"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629E0C08" w14:textId="77777777" w:rsidTr="00A662B0">
        <w:trPr>
          <w:trHeight w:val="20"/>
        </w:trPr>
        <w:tc>
          <w:tcPr>
            <w:tcW w:w="319" w:type="pct"/>
            <w:vAlign w:val="center"/>
          </w:tcPr>
          <w:p w14:paraId="4FCB5327"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17</w:t>
            </w:r>
          </w:p>
        </w:tc>
        <w:tc>
          <w:tcPr>
            <w:tcW w:w="2222" w:type="pct"/>
            <w:vAlign w:val="center"/>
          </w:tcPr>
          <w:p w14:paraId="4641F1E2"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Thủy thủ trưởng</w:t>
            </w:r>
          </w:p>
        </w:tc>
        <w:tc>
          <w:tcPr>
            <w:tcW w:w="1278" w:type="pct"/>
            <w:vMerge/>
            <w:vAlign w:val="center"/>
          </w:tcPr>
          <w:p w14:paraId="6AE94876" w14:textId="08B69B9C" w:rsidR="00A662B0" w:rsidRPr="00A662B0" w:rsidRDefault="00A662B0" w:rsidP="00A662B0">
            <w:pPr>
              <w:adjustRightInd w:val="0"/>
              <w:snapToGrid w:val="0"/>
              <w:spacing w:before="40" w:after="40" w:line="240" w:lineRule="auto"/>
              <w:jc w:val="center"/>
              <w:rPr>
                <w:rFonts w:ascii="Arial" w:hAnsi="Arial" w:cs="Arial"/>
                <w:sz w:val="20"/>
                <w:szCs w:val="20"/>
              </w:rPr>
            </w:pPr>
          </w:p>
        </w:tc>
        <w:tc>
          <w:tcPr>
            <w:tcW w:w="1181" w:type="pct"/>
            <w:vMerge/>
            <w:vAlign w:val="center"/>
          </w:tcPr>
          <w:p w14:paraId="128DBD26"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3D203678" w14:textId="77777777" w:rsidTr="00A662B0">
        <w:trPr>
          <w:trHeight w:val="20"/>
        </w:trPr>
        <w:tc>
          <w:tcPr>
            <w:tcW w:w="319" w:type="pct"/>
            <w:vAlign w:val="center"/>
          </w:tcPr>
          <w:p w14:paraId="644075B5"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18</w:t>
            </w:r>
          </w:p>
        </w:tc>
        <w:tc>
          <w:tcPr>
            <w:tcW w:w="2222" w:type="pct"/>
            <w:vAlign w:val="center"/>
          </w:tcPr>
          <w:p w14:paraId="17F082B0"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Thủy thủ</w:t>
            </w:r>
          </w:p>
        </w:tc>
        <w:tc>
          <w:tcPr>
            <w:tcW w:w="1278" w:type="pct"/>
            <w:vMerge/>
            <w:vAlign w:val="center"/>
          </w:tcPr>
          <w:p w14:paraId="00D25CED"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c>
          <w:tcPr>
            <w:tcW w:w="1181" w:type="pct"/>
            <w:vMerge/>
            <w:vAlign w:val="center"/>
          </w:tcPr>
          <w:p w14:paraId="2143B269"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6CD85B6C" w14:textId="77777777" w:rsidTr="00A662B0">
        <w:trPr>
          <w:trHeight w:val="20"/>
        </w:trPr>
        <w:tc>
          <w:tcPr>
            <w:tcW w:w="319" w:type="pct"/>
            <w:vAlign w:val="center"/>
          </w:tcPr>
          <w:p w14:paraId="17D67426"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19</w:t>
            </w:r>
          </w:p>
        </w:tc>
        <w:tc>
          <w:tcPr>
            <w:tcW w:w="2222" w:type="pct"/>
            <w:vAlign w:val="center"/>
          </w:tcPr>
          <w:p w14:paraId="193289CF"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Thợ máy</w:t>
            </w:r>
          </w:p>
        </w:tc>
        <w:tc>
          <w:tcPr>
            <w:tcW w:w="1278" w:type="pct"/>
            <w:vMerge/>
            <w:vAlign w:val="center"/>
          </w:tcPr>
          <w:p w14:paraId="42DD7FEC"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c>
          <w:tcPr>
            <w:tcW w:w="1181" w:type="pct"/>
            <w:vMerge/>
            <w:vAlign w:val="center"/>
          </w:tcPr>
          <w:p w14:paraId="468163A4"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0DD2C3B3" w14:textId="77777777" w:rsidTr="00A662B0">
        <w:trPr>
          <w:trHeight w:val="20"/>
        </w:trPr>
        <w:tc>
          <w:tcPr>
            <w:tcW w:w="319" w:type="pct"/>
            <w:vAlign w:val="center"/>
          </w:tcPr>
          <w:p w14:paraId="43383E10"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20</w:t>
            </w:r>
          </w:p>
        </w:tc>
        <w:tc>
          <w:tcPr>
            <w:tcW w:w="2222" w:type="pct"/>
            <w:vAlign w:val="center"/>
          </w:tcPr>
          <w:p w14:paraId="5FB1C127"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Thợ kỹ thuật điện</w:t>
            </w:r>
          </w:p>
        </w:tc>
        <w:tc>
          <w:tcPr>
            <w:tcW w:w="1278" w:type="pct"/>
            <w:vMerge/>
            <w:vAlign w:val="center"/>
          </w:tcPr>
          <w:p w14:paraId="414BF119"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c>
          <w:tcPr>
            <w:tcW w:w="1181" w:type="pct"/>
            <w:vMerge/>
            <w:vAlign w:val="center"/>
          </w:tcPr>
          <w:p w14:paraId="196D368F"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55E61E95" w14:textId="77777777" w:rsidTr="00A662B0">
        <w:trPr>
          <w:trHeight w:val="20"/>
        </w:trPr>
        <w:tc>
          <w:tcPr>
            <w:tcW w:w="319" w:type="pct"/>
            <w:vAlign w:val="center"/>
          </w:tcPr>
          <w:p w14:paraId="69AA62E5"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21</w:t>
            </w:r>
          </w:p>
        </w:tc>
        <w:tc>
          <w:tcPr>
            <w:tcW w:w="2222" w:type="pct"/>
            <w:vAlign w:val="center"/>
          </w:tcPr>
          <w:p w14:paraId="48A0E639"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Nhân viên cứu nạn</w:t>
            </w:r>
          </w:p>
        </w:tc>
        <w:tc>
          <w:tcPr>
            <w:tcW w:w="1278" w:type="pct"/>
            <w:vMerge/>
            <w:vAlign w:val="center"/>
          </w:tcPr>
          <w:p w14:paraId="5FACFC49"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c>
          <w:tcPr>
            <w:tcW w:w="1181" w:type="pct"/>
            <w:vMerge/>
            <w:vAlign w:val="center"/>
          </w:tcPr>
          <w:p w14:paraId="0A5765B9"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503580C9" w14:textId="77777777" w:rsidTr="00A662B0">
        <w:trPr>
          <w:trHeight w:val="20"/>
        </w:trPr>
        <w:tc>
          <w:tcPr>
            <w:tcW w:w="319" w:type="pct"/>
            <w:vAlign w:val="center"/>
          </w:tcPr>
          <w:p w14:paraId="783012B1"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22</w:t>
            </w:r>
          </w:p>
        </w:tc>
        <w:tc>
          <w:tcPr>
            <w:tcW w:w="2222" w:type="pct"/>
            <w:vAlign w:val="center"/>
          </w:tcPr>
          <w:p w14:paraId="674A04F6"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Bác sĩ tàu</w:t>
            </w:r>
          </w:p>
        </w:tc>
        <w:tc>
          <w:tcPr>
            <w:tcW w:w="1278" w:type="pct"/>
            <w:vMerge/>
            <w:vAlign w:val="center"/>
          </w:tcPr>
          <w:p w14:paraId="1DAD4A87"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c>
          <w:tcPr>
            <w:tcW w:w="1181" w:type="pct"/>
            <w:vMerge/>
            <w:vAlign w:val="center"/>
          </w:tcPr>
          <w:p w14:paraId="1C10EBDF"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60926D9C" w14:textId="77777777" w:rsidTr="00A662B0">
        <w:trPr>
          <w:trHeight w:val="20"/>
        </w:trPr>
        <w:tc>
          <w:tcPr>
            <w:tcW w:w="319" w:type="pct"/>
            <w:vAlign w:val="center"/>
          </w:tcPr>
          <w:p w14:paraId="2F9A7065"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23</w:t>
            </w:r>
          </w:p>
        </w:tc>
        <w:tc>
          <w:tcPr>
            <w:tcW w:w="2222" w:type="pct"/>
            <w:vAlign w:val="center"/>
          </w:tcPr>
          <w:p w14:paraId="52D69035"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Y tá tàu</w:t>
            </w:r>
          </w:p>
        </w:tc>
        <w:tc>
          <w:tcPr>
            <w:tcW w:w="1278" w:type="pct"/>
            <w:vMerge/>
            <w:vAlign w:val="center"/>
          </w:tcPr>
          <w:p w14:paraId="0C671FF7"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c>
          <w:tcPr>
            <w:tcW w:w="1181" w:type="pct"/>
            <w:vMerge/>
            <w:vAlign w:val="center"/>
          </w:tcPr>
          <w:p w14:paraId="6B4210FB"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0C8B38E6" w14:textId="77777777" w:rsidTr="00A662B0">
        <w:trPr>
          <w:trHeight w:val="20"/>
        </w:trPr>
        <w:tc>
          <w:tcPr>
            <w:tcW w:w="319" w:type="pct"/>
            <w:vAlign w:val="center"/>
          </w:tcPr>
          <w:p w14:paraId="6C83E065"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24</w:t>
            </w:r>
          </w:p>
        </w:tc>
        <w:tc>
          <w:tcPr>
            <w:tcW w:w="2222" w:type="pct"/>
            <w:vAlign w:val="center"/>
          </w:tcPr>
          <w:p w14:paraId="1A448405"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Phục vụ viên</w:t>
            </w:r>
          </w:p>
        </w:tc>
        <w:tc>
          <w:tcPr>
            <w:tcW w:w="1278" w:type="pct"/>
            <w:vMerge/>
            <w:vAlign w:val="center"/>
          </w:tcPr>
          <w:p w14:paraId="51897B13"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c>
          <w:tcPr>
            <w:tcW w:w="1181" w:type="pct"/>
            <w:vMerge/>
            <w:vAlign w:val="center"/>
          </w:tcPr>
          <w:p w14:paraId="224357C7"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01C01F43" w14:textId="77777777" w:rsidTr="00A662B0">
        <w:trPr>
          <w:trHeight w:val="20"/>
        </w:trPr>
        <w:tc>
          <w:tcPr>
            <w:tcW w:w="319" w:type="pct"/>
            <w:vAlign w:val="center"/>
          </w:tcPr>
          <w:p w14:paraId="54128D98"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25</w:t>
            </w:r>
          </w:p>
        </w:tc>
        <w:tc>
          <w:tcPr>
            <w:tcW w:w="2222" w:type="pct"/>
            <w:vAlign w:val="center"/>
          </w:tcPr>
          <w:p w14:paraId="66CEE957"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Cấp dưỡng</w:t>
            </w:r>
          </w:p>
        </w:tc>
        <w:tc>
          <w:tcPr>
            <w:tcW w:w="1278" w:type="pct"/>
            <w:vMerge/>
            <w:vAlign w:val="center"/>
          </w:tcPr>
          <w:p w14:paraId="2ADAA8BD"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c>
          <w:tcPr>
            <w:tcW w:w="1181" w:type="pct"/>
            <w:vMerge/>
            <w:vAlign w:val="center"/>
          </w:tcPr>
          <w:p w14:paraId="21883759"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66CDAB0C" w14:textId="77777777" w:rsidTr="00A662B0">
        <w:trPr>
          <w:trHeight w:val="20"/>
        </w:trPr>
        <w:tc>
          <w:tcPr>
            <w:tcW w:w="319" w:type="pct"/>
            <w:vAlign w:val="center"/>
          </w:tcPr>
          <w:p w14:paraId="427BFD38"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26</w:t>
            </w:r>
          </w:p>
        </w:tc>
        <w:tc>
          <w:tcPr>
            <w:tcW w:w="2222" w:type="pct"/>
            <w:vAlign w:val="center"/>
          </w:tcPr>
          <w:p w14:paraId="29AE29CF"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Tư vấn học sinh, sinh viên</w:t>
            </w:r>
          </w:p>
        </w:tc>
        <w:tc>
          <w:tcPr>
            <w:tcW w:w="1278" w:type="pct"/>
            <w:vAlign w:val="center"/>
          </w:tcPr>
          <w:p w14:paraId="1986BA3A"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3 đến bậc 4</w:t>
            </w:r>
          </w:p>
        </w:tc>
        <w:tc>
          <w:tcPr>
            <w:tcW w:w="1181" w:type="pct"/>
            <w:vMerge w:val="restart"/>
            <w:vAlign w:val="center"/>
          </w:tcPr>
          <w:p w14:paraId="60A2F63F" w14:textId="29383E0D" w:rsidR="00A662B0" w:rsidRPr="00A662B0" w:rsidRDefault="00A662B0" w:rsidP="00A662B0">
            <w:pPr>
              <w:adjustRightInd w:val="0"/>
              <w:snapToGrid w:val="0"/>
              <w:spacing w:before="40" w:after="40" w:line="240" w:lineRule="auto"/>
              <w:jc w:val="center"/>
              <w:rPr>
                <w:rFonts w:ascii="Arial" w:hAnsi="Arial" w:cs="Arial"/>
                <w:i/>
                <w:iCs/>
                <w:sz w:val="20"/>
                <w:szCs w:val="20"/>
              </w:rPr>
            </w:pPr>
            <w:r w:rsidRPr="00A662B0">
              <w:rPr>
                <w:rFonts w:ascii="Arial" w:hAnsi="Arial" w:cs="Arial"/>
                <w:i/>
                <w:iCs/>
                <w:sz w:val="20"/>
                <w:szCs w:val="20"/>
              </w:rPr>
              <w:t>Ngành, lĩnh vực giáo dục</w:t>
            </w:r>
          </w:p>
        </w:tc>
      </w:tr>
      <w:tr w:rsidR="00A662B0" w:rsidRPr="00A662B0" w14:paraId="3E77DB4D" w14:textId="77777777" w:rsidTr="00A662B0">
        <w:trPr>
          <w:trHeight w:val="20"/>
        </w:trPr>
        <w:tc>
          <w:tcPr>
            <w:tcW w:w="319" w:type="pct"/>
            <w:vAlign w:val="center"/>
          </w:tcPr>
          <w:p w14:paraId="7B27D53B"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27</w:t>
            </w:r>
          </w:p>
        </w:tc>
        <w:tc>
          <w:tcPr>
            <w:tcW w:w="2222" w:type="pct"/>
            <w:vAlign w:val="center"/>
          </w:tcPr>
          <w:p w14:paraId="422C2B86"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Hỗ trợ giáo dục người khuyết tật</w:t>
            </w:r>
          </w:p>
        </w:tc>
        <w:tc>
          <w:tcPr>
            <w:tcW w:w="1278" w:type="pct"/>
            <w:vAlign w:val="center"/>
          </w:tcPr>
          <w:p w14:paraId="338E8D85"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2 đến bậc 3</w:t>
            </w:r>
          </w:p>
        </w:tc>
        <w:tc>
          <w:tcPr>
            <w:tcW w:w="1181" w:type="pct"/>
            <w:vMerge/>
            <w:vAlign w:val="center"/>
          </w:tcPr>
          <w:p w14:paraId="7ED7F8FC"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28718B8F" w14:textId="77777777" w:rsidTr="00A662B0">
        <w:trPr>
          <w:trHeight w:val="20"/>
        </w:trPr>
        <w:tc>
          <w:tcPr>
            <w:tcW w:w="319" w:type="pct"/>
            <w:vAlign w:val="center"/>
          </w:tcPr>
          <w:p w14:paraId="1724E747"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28</w:t>
            </w:r>
          </w:p>
        </w:tc>
        <w:tc>
          <w:tcPr>
            <w:tcW w:w="2222" w:type="pct"/>
            <w:vAlign w:val="center"/>
          </w:tcPr>
          <w:p w14:paraId="7DC93B26"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Giáo vụ</w:t>
            </w:r>
          </w:p>
        </w:tc>
        <w:tc>
          <w:tcPr>
            <w:tcW w:w="1278" w:type="pct"/>
            <w:vAlign w:val="center"/>
          </w:tcPr>
          <w:p w14:paraId="2BEF0F07"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2 đến bậc 3</w:t>
            </w:r>
          </w:p>
        </w:tc>
        <w:tc>
          <w:tcPr>
            <w:tcW w:w="1181" w:type="pct"/>
            <w:vMerge/>
            <w:vAlign w:val="center"/>
          </w:tcPr>
          <w:p w14:paraId="0D203A84"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2F20232E" w14:textId="77777777" w:rsidTr="00A662B0">
        <w:trPr>
          <w:trHeight w:val="20"/>
        </w:trPr>
        <w:tc>
          <w:tcPr>
            <w:tcW w:w="319" w:type="pct"/>
            <w:vAlign w:val="center"/>
          </w:tcPr>
          <w:p w14:paraId="2703A9DE"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29</w:t>
            </w:r>
          </w:p>
        </w:tc>
        <w:tc>
          <w:tcPr>
            <w:tcW w:w="2222" w:type="pct"/>
            <w:vAlign w:val="center"/>
          </w:tcPr>
          <w:p w14:paraId="529876F9"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Thiết bị, thí nghiệm</w:t>
            </w:r>
          </w:p>
        </w:tc>
        <w:tc>
          <w:tcPr>
            <w:tcW w:w="1278" w:type="pct"/>
            <w:vAlign w:val="center"/>
          </w:tcPr>
          <w:p w14:paraId="3E1919AE"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2 đến bậc 3</w:t>
            </w:r>
          </w:p>
        </w:tc>
        <w:tc>
          <w:tcPr>
            <w:tcW w:w="1181" w:type="pct"/>
            <w:vMerge/>
            <w:vAlign w:val="center"/>
          </w:tcPr>
          <w:p w14:paraId="63FAFF47"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72086FB0" w14:textId="77777777" w:rsidTr="00A662B0">
        <w:trPr>
          <w:trHeight w:val="20"/>
        </w:trPr>
        <w:tc>
          <w:tcPr>
            <w:tcW w:w="319" w:type="pct"/>
            <w:vAlign w:val="center"/>
          </w:tcPr>
          <w:p w14:paraId="7EF2741F"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30</w:t>
            </w:r>
          </w:p>
        </w:tc>
        <w:tc>
          <w:tcPr>
            <w:tcW w:w="2222" w:type="pct"/>
            <w:vAlign w:val="center"/>
          </w:tcPr>
          <w:p w14:paraId="365DD65A"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Trợ giảng</w:t>
            </w:r>
          </w:p>
        </w:tc>
        <w:tc>
          <w:tcPr>
            <w:tcW w:w="1278" w:type="pct"/>
            <w:vAlign w:val="center"/>
          </w:tcPr>
          <w:p w14:paraId="48F515BC"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3 đến bậc 4</w:t>
            </w:r>
          </w:p>
        </w:tc>
        <w:tc>
          <w:tcPr>
            <w:tcW w:w="1181" w:type="pct"/>
            <w:vMerge/>
            <w:vAlign w:val="center"/>
          </w:tcPr>
          <w:p w14:paraId="7D4F9B5E"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67C919FC" w14:textId="77777777" w:rsidTr="00A662B0">
        <w:trPr>
          <w:trHeight w:val="20"/>
        </w:trPr>
        <w:tc>
          <w:tcPr>
            <w:tcW w:w="319" w:type="pct"/>
            <w:vAlign w:val="center"/>
          </w:tcPr>
          <w:p w14:paraId="48B1AD98"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31</w:t>
            </w:r>
          </w:p>
        </w:tc>
        <w:tc>
          <w:tcPr>
            <w:tcW w:w="2222" w:type="pct"/>
            <w:vAlign w:val="center"/>
          </w:tcPr>
          <w:p w14:paraId="635D8765"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Nhân sự hỗ trợ giảng dạy</w:t>
            </w:r>
          </w:p>
        </w:tc>
        <w:tc>
          <w:tcPr>
            <w:tcW w:w="1278" w:type="pct"/>
            <w:vAlign w:val="center"/>
          </w:tcPr>
          <w:p w14:paraId="16200C1B"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3 đến bậc 4</w:t>
            </w:r>
          </w:p>
        </w:tc>
        <w:tc>
          <w:tcPr>
            <w:tcW w:w="1181" w:type="pct"/>
            <w:vMerge/>
            <w:vAlign w:val="center"/>
          </w:tcPr>
          <w:p w14:paraId="667D1630"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7B9FF7DE" w14:textId="77777777" w:rsidTr="00A662B0">
        <w:trPr>
          <w:trHeight w:val="20"/>
        </w:trPr>
        <w:tc>
          <w:tcPr>
            <w:tcW w:w="319" w:type="pct"/>
            <w:vAlign w:val="center"/>
          </w:tcPr>
          <w:p w14:paraId="28F6BDA0"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32</w:t>
            </w:r>
          </w:p>
        </w:tc>
        <w:tc>
          <w:tcPr>
            <w:tcW w:w="2222" w:type="pct"/>
            <w:vAlign w:val="center"/>
          </w:tcPr>
          <w:p w14:paraId="1CD57E3E"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Quản lý đào tạo, bồi dưỡng</w:t>
            </w:r>
          </w:p>
        </w:tc>
        <w:tc>
          <w:tcPr>
            <w:tcW w:w="1278" w:type="pct"/>
            <w:vAlign w:val="center"/>
          </w:tcPr>
          <w:p w14:paraId="4558BF34"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3 đến bậc 4</w:t>
            </w:r>
          </w:p>
        </w:tc>
        <w:tc>
          <w:tcPr>
            <w:tcW w:w="1181" w:type="pct"/>
            <w:vMerge/>
            <w:vAlign w:val="center"/>
          </w:tcPr>
          <w:p w14:paraId="78AC0DF2"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34B62DE6" w14:textId="77777777" w:rsidTr="00A662B0">
        <w:trPr>
          <w:trHeight w:val="20"/>
        </w:trPr>
        <w:tc>
          <w:tcPr>
            <w:tcW w:w="319" w:type="pct"/>
            <w:vAlign w:val="center"/>
          </w:tcPr>
          <w:p w14:paraId="42F502B3"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33</w:t>
            </w:r>
          </w:p>
        </w:tc>
        <w:tc>
          <w:tcPr>
            <w:tcW w:w="2222" w:type="pct"/>
            <w:vAlign w:val="center"/>
          </w:tcPr>
          <w:p w14:paraId="4C755B07"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Quản lý học sinh, sinh viên</w:t>
            </w:r>
          </w:p>
        </w:tc>
        <w:tc>
          <w:tcPr>
            <w:tcW w:w="1278" w:type="pct"/>
            <w:vAlign w:val="center"/>
          </w:tcPr>
          <w:p w14:paraId="4D31F8C1"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3 đến bậc 4</w:t>
            </w:r>
          </w:p>
        </w:tc>
        <w:tc>
          <w:tcPr>
            <w:tcW w:w="1181" w:type="pct"/>
            <w:vMerge/>
            <w:vAlign w:val="center"/>
          </w:tcPr>
          <w:p w14:paraId="1120DC75"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2E86D1DB" w14:textId="77777777" w:rsidTr="00A662B0">
        <w:trPr>
          <w:trHeight w:val="20"/>
        </w:trPr>
        <w:tc>
          <w:tcPr>
            <w:tcW w:w="319" w:type="pct"/>
            <w:vAlign w:val="center"/>
          </w:tcPr>
          <w:p w14:paraId="4C0BAFA3"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34</w:t>
            </w:r>
          </w:p>
        </w:tc>
        <w:tc>
          <w:tcPr>
            <w:tcW w:w="2222" w:type="pct"/>
            <w:vAlign w:val="center"/>
          </w:tcPr>
          <w:p w14:paraId="775DED4F"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Kết nối doanh nghiệp</w:t>
            </w:r>
          </w:p>
        </w:tc>
        <w:tc>
          <w:tcPr>
            <w:tcW w:w="1278" w:type="pct"/>
            <w:vAlign w:val="center"/>
          </w:tcPr>
          <w:p w14:paraId="6965DB85"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3 đến bậc 4</w:t>
            </w:r>
          </w:p>
        </w:tc>
        <w:tc>
          <w:tcPr>
            <w:tcW w:w="1181" w:type="pct"/>
            <w:vMerge/>
            <w:vAlign w:val="center"/>
          </w:tcPr>
          <w:p w14:paraId="03A365D8"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2142296D" w14:textId="77777777" w:rsidTr="00A662B0">
        <w:trPr>
          <w:trHeight w:val="20"/>
        </w:trPr>
        <w:tc>
          <w:tcPr>
            <w:tcW w:w="319" w:type="pct"/>
            <w:vAlign w:val="center"/>
          </w:tcPr>
          <w:p w14:paraId="052D95DB"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35</w:t>
            </w:r>
          </w:p>
        </w:tc>
        <w:tc>
          <w:tcPr>
            <w:tcW w:w="2222" w:type="pct"/>
            <w:vAlign w:val="center"/>
          </w:tcPr>
          <w:p w14:paraId="40DA9720"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Hỗ trợ tổ chức hoạt động giáo dục</w:t>
            </w:r>
          </w:p>
        </w:tc>
        <w:tc>
          <w:tcPr>
            <w:tcW w:w="1278" w:type="pct"/>
            <w:vAlign w:val="center"/>
          </w:tcPr>
          <w:p w14:paraId="1CE472AE"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2 đến bậc 3</w:t>
            </w:r>
          </w:p>
        </w:tc>
        <w:tc>
          <w:tcPr>
            <w:tcW w:w="1181" w:type="pct"/>
            <w:vMerge/>
            <w:vAlign w:val="center"/>
          </w:tcPr>
          <w:p w14:paraId="03103EB4"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0B85CCF1" w14:textId="77777777" w:rsidTr="00A662B0">
        <w:trPr>
          <w:trHeight w:val="20"/>
        </w:trPr>
        <w:tc>
          <w:tcPr>
            <w:tcW w:w="319" w:type="pct"/>
            <w:vAlign w:val="center"/>
          </w:tcPr>
          <w:p w14:paraId="023C109F"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36</w:t>
            </w:r>
          </w:p>
        </w:tc>
        <w:tc>
          <w:tcPr>
            <w:tcW w:w="2222" w:type="pct"/>
            <w:vAlign w:val="center"/>
          </w:tcPr>
          <w:p w14:paraId="55565BF5"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Cấp dưỡng trong cơ sở giáo dục</w:t>
            </w:r>
          </w:p>
        </w:tc>
        <w:tc>
          <w:tcPr>
            <w:tcW w:w="1278" w:type="pct"/>
            <w:vAlign w:val="center"/>
          </w:tcPr>
          <w:p w14:paraId="6D12A8AF"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1 đến bậc 3</w:t>
            </w:r>
          </w:p>
        </w:tc>
        <w:tc>
          <w:tcPr>
            <w:tcW w:w="1181" w:type="pct"/>
            <w:vMerge/>
            <w:vAlign w:val="center"/>
          </w:tcPr>
          <w:p w14:paraId="7FDE3AE1"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11EE30BF" w14:textId="77777777" w:rsidTr="00A662B0">
        <w:trPr>
          <w:trHeight w:val="20"/>
        </w:trPr>
        <w:tc>
          <w:tcPr>
            <w:tcW w:w="319" w:type="pct"/>
            <w:vAlign w:val="center"/>
          </w:tcPr>
          <w:p w14:paraId="2713EF20"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37</w:t>
            </w:r>
          </w:p>
        </w:tc>
        <w:tc>
          <w:tcPr>
            <w:tcW w:w="2222" w:type="pct"/>
            <w:vAlign w:val="center"/>
          </w:tcPr>
          <w:p w14:paraId="42C97398"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Y tế trường học</w:t>
            </w:r>
          </w:p>
        </w:tc>
        <w:tc>
          <w:tcPr>
            <w:tcW w:w="1278" w:type="pct"/>
            <w:vAlign w:val="center"/>
          </w:tcPr>
          <w:p w14:paraId="4564674F"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1 đến bậc 3</w:t>
            </w:r>
          </w:p>
        </w:tc>
        <w:tc>
          <w:tcPr>
            <w:tcW w:w="1181" w:type="pct"/>
            <w:vMerge/>
            <w:vAlign w:val="center"/>
          </w:tcPr>
          <w:p w14:paraId="37DC1A6A"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7573004B" w14:textId="77777777" w:rsidTr="00A662B0">
        <w:trPr>
          <w:trHeight w:val="20"/>
        </w:trPr>
        <w:tc>
          <w:tcPr>
            <w:tcW w:w="319" w:type="pct"/>
            <w:vAlign w:val="center"/>
          </w:tcPr>
          <w:p w14:paraId="79D0D9DD"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lastRenderedPageBreak/>
              <w:t>38</w:t>
            </w:r>
          </w:p>
        </w:tc>
        <w:tc>
          <w:tcPr>
            <w:tcW w:w="2222" w:type="pct"/>
            <w:vAlign w:val="center"/>
          </w:tcPr>
          <w:p w14:paraId="5C42E241"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Thư ký y khoa</w:t>
            </w:r>
          </w:p>
        </w:tc>
        <w:tc>
          <w:tcPr>
            <w:tcW w:w="1278" w:type="pct"/>
            <w:vAlign w:val="center"/>
          </w:tcPr>
          <w:p w14:paraId="0CEEB1E8"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3 đến bậc 4</w:t>
            </w:r>
          </w:p>
        </w:tc>
        <w:tc>
          <w:tcPr>
            <w:tcW w:w="1181" w:type="pct"/>
            <w:vMerge w:val="restart"/>
            <w:vAlign w:val="center"/>
          </w:tcPr>
          <w:p w14:paraId="3C2BC009" w14:textId="49A73FCE" w:rsidR="00A662B0" w:rsidRPr="00A662B0" w:rsidRDefault="00A662B0" w:rsidP="00A662B0">
            <w:pPr>
              <w:adjustRightInd w:val="0"/>
              <w:snapToGrid w:val="0"/>
              <w:spacing w:before="40" w:after="40" w:line="240" w:lineRule="auto"/>
              <w:jc w:val="center"/>
              <w:rPr>
                <w:rFonts w:ascii="Arial" w:hAnsi="Arial" w:cs="Arial"/>
                <w:i/>
                <w:iCs/>
                <w:sz w:val="20"/>
                <w:szCs w:val="20"/>
              </w:rPr>
            </w:pPr>
            <w:r w:rsidRPr="00A662B0">
              <w:rPr>
                <w:rFonts w:ascii="Arial" w:hAnsi="Arial" w:cs="Arial"/>
                <w:i/>
                <w:iCs/>
                <w:sz w:val="20"/>
                <w:szCs w:val="20"/>
              </w:rPr>
              <w:t>Ngành, lĩnh vực y tế</w:t>
            </w:r>
          </w:p>
        </w:tc>
      </w:tr>
      <w:tr w:rsidR="00A662B0" w:rsidRPr="00A662B0" w14:paraId="293E35DE" w14:textId="77777777" w:rsidTr="00A662B0">
        <w:trPr>
          <w:trHeight w:val="20"/>
        </w:trPr>
        <w:tc>
          <w:tcPr>
            <w:tcW w:w="319" w:type="pct"/>
            <w:vAlign w:val="center"/>
          </w:tcPr>
          <w:p w14:paraId="57DF3415"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39</w:t>
            </w:r>
          </w:p>
        </w:tc>
        <w:tc>
          <w:tcPr>
            <w:tcW w:w="2222" w:type="pct"/>
            <w:vAlign w:val="center"/>
          </w:tcPr>
          <w:p w14:paraId="28DDE6C4"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Đào tạo, chỉ đạo tuyến</w:t>
            </w:r>
          </w:p>
        </w:tc>
        <w:tc>
          <w:tcPr>
            <w:tcW w:w="1278" w:type="pct"/>
            <w:vAlign w:val="center"/>
          </w:tcPr>
          <w:p w14:paraId="63EABE93"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3 đến bậc 5</w:t>
            </w:r>
          </w:p>
        </w:tc>
        <w:tc>
          <w:tcPr>
            <w:tcW w:w="1181" w:type="pct"/>
            <w:vMerge/>
            <w:vAlign w:val="center"/>
          </w:tcPr>
          <w:p w14:paraId="3F9DF148"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26339200" w14:textId="77777777" w:rsidTr="00A662B0">
        <w:trPr>
          <w:trHeight w:val="20"/>
        </w:trPr>
        <w:tc>
          <w:tcPr>
            <w:tcW w:w="319" w:type="pct"/>
            <w:vAlign w:val="center"/>
          </w:tcPr>
          <w:p w14:paraId="52A54FE7"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40</w:t>
            </w:r>
          </w:p>
        </w:tc>
        <w:tc>
          <w:tcPr>
            <w:tcW w:w="2222" w:type="pct"/>
            <w:vAlign w:val="center"/>
          </w:tcPr>
          <w:p w14:paraId="2AF72AFC"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Quản lý chất lượng y tế</w:t>
            </w:r>
          </w:p>
        </w:tc>
        <w:tc>
          <w:tcPr>
            <w:tcW w:w="1278" w:type="pct"/>
            <w:vAlign w:val="center"/>
          </w:tcPr>
          <w:p w14:paraId="6738C5C2"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3 đến bậc 5</w:t>
            </w:r>
          </w:p>
        </w:tc>
        <w:tc>
          <w:tcPr>
            <w:tcW w:w="1181" w:type="pct"/>
            <w:vMerge/>
            <w:vAlign w:val="center"/>
          </w:tcPr>
          <w:p w14:paraId="080796DF"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241909E7" w14:textId="77777777" w:rsidTr="00A662B0">
        <w:trPr>
          <w:trHeight w:val="20"/>
        </w:trPr>
        <w:tc>
          <w:tcPr>
            <w:tcW w:w="319" w:type="pct"/>
            <w:vAlign w:val="center"/>
          </w:tcPr>
          <w:p w14:paraId="2374CB31"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41</w:t>
            </w:r>
          </w:p>
        </w:tc>
        <w:tc>
          <w:tcPr>
            <w:tcW w:w="2222" w:type="pct"/>
            <w:vAlign w:val="center"/>
          </w:tcPr>
          <w:p w14:paraId="52A3CB53"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Phục hồi chức năng</w:t>
            </w:r>
          </w:p>
        </w:tc>
        <w:tc>
          <w:tcPr>
            <w:tcW w:w="1278" w:type="pct"/>
            <w:vAlign w:val="center"/>
          </w:tcPr>
          <w:p w14:paraId="70BC15A7"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3 đến bậc 5</w:t>
            </w:r>
          </w:p>
        </w:tc>
        <w:tc>
          <w:tcPr>
            <w:tcW w:w="1181" w:type="pct"/>
            <w:vMerge/>
            <w:vAlign w:val="center"/>
          </w:tcPr>
          <w:p w14:paraId="7A979416"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0610624F" w14:textId="77777777" w:rsidTr="00A662B0">
        <w:trPr>
          <w:trHeight w:val="20"/>
        </w:trPr>
        <w:tc>
          <w:tcPr>
            <w:tcW w:w="319" w:type="pct"/>
            <w:vAlign w:val="center"/>
          </w:tcPr>
          <w:p w14:paraId="6F9DAAC6"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42</w:t>
            </w:r>
          </w:p>
        </w:tc>
        <w:tc>
          <w:tcPr>
            <w:tcW w:w="2222" w:type="pct"/>
            <w:vAlign w:val="center"/>
          </w:tcPr>
          <w:p w14:paraId="0EAD4F31"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Chăm sóc người cao tuổi, người khuyết tật, trẻ em</w:t>
            </w:r>
          </w:p>
        </w:tc>
        <w:tc>
          <w:tcPr>
            <w:tcW w:w="1278" w:type="pct"/>
            <w:vAlign w:val="center"/>
          </w:tcPr>
          <w:p w14:paraId="29C3B596"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2 đến bậc 4</w:t>
            </w:r>
          </w:p>
        </w:tc>
        <w:tc>
          <w:tcPr>
            <w:tcW w:w="1181" w:type="pct"/>
            <w:vMerge/>
            <w:vAlign w:val="center"/>
          </w:tcPr>
          <w:p w14:paraId="541A0A77"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2E1C5727" w14:textId="77777777" w:rsidTr="00A662B0">
        <w:trPr>
          <w:trHeight w:val="20"/>
        </w:trPr>
        <w:tc>
          <w:tcPr>
            <w:tcW w:w="319" w:type="pct"/>
            <w:vAlign w:val="center"/>
          </w:tcPr>
          <w:p w14:paraId="3D981377"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43</w:t>
            </w:r>
          </w:p>
        </w:tc>
        <w:tc>
          <w:tcPr>
            <w:tcW w:w="2222" w:type="pct"/>
            <w:vAlign w:val="center"/>
          </w:tcPr>
          <w:p w14:paraId="0E2FA0DD"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Hợp tác, hội nhập quốc tế</w:t>
            </w:r>
          </w:p>
        </w:tc>
        <w:tc>
          <w:tcPr>
            <w:tcW w:w="1278" w:type="pct"/>
            <w:vAlign w:val="center"/>
          </w:tcPr>
          <w:p w14:paraId="543AEF96"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3 đến bậc 5</w:t>
            </w:r>
          </w:p>
        </w:tc>
        <w:tc>
          <w:tcPr>
            <w:tcW w:w="1181" w:type="pct"/>
            <w:vAlign w:val="center"/>
          </w:tcPr>
          <w:p w14:paraId="74063B42"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0F1A98A3" w14:textId="77777777" w:rsidTr="00A662B0">
        <w:trPr>
          <w:trHeight w:val="20"/>
        </w:trPr>
        <w:tc>
          <w:tcPr>
            <w:tcW w:w="319" w:type="pct"/>
            <w:vAlign w:val="center"/>
          </w:tcPr>
          <w:p w14:paraId="10483688"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44</w:t>
            </w:r>
          </w:p>
        </w:tc>
        <w:tc>
          <w:tcPr>
            <w:tcW w:w="2222" w:type="pct"/>
            <w:vAlign w:val="center"/>
          </w:tcPr>
          <w:p w14:paraId="3D60BE32"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Pháp chế</w:t>
            </w:r>
          </w:p>
        </w:tc>
        <w:tc>
          <w:tcPr>
            <w:tcW w:w="1278" w:type="pct"/>
            <w:vAlign w:val="center"/>
          </w:tcPr>
          <w:p w14:paraId="436D663F"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3 đến bậc 5</w:t>
            </w:r>
          </w:p>
        </w:tc>
        <w:tc>
          <w:tcPr>
            <w:tcW w:w="1181" w:type="pct"/>
            <w:vAlign w:val="center"/>
          </w:tcPr>
          <w:p w14:paraId="56F84FCF"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0C278008" w14:textId="77777777" w:rsidTr="00A662B0">
        <w:trPr>
          <w:trHeight w:val="20"/>
        </w:trPr>
        <w:tc>
          <w:tcPr>
            <w:tcW w:w="319" w:type="pct"/>
            <w:vAlign w:val="center"/>
          </w:tcPr>
          <w:p w14:paraId="0A5E4FED"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45</w:t>
            </w:r>
          </w:p>
        </w:tc>
        <w:tc>
          <w:tcPr>
            <w:tcW w:w="2222" w:type="pct"/>
            <w:vAlign w:val="center"/>
          </w:tcPr>
          <w:p w14:paraId="5F2CFF1A"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Tổ chức cán bộ, thi đua khen thưởng</w:t>
            </w:r>
          </w:p>
        </w:tc>
        <w:tc>
          <w:tcPr>
            <w:tcW w:w="1278" w:type="pct"/>
            <w:vAlign w:val="center"/>
          </w:tcPr>
          <w:p w14:paraId="5C4377A3"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3 đến bậc 5</w:t>
            </w:r>
          </w:p>
        </w:tc>
        <w:tc>
          <w:tcPr>
            <w:tcW w:w="1181" w:type="pct"/>
            <w:vAlign w:val="center"/>
          </w:tcPr>
          <w:p w14:paraId="23519756"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1CBF477B" w14:textId="77777777" w:rsidTr="00A662B0">
        <w:trPr>
          <w:trHeight w:val="20"/>
        </w:trPr>
        <w:tc>
          <w:tcPr>
            <w:tcW w:w="319" w:type="pct"/>
            <w:vAlign w:val="center"/>
          </w:tcPr>
          <w:p w14:paraId="626778D0"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46</w:t>
            </w:r>
          </w:p>
        </w:tc>
        <w:tc>
          <w:tcPr>
            <w:tcW w:w="2222" w:type="pct"/>
            <w:vAlign w:val="center"/>
          </w:tcPr>
          <w:p w14:paraId="3692AF76"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ứng dụng công nghệ thông tin và chuyển đổi số</w:t>
            </w:r>
          </w:p>
        </w:tc>
        <w:tc>
          <w:tcPr>
            <w:tcW w:w="1278" w:type="pct"/>
            <w:vAlign w:val="center"/>
          </w:tcPr>
          <w:p w14:paraId="34620AEC"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1 đến bậc 5</w:t>
            </w:r>
          </w:p>
        </w:tc>
        <w:tc>
          <w:tcPr>
            <w:tcW w:w="1181" w:type="pct"/>
            <w:vAlign w:val="center"/>
          </w:tcPr>
          <w:p w14:paraId="3049DD65"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0498695F" w14:textId="77777777" w:rsidTr="00A662B0">
        <w:trPr>
          <w:trHeight w:val="20"/>
        </w:trPr>
        <w:tc>
          <w:tcPr>
            <w:tcW w:w="319" w:type="pct"/>
            <w:vAlign w:val="center"/>
          </w:tcPr>
          <w:p w14:paraId="712600B7"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47</w:t>
            </w:r>
          </w:p>
        </w:tc>
        <w:tc>
          <w:tcPr>
            <w:tcW w:w="2222" w:type="pct"/>
            <w:vAlign w:val="center"/>
          </w:tcPr>
          <w:p w14:paraId="59F64DD0"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Tiếp công dân, giải quyết khiếu nại, tố cáo</w:t>
            </w:r>
          </w:p>
        </w:tc>
        <w:tc>
          <w:tcPr>
            <w:tcW w:w="1278" w:type="pct"/>
            <w:vAlign w:val="center"/>
          </w:tcPr>
          <w:p w14:paraId="5913FC9A"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3 đến bậc 5</w:t>
            </w:r>
          </w:p>
        </w:tc>
        <w:tc>
          <w:tcPr>
            <w:tcW w:w="1181" w:type="pct"/>
            <w:vAlign w:val="center"/>
          </w:tcPr>
          <w:p w14:paraId="6ECE8A31"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03C155F2" w14:textId="77777777" w:rsidTr="00A662B0">
        <w:trPr>
          <w:trHeight w:val="20"/>
        </w:trPr>
        <w:tc>
          <w:tcPr>
            <w:tcW w:w="319" w:type="pct"/>
            <w:vAlign w:val="center"/>
          </w:tcPr>
          <w:p w14:paraId="660F26D2"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48</w:t>
            </w:r>
          </w:p>
        </w:tc>
        <w:tc>
          <w:tcPr>
            <w:tcW w:w="2222" w:type="pct"/>
            <w:vAlign w:val="center"/>
          </w:tcPr>
          <w:p w14:paraId="6E5120CD"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Phòng, chống tham nhũng, tiêu cực, lãng phí</w:t>
            </w:r>
          </w:p>
        </w:tc>
        <w:tc>
          <w:tcPr>
            <w:tcW w:w="1278" w:type="pct"/>
            <w:vAlign w:val="center"/>
          </w:tcPr>
          <w:p w14:paraId="3964427F"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3 đến bậc 5</w:t>
            </w:r>
          </w:p>
        </w:tc>
        <w:tc>
          <w:tcPr>
            <w:tcW w:w="1181" w:type="pct"/>
            <w:vAlign w:val="center"/>
          </w:tcPr>
          <w:p w14:paraId="5657DCE0"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42FDA583" w14:textId="77777777" w:rsidTr="00A662B0">
        <w:trPr>
          <w:trHeight w:val="20"/>
        </w:trPr>
        <w:tc>
          <w:tcPr>
            <w:tcW w:w="319" w:type="pct"/>
            <w:vAlign w:val="center"/>
          </w:tcPr>
          <w:p w14:paraId="2B0ACCDA"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49</w:t>
            </w:r>
          </w:p>
        </w:tc>
        <w:tc>
          <w:tcPr>
            <w:tcW w:w="2222" w:type="pct"/>
            <w:vAlign w:val="center"/>
          </w:tcPr>
          <w:p w14:paraId="586199EA"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Hành chính - Tổng hợp</w:t>
            </w:r>
          </w:p>
        </w:tc>
        <w:tc>
          <w:tcPr>
            <w:tcW w:w="1278" w:type="pct"/>
            <w:vAlign w:val="center"/>
          </w:tcPr>
          <w:p w14:paraId="335A943A"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2 đến bậc 4</w:t>
            </w:r>
          </w:p>
        </w:tc>
        <w:tc>
          <w:tcPr>
            <w:tcW w:w="1181" w:type="pct"/>
            <w:vAlign w:val="center"/>
          </w:tcPr>
          <w:p w14:paraId="34F55654"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6BF85C4A" w14:textId="77777777" w:rsidTr="00A662B0">
        <w:trPr>
          <w:trHeight w:val="20"/>
        </w:trPr>
        <w:tc>
          <w:tcPr>
            <w:tcW w:w="319" w:type="pct"/>
            <w:vAlign w:val="center"/>
          </w:tcPr>
          <w:p w14:paraId="17C379FE"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50</w:t>
            </w:r>
          </w:p>
        </w:tc>
        <w:tc>
          <w:tcPr>
            <w:tcW w:w="2222" w:type="pct"/>
            <w:vAlign w:val="center"/>
          </w:tcPr>
          <w:p w14:paraId="412BD23A"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Quản trị công sở</w:t>
            </w:r>
          </w:p>
        </w:tc>
        <w:tc>
          <w:tcPr>
            <w:tcW w:w="1278" w:type="pct"/>
            <w:vAlign w:val="center"/>
          </w:tcPr>
          <w:p w14:paraId="492CC373"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2 đến bậc 4</w:t>
            </w:r>
          </w:p>
        </w:tc>
        <w:tc>
          <w:tcPr>
            <w:tcW w:w="1181" w:type="pct"/>
            <w:vAlign w:val="center"/>
          </w:tcPr>
          <w:p w14:paraId="5552FE73"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27D978A5" w14:textId="77777777" w:rsidTr="00A662B0">
        <w:trPr>
          <w:trHeight w:val="20"/>
        </w:trPr>
        <w:tc>
          <w:tcPr>
            <w:tcW w:w="319" w:type="pct"/>
            <w:vAlign w:val="center"/>
          </w:tcPr>
          <w:p w14:paraId="31F96CE8"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51</w:t>
            </w:r>
          </w:p>
        </w:tc>
        <w:tc>
          <w:tcPr>
            <w:tcW w:w="2222" w:type="pct"/>
            <w:vAlign w:val="center"/>
          </w:tcPr>
          <w:p w14:paraId="48D3DB05"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Truyền thông</w:t>
            </w:r>
          </w:p>
        </w:tc>
        <w:tc>
          <w:tcPr>
            <w:tcW w:w="1278" w:type="pct"/>
            <w:vAlign w:val="center"/>
          </w:tcPr>
          <w:p w14:paraId="02862763"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2 đến bậc 4</w:t>
            </w:r>
          </w:p>
        </w:tc>
        <w:tc>
          <w:tcPr>
            <w:tcW w:w="1181" w:type="pct"/>
            <w:vAlign w:val="center"/>
          </w:tcPr>
          <w:p w14:paraId="6FA1A8E6"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2EF5FD25" w14:textId="77777777" w:rsidTr="00A662B0">
        <w:trPr>
          <w:trHeight w:val="20"/>
        </w:trPr>
        <w:tc>
          <w:tcPr>
            <w:tcW w:w="319" w:type="pct"/>
            <w:vAlign w:val="center"/>
          </w:tcPr>
          <w:p w14:paraId="5CF60A83"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52</w:t>
            </w:r>
          </w:p>
        </w:tc>
        <w:tc>
          <w:tcPr>
            <w:tcW w:w="2222" w:type="pct"/>
            <w:vAlign w:val="center"/>
          </w:tcPr>
          <w:p w14:paraId="65FE22BF"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Kế hoạch, đầu tư</w:t>
            </w:r>
          </w:p>
        </w:tc>
        <w:tc>
          <w:tcPr>
            <w:tcW w:w="1278" w:type="pct"/>
            <w:vAlign w:val="center"/>
          </w:tcPr>
          <w:p w14:paraId="6187ED73"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3 đến bậc 5</w:t>
            </w:r>
          </w:p>
        </w:tc>
        <w:tc>
          <w:tcPr>
            <w:tcW w:w="1181" w:type="pct"/>
            <w:vAlign w:val="center"/>
          </w:tcPr>
          <w:p w14:paraId="36AD3C7B"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4AB1D240" w14:textId="77777777" w:rsidTr="00A662B0">
        <w:trPr>
          <w:trHeight w:val="20"/>
        </w:trPr>
        <w:tc>
          <w:tcPr>
            <w:tcW w:w="319" w:type="pct"/>
            <w:vAlign w:val="center"/>
          </w:tcPr>
          <w:p w14:paraId="2DFD52B4"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53</w:t>
            </w:r>
          </w:p>
        </w:tc>
        <w:tc>
          <w:tcPr>
            <w:tcW w:w="2222" w:type="pct"/>
            <w:vAlign w:val="center"/>
          </w:tcPr>
          <w:p w14:paraId="6A5A8A32"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Thống kê</w:t>
            </w:r>
          </w:p>
        </w:tc>
        <w:tc>
          <w:tcPr>
            <w:tcW w:w="1278" w:type="pct"/>
            <w:vAlign w:val="center"/>
          </w:tcPr>
          <w:p w14:paraId="2E7492F5"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3 đến bậc 5</w:t>
            </w:r>
          </w:p>
        </w:tc>
        <w:tc>
          <w:tcPr>
            <w:tcW w:w="1181" w:type="pct"/>
            <w:vAlign w:val="center"/>
          </w:tcPr>
          <w:p w14:paraId="49367EF8"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68086DE1" w14:textId="77777777" w:rsidTr="00A662B0">
        <w:trPr>
          <w:trHeight w:val="20"/>
        </w:trPr>
        <w:tc>
          <w:tcPr>
            <w:tcW w:w="319" w:type="pct"/>
            <w:vAlign w:val="center"/>
          </w:tcPr>
          <w:p w14:paraId="22DBB925"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54</w:t>
            </w:r>
          </w:p>
        </w:tc>
        <w:tc>
          <w:tcPr>
            <w:tcW w:w="2222" w:type="pct"/>
            <w:vAlign w:val="center"/>
          </w:tcPr>
          <w:p w14:paraId="625A7663"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Tài chính</w:t>
            </w:r>
          </w:p>
        </w:tc>
        <w:tc>
          <w:tcPr>
            <w:tcW w:w="1278" w:type="pct"/>
            <w:vAlign w:val="center"/>
          </w:tcPr>
          <w:p w14:paraId="437CABC6"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3 đến bậc 5</w:t>
            </w:r>
          </w:p>
        </w:tc>
        <w:tc>
          <w:tcPr>
            <w:tcW w:w="1181" w:type="pct"/>
            <w:vAlign w:val="center"/>
          </w:tcPr>
          <w:p w14:paraId="20D6B5C8"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0068928D" w14:textId="77777777" w:rsidTr="00A662B0">
        <w:trPr>
          <w:trHeight w:val="20"/>
        </w:trPr>
        <w:tc>
          <w:tcPr>
            <w:tcW w:w="319" w:type="pct"/>
            <w:vAlign w:val="center"/>
          </w:tcPr>
          <w:p w14:paraId="266C41BB"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55</w:t>
            </w:r>
          </w:p>
        </w:tc>
        <w:tc>
          <w:tcPr>
            <w:tcW w:w="2222" w:type="pct"/>
            <w:vAlign w:val="center"/>
          </w:tcPr>
          <w:p w14:paraId="2222797A"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Kế toán trưởng (Phụ trách kế toán)</w:t>
            </w:r>
          </w:p>
        </w:tc>
        <w:tc>
          <w:tcPr>
            <w:tcW w:w="1278" w:type="pct"/>
            <w:vAlign w:val="center"/>
          </w:tcPr>
          <w:p w14:paraId="1F9B0F4B"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c>
          <w:tcPr>
            <w:tcW w:w="1181" w:type="pct"/>
            <w:vAlign w:val="center"/>
          </w:tcPr>
          <w:p w14:paraId="1AA67F26" w14:textId="7D87D528" w:rsidR="00A662B0" w:rsidRPr="00A662B0" w:rsidRDefault="00A662B0" w:rsidP="00A662B0">
            <w:pPr>
              <w:adjustRightInd w:val="0"/>
              <w:snapToGrid w:val="0"/>
              <w:spacing w:before="40" w:after="40" w:line="240" w:lineRule="auto"/>
              <w:jc w:val="center"/>
              <w:rPr>
                <w:rFonts w:ascii="Arial" w:hAnsi="Arial" w:cs="Arial"/>
                <w:i/>
                <w:iCs/>
                <w:sz w:val="20"/>
                <w:szCs w:val="20"/>
              </w:rPr>
            </w:pPr>
            <w:r w:rsidRPr="00A662B0">
              <w:rPr>
                <w:rFonts w:ascii="Arial" w:hAnsi="Arial" w:cs="Arial"/>
                <w:i/>
                <w:iCs/>
                <w:sz w:val="20"/>
                <w:szCs w:val="20"/>
              </w:rPr>
              <w:t>Tiếp tục giữ bậc của vị trí chuyên môn, nghiệp vụ hoặc vị trí hỗ trợ đang giữ</w:t>
            </w:r>
          </w:p>
        </w:tc>
      </w:tr>
      <w:tr w:rsidR="00A662B0" w:rsidRPr="00A662B0" w14:paraId="5EB318CB" w14:textId="77777777" w:rsidTr="00A662B0">
        <w:trPr>
          <w:trHeight w:val="20"/>
        </w:trPr>
        <w:tc>
          <w:tcPr>
            <w:tcW w:w="319" w:type="pct"/>
            <w:vAlign w:val="center"/>
          </w:tcPr>
          <w:p w14:paraId="46CAD21C"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56</w:t>
            </w:r>
          </w:p>
        </w:tc>
        <w:tc>
          <w:tcPr>
            <w:tcW w:w="2222" w:type="pct"/>
            <w:vAlign w:val="center"/>
          </w:tcPr>
          <w:p w14:paraId="6DEB606D"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Kế toán</w:t>
            </w:r>
          </w:p>
        </w:tc>
        <w:tc>
          <w:tcPr>
            <w:tcW w:w="1278" w:type="pct"/>
            <w:vAlign w:val="center"/>
          </w:tcPr>
          <w:p w14:paraId="79DF1F2B"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1 đến bậc 4</w:t>
            </w:r>
          </w:p>
        </w:tc>
        <w:tc>
          <w:tcPr>
            <w:tcW w:w="1181" w:type="pct"/>
            <w:vAlign w:val="center"/>
          </w:tcPr>
          <w:p w14:paraId="7FBBB246"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33F7B5E0" w14:textId="77777777" w:rsidTr="00A662B0">
        <w:trPr>
          <w:trHeight w:val="20"/>
        </w:trPr>
        <w:tc>
          <w:tcPr>
            <w:tcW w:w="319" w:type="pct"/>
            <w:vAlign w:val="center"/>
          </w:tcPr>
          <w:p w14:paraId="17CB1D35"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57</w:t>
            </w:r>
          </w:p>
        </w:tc>
        <w:tc>
          <w:tcPr>
            <w:tcW w:w="2222" w:type="pct"/>
            <w:vAlign w:val="center"/>
          </w:tcPr>
          <w:p w14:paraId="662C3E96"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Thủ quỹ</w:t>
            </w:r>
          </w:p>
        </w:tc>
        <w:tc>
          <w:tcPr>
            <w:tcW w:w="1278" w:type="pct"/>
            <w:vAlign w:val="center"/>
          </w:tcPr>
          <w:p w14:paraId="4A69F382"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1 đến bậc 3</w:t>
            </w:r>
          </w:p>
        </w:tc>
        <w:tc>
          <w:tcPr>
            <w:tcW w:w="1181" w:type="pct"/>
            <w:vAlign w:val="center"/>
          </w:tcPr>
          <w:p w14:paraId="5DAF9519"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6B12479D" w14:textId="77777777" w:rsidTr="00A662B0">
        <w:trPr>
          <w:trHeight w:val="20"/>
        </w:trPr>
        <w:tc>
          <w:tcPr>
            <w:tcW w:w="319" w:type="pct"/>
            <w:vAlign w:val="center"/>
          </w:tcPr>
          <w:p w14:paraId="41092B64"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58</w:t>
            </w:r>
          </w:p>
        </w:tc>
        <w:tc>
          <w:tcPr>
            <w:tcW w:w="2222" w:type="pct"/>
            <w:vAlign w:val="center"/>
          </w:tcPr>
          <w:p w14:paraId="17D26D14"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Văn thư</w:t>
            </w:r>
          </w:p>
        </w:tc>
        <w:tc>
          <w:tcPr>
            <w:tcW w:w="1278" w:type="pct"/>
            <w:vAlign w:val="center"/>
          </w:tcPr>
          <w:p w14:paraId="7EAF5242"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1 đến bậc 4</w:t>
            </w:r>
          </w:p>
        </w:tc>
        <w:tc>
          <w:tcPr>
            <w:tcW w:w="1181" w:type="pct"/>
            <w:vAlign w:val="center"/>
          </w:tcPr>
          <w:p w14:paraId="26F39E72"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6E6B0D35" w14:textId="77777777" w:rsidTr="00A662B0">
        <w:trPr>
          <w:trHeight w:val="20"/>
        </w:trPr>
        <w:tc>
          <w:tcPr>
            <w:tcW w:w="319" w:type="pct"/>
            <w:vAlign w:val="center"/>
          </w:tcPr>
          <w:p w14:paraId="375247D3"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59</w:t>
            </w:r>
          </w:p>
        </w:tc>
        <w:tc>
          <w:tcPr>
            <w:tcW w:w="2222" w:type="pct"/>
            <w:vAlign w:val="center"/>
          </w:tcPr>
          <w:p w14:paraId="6A9A31CE"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Lưu trữ</w:t>
            </w:r>
          </w:p>
        </w:tc>
        <w:tc>
          <w:tcPr>
            <w:tcW w:w="1278" w:type="pct"/>
            <w:vAlign w:val="center"/>
          </w:tcPr>
          <w:p w14:paraId="3875A8F8"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1 đến bậc 4</w:t>
            </w:r>
          </w:p>
        </w:tc>
        <w:tc>
          <w:tcPr>
            <w:tcW w:w="1181" w:type="pct"/>
            <w:vAlign w:val="center"/>
          </w:tcPr>
          <w:p w14:paraId="14DFF29C"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687DBE65" w14:textId="77777777" w:rsidTr="00A662B0">
        <w:trPr>
          <w:trHeight w:val="20"/>
        </w:trPr>
        <w:tc>
          <w:tcPr>
            <w:tcW w:w="319" w:type="pct"/>
            <w:vAlign w:val="center"/>
          </w:tcPr>
          <w:p w14:paraId="1BE68F7C"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60</w:t>
            </w:r>
          </w:p>
        </w:tc>
        <w:tc>
          <w:tcPr>
            <w:tcW w:w="2222" w:type="pct"/>
            <w:vAlign w:val="center"/>
          </w:tcPr>
          <w:p w14:paraId="771B4ACE"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Quản trang</w:t>
            </w:r>
          </w:p>
        </w:tc>
        <w:tc>
          <w:tcPr>
            <w:tcW w:w="1278" w:type="pct"/>
            <w:vAlign w:val="center"/>
          </w:tcPr>
          <w:p w14:paraId="6D11BAF7"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1 đến bậc 3</w:t>
            </w:r>
          </w:p>
        </w:tc>
        <w:tc>
          <w:tcPr>
            <w:tcW w:w="1181" w:type="pct"/>
            <w:vAlign w:val="center"/>
          </w:tcPr>
          <w:p w14:paraId="5C3E98EE"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r w:rsidR="00A662B0" w:rsidRPr="00A662B0" w14:paraId="649125AB" w14:textId="77777777" w:rsidTr="00A662B0">
        <w:trPr>
          <w:trHeight w:val="20"/>
        </w:trPr>
        <w:tc>
          <w:tcPr>
            <w:tcW w:w="319" w:type="pct"/>
            <w:vAlign w:val="center"/>
          </w:tcPr>
          <w:p w14:paraId="3AFE2406"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61</w:t>
            </w:r>
          </w:p>
        </w:tc>
        <w:tc>
          <w:tcPr>
            <w:tcW w:w="2222" w:type="pct"/>
            <w:vAlign w:val="center"/>
          </w:tcPr>
          <w:p w14:paraId="42B8D345" w14:textId="77777777" w:rsidR="00A662B0" w:rsidRPr="00A662B0" w:rsidRDefault="00A662B0" w:rsidP="00A662B0">
            <w:pPr>
              <w:adjustRightInd w:val="0"/>
              <w:snapToGrid w:val="0"/>
              <w:spacing w:before="40" w:after="40" w:line="240" w:lineRule="auto"/>
              <w:rPr>
                <w:rFonts w:ascii="Arial" w:hAnsi="Arial" w:cs="Arial"/>
                <w:sz w:val="20"/>
                <w:szCs w:val="20"/>
              </w:rPr>
            </w:pPr>
            <w:r w:rsidRPr="00A662B0">
              <w:rPr>
                <w:rFonts w:ascii="Arial" w:hAnsi="Arial" w:cs="Arial"/>
                <w:sz w:val="20"/>
                <w:szCs w:val="20"/>
              </w:rPr>
              <w:t>Kỹ thuật</w:t>
            </w:r>
          </w:p>
        </w:tc>
        <w:tc>
          <w:tcPr>
            <w:tcW w:w="1278" w:type="pct"/>
            <w:vAlign w:val="center"/>
          </w:tcPr>
          <w:p w14:paraId="478DD6C8"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r w:rsidRPr="00A662B0">
              <w:rPr>
                <w:rFonts w:ascii="Arial" w:hAnsi="Arial" w:cs="Arial"/>
                <w:sz w:val="20"/>
                <w:szCs w:val="20"/>
              </w:rPr>
              <w:t>Bậc 1 đến bậc 3</w:t>
            </w:r>
          </w:p>
        </w:tc>
        <w:tc>
          <w:tcPr>
            <w:tcW w:w="1181" w:type="pct"/>
            <w:vAlign w:val="center"/>
          </w:tcPr>
          <w:p w14:paraId="277592E5" w14:textId="77777777" w:rsidR="00A662B0" w:rsidRPr="00A662B0" w:rsidRDefault="00A662B0" w:rsidP="00A662B0">
            <w:pPr>
              <w:adjustRightInd w:val="0"/>
              <w:snapToGrid w:val="0"/>
              <w:spacing w:before="40" w:after="40" w:line="240" w:lineRule="auto"/>
              <w:jc w:val="center"/>
              <w:rPr>
                <w:rFonts w:ascii="Arial" w:hAnsi="Arial" w:cs="Arial"/>
                <w:sz w:val="20"/>
                <w:szCs w:val="20"/>
              </w:rPr>
            </w:pPr>
          </w:p>
        </w:tc>
      </w:tr>
    </w:tbl>
    <w:p w14:paraId="5D80AF7B" w14:textId="77777777" w:rsidR="00A662B0" w:rsidRDefault="00A662B0" w:rsidP="00A662B0">
      <w:pPr>
        <w:adjustRightInd w:val="0"/>
        <w:snapToGrid w:val="0"/>
        <w:spacing w:after="0" w:line="240" w:lineRule="auto"/>
        <w:jc w:val="center"/>
        <w:rPr>
          <w:rFonts w:ascii="Arial" w:hAnsi="Arial" w:cs="Arial"/>
          <w:color w:val="000000" w:themeColor="text1"/>
          <w:sz w:val="20"/>
          <w:szCs w:val="20"/>
        </w:rPr>
      </w:pPr>
    </w:p>
    <w:p w14:paraId="6ED882CC" w14:textId="77777777" w:rsidR="00A662B0" w:rsidRDefault="00A662B0" w:rsidP="00A51E6E">
      <w:pPr>
        <w:adjustRightInd w:val="0"/>
        <w:snapToGrid w:val="0"/>
        <w:spacing w:after="120" w:line="240" w:lineRule="auto"/>
        <w:ind w:firstLine="720"/>
        <w:jc w:val="both"/>
        <w:rPr>
          <w:rFonts w:ascii="Arial" w:hAnsi="Arial" w:cs="Arial"/>
          <w:b/>
          <w:color w:val="000000" w:themeColor="text1"/>
          <w:sz w:val="20"/>
          <w:szCs w:val="20"/>
        </w:rPr>
        <w:sectPr w:rsidR="00A662B0" w:rsidSect="00A51E6E">
          <w:pgSz w:w="11906" w:h="16838" w:code="9"/>
          <w:pgMar w:top="1440" w:right="1440" w:bottom="1440" w:left="1440" w:header="0" w:footer="0" w:gutter="0"/>
          <w:cols w:space="720"/>
          <w:docGrid w:linePitch="326"/>
        </w:sectPr>
      </w:pPr>
    </w:p>
    <w:p w14:paraId="17084A92" w14:textId="77777777" w:rsidR="00681620" w:rsidRDefault="006C3D16" w:rsidP="00A662B0">
      <w:pPr>
        <w:adjustRightInd w:val="0"/>
        <w:snapToGrid w:val="0"/>
        <w:spacing w:after="0" w:line="240" w:lineRule="auto"/>
        <w:jc w:val="center"/>
        <w:rPr>
          <w:rFonts w:ascii="Arial" w:hAnsi="Arial" w:cs="Arial"/>
          <w:b/>
          <w:color w:val="000000" w:themeColor="text1"/>
          <w:sz w:val="20"/>
          <w:szCs w:val="20"/>
        </w:rPr>
      </w:pPr>
      <w:r w:rsidRPr="00A51E6E">
        <w:rPr>
          <w:rFonts w:ascii="Arial" w:hAnsi="Arial" w:cs="Arial"/>
          <w:b/>
          <w:color w:val="000000" w:themeColor="text1"/>
          <w:sz w:val="20"/>
          <w:szCs w:val="20"/>
        </w:rPr>
        <w:lastRenderedPageBreak/>
        <w:t>Ph</w:t>
      </w:r>
      <w:r w:rsidRPr="00A51E6E">
        <w:rPr>
          <w:rFonts w:ascii="Arial" w:hAnsi="Arial" w:cs="Arial"/>
          <w:b/>
          <w:color w:val="000000" w:themeColor="text1"/>
          <w:sz w:val="20"/>
          <w:szCs w:val="20"/>
        </w:rPr>
        <w:t>ụ</w:t>
      </w:r>
      <w:r w:rsidRPr="00A51E6E">
        <w:rPr>
          <w:rFonts w:ascii="Arial" w:hAnsi="Arial" w:cs="Arial"/>
          <w:b/>
          <w:color w:val="000000" w:themeColor="text1"/>
          <w:sz w:val="20"/>
          <w:szCs w:val="20"/>
        </w:rPr>
        <w:t xml:space="preserve"> l</w:t>
      </w:r>
      <w:r w:rsidRPr="00A51E6E">
        <w:rPr>
          <w:rFonts w:ascii="Arial" w:hAnsi="Arial" w:cs="Arial"/>
          <w:b/>
          <w:color w:val="000000" w:themeColor="text1"/>
          <w:sz w:val="20"/>
          <w:szCs w:val="20"/>
        </w:rPr>
        <w:t>ụ</w:t>
      </w:r>
      <w:r w:rsidRPr="00A51E6E">
        <w:rPr>
          <w:rFonts w:ascii="Arial" w:hAnsi="Arial" w:cs="Arial"/>
          <w:b/>
          <w:color w:val="000000" w:themeColor="text1"/>
          <w:sz w:val="20"/>
          <w:szCs w:val="20"/>
        </w:rPr>
        <w:t>c IV</w:t>
      </w:r>
    </w:p>
    <w:p w14:paraId="57AE87C5" w14:textId="62C95C9E" w:rsidR="00A662B0" w:rsidRDefault="00A662B0" w:rsidP="00A662B0">
      <w:pPr>
        <w:adjustRightInd w:val="0"/>
        <w:snapToGrid w:val="0"/>
        <w:spacing w:after="0" w:line="240" w:lineRule="auto"/>
        <w:jc w:val="center"/>
        <w:rPr>
          <w:rFonts w:ascii="Arial" w:hAnsi="Arial" w:cs="Arial"/>
          <w:b/>
          <w:color w:val="000000" w:themeColor="text1"/>
          <w:sz w:val="20"/>
          <w:szCs w:val="20"/>
        </w:rPr>
      </w:pPr>
      <w:r>
        <w:rPr>
          <w:rFonts w:ascii="Arial" w:hAnsi="Arial" w:cs="Arial"/>
          <w:b/>
          <w:color w:val="000000" w:themeColor="text1"/>
          <w:sz w:val="20"/>
          <w:szCs w:val="20"/>
        </w:rPr>
        <w:t>HƯỚNG DẪN XÂY DỰNG, MẪU BẢN MÔ TẢ CÔNG VIỆC</w:t>
      </w:r>
      <w:r>
        <w:rPr>
          <w:rFonts w:ascii="Arial" w:hAnsi="Arial" w:cs="Arial"/>
          <w:b/>
          <w:color w:val="000000" w:themeColor="text1"/>
          <w:sz w:val="20"/>
          <w:szCs w:val="20"/>
        </w:rPr>
        <w:br/>
        <w:t>VÀ KHUNG NĂNG LỰC CỦA VỊ TRÍ VIỆC LÀM</w:t>
      </w:r>
    </w:p>
    <w:p w14:paraId="45C27F46" w14:textId="439B101B" w:rsidR="00A662B0" w:rsidRPr="00A662B0" w:rsidRDefault="00A662B0" w:rsidP="00A662B0">
      <w:pPr>
        <w:adjustRightInd w:val="0"/>
        <w:snapToGrid w:val="0"/>
        <w:spacing w:after="0" w:line="240" w:lineRule="auto"/>
        <w:jc w:val="center"/>
        <w:rPr>
          <w:rFonts w:ascii="Arial" w:hAnsi="Arial" w:cs="Arial"/>
          <w:bCs/>
          <w:i/>
          <w:iCs/>
          <w:color w:val="000000" w:themeColor="text1"/>
          <w:sz w:val="20"/>
          <w:szCs w:val="20"/>
        </w:rPr>
      </w:pPr>
      <w:r w:rsidRPr="00A662B0">
        <w:rPr>
          <w:rFonts w:ascii="Arial" w:hAnsi="Arial" w:cs="Arial"/>
          <w:bCs/>
          <w:i/>
          <w:iCs/>
          <w:color w:val="000000" w:themeColor="text1"/>
          <w:sz w:val="20"/>
          <w:szCs w:val="20"/>
        </w:rPr>
        <w:t xml:space="preserve">(Kèm theo Nghị định số 232/2026/NĐ-CP </w:t>
      </w:r>
      <w:r w:rsidRPr="00A662B0">
        <w:rPr>
          <w:rFonts w:ascii="Arial" w:hAnsi="Arial" w:cs="Arial"/>
          <w:bCs/>
          <w:i/>
          <w:iCs/>
          <w:color w:val="000000" w:themeColor="text1"/>
          <w:sz w:val="20"/>
          <w:szCs w:val="20"/>
        </w:rPr>
        <w:br/>
        <w:t>ngày 26 tháng 6 năm 2026 của Chính phủ)</w:t>
      </w:r>
    </w:p>
    <w:p w14:paraId="2F4ADE13" w14:textId="77777777" w:rsidR="00A662B0" w:rsidRPr="00A51E6E" w:rsidRDefault="00A662B0" w:rsidP="00A662B0">
      <w:pPr>
        <w:adjustRightInd w:val="0"/>
        <w:snapToGrid w:val="0"/>
        <w:spacing w:after="0" w:line="240" w:lineRule="auto"/>
        <w:jc w:val="center"/>
        <w:rPr>
          <w:rFonts w:ascii="Arial" w:hAnsi="Arial" w:cs="Arial"/>
          <w:color w:val="000000" w:themeColor="text1"/>
          <w:sz w:val="20"/>
          <w:szCs w:val="20"/>
        </w:rPr>
      </w:pPr>
    </w:p>
    <w:p w14:paraId="3841B997"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PH</w:t>
      </w:r>
      <w:r w:rsidRPr="00A51E6E">
        <w:rPr>
          <w:rFonts w:ascii="Arial" w:hAnsi="Arial" w:cs="Arial"/>
          <w:b/>
          <w:color w:val="000000" w:themeColor="text1"/>
          <w:sz w:val="20"/>
          <w:szCs w:val="20"/>
        </w:rPr>
        <w:t>Ầ</w:t>
      </w:r>
      <w:r w:rsidRPr="00A51E6E">
        <w:rPr>
          <w:rFonts w:ascii="Arial" w:hAnsi="Arial" w:cs="Arial"/>
          <w:b/>
          <w:color w:val="000000" w:themeColor="text1"/>
          <w:sz w:val="20"/>
          <w:szCs w:val="20"/>
        </w:rPr>
        <w:t>N A. HƯ</w:t>
      </w:r>
      <w:r w:rsidRPr="00A51E6E">
        <w:rPr>
          <w:rFonts w:ascii="Arial" w:hAnsi="Arial" w:cs="Arial"/>
          <w:b/>
          <w:color w:val="000000" w:themeColor="text1"/>
          <w:sz w:val="20"/>
          <w:szCs w:val="20"/>
        </w:rPr>
        <w:t>Ớ</w:t>
      </w:r>
      <w:r w:rsidRPr="00A51E6E">
        <w:rPr>
          <w:rFonts w:ascii="Arial" w:hAnsi="Arial" w:cs="Arial"/>
          <w:b/>
          <w:color w:val="000000" w:themeColor="text1"/>
          <w:sz w:val="20"/>
          <w:szCs w:val="20"/>
        </w:rPr>
        <w:t>NG D</w:t>
      </w:r>
      <w:r w:rsidRPr="00A51E6E">
        <w:rPr>
          <w:rFonts w:ascii="Arial" w:hAnsi="Arial" w:cs="Arial"/>
          <w:b/>
          <w:color w:val="000000" w:themeColor="text1"/>
          <w:sz w:val="20"/>
          <w:szCs w:val="20"/>
        </w:rPr>
        <w:t>Ẫ</w:t>
      </w:r>
      <w:r w:rsidRPr="00A51E6E">
        <w:rPr>
          <w:rFonts w:ascii="Arial" w:hAnsi="Arial" w:cs="Arial"/>
          <w:b/>
          <w:color w:val="000000" w:themeColor="text1"/>
          <w:sz w:val="20"/>
          <w:szCs w:val="20"/>
        </w:rPr>
        <w:t>N XÂY D</w:t>
      </w:r>
      <w:r w:rsidRPr="00A51E6E">
        <w:rPr>
          <w:rFonts w:ascii="Arial" w:hAnsi="Arial" w:cs="Arial"/>
          <w:b/>
          <w:color w:val="000000" w:themeColor="text1"/>
          <w:sz w:val="20"/>
          <w:szCs w:val="20"/>
        </w:rPr>
        <w:t>Ự</w:t>
      </w:r>
      <w:r w:rsidRPr="00A51E6E">
        <w:rPr>
          <w:rFonts w:ascii="Arial" w:hAnsi="Arial" w:cs="Arial"/>
          <w:b/>
          <w:color w:val="000000" w:themeColor="text1"/>
          <w:sz w:val="20"/>
          <w:szCs w:val="20"/>
        </w:rPr>
        <w:t>NG B</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N MÔ T</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 xml:space="preserve"> CÔNG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VÀ KHUNG NĂNG L</w:t>
      </w:r>
      <w:r w:rsidRPr="00A51E6E">
        <w:rPr>
          <w:rFonts w:ascii="Arial" w:hAnsi="Arial" w:cs="Arial"/>
          <w:b/>
          <w:color w:val="000000" w:themeColor="text1"/>
          <w:sz w:val="20"/>
          <w:szCs w:val="20"/>
        </w:rPr>
        <w:t>Ự</w:t>
      </w:r>
      <w:r w:rsidRPr="00A51E6E">
        <w:rPr>
          <w:rFonts w:ascii="Arial" w:hAnsi="Arial" w:cs="Arial"/>
          <w:b/>
          <w:color w:val="000000" w:themeColor="text1"/>
          <w:sz w:val="20"/>
          <w:szCs w:val="20"/>
        </w:rPr>
        <w:t>C V</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 xml:space="preserve"> TRÍ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LÀM</w:t>
      </w:r>
    </w:p>
    <w:p w14:paraId="4C79AB5A"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I.</w:t>
      </w:r>
      <w:r w:rsidRPr="00A51E6E">
        <w:rPr>
          <w:rFonts w:ascii="Arial" w:hAnsi="Arial" w:cs="Arial"/>
          <w:color w:val="000000" w:themeColor="text1"/>
          <w:sz w:val="20"/>
          <w:szCs w:val="20"/>
        </w:rPr>
        <w:t xml:space="preserve"> </w:t>
      </w:r>
      <w:r w:rsidRPr="00A51E6E">
        <w:rPr>
          <w:rFonts w:ascii="Arial" w:hAnsi="Arial" w:cs="Arial"/>
          <w:b/>
          <w:color w:val="000000" w:themeColor="text1"/>
          <w:sz w:val="20"/>
          <w:szCs w:val="20"/>
        </w:rPr>
        <w:t>YÊU C</w:t>
      </w:r>
      <w:r w:rsidRPr="00A51E6E">
        <w:rPr>
          <w:rFonts w:ascii="Arial" w:hAnsi="Arial" w:cs="Arial"/>
          <w:b/>
          <w:color w:val="000000" w:themeColor="text1"/>
          <w:sz w:val="20"/>
          <w:szCs w:val="20"/>
        </w:rPr>
        <w:t>Ầ</w:t>
      </w:r>
      <w:r w:rsidRPr="00A51E6E">
        <w:rPr>
          <w:rFonts w:ascii="Arial" w:hAnsi="Arial" w:cs="Arial"/>
          <w:b/>
          <w:color w:val="000000" w:themeColor="text1"/>
          <w:sz w:val="20"/>
          <w:szCs w:val="20"/>
        </w:rPr>
        <w:t>U CHUNG</w:t>
      </w:r>
    </w:p>
    <w:p w14:paraId="72AF6FD6"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1.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ph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xây d</w:t>
      </w:r>
      <w:r w:rsidRPr="00A51E6E">
        <w:rPr>
          <w:rFonts w:ascii="Arial" w:hAnsi="Arial" w:cs="Arial"/>
          <w:color w:val="000000" w:themeColor="text1"/>
          <w:sz w:val="20"/>
          <w:szCs w:val="20"/>
        </w:rPr>
        <w:t>ự</w:t>
      </w:r>
      <w:r w:rsidRPr="00A51E6E">
        <w:rPr>
          <w:rFonts w:ascii="Arial" w:hAnsi="Arial" w:cs="Arial"/>
          <w:color w:val="000000" w:themeColor="text1"/>
          <w:sz w:val="20"/>
          <w:szCs w:val="20"/>
        </w:rPr>
        <w:t>ng trên các căn c</w:t>
      </w:r>
      <w:r w:rsidRPr="00A51E6E">
        <w:rPr>
          <w:rFonts w:ascii="Arial" w:hAnsi="Arial" w:cs="Arial"/>
          <w:color w:val="000000" w:themeColor="text1"/>
          <w:sz w:val="20"/>
          <w:szCs w:val="20"/>
        </w:rPr>
        <w:t>ứ</w:t>
      </w:r>
      <w:r w:rsidRPr="00A51E6E">
        <w:rPr>
          <w:rFonts w:ascii="Arial" w:hAnsi="Arial" w:cs="Arial"/>
          <w:color w:val="000000" w:themeColor="text1"/>
          <w:sz w:val="20"/>
          <w:szCs w:val="20"/>
        </w:rPr>
        <w:t>: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chuyên ngành (như: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ngh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thông tư quy</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lĩnh v</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giáo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y t</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khoa h</w:t>
      </w:r>
      <w:r w:rsidRPr="00A51E6E">
        <w:rPr>
          <w:rFonts w:ascii="Arial" w:hAnsi="Arial" w:cs="Arial"/>
          <w:color w:val="000000" w:themeColor="text1"/>
          <w:sz w:val="20"/>
          <w:szCs w:val="20"/>
        </w:rPr>
        <w:t>ọ</w:t>
      </w:r>
      <w:r w:rsidRPr="00A51E6E">
        <w:rPr>
          <w:rFonts w:ascii="Arial" w:hAnsi="Arial" w:cs="Arial"/>
          <w:color w:val="000000" w:themeColor="text1"/>
          <w:sz w:val="20"/>
          <w:szCs w:val="20"/>
        </w:rPr>
        <w:t>c ...);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có liên quan (như: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 toán,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máy,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ch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lư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ng...);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năng,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cơ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u,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(như: Quy</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thành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Quy ch</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và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đã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w:t>
      </w:r>
    </w:p>
    <w:p w14:paraId="4F626445"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chuyên ngành có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chu</w:t>
      </w:r>
      <w:r w:rsidRPr="00A51E6E">
        <w:rPr>
          <w:rFonts w:ascii="Arial" w:hAnsi="Arial" w:cs="Arial"/>
          <w:color w:val="000000" w:themeColor="text1"/>
          <w:sz w:val="20"/>
          <w:szCs w:val="20"/>
        </w:rPr>
        <w:t>ẩ</w:t>
      </w:r>
      <w:r w:rsidRPr="00A51E6E">
        <w:rPr>
          <w:rFonts w:ascii="Arial" w:hAnsi="Arial" w:cs="Arial"/>
          <w:color w:val="000000" w:themeColor="text1"/>
          <w:sz w:val="20"/>
          <w:szCs w:val="20"/>
        </w:rPr>
        <w:t>n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tiêu chu</w:t>
      </w:r>
      <w:r w:rsidRPr="00A51E6E">
        <w:rPr>
          <w:rFonts w:ascii="Arial" w:hAnsi="Arial" w:cs="Arial"/>
          <w:color w:val="000000" w:themeColor="text1"/>
          <w:sz w:val="20"/>
          <w:szCs w:val="20"/>
        </w:rPr>
        <w:t>ẩ</w:t>
      </w:r>
      <w:r w:rsidRPr="00A51E6E">
        <w:rPr>
          <w:rFonts w:ascii="Arial" w:hAnsi="Arial" w:cs="Arial"/>
          <w:color w:val="000000" w:themeColor="text1"/>
          <w:sz w:val="20"/>
          <w:szCs w:val="20"/>
        </w:rPr>
        <w:t>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danh,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ki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hành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thì ph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tích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các n</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dun</w:t>
      </w:r>
      <w:r w:rsidRPr="00A51E6E">
        <w:rPr>
          <w:rFonts w:ascii="Arial" w:hAnsi="Arial" w:cs="Arial"/>
          <w:color w:val="000000" w:themeColor="text1"/>
          <w:sz w:val="20"/>
          <w:szCs w:val="20"/>
        </w:rPr>
        <w:t>g này vào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và khung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w:t>
      </w:r>
    </w:p>
    <w:p w14:paraId="0CAD8AE7"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2. Không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lĩnh v</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yêu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chuyên sâu đ</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tách thành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m</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ặ</w:t>
      </w:r>
      <w:r w:rsidRPr="00A51E6E">
        <w:rPr>
          <w:rFonts w:ascii="Arial" w:hAnsi="Arial" w:cs="Arial"/>
          <w:color w:val="000000" w:themeColor="text1"/>
          <w:sz w:val="20"/>
          <w:szCs w:val="20"/>
        </w:rPr>
        <w:t>t tên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khác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c làm đã </w:t>
      </w:r>
      <w:r w:rsidRPr="00A51E6E">
        <w:rPr>
          <w:rFonts w:ascii="Arial" w:hAnsi="Arial" w:cs="Arial"/>
          <w:color w:val="000000" w:themeColor="text1"/>
          <w:sz w:val="20"/>
          <w:szCs w:val="20"/>
        </w:rPr>
        <w:t>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cơ quan có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ban hành.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hóa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theo lĩnh v</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chuyên môn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trong n</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dung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và khung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w:t>
      </w:r>
    </w:p>
    <w:p w14:paraId="78B67F9B"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3.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hóa n</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dung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theo lĩnh v</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chuyên môn, chuyên ngành,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công tác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tư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ng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trong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và khung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không làm thay đ</w:t>
      </w:r>
      <w:r w:rsidRPr="00A51E6E">
        <w:rPr>
          <w:rFonts w:ascii="Arial" w:hAnsi="Arial" w:cs="Arial"/>
          <w:color w:val="000000" w:themeColor="text1"/>
          <w:sz w:val="20"/>
          <w:szCs w:val="20"/>
        </w:rPr>
        <w:t>ổ</w:t>
      </w:r>
      <w:r w:rsidRPr="00A51E6E">
        <w:rPr>
          <w:rFonts w:ascii="Arial" w:hAnsi="Arial" w:cs="Arial"/>
          <w:color w:val="000000" w:themeColor="text1"/>
          <w:sz w:val="20"/>
          <w:szCs w:val="20"/>
        </w:rPr>
        <w:t>i tên g</w:t>
      </w:r>
      <w:r w:rsidRPr="00A51E6E">
        <w:rPr>
          <w:rFonts w:ascii="Arial" w:hAnsi="Arial" w:cs="Arial"/>
          <w:color w:val="000000" w:themeColor="text1"/>
          <w:sz w:val="20"/>
          <w:szCs w:val="20"/>
        </w:rPr>
        <w:t>ọ</w:t>
      </w:r>
      <w:r w:rsidRPr="00A51E6E">
        <w:rPr>
          <w:rFonts w:ascii="Arial" w:hAnsi="Arial" w:cs="Arial"/>
          <w:color w:val="000000" w:themeColor="text1"/>
          <w:sz w:val="20"/>
          <w:szCs w:val="20"/>
        </w:rPr>
        <w:t>i và không làm phát sinh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m</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w:t>
      </w:r>
    </w:p>
    <w:p w14:paraId="0C4A4649"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4.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ph</w:t>
      </w:r>
      <w:r w:rsidRPr="00A51E6E">
        <w:rPr>
          <w:rFonts w:ascii="Arial" w:hAnsi="Arial" w:cs="Arial"/>
          <w:color w:val="000000" w:themeColor="text1"/>
          <w:sz w:val="20"/>
          <w:szCs w:val="20"/>
        </w:rPr>
        <w:t>át tri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m</w:t>
      </w:r>
      <w:r w:rsidRPr="00A51E6E">
        <w:rPr>
          <w:rFonts w:ascii="Arial" w:hAnsi="Arial" w:cs="Arial"/>
          <w:color w:val="000000" w:themeColor="text1"/>
          <w:sz w:val="20"/>
          <w:szCs w:val="20"/>
        </w:rPr>
        <w:t>ở</w:t>
      </w:r>
      <w:r w:rsidRPr="00A51E6E">
        <w:rPr>
          <w:rFonts w:ascii="Arial" w:hAnsi="Arial" w:cs="Arial"/>
          <w:color w:val="000000" w:themeColor="text1"/>
          <w:sz w:val="20"/>
          <w:szCs w:val="20"/>
        </w:rPr>
        <w:t xml:space="preserve"> r</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m</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ph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ph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thông qua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không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đ</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hình thành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m</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w:t>
      </w:r>
    </w:p>
    <w:p w14:paraId="1877246E"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5.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và khung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ph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nh rõ công </w:t>
      </w:r>
      <w:r w:rsidRPr="00A51E6E">
        <w:rPr>
          <w:rFonts w:ascii="Arial" w:hAnsi="Arial" w:cs="Arial"/>
          <w:color w:val="000000" w:themeColor="text1"/>
          <w:sz w:val="20"/>
          <w:szCs w:val="20"/>
        </w:rPr>
        <w:t>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ra, có tiêu chí đánh giá đo lư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g</w:t>
      </w:r>
      <w:r w:rsidRPr="00A51E6E">
        <w:rPr>
          <w:rFonts w:ascii="Arial" w:hAnsi="Arial" w:cs="Arial"/>
          <w:color w:val="000000" w:themeColor="text1"/>
          <w:sz w:val="20"/>
          <w:szCs w:val="20"/>
        </w:rPr>
        <w:t>ắ</w:t>
      </w:r>
      <w:r w:rsidRPr="00A51E6E">
        <w:rPr>
          <w:rFonts w:ascii="Arial" w:hAnsi="Arial" w:cs="Arial"/>
          <w:color w:val="000000" w:themeColor="text1"/>
          <w:sz w:val="20"/>
          <w:szCs w:val="20"/>
        </w:rPr>
        <w:t>n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làm căn c</w:t>
      </w:r>
      <w:r w:rsidRPr="00A51E6E">
        <w:rPr>
          <w:rFonts w:ascii="Arial" w:hAnsi="Arial" w:cs="Arial"/>
          <w:color w:val="000000" w:themeColor="text1"/>
          <w:sz w:val="20"/>
          <w:szCs w:val="20"/>
        </w:rPr>
        <w:t>ứ</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tuy</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đánh giá, x</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ch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lư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ng, thay đ</w:t>
      </w:r>
      <w:r w:rsidRPr="00A51E6E">
        <w:rPr>
          <w:rFonts w:ascii="Arial" w:hAnsi="Arial" w:cs="Arial"/>
          <w:color w:val="000000" w:themeColor="text1"/>
          <w:sz w:val="20"/>
          <w:szCs w:val="20"/>
        </w:rPr>
        <w:t>ổ</w:t>
      </w:r>
      <w:r w:rsidRPr="00A51E6E">
        <w:rPr>
          <w:rFonts w:ascii="Arial" w:hAnsi="Arial" w:cs="Arial"/>
          <w:color w:val="000000" w:themeColor="text1"/>
          <w:sz w:val="20"/>
          <w:szCs w:val="20"/>
        </w:rPr>
        <w:t>i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và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các n</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dung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w:t>
      </w:r>
    </w:p>
    <w:p w14:paraId="5385B231" w14:textId="4577985C"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6.</w:t>
      </w:r>
      <w:r w:rsidR="00A662B0">
        <w:rPr>
          <w:rFonts w:ascii="Arial" w:hAnsi="Arial" w:cs="Arial"/>
          <w:color w:val="000000" w:themeColor="text1"/>
          <w:sz w:val="20"/>
          <w:szCs w:val="20"/>
        </w:rPr>
        <w:t xml:space="preserve"> </w:t>
      </w:r>
      <w:r w:rsidRPr="00A51E6E">
        <w:rPr>
          <w:rFonts w:ascii="Arial" w:hAnsi="Arial" w:cs="Arial"/>
          <w:color w:val="000000" w:themeColor="text1"/>
          <w:sz w:val="20"/>
          <w:szCs w:val="20"/>
        </w:rPr>
        <w:t>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vào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nào ph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đó; đ</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theo yêu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 xml:space="preserve">u; đáp </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y đ</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yêu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tiêu chí đánh giá gi</w:t>
      </w:r>
      <w:r w:rsidRPr="00A51E6E">
        <w:rPr>
          <w:rFonts w:ascii="Arial" w:hAnsi="Arial" w:cs="Arial"/>
          <w:color w:val="000000" w:themeColor="text1"/>
          <w:sz w:val="20"/>
          <w:szCs w:val="20"/>
        </w:rPr>
        <w:t>ữ</w:t>
      </w:r>
      <w:r w:rsidRPr="00A51E6E">
        <w:rPr>
          <w:rFonts w:ascii="Arial" w:hAnsi="Arial" w:cs="Arial"/>
          <w:color w:val="000000" w:themeColor="text1"/>
          <w:sz w:val="20"/>
          <w:szCs w:val="20"/>
        </w:rPr>
        <w:t>a các</w:t>
      </w:r>
      <w:r w:rsidR="00A662B0">
        <w:rPr>
          <w:rFonts w:ascii="Arial" w:hAnsi="Arial" w:cs="Arial"/>
          <w:color w:val="000000" w:themeColor="text1"/>
          <w:sz w:val="20"/>
          <w:szCs w:val="20"/>
        </w:rPr>
        <w:t xml:space="preserve"> </w:t>
      </w:r>
      <w:r w:rsidRPr="00A51E6E">
        <w:rPr>
          <w:rFonts w:ascii="Arial" w:hAnsi="Arial" w:cs="Arial"/>
          <w:color w:val="000000" w:themeColor="text1"/>
          <w:sz w:val="20"/>
          <w:szCs w:val="20"/>
        </w:rPr>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ph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rõ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khác bi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m</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ph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p,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 xml:space="preserve">m vi </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nh hư</w:t>
      </w:r>
      <w:r w:rsidRPr="00A51E6E">
        <w:rPr>
          <w:rFonts w:ascii="Arial" w:hAnsi="Arial" w:cs="Arial"/>
          <w:color w:val="000000" w:themeColor="text1"/>
          <w:sz w:val="20"/>
          <w:szCs w:val="20"/>
        </w:rPr>
        <w:t>ở</w:t>
      </w:r>
      <w:r w:rsidRPr="00A51E6E">
        <w:rPr>
          <w:rFonts w:ascii="Arial" w:hAnsi="Arial" w:cs="Arial"/>
          <w:color w:val="000000" w:themeColor="text1"/>
          <w:sz w:val="20"/>
          <w:szCs w:val="20"/>
        </w:rPr>
        <w:t>ng và vai trò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không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trùng l</w:t>
      </w:r>
      <w:r w:rsidRPr="00A51E6E">
        <w:rPr>
          <w:rFonts w:ascii="Arial" w:hAnsi="Arial" w:cs="Arial"/>
          <w:color w:val="000000" w:themeColor="text1"/>
          <w:sz w:val="20"/>
          <w:szCs w:val="20"/>
        </w:rPr>
        <w:t>ặ</w:t>
      </w:r>
      <w:r w:rsidRPr="00A51E6E">
        <w:rPr>
          <w:rFonts w:ascii="Arial" w:hAnsi="Arial" w:cs="Arial"/>
          <w:color w:val="000000" w:themeColor="text1"/>
          <w:sz w:val="20"/>
          <w:szCs w:val="20"/>
        </w:rPr>
        <w:t>p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tương đương gi</w:t>
      </w:r>
      <w:r w:rsidRPr="00A51E6E">
        <w:rPr>
          <w:rFonts w:ascii="Arial" w:hAnsi="Arial" w:cs="Arial"/>
          <w:color w:val="000000" w:themeColor="text1"/>
          <w:sz w:val="20"/>
          <w:szCs w:val="20"/>
        </w:rPr>
        <w:t>ữ</w:t>
      </w:r>
      <w:r w:rsidRPr="00A51E6E">
        <w:rPr>
          <w:rFonts w:ascii="Arial" w:hAnsi="Arial" w:cs="Arial"/>
          <w:color w:val="000000" w:themeColor="text1"/>
          <w:sz w:val="20"/>
          <w:szCs w:val="20"/>
        </w:rPr>
        <w:t>a các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w:t>
      </w:r>
    </w:p>
    <w:p w14:paraId="4B11DF76"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7. M</w:t>
      </w:r>
      <w:r w:rsidRPr="00A51E6E">
        <w:rPr>
          <w:rFonts w:ascii="Arial" w:hAnsi="Arial" w:cs="Arial"/>
          <w:color w:val="000000" w:themeColor="text1"/>
          <w:sz w:val="20"/>
          <w:szCs w:val="20"/>
        </w:rPr>
        <w:t>ẫ</w:t>
      </w:r>
      <w:r w:rsidRPr="00A51E6E">
        <w:rPr>
          <w:rFonts w:ascii="Arial" w:hAnsi="Arial" w:cs="Arial"/>
          <w:color w:val="000000" w:themeColor="text1"/>
          <w:sz w:val="20"/>
          <w:szCs w:val="20"/>
        </w:rPr>
        <w:t>u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và khung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th</w:t>
      </w:r>
      <w:r w:rsidRPr="00A51E6E">
        <w:rPr>
          <w:rFonts w:ascii="Arial" w:hAnsi="Arial" w:cs="Arial"/>
          <w:color w:val="000000" w:themeColor="text1"/>
          <w:sz w:val="20"/>
          <w:szCs w:val="20"/>
        </w:rPr>
        <w:t>ố</w:t>
      </w:r>
      <w:r w:rsidRPr="00A51E6E">
        <w:rPr>
          <w:rFonts w:ascii="Arial" w:hAnsi="Arial" w:cs="Arial"/>
          <w:color w:val="000000" w:themeColor="text1"/>
          <w:sz w:val="20"/>
          <w:szCs w:val="20"/>
        </w:rPr>
        <w:t>ng nh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m</w:t>
      </w:r>
      <w:r w:rsidRPr="00A51E6E">
        <w:rPr>
          <w:rFonts w:ascii="Arial" w:hAnsi="Arial" w:cs="Arial"/>
          <w:color w:val="000000" w:themeColor="text1"/>
          <w:sz w:val="20"/>
          <w:szCs w:val="20"/>
        </w:rPr>
        <w:t>ỗ</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m</w:t>
      </w:r>
      <w:r w:rsidRPr="00A51E6E">
        <w:rPr>
          <w:rFonts w:ascii="Arial" w:hAnsi="Arial" w:cs="Arial"/>
          <w:color w:val="000000" w:themeColor="text1"/>
          <w:sz w:val="20"/>
          <w:szCs w:val="20"/>
        </w:rPr>
        <w:t>ộ</w:t>
      </w:r>
      <w:r w:rsidRPr="00A51E6E">
        <w:rPr>
          <w:rFonts w:ascii="Arial" w:hAnsi="Arial" w:cs="Arial"/>
          <w:color w:val="000000" w:themeColor="text1"/>
          <w:sz w:val="20"/>
          <w:szCs w:val="20"/>
        </w:rPr>
        <w:t>t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và khung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m</w:t>
      </w:r>
      <w:r w:rsidRPr="00A51E6E">
        <w:rPr>
          <w:rFonts w:ascii="Arial" w:hAnsi="Arial" w:cs="Arial"/>
          <w:color w:val="000000" w:themeColor="text1"/>
          <w:sz w:val="20"/>
          <w:szCs w:val="20"/>
        </w:rPr>
        <w:t>ộ</w:t>
      </w:r>
      <w:r w:rsidRPr="00A51E6E">
        <w:rPr>
          <w:rFonts w:ascii="Arial" w:hAnsi="Arial" w:cs="Arial"/>
          <w:color w:val="000000" w:themeColor="text1"/>
          <w:sz w:val="20"/>
          <w:szCs w:val="20"/>
        </w:rPr>
        <w:t>t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có nhi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c </w:t>
      </w:r>
      <w:r w:rsidRPr="00A51E6E">
        <w:rPr>
          <w:rFonts w:ascii="Arial" w:hAnsi="Arial" w:cs="Arial"/>
          <w:color w:val="000000" w:themeColor="text1"/>
          <w:sz w:val="20"/>
          <w:szCs w:val="20"/>
        </w:rPr>
        <w:t>ở</w:t>
      </w:r>
      <w:r w:rsidRPr="00A51E6E">
        <w:rPr>
          <w:rFonts w:ascii="Arial" w:hAnsi="Arial" w:cs="Arial"/>
          <w:color w:val="000000" w:themeColor="text1"/>
          <w:sz w:val="20"/>
          <w:szCs w:val="20"/>
        </w:rPr>
        <w:t xml:space="preserve">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nào thì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ra ph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i tương </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đó và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không th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hơn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w:t>
      </w:r>
    </w:p>
    <w:p w14:paraId="07B68DA8"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8. 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có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 xml:space="preserve"> 02 ngư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i tr</w:t>
      </w:r>
      <w:r w:rsidRPr="00A51E6E">
        <w:rPr>
          <w:rFonts w:ascii="Arial" w:hAnsi="Arial" w:cs="Arial"/>
          <w:color w:val="000000" w:themeColor="text1"/>
          <w:sz w:val="20"/>
          <w:szCs w:val="20"/>
        </w:rPr>
        <w:t>ở</w:t>
      </w:r>
      <w:r w:rsidRPr="00A51E6E">
        <w:rPr>
          <w:rFonts w:ascii="Arial" w:hAnsi="Arial" w:cs="Arial"/>
          <w:color w:val="000000" w:themeColor="text1"/>
          <w:sz w:val="20"/>
          <w:szCs w:val="20"/>
        </w:rPr>
        <w:t xml:space="preserve"> lên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m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ch</w:t>
      </w:r>
      <w:r w:rsidRPr="00A51E6E">
        <w:rPr>
          <w:rFonts w:ascii="Arial" w:hAnsi="Arial" w:cs="Arial"/>
          <w:color w:val="000000" w:themeColor="text1"/>
          <w:sz w:val="20"/>
          <w:szCs w:val="20"/>
        </w:rPr>
        <w:t>ỉ</w:t>
      </w:r>
      <w:r w:rsidRPr="00A51E6E">
        <w:rPr>
          <w:rFonts w:ascii="Arial" w:hAnsi="Arial" w:cs="Arial"/>
          <w:color w:val="000000" w:themeColor="text1"/>
          <w:sz w:val="20"/>
          <w:szCs w:val="20"/>
        </w:rPr>
        <w:t xml:space="preserve"> xây d</w:t>
      </w:r>
      <w:r w:rsidRPr="00A51E6E">
        <w:rPr>
          <w:rFonts w:ascii="Arial" w:hAnsi="Arial" w:cs="Arial"/>
          <w:color w:val="000000" w:themeColor="text1"/>
          <w:sz w:val="20"/>
          <w:szCs w:val="20"/>
        </w:rPr>
        <w:t>ự</w:t>
      </w:r>
      <w:r w:rsidRPr="00A51E6E">
        <w:rPr>
          <w:rFonts w:ascii="Arial" w:hAnsi="Arial" w:cs="Arial"/>
          <w:color w:val="000000" w:themeColor="text1"/>
          <w:sz w:val="20"/>
          <w:szCs w:val="20"/>
        </w:rPr>
        <w:t>ng m</w:t>
      </w:r>
      <w:r w:rsidRPr="00A51E6E">
        <w:rPr>
          <w:rFonts w:ascii="Arial" w:hAnsi="Arial" w:cs="Arial"/>
          <w:color w:val="000000" w:themeColor="text1"/>
          <w:sz w:val="20"/>
          <w:szCs w:val="20"/>
        </w:rPr>
        <w:t>ộ</w:t>
      </w:r>
      <w:r w:rsidRPr="00A51E6E">
        <w:rPr>
          <w:rFonts w:ascii="Arial" w:hAnsi="Arial" w:cs="Arial"/>
          <w:color w:val="000000" w:themeColor="text1"/>
          <w:sz w:val="20"/>
          <w:szCs w:val="20"/>
        </w:rPr>
        <w:t>t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và khung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ố</w:t>
      </w:r>
      <w:r w:rsidRPr="00A51E6E">
        <w:rPr>
          <w:rFonts w:ascii="Arial" w:hAnsi="Arial" w:cs="Arial"/>
          <w:color w:val="000000" w:themeColor="text1"/>
          <w:sz w:val="20"/>
          <w:szCs w:val="20"/>
        </w:rPr>
        <w:t>ng nh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tr</w:t>
      </w:r>
      <w:r w:rsidRPr="00A51E6E">
        <w:rPr>
          <w:rFonts w:ascii="Arial" w:hAnsi="Arial" w:cs="Arial"/>
          <w:color w:val="000000" w:themeColor="text1"/>
          <w:sz w:val="20"/>
          <w:szCs w:val="20"/>
        </w:rPr>
        <w:t>ừ</w:t>
      </w:r>
      <w:r w:rsidRPr="00A51E6E">
        <w:rPr>
          <w:rFonts w:ascii="Arial" w:hAnsi="Arial" w:cs="Arial"/>
          <w:color w:val="000000" w:themeColor="text1"/>
          <w:sz w:val="20"/>
          <w:szCs w:val="20"/>
        </w:rPr>
        <w:t xml:space="preserve"> 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có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khác bi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chuyên môn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m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không xây</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ự</w:t>
      </w:r>
      <w:r w:rsidRPr="00A51E6E">
        <w:rPr>
          <w:rFonts w:ascii="Arial" w:hAnsi="Arial" w:cs="Arial"/>
          <w:color w:val="000000" w:themeColor="text1"/>
          <w:sz w:val="20"/>
          <w:szCs w:val="20"/>
        </w:rPr>
        <w:t>ng nhi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khác nhau cho cùng m</w:t>
      </w:r>
      <w:r w:rsidRPr="00A51E6E">
        <w:rPr>
          <w:rFonts w:ascii="Arial" w:hAnsi="Arial" w:cs="Arial"/>
          <w:color w:val="000000" w:themeColor="text1"/>
          <w:sz w:val="20"/>
          <w:szCs w:val="20"/>
        </w:rPr>
        <w:t>ộ</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n</w:t>
      </w:r>
      <w:r w:rsidRPr="00A51E6E">
        <w:rPr>
          <w:rFonts w:ascii="Arial" w:hAnsi="Arial" w:cs="Arial"/>
          <w:color w:val="000000" w:themeColor="text1"/>
          <w:sz w:val="20"/>
          <w:szCs w:val="20"/>
        </w:rPr>
        <w:t>ế</w:t>
      </w:r>
      <w:r w:rsidRPr="00A51E6E">
        <w:rPr>
          <w:rFonts w:ascii="Arial" w:hAnsi="Arial" w:cs="Arial"/>
          <w:color w:val="000000" w:themeColor="text1"/>
          <w:sz w:val="20"/>
          <w:szCs w:val="20"/>
        </w:rPr>
        <w:t>u không có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khác bi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chuyên môn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m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phân công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trách lĩnh v</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gi</w:t>
      </w:r>
      <w:r w:rsidRPr="00A51E6E">
        <w:rPr>
          <w:rFonts w:ascii="Arial" w:hAnsi="Arial" w:cs="Arial"/>
          <w:color w:val="000000" w:themeColor="text1"/>
          <w:sz w:val="20"/>
          <w:szCs w:val="20"/>
        </w:rPr>
        <w:t>ữ</w:t>
      </w:r>
      <w:r w:rsidRPr="00A51E6E">
        <w:rPr>
          <w:rFonts w:ascii="Arial" w:hAnsi="Arial" w:cs="Arial"/>
          <w:color w:val="000000" w:themeColor="text1"/>
          <w:sz w:val="20"/>
          <w:szCs w:val="20"/>
        </w:rPr>
        <w:t>a các cá nhân ch</w:t>
      </w:r>
      <w:r w:rsidRPr="00A51E6E">
        <w:rPr>
          <w:rFonts w:ascii="Arial" w:hAnsi="Arial" w:cs="Arial"/>
          <w:color w:val="000000" w:themeColor="text1"/>
          <w:sz w:val="20"/>
          <w:szCs w:val="20"/>
        </w:rPr>
        <w:t>ỉ</w:t>
      </w:r>
      <w:r w:rsidRPr="00A51E6E">
        <w:rPr>
          <w:rFonts w:ascii="Arial" w:hAnsi="Arial" w:cs="Arial"/>
          <w:color w:val="000000" w:themeColor="text1"/>
          <w:sz w:val="20"/>
          <w:szCs w:val="20"/>
        </w:rPr>
        <w:t xml:space="preserve"> là căn c</w:t>
      </w:r>
      <w:r w:rsidRPr="00A51E6E">
        <w:rPr>
          <w:rFonts w:ascii="Arial" w:hAnsi="Arial" w:cs="Arial"/>
          <w:color w:val="000000" w:themeColor="text1"/>
          <w:sz w:val="20"/>
          <w:szCs w:val="20"/>
        </w:rPr>
        <w:t>ứ</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không ph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là căn c</w:t>
      </w:r>
      <w:r w:rsidRPr="00A51E6E">
        <w:rPr>
          <w:rFonts w:ascii="Arial" w:hAnsi="Arial" w:cs="Arial"/>
          <w:color w:val="000000" w:themeColor="text1"/>
          <w:sz w:val="20"/>
          <w:szCs w:val="20"/>
        </w:rPr>
        <w:t>ứ</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w:t>
      </w:r>
    </w:p>
    <w:p w14:paraId="01652D11" w14:textId="6A5FDCA4"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9.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xây d</w:t>
      </w:r>
      <w:r w:rsidRPr="00A51E6E">
        <w:rPr>
          <w:rFonts w:ascii="Arial" w:hAnsi="Arial" w:cs="Arial"/>
          <w:color w:val="000000" w:themeColor="text1"/>
          <w:sz w:val="20"/>
          <w:szCs w:val="20"/>
        </w:rPr>
        <w:t>ự</w:t>
      </w:r>
      <w:r w:rsidRPr="00A51E6E">
        <w:rPr>
          <w:rFonts w:ascii="Arial" w:hAnsi="Arial" w:cs="Arial"/>
          <w:color w:val="000000" w:themeColor="text1"/>
          <w:sz w:val="20"/>
          <w:szCs w:val="20"/>
        </w:rPr>
        <w:t>ng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và khung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trong đó th</w:t>
      </w:r>
      <w:r w:rsidRPr="00A51E6E">
        <w:rPr>
          <w:rFonts w:ascii="Arial" w:hAnsi="Arial" w:cs="Arial"/>
          <w:color w:val="000000" w:themeColor="text1"/>
          <w:sz w:val="20"/>
          <w:szCs w:val="20"/>
        </w:rPr>
        <w:t>ể</w:t>
      </w:r>
      <w:r w:rsidR="00B13BA0">
        <w:rPr>
          <w:rFonts w:ascii="Arial" w:hAnsi="Arial" w:cs="Arial"/>
          <w:color w:val="000000" w:themeColor="text1"/>
          <w:sz w:val="20"/>
          <w:szCs w:val="20"/>
        </w:rPr>
        <w:t xml:space="preserve"> </w:t>
      </w:r>
      <w:r w:rsidRPr="00A51E6E">
        <w:rPr>
          <w:rFonts w:ascii="Arial" w:hAnsi="Arial" w:cs="Arial"/>
          <w:color w:val="000000" w:themeColor="text1"/>
          <w:sz w:val="20"/>
          <w:szCs w:val="20"/>
        </w:rPr>
        <w:t>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tương </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theo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w:t>
      </w:r>
    </w:p>
    <w:p w14:paraId="217EA026"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I</w:t>
      </w:r>
      <w:r w:rsidRPr="00A51E6E">
        <w:rPr>
          <w:rFonts w:ascii="Arial" w:hAnsi="Arial" w:cs="Arial"/>
          <w:b/>
          <w:color w:val="000000" w:themeColor="text1"/>
          <w:sz w:val="20"/>
          <w:szCs w:val="20"/>
        </w:rPr>
        <w:t>I.</w:t>
      </w:r>
      <w:r w:rsidRPr="00A51E6E">
        <w:rPr>
          <w:rFonts w:ascii="Arial" w:hAnsi="Arial" w:cs="Arial"/>
          <w:color w:val="000000" w:themeColor="text1"/>
          <w:sz w:val="20"/>
          <w:szCs w:val="20"/>
        </w:rPr>
        <w:t xml:space="preserve"> </w:t>
      </w:r>
      <w:r w:rsidRPr="00A51E6E">
        <w:rPr>
          <w:rFonts w:ascii="Arial" w:hAnsi="Arial" w:cs="Arial"/>
          <w:b/>
          <w:color w:val="000000" w:themeColor="text1"/>
          <w:sz w:val="20"/>
          <w:szCs w:val="20"/>
        </w:rPr>
        <w:t>YÊU C</w:t>
      </w:r>
      <w:r w:rsidRPr="00A51E6E">
        <w:rPr>
          <w:rFonts w:ascii="Arial" w:hAnsi="Arial" w:cs="Arial"/>
          <w:b/>
          <w:color w:val="000000" w:themeColor="text1"/>
          <w:sz w:val="20"/>
          <w:szCs w:val="20"/>
        </w:rPr>
        <w:t>Ầ</w:t>
      </w:r>
      <w:r w:rsidRPr="00A51E6E">
        <w:rPr>
          <w:rFonts w:ascii="Arial" w:hAnsi="Arial" w:cs="Arial"/>
          <w:b/>
          <w:color w:val="000000" w:themeColor="text1"/>
          <w:sz w:val="20"/>
          <w:szCs w:val="20"/>
        </w:rPr>
        <w:t>U C</w:t>
      </w:r>
      <w:r w:rsidRPr="00A51E6E">
        <w:rPr>
          <w:rFonts w:ascii="Arial" w:hAnsi="Arial" w:cs="Arial"/>
          <w:b/>
          <w:color w:val="000000" w:themeColor="text1"/>
          <w:sz w:val="20"/>
          <w:szCs w:val="20"/>
        </w:rPr>
        <w:t>Ụ</w:t>
      </w:r>
      <w:r w:rsidRPr="00A51E6E">
        <w:rPr>
          <w:rFonts w:ascii="Arial" w:hAnsi="Arial" w:cs="Arial"/>
          <w:b/>
          <w:color w:val="000000" w:themeColor="text1"/>
          <w:sz w:val="20"/>
          <w:szCs w:val="20"/>
        </w:rPr>
        <w:t xml:space="preserve"> TH</w:t>
      </w:r>
      <w:r w:rsidRPr="00A51E6E">
        <w:rPr>
          <w:rFonts w:ascii="Arial" w:hAnsi="Arial" w:cs="Arial"/>
          <w:b/>
          <w:color w:val="000000" w:themeColor="text1"/>
          <w:sz w:val="20"/>
          <w:szCs w:val="20"/>
        </w:rPr>
        <w:t>Ể</w:t>
      </w:r>
    </w:p>
    <w:p w14:paraId="11D28369" w14:textId="26CF429B"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1.</w:t>
      </w:r>
      <w:r w:rsidRPr="00A51E6E">
        <w:rPr>
          <w:rFonts w:ascii="Arial" w:hAnsi="Arial" w:cs="Arial"/>
          <w:color w:val="000000" w:themeColor="text1"/>
          <w:sz w:val="20"/>
          <w:szCs w:val="20"/>
        </w:rPr>
        <w:t xml:space="preserve"> </w:t>
      </w:r>
      <w:r w:rsidR="00A662B0">
        <w:rPr>
          <w:rFonts w:ascii="Arial" w:hAnsi="Arial" w:cs="Arial"/>
          <w:b/>
          <w:color w:val="000000" w:themeColor="text1"/>
          <w:sz w:val="20"/>
          <w:szCs w:val="20"/>
        </w:rPr>
        <w:t>S</w:t>
      </w:r>
      <w:r w:rsidRPr="00A51E6E">
        <w:rPr>
          <w:rFonts w:ascii="Arial" w:hAnsi="Arial" w:cs="Arial"/>
          <w:b/>
          <w:color w:val="000000" w:themeColor="text1"/>
          <w:sz w:val="20"/>
          <w:szCs w:val="20"/>
        </w:rPr>
        <w:t>ố</w:t>
      </w:r>
      <w:r w:rsidRPr="00A51E6E">
        <w:rPr>
          <w:rFonts w:ascii="Arial" w:hAnsi="Arial" w:cs="Arial"/>
          <w:b/>
          <w:color w:val="000000" w:themeColor="text1"/>
          <w:sz w:val="20"/>
          <w:szCs w:val="20"/>
        </w:rPr>
        <w:t xml:space="preserve"> lư</w:t>
      </w:r>
      <w:r w:rsidRPr="00A51E6E">
        <w:rPr>
          <w:rFonts w:ascii="Arial" w:hAnsi="Arial" w:cs="Arial"/>
          <w:b/>
          <w:color w:val="000000" w:themeColor="text1"/>
          <w:sz w:val="20"/>
          <w:szCs w:val="20"/>
        </w:rPr>
        <w:t>ợ</w:t>
      </w:r>
      <w:r w:rsidRPr="00A51E6E">
        <w:rPr>
          <w:rFonts w:ascii="Arial" w:hAnsi="Arial" w:cs="Arial"/>
          <w:b/>
          <w:color w:val="000000" w:themeColor="text1"/>
          <w:sz w:val="20"/>
          <w:szCs w:val="20"/>
        </w:rPr>
        <w:t>ng và nguyên t</w:t>
      </w:r>
      <w:r w:rsidRPr="00A51E6E">
        <w:rPr>
          <w:rFonts w:ascii="Arial" w:hAnsi="Arial" w:cs="Arial"/>
          <w:b/>
          <w:color w:val="000000" w:themeColor="text1"/>
          <w:sz w:val="20"/>
          <w:szCs w:val="20"/>
        </w:rPr>
        <w:t>ắ</w:t>
      </w:r>
      <w:r w:rsidRPr="00A51E6E">
        <w:rPr>
          <w:rFonts w:ascii="Arial" w:hAnsi="Arial" w:cs="Arial"/>
          <w:b/>
          <w:color w:val="000000" w:themeColor="text1"/>
          <w:sz w:val="20"/>
          <w:szCs w:val="20"/>
        </w:rPr>
        <w:t>c xác đ</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nh, áp d</w:t>
      </w:r>
      <w:r w:rsidRPr="00A51E6E">
        <w:rPr>
          <w:rFonts w:ascii="Arial" w:hAnsi="Arial" w:cs="Arial"/>
          <w:b/>
          <w:color w:val="000000" w:themeColor="text1"/>
          <w:sz w:val="20"/>
          <w:szCs w:val="20"/>
        </w:rPr>
        <w:t>ụ</w:t>
      </w:r>
      <w:r w:rsidRPr="00A51E6E">
        <w:rPr>
          <w:rFonts w:ascii="Arial" w:hAnsi="Arial" w:cs="Arial"/>
          <w:b/>
          <w:color w:val="000000" w:themeColor="text1"/>
          <w:sz w:val="20"/>
          <w:szCs w:val="20"/>
        </w:rPr>
        <w:t>ng b</w:t>
      </w:r>
      <w:r w:rsidRPr="00A51E6E">
        <w:rPr>
          <w:rFonts w:ascii="Arial" w:hAnsi="Arial" w:cs="Arial"/>
          <w:b/>
          <w:color w:val="000000" w:themeColor="text1"/>
          <w:sz w:val="20"/>
          <w:szCs w:val="20"/>
        </w:rPr>
        <w:t>ậ</w:t>
      </w:r>
      <w:r w:rsidRPr="00A51E6E">
        <w:rPr>
          <w:rFonts w:ascii="Arial" w:hAnsi="Arial" w:cs="Arial"/>
          <w:b/>
          <w:color w:val="000000" w:themeColor="text1"/>
          <w:sz w:val="20"/>
          <w:szCs w:val="20"/>
        </w:rPr>
        <w:t>c ngh</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 xml:space="preserve"> nghi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p c</w:t>
      </w:r>
      <w:r w:rsidRPr="00A51E6E">
        <w:rPr>
          <w:rFonts w:ascii="Arial" w:hAnsi="Arial" w:cs="Arial"/>
          <w:b/>
          <w:color w:val="000000" w:themeColor="text1"/>
          <w:sz w:val="20"/>
          <w:szCs w:val="20"/>
        </w:rPr>
        <w:t>ủ</w:t>
      </w:r>
      <w:r w:rsidRPr="00A51E6E">
        <w:rPr>
          <w:rFonts w:ascii="Arial" w:hAnsi="Arial" w:cs="Arial"/>
          <w:b/>
          <w:color w:val="000000" w:themeColor="text1"/>
          <w:sz w:val="20"/>
          <w:szCs w:val="20"/>
        </w:rPr>
        <w:t>a v</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 xml:space="preserve"> trí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làm</w:t>
      </w:r>
    </w:p>
    <w:p w14:paraId="54081B90"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lastRenderedPageBreak/>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chuyên môn,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và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h</w:t>
      </w:r>
      <w:r w:rsidRPr="00A51E6E">
        <w:rPr>
          <w:rFonts w:ascii="Arial" w:hAnsi="Arial" w:cs="Arial"/>
          <w:color w:val="000000" w:themeColor="text1"/>
          <w:sz w:val="20"/>
          <w:szCs w:val="20"/>
        </w:rPr>
        <w:t>ỗ</w:t>
      </w:r>
      <w:r w:rsidRPr="00A51E6E">
        <w:rPr>
          <w:rFonts w:ascii="Arial" w:hAnsi="Arial" w:cs="Arial"/>
          <w:color w:val="000000" w:themeColor="text1"/>
          <w:sz w:val="20"/>
          <w:szCs w:val="20"/>
        </w:rPr>
        <w:t xml:space="preserve"> tr</w:t>
      </w:r>
      <w:r w:rsidRPr="00A51E6E">
        <w:rPr>
          <w:rFonts w:ascii="Arial" w:hAnsi="Arial" w:cs="Arial"/>
          <w:color w:val="000000" w:themeColor="text1"/>
          <w:sz w:val="20"/>
          <w:szCs w:val="20"/>
        </w:rPr>
        <w:t>ợ</w:t>
      </w:r>
      <w:r w:rsidRPr="00A51E6E">
        <w:rPr>
          <w:rFonts w:ascii="Arial" w:hAnsi="Arial" w:cs="Arial"/>
          <w:color w:val="000000" w:themeColor="text1"/>
          <w:sz w:val="20"/>
          <w:szCs w:val="20"/>
        </w:rPr>
        <w:t xml:space="preserve"> theo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Chính ph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thi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 t</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đa 5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trong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ng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w:t>
      </w:r>
      <w:r w:rsidRPr="00A51E6E">
        <w:rPr>
          <w:rFonts w:ascii="Arial" w:hAnsi="Arial" w:cs="Arial"/>
          <w:color w:val="000000" w:themeColor="text1"/>
          <w:sz w:val="20"/>
          <w:szCs w:val="20"/>
        </w:rPr>
        <w:t>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có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các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w:t>
      </w:r>
    </w:p>
    <w:p w14:paraId="56163F49"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b) Các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theo nguyên t</w:t>
      </w:r>
      <w:r w:rsidRPr="00A51E6E">
        <w:rPr>
          <w:rFonts w:ascii="Arial" w:hAnsi="Arial" w:cs="Arial"/>
          <w:color w:val="000000" w:themeColor="text1"/>
          <w:sz w:val="20"/>
          <w:szCs w:val="20"/>
        </w:rPr>
        <w:t>ắ</w:t>
      </w:r>
      <w:r w:rsidRPr="00A51E6E">
        <w:rPr>
          <w:rFonts w:ascii="Arial" w:hAnsi="Arial" w:cs="Arial"/>
          <w:color w:val="000000" w:themeColor="text1"/>
          <w:sz w:val="20"/>
          <w:szCs w:val="20"/>
        </w:rPr>
        <w:t>c tăng d</w:t>
      </w:r>
      <w:r w:rsidRPr="00A51E6E">
        <w:rPr>
          <w:rFonts w:ascii="Arial" w:hAnsi="Arial" w:cs="Arial"/>
          <w:color w:val="000000" w:themeColor="text1"/>
          <w:sz w:val="20"/>
          <w:szCs w:val="20"/>
        </w:rPr>
        <w:t>ầ</w:t>
      </w:r>
      <w:r w:rsidRPr="00A51E6E">
        <w:rPr>
          <w:rFonts w:ascii="Arial" w:hAnsi="Arial" w:cs="Arial"/>
          <w:color w:val="000000" w:themeColor="text1"/>
          <w:sz w:val="20"/>
          <w:szCs w:val="20"/>
        </w:rPr>
        <w:t>n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M</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ph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M</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 xml:space="preserve">m vi </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nh hư</w:t>
      </w:r>
      <w:r w:rsidRPr="00A51E6E">
        <w:rPr>
          <w:rFonts w:ascii="Arial" w:hAnsi="Arial" w:cs="Arial"/>
          <w:color w:val="000000" w:themeColor="text1"/>
          <w:sz w:val="20"/>
          <w:szCs w:val="20"/>
        </w:rPr>
        <w:t>ở</w:t>
      </w:r>
      <w:r w:rsidRPr="00A51E6E">
        <w:rPr>
          <w:rFonts w:ascii="Arial" w:hAnsi="Arial" w:cs="Arial"/>
          <w:color w:val="000000" w:themeColor="text1"/>
          <w:sz w:val="20"/>
          <w:szCs w:val="20"/>
        </w:rPr>
        <w:t>ng; Vai trò trong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phát tri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chuyên môn.</w:t>
      </w:r>
    </w:p>
    <w:p w14:paraId="2E86BF1E"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c) Đơ</w:t>
      </w:r>
      <w:r w:rsidRPr="00A51E6E">
        <w:rPr>
          <w:rFonts w:ascii="Arial" w:hAnsi="Arial" w:cs="Arial"/>
          <w:color w:val="000000" w:themeColor="text1"/>
          <w:sz w:val="20"/>
          <w:szCs w:val="20"/>
        </w:rPr>
        <w:t>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ng </w:t>
      </w:r>
      <w:r w:rsidRPr="00A51E6E">
        <w:rPr>
          <w:rFonts w:ascii="Arial" w:hAnsi="Arial" w:cs="Arial"/>
          <w:color w:val="000000" w:themeColor="text1"/>
          <w:sz w:val="20"/>
          <w:szCs w:val="20"/>
        </w:rPr>
        <w:t>ở</w:t>
      </w:r>
      <w:r w:rsidRPr="00A51E6E">
        <w:rPr>
          <w:rFonts w:ascii="Arial" w:hAnsi="Arial" w:cs="Arial"/>
          <w:color w:val="000000" w:themeColor="text1"/>
          <w:sz w:val="20"/>
          <w:szCs w:val="20"/>
        </w:rPr>
        <w:t xml:space="preserve">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ng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trong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đã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danh m</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Chính ph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không b</w:t>
      </w:r>
      <w:r w:rsidRPr="00A51E6E">
        <w:rPr>
          <w:rFonts w:ascii="Arial" w:hAnsi="Arial" w:cs="Arial"/>
          <w:color w:val="000000" w:themeColor="text1"/>
          <w:sz w:val="20"/>
          <w:szCs w:val="20"/>
        </w:rPr>
        <w:t>ắ</w:t>
      </w:r>
      <w:r w:rsidRPr="00A51E6E">
        <w:rPr>
          <w:rFonts w:ascii="Arial" w:hAnsi="Arial" w:cs="Arial"/>
          <w:color w:val="000000" w:themeColor="text1"/>
          <w:sz w:val="20"/>
          <w:szCs w:val="20"/>
        </w:rPr>
        <w:t>t bu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ph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đ</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các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w:t>
      </w:r>
    </w:p>
    <w:p w14:paraId="025EB573"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d)</w:t>
      </w:r>
      <w:r w:rsidRPr="00A51E6E">
        <w:rPr>
          <w:rFonts w:ascii="Arial" w:hAnsi="Arial" w:cs="Arial"/>
          <w:color w:val="000000" w:themeColor="text1"/>
          <w:sz w:val="20"/>
          <w:szCs w:val="20"/>
        </w:rPr>
        <w:t xml:space="preserve"> Yêu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khi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a ch</w:t>
      </w:r>
      <w:r w:rsidRPr="00A51E6E">
        <w:rPr>
          <w:rFonts w:ascii="Arial" w:hAnsi="Arial" w:cs="Arial"/>
          <w:color w:val="000000" w:themeColor="text1"/>
          <w:sz w:val="20"/>
          <w:szCs w:val="20"/>
        </w:rPr>
        <w:t>ọ</w:t>
      </w:r>
      <w:r w:rsidRPr="00A51E6E">
        <w:rPr>
          <w:rFonts w:ascii="Arial" w:hAnsi="Arial" w:cs="Arial"/>
          <w:color w:val="000000" w:themeColor="text1"/>
          <w:sz w:val="20"/>
          <w:szCs w:val="20"/>
        </w:rPr>
        <w:t>n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w:t>
      </w:r>
    </w:p>
    <w:p w14:paraId="06639E33"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M</w:t>
      </w:r>
      <w:r w:rsidRPr="00A51E6E">
        <w:rPr>
          <w:rFonts w:ascii="Arial" w:hAnsi="Arial" w:cs="Arial"/>
          <w:color w:val="000000" w:themeColor="text1"/>
          <w:sz w:val="20"/>
          <w:szCs w:val="20"/>
        </w:rPr>
        <w:t>ỗ</w:t>
      </w:r>
      <w:r w:rsidRPr="00A51E6E">
        <w:rPr>
          <w:rFonts w:ascii="Arial" w:hAnsi="Arial" w:cs="Arial"/>
          <w:color w:val="000000" w:themeColor="text1"/>
          <w:sz w:val="20"/>
          <w:szCs w:val="20"/>
        </w:rPr>
        <w:t>i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a ch</w:t>
      </w:r>
      <w:r w:rsidRPr="00A51E6E">
        <w:rPr>
          <w:rFonts w:ascii="Arial" w:hAnsi="Arial" w:cs="Arial"/>
          <w:color w:val="000000" w:themeColor="text1"/>
          <w:sz w:val="20"/>
          <w:szCs w:val="20"/>
        </w:rPr>
        <w:t>ọ</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hóa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y đ</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trong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bao g</w:t>
      </w:r>
      <w:r w:rsidRPr="00A51E6E">
        <w:rPr>
          <w:rFonts w:ascii="Arial" w:hAnsi="Arial" w:cs="Arial"/>
          <w:color w:val="000000" w:themeColor="text1"/>
          <w:sz w:val="20"/>
          <w:szCs w:val="20"/>
        </w:rPr>
        <w:t>ồ</w:t>
      </w:r>
      <w:r w:rsidRPr="00A51E6E">
        <w:rPr>
          <w:rFonts w:ascii="Arial" w:hAnsi="Arial" w:cs="Arial"/>
          <w:color w:val="000000" w:themeColor="text1"/>
          <w:sz w:val="20"/>
          <w:szCs w:val="20"/>
        </w:rPr>
        <w:t>m: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tiêu chí đánh giá; yêu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w:t>
      </w:r>
    </w:p>
    <w:p w14:paraId="36B8BE75"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Không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a ch</w:t>
      </w:r>
      <w:r w:rsidRPr="00A51E6E">
        <w:rPr>
          <w:rFonts w:ascii="Arial" w:hAnsi="Arial" w:cs="Arial"/>
          <w:color w:val="000000" w:themeColor="text1"/>
          <w:sz w:val="20"/>
          <w:szCs w:val="20"/>
        </w:rPr>
        <w:t>ọ</w:t>
      </w:r>
      <w:r w:rsidRPr="00A51E6E">
        <w:rPr>
          <w:rFonts w:ascii="Arial" w:hAnsi="Arial" w:cs="Arial"/>
          <w:color w:val="000000" w:themeColor="text1"/>
          <w:sz w:val="20"/>
          <w:szCs w:val="20"/>
        </w:rPr>
        <w:t>n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n</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u không xác </w:t>
      </w:r>
      <w:r w:rsidRPr="00A51E6E">
        <w:rPr>
          <w:rFonts w:ascii="Arial" w:hAnsi="Arial" w:cs="Arial"/>
          <w:color w:val="000000" w:themeColor="text1"/>
          <w:sz w:val="20"/>
          <w:szCs w:val="20"/>
        </w:rPr>
        <w:t>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 xml:space="preserve">m tương </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n thi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w:t>
      </w:r>
    </w:p>
    <w:p w14:paraId="686F5440"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đ) Nguyên t</w:t>
      </w:r>
      <w:r w:rsidRPr="00A51E6E">
        <w:rPr>
          <w:rFonts w:ascii="Arial" w:hAnsi="Arial" w:cs="Arial"/>
          <w:color w:val="000000" w:themeColor="text1"/>
          <w:sz w:val="20"/>
          <w:szCs w:val="20"/>
        </w:rPr>
        <w:t>ắ</w:t>
      </w:r>
      <w:r w:rsidRPr="00A51E6E">
        <w:rPr>
          <w:rFonts w:ascii="Arial" w:hAnsi="Arial" w:cs="Arial"/>
          <w:color w:val="000000" w:themeColor="text1"/>
          <w:sz w:val="20"/>
          <w:szCs w:val="20"/>
        </w:rPr>
        <w:t>c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w:t>
      </w:r>
    </w:p>
    <w:p w14:paraId="1200104B"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N</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dung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ng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ph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rõ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khác bi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M</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ph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vai trò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 xml:space="preserve">m vi </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nh hư</w:t>
      </w:r>
      <w:r w:rsidRPr="00A51E6E">
        <w:rPr>
          <w:rFonts w:ascii="Arial" w:hAnsi="Arial" w:cs="Arial"/>
          <w:color w:val="000000" w:themeColor="text1"/>
          <w:sz w:val="20"/>
          <w:szCs w:val="20"/>
        </w:rPr>
        <w:t>ở</w:t>
      </w:r>
      <w:r w:rsidRPr="00A51E6E">
        <w:rPr>
          <w:rFonts w:ascii="Arial" w:hAnsi="Arial" w:cs="Arial"/>
          <w:color w:val="000000" w:themeColor="text1"/>
          <w:sz w:val="20"/>
          <w:szCs w:val="20"/>
        </w:rPr>
        <w:t>ng; giá tr</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w:t>
      </w:r>
    </w:p>
    <w:p w14:paraId="277DB615"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Không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Trùng l</w:t>
      </w:r>
      <w:r w:rsidRPr="00A51E6E">
        <w:rPr>
          <w:rFonts w:ascii="Arial" w:hAnsi="Arial" w:cs="Arial"/>
          <w:color w:val="000000" w:themeColor="text1"/>
          <w:sz w:val="20"/>
          <w:szCs w:val="20"/>
        </w:rPr>
        <w:t>ặ</w:t>
      </w:r>
      <w:r w:rsidRPr="00A51E6E">
        <w:rPr>
          <w:rFonts w:ascii="Arial" w:hAnsi="Arial" w:cs="Arial"/>
          <w:color w:val="000000" w:themeColor="text1"/>
          <w:sz w:val="20"/>
          <w:szCs w:val="20"/>
        </w:rPr>
        <w:t>p gi</w:t>
      </w:r>
      <w:r w:rsidRPr="00A51E6E">
        <w:rPr>
          <w:rFonts w:ascii="Arial" w:hAnsi="Arial" w:cs="Arial"/>
          <w:color w:val="000000" w:themeColor="text1"/>
          <w:sz w:val="20"/>
          <w:szCs w:val="20"/>
        </w:rPr>
        <w:t>ữ</w:t>
      </w:r>
      <w:r w:rsidRPr="00A51E6E">
        <w:rPr>
          <w:rFonts w:ascii="Arial" w:hAnsi="Arial" w:cs="Arial"/>
          <w:color w:val="000000" w:themeColor="text1"/>
          <w:sz w:val="20"/>
          <w:szCs w:val="20"/>
        </w:rPr>
        <w:t>a các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chung chung, không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m</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và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sao chép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mà không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hóa theo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w:t>
      </w:r>
    </w:p>
    <w:p w14:paraId="1CBF1D3F"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e) Ki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m soát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a ch</w:t>
      </w:r>
      <w:r w:rsidRPr="00A51E6E">
        <w:rPr>
          <w:rFonts w:ascii="Arial" w:hAnsi="Arial" w:cs="Arial"/>
          <w:color w:val="000000" w:themeColor="text1"/>
          <w:sz w:val="20"/>
          <w:szCs w:val="20"/>
        </w:rPr>
        <w:t>ọ</w:t>
      </w:r>
      <w:r w:rsidRPr="00A51E6E">
        <w:rPr>
          <w:rFonts w:ascii="Arial" w:hAnsi="Arial" w:cs="Arial"/>
          <w:color w:val="000000" w:themeColor="text1"/>
          <w:sz w:val="20"/>
          <w:szCs w:val="20"/>
        </w:rPr>
        <w:t>n và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w:t>
      </w:r>
    </w:p>
    <w:p w14:paraId="6AD1B6A7"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Ngư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i đ</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u trách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a ch</w:t>
      </w:r>
      <w:r w:rsidRPr="00A51E6E">
        <w:rPr>
          <w:rFonts w:ascii="Arial" w:hAnsi="Arial" w:cs="Arial"/>
          <w:color w:val="000000" w:themeColor="text1"/>
          <w:sz w:val="20"/>
          <w:szCs w:val="20"/>
        </w:rPr>
        <w:t>ọ</w:t>
      </w:r>
      <w:r w:rsidRPr="00A51E6E">
        <w:rPr>
          <w:rFonts w:ascii="Arial" w:hAnsi="Arial" w:cs="Arial"/>
          <w:color w:val="000000" w:themeColor="text1"/>
          <w:sz w:val="20"/>
          <w:szCs w:val="20"/>
        </w:rPr>
        <w:t>n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n</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dung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c tương </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w:t>
      </w:r>
    </w:p>
    <w:p w14:paraId="0A590A6D"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Cơ quan,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có th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quy</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phê duy</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ki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m tra, đánh giá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xây d</w:t>
      </w:r>
      <w:r w:rsidRPr="00A51E6E">
        <w:rPr>
          <w:rFonts w:ascii="Arial" w:hAnsi="Arial" w:cs="Arial"/>
          <w:color w:val="000000" w:themeColor="text1"/>
          <w:sz w:val="20"/>
          <w:szCs w:val="20"/>
        </w:rPr>
        <w:t>ự</w:t>
      </w:r>
      <w:r w:rsidRPr="00A51E6E">
        <w:rPr>
          <w:rFonts w:ascii="Arial" w:hAnsi="Arial" w:cs="Arial"/>
          <w:color w:val="000000" w:themeColor="text1"/>
          <w:sz w:val="20"/>
          <w:szCs w:val="20"/>
        </w:rPr>
        <w:t>ng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và khung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w:t>
      </w:r>
      <w:r w:rsidRPr="00A51E6E">
        <w:rPr>
          <w:rFonts w:ascii="Arial" w:hAnsi="Arial" w:cs="Arial"/>
          <w:color w:val="000000" w:themeColor="text1"/>
          <w:sz w:val="20"/>
          <w:szCs w:val="20"/>
        </w:rPr>
        <w:t xml:space="preserve">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trong đó t</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trung vào: Tính phù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a ch</w:t>
      </w:r>
      <w:r w:rsidRPr="00A51E6E">
        <w:rPr>
          <w:rFonts w:ascii="Arial" w:hAnsi="Arial" w:cs="Arial"/>
          <w:color w:val="000000" w:themeColor="text1"/>
          <w:sz w:val="20"/>
          <w:szCs w:val="20"/>
        </w:rPr>
        <w:t>ọ</w:t>
      </w:r>
      <w:r w:rsidRPr="00A51E6E">
        <w:rPr>
          <w:rFonts w:ascii="Arial" w:hAnsi="Arial" w:cs="Arial"/>
          <w:color w:val="000000" w:themeColor="text1"/>
          <w:sz w:val="20"/>
          <w:szCs w:val="20"/>
        </w:rPr>
        <w:t>n; m</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phân hóa gi</w:t>
      </w:r>
      <w:r w:rsidRPr="00A51E6E">
        <w:rPr>
          <w:rFonts w:ascii="Arial" w:hAnsi="Arial" w:cs="Arial"/>
          <w:color w:val="000000" w:themeColor="text1"/>
          <w:sz w:val="20"/>
          <w:szCs w:val="20"/>
        </w:rPr>
        <w:t>ữ</w:t>
      </w:r>
      <w:r w:rsidRPr="00A51E6E">
        <w:rPr>
          <w:rFonts w:ascii="Arial" w:hAnsi="Arial" w:cs="Arial"/>
          <w:color w:val="000000" w:themeColor="text1"/>
          <w:sz w:val="20"/>
          <w:szCs w:val="20"/>
        </w:rPr>
        <w:t>a các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tính kh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thi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và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ra.</w:t>
      </w:r>
    </w:p>
    <w:p w14:paraId="14F19E7D"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g) Khi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a ch</w:t>
      </w:r>
      <w:r w:rsidRPr="00A51E6E">
        <w:rPr>
          <w:rFonts w:ascii="Arial" w:hAnsi="Arial" w:cs="Arial"/>
          <w:color w:val="000000" w:themeColor="text1"/>
          <w:sz w:val="20"/>
          <w:szCs w:val="20"/>
        </w:rPr>
        <w:t>ọ</w:t>
      </w:r>
      <w:r w:rsidRPr="00A51E6E">
        <w:rPr>
          <w:rFonts w:ascii="Arial" w:hAnsi="Arial" w:cs="Arial"/>
          <w:color w:val="000000" w:themeColor="text1"/>
          <w:sz w:val="20"/>
          <w:szCs w:val="20"/>
        </w:rPr>
        <w:t>n và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w:t>
      </w:r>
    </w:p>
    <w:p w14:paraId="1459DF4E"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w:t>
      </w:r>
      <w:r w:rsidRPr="00A51E6E">
        <w:rPr>
          <w:rFonts w:ascii="Arial" w:hAnsi="Arial" w:cs="Arial"/>
          <w:color w:val="000000" w:themeColor="text1"/>
          <w:sz w:val="20"/>
          <w:szCs w:val="20"/>
        </w:rPr>
        <w:t>h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w:t>
      </w:r>
    </w:p>
    <w:p w14:paraId="56D86829"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chi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u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các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trong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Chính ph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a ch</w:t>
      </w:r>
      <w:r w:rsidRPr="00A51E6E">
        <w:rPr>
          <w:rFonts w:ascii="Arial" w:hAnsi="Arial" w:cs="Arial"/>
          <w:color w:val="000000" w:themeColor="text1"/>
          <w:sz w:val="20"/>
          <w:szCs w:val="20"/>
        </w:rPr>
        <w:t>ọ</w:t>
      </w:r>
      <w:r w:rsidRPr="00A51E6E">
        <w:rPr>
          <w:rFonts w:ascii="Arial" w:hAnsi="Arial" w:cs="Arial"/>
          <w:color w:val="000000" w:themeColor="text1"/>
          <w:sz w:val="20"/>
          <w:szCs w:val="20"/>
        </w:rPr>
        <w:t>n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phù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w:t>
      </w:r>
    </w:p>
    <w:p w14:paraId="4720C8E8"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Vi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theo đúng m</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w:t>
      </w:r>
    </w:p>
    <w:p w14:paraId="4FC84838"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ra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w:t>
      </w:r>
      <w:r w:rsidRPr="00A51E6E">
        <w:rPr>
          <w:rFonts w:ascii="Arial" w:hAnsi="Arial" w:cs="Arial"/>
          <w:color w:val="000000" w:themeColor="text1"/>
          <w:sz w:val="20"/>
          <w:szCs w:val="20"/>
        </w:rPr>
        <w:t xml:space="preserve">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đó.</w:t>
      </w:r>
    </w:p>
    <w:p w14:paraId="51876150"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2.</w:t>
      </w:r>
      <w:r w:rsidRPr="00A51E6E">
        <w:rPr>
          <w:rFonts w:ascii="Arial" w:hAnsi="Arial" w:cs="Arial"/>
          <w:color w:val="000000" w:themeColor="text1"/>
          <w:sz w:val="20"/>
          <w:szCs w:val="20"/>
        </w:rPr>
        <w:t xml:space="preserve"> </w:t>
      </w:r>
      <w:r w:rsidRPr="00A51E6E">
        <w:rPr>
          <w:rFonts w:ascii="Arial" w:hAnsi="Arial" w:cs="Arial"/>
          <w:b/>
          <w:color w:val="000000" w:themeColor="text1"/>
          <w:sz w:val="20"/>
          <w:szCs w:val="20"/>
        </w:rPr>
        <w:t>Khi xác đ</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nh m</w:t>
      </w:r>
      <w:r w:rsidRPr="00A51E6E">
        <w:rPr>
          <w:rFonts w:ascii="Arial" w:hAnsi="Arial" w:cs="Arial"/>
          <w:b/>
          <w:color w:val="000000" w:themeColor="text1"/>
          <w:sz w:val="20"/>
          <w:szCs w:val="20"/>
        </w:rPr>
        <w:t>ụ</w:t>
      </w:r>
      <w:r w:rsidRPr="00A51E6E">
        <w:rPr>
          <w:rFonts w:ascii="Arial" w:hAnsi="Arial" w:cs="Arial"/>
          <w:b/>
          <w:color w:val="000000" w:themeColor="text1"/>
          <w:sz w:val="20"/>
          <w:szCs w:val="20"/>
        </w:rPr>
        <w:t>c tiêu v</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 xml:space="preserve"> trí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làm</w:t>
      </w:r>
    </w:p>
    <w:p w14:paraId="77C497E1" w14:textId="5DCB98DF"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a) Công th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vi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t: </w:t>
      </w:r>
      <w:r w:rsidRPr="00A51E6E">
        <w:rPr>
          <w:rFonts w:ascii="Arial" w:hAnsi="Arial" w:cs="Arial"/>
          <w:b/>
          <w:color w:val="000000" w:themeColor="text1"/>
          <w:sz w:val="20"/>
          <w:szCs w:val="20"/>
        </w:rPr>
        <w:t>Đ</w:t>
      </w:r>
      <w:r w:rsidRPr="00A51E6E">
        <w:rPr>
          <w:rFonts w:ascii="Arial" w:hAnsi="Arial" w:cs="Arial"/>
          <w:b/>
          <w:color w:val="000000" w:themeColor="text1"/>
          <w:sz w:val="20"/>
          <w:szCs w:val="20"/>
        </w:rPr>
        <w:t>ộ</w:t>
      </w:r>
      <w:r w:rsidRPr="00A51E6E">
        <w:rPr>
          <w:rFonts w:ascii="Arial" w:hAnsi="Arial" w:cs="Arial"/>
          <w:b/>
          <w:color w:val="000000" w:themeColor="text1"/>
          <w:sz w:val="20"/>
          <w:szCs w:val="20"/>
        </w:rPr>
        <w:t>ng t</w:t>
      </w:r>
      <w:r w:rsidRPr="00A51E6E">
        <w:rPr>
          <w:rFonts w:ascii="Arial" w:hAnsi="Arial" w:cs="Arial"/>
          <w:b/>
          <w:color w:val="000000" w:themeColor="text1"/>
          <w:sz w:val="20"/>
          <w:szCs w:val="20"/>
        </w:rPr>
        <w:t>ừ</w:t>
      </w:r>
      <w:r w:rsidRPr="00A51E6E">
        <w:rPr>
          <w:rFonts w:ascii="Arial" w:hAnsi="Arial" w:cs="Arial"/>
          <w:b/>
          <w:color w:val="000000" w:themeColor="text1"/>
          <w:sz w:val="20"/>
          <w:szCs w:val="20"/>
        </w:rPr>
        <w:t xml:space="preserve"> + đ</w:t>
      </w:r>
      <w:r w:rsidRPr="00A51E6E">
        <w:rPr>
          <w:rFonts w:ascii="Arial" w:hAnsi="Arial" w:cs="Arial"/>
          <w:b/>
          <w:color w:val="000000" w:themeColor="text1"/>
          <w:sz w:val="20"/>
          <w:szCs w:val="20"/>
        </w:rPr>
        <w:t>ố</w:t>
      </w:r>
      <w:r w:rsidRPr="00A51E6E">
        <w:rPr>
          <w:rFonts w:ascii="Arial" w:hAnsi="Arial" w:cs="Arial"/>
          <w:b/>
          <w:color w:val="000000" w:themeColor="text1"/>
          <w:sz w:val="20"/>
          <w:szCs w:val="20"/>
        </w:rPr>
        <w:t>i tư</w:t>
      </w:r>
      <w:r w:rsidRPr="00A51E6E">
        <w:rPr>
          <w:rFonts w:ascii="Arial" w:hAnsi="Arial" w:cs="Arial"/>
          <w:b/>
          <w:color w:val="000000" w:themeColor="text1"/>
          <w:sz w:val="20"/>
          <w:szCs w:val="20"/>
        </w:rPr>
        <w:t>ợ</w:t>
      </w:r>
      <w:r w:rsidRPr="00A51E6E">
        <w:rPr>
          <w:rFonts w:ascii="Arial" w:hAnsi="Arial" w:cs="Arial"/>
          <w:b/>
          <w:color w:val="000000" w:themeColor="text1"/>
          <w:sz w:val="20"/>
          <w:szCs w:val="20"/>
        </w:rPr>
        <w:t>ng + k</w:t>
      </w:r>
      <w:r w:rsidRPr="00A51E6E">
        <w:rPr>
          <w:rFonts w:ascii="Arial" w:hAnsi="Arial" w:cs="Arial"/>
          <w:b/>
          <w:color w:val="000000" w:themeColor="text1"/>
          <w:sz w:val="20"/>
          <w:szCs w:val="20"/>
        </w:rPr>
        <w:t>ế</w:t>
      </w:r>
      <w:r w:rsidRPr="00A51E6E">
        <w:rPr>
          <w:rFonts w:ascii="Arial" w:hAnsi="Arial" w:cs="Arial"/>
          <w:b/>
          <w:color w:val="000000" w:themeColor="text1"/>
          <w:sz w:val="20"/>
          <w:szCs w:val="20"/>
        </w:rPr>
        <w:t>t qu</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 xml:space="preserve"> cu</w:t>
      </w:r>
      <w:r w:rsidRPr="00A51E6E">
        <w:rPr>
          <w:rFonts w:ascii="Arial" w:hAnsi="Arial" w:cs="Arial"/>
          <w:b/>
          <w:color w:val="000000" w:themeColor="text1"/>
          <w:sz w:val="20"/>
          <w:szCs w:val="20"/>
        </w:rPr>
        <w:t>ố</w:t>
      </w:r>
      <w:r w:rsidRPr="00A51E6E">
        <w:rPr>
          <w:rFonts w:ascii="Arial" w:hAnsi="Arial" w:cs="Arial"/>
          <w:b/>
          <w:color w:val="000000" w:themeColor="text1"/>
          <w:sz w:val="20"/>
          <w:szCs w:val="20"/>
        </w:rPr>
        <w:t xml:space="preserve">i cùng </w:t>
      </w:r>
      <w:r w:rsidRPr="00A51E6E">
        <w:rPr>
          <w:rFonts w:ascii="Arial" w:hAnsi="Arial" w:cs="Arial"/>
          <w:color w:val="000000" w:themeColor="text1"/>
          <w:sz w:val="20"/>
          <w:szCs w:val="20"/>
        </w:rPr>
        <w:t>(ví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w:t>
      </w:r>
      <w:r w:rsidR="00B96C43">
        <w:rPr>
          <w:rFonts w:ascii="Arial" w:hAnsi="Arial" w:cs="Arial"/>
          <w:color w:val="000000" w:themeColor="text1"/>
          <w:sz w:val="20"/>
          <w:szCs w:val="20"/>
        </w:rPr>
        <w:t>“</w:t>
      </w:r>
      <w:r w:rsidRPr="00A51E6E">
        <w:rPr>
          <w:rFonts w:ascii="Arial" w:hAnsi="Arial" w:cs="Arial"/>
          <w:color w:val="000000" w:themeColor="text1"/>
          <w:sz w:val="20"/>
          <w:szCs w:val="20"/>
        </w:rPr>
        <w:t>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và tri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khai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đào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o nh</w:t>
      </w:r>
      <w:r w:rsidRPr="00A51E6E">
        <w:rPr>
          <w:rFonts w:ascii="Arial" w:hAnsi="Arial" w:cs="Arial"/>
          <w:color w:val="000000" w:themeColor="text1"/>
          <w:sz w:val="20"/>
          <w:szCs w:val="20"/>
        </w:rPr>
        <w:t>ằ</w:t>
      </w:r>
      <w:r w:rsidRPr="00A51E6E">
        <w:rPr>
          <w:rFonts w:ascii="Arial" w:hAnsi="Arial" w:cs="Arial"/>
          <w:color w:val="000000" w:themeColor="text1"/>
          <w:sz w:val="20"/>
          <w:szCs w:val="20"/>
        </w:rPr>
        <w:t>m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o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m ch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lư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ng chương trình đào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o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00B96C43">
        <w:rPr>
          <w:rFonts w:ascii="Arial" w:hAnsi="Arial" w:cs="Arial"/>
          <w:color w:val="000000" w:themeColor="text1"/>
          <w:sz w:val="20"/>
          <w:szCs w:val="20"/>
        </w:rPr>
        <w:t>”</w:t>
      </w:r>
      <w:r w:rsidRPr="00A51E6E">
        <w:rPr>
          <w:rFonts w:ascii="Arial" w:hAnsi="Arial" w:cs="Arial"/>
          <w:color w:val="000000" w:themeColor="text1"/>
          <w:sz w:val="20"/>
          <w:szCs w:val="20"/>
        </w:rPr>
        <w:t>, không vi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t là </w:t>
      </w:r>
      <w:r w:rsidR="00B96C43">
        <w:rPr>
          <w:rFonts w:ascii="Arial" w:hAnsi="Arial" w:cs="Arial"/>
          <w:color w:val="000000" w:themeColor="text1"/>
          <w:sz w:val="20"/>
          <w:szCs w:val="20"/>
        </w:rPr>
        <w:t>“</w:t>
      </w:r>
      <w:r w:rsidRPr="00A51E6E">
        <w:rPr>
          <w:rFonts w:ascii="Arial" w:hAnsi="Arial" w:cs="Arial"/>
          <w:color w:val="000000" w:themeColor="text1"/>
          <w:sz w:val="20"/>
          <w:szCs w:val="20"/>
        </w:rPr>
        <w:t>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côn</w:t>
      </w:r>
      <w:r w:rsidRPr="00A51E6E">
        <w:rPr>
          <w:rFonts w:ascii="Arial" w:hAnsi="Arial" w:cs="Arial"/>
          <w:color w:val="000000" w:themeColor="text1"/>
          <w:sz w:val="20"/>
          <w:szCs w:val="20"/>
        </w:rPr>
        <w:t>g tác đào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o</w:t>
      </w:r>
      <w:r w:rsidR="00B96C43">
        <w:rPr>
          <w:rFonts w:ascii="Arial" w:hAnsi="Arial" w:cs="Arial"/>
          <w:color w:val="000000" w:themeColor="text1"/>
          <w:sz w:val="20"/>
          <w:szCs w:val="20"/>
        </w:rPr>
        <w:t>”</w:t>
      </w:r>
      <w:r w:rsidRPr="00A51E6E">
        <w:rPr>
          <w:rFonts w:ascii="Arial" w:hAnsi="Arial" w:cs="Arial"/>
          <w:color w:val="000000" w:themeColor="text1"/>
          <w:sz w:val="20"/>
          <w:szCs w:val="20"/>
        </w:rPr>
        <w:t>).</w:t>
      </w:r>
    </w:p>
    <w:p w14:paraId="4C039556"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b) Yêu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w:t>
      </w:r>
    </w:p>
    <w:p w14:paraId="4084F529"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G</w:t>
      </w:r>
      <w:r w:rsidRPr="00A51E6E">
        <w:rPr>
          <w:rFonts w:ascii="Arial" w:hAnsi="Arial" w:cs="Arial"/>
          <w:color w:val="000000" w:themeColor="text1"/>
          <w:sz w:val="20"/>
          <w:szCs w:val="20"/>
        </w:rPr>
        <w:t>ắ</w:t>
      </w:r>
      <w:r w:rsidRPr="00A51E6E">
        <w:rPr>
          <w:rFonts w:ascii="Arial" w:hAnsi="Arial" w:cs="Arial"/>
          <w:color w:val="000000" w:themeColor="text1"/>
          <w:sz w:val="20"/>
          <w:szCs w:val="20"/>
        </w:rPr>
        <w:t>n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năng,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w:t>
      </w:r>
    </w:p>
    <w:p w14:paraId="47BDF578"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rõ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cu</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cùng đ</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w:t>
      </w:r>
    </w:p>
    <w:p w14:paraId="5D7ED2AF"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ra.</w:t>
      </w:r>
    </w:p>
    <w:p w14:paraId="65657876"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Không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chung chung, không sao chép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năng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không trùng l</w:t>
      </w:r>
      <w:r w:rsidRPr="00A51E6E">
        <w:rPr>
          <w:rFonts w:ascii="Arial" w:hAnsi="Arial" w:cs="Arial"/>
          <w:color w:val="000000" w:themeColor="text1"/>
          <w:sz w:val="20"/>
          <w:szCs w:val="20"/>
        </w:rPr>
        <w:t>ặ</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w:t>
      </w:r>
    </w:p>
    <w:p w14:paraId="00CB2E7F"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3.</w:t>
      </w:r>
      <w:r w:rsidRPr="00A51E6E">
        <w:rPr>
          <w:rFonts w:ascii="Arial" w:hAnsi="Arial" w:cs="Arial"/>
          <w:color w:val="000000" w:themeColor="text1"/>
          <w:sz w:val="20"/>
          <w:szCs w:val="20"/>
        </w:rPr>
        <w:t xml:space="preserve"> </w:t>
      </w:r>
      <w:r w:rsidRPr="00A51E6E">
        <w:rPr>
          <w:rFonts w:ascii="Arial" w:hAnsi="Arial" w:cs="Arial"/>
          <w:b/>
          <w:color w:val="000000" w:themeColor="text1"/>
          <w:sz w:val="20"/>
          <w:szCs w:val="20"/>
        </w:rPr>
        <w:t>Khi m</w:t>
      </w:r>
      <w:r w:rsidRPr="00A51E6E">
        <w:rPr>
          <w:rFonts w:ascii="Arial" w:hAnsi="Arial" w:cs="Arial"/>
          <w:b/>
          <w:color w:val="000000" w:themeColor="text1"/>
          <w:sz w:val="20"/>
          <w:szCs w:val="20"/>
        </w:rPr>
        <w:t>ô t</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 xml:space="preserve"> công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chuyên môn</w:t>
      </w:r>
    </w:p>
    <w:p w14:paraId="0DC379A2" w14:textId="1056DB55"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a)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chuyên môn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vi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theo công th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 xml:space="preserve">c: </w:t>
      </w:r>
      <w:r w:rsidRPr="00A51E6E">
        <w:rPr>
          <w:rFonts w:ascii="Arial" w:hAnsi="Arial" w:cs="Arial"/>
          <w:b/>
          <w:color w:val="000000" w:themeColor="text1"/>
          <w:sz w:val="20"/>
          <w:szCs w:val="20"/>
        </w:rPr>
        <w:t>Đ</w:t>
      </w:r>
      <w:r w:rsidRPr="00A51E6E">
        <w:rPr>
          <w:rFonts w:ascii="Arial" w:hAnsi="Arial" w:cs="Arial"/>
          <w:b/>
          <w:color w:val="000000" w:themeColor="text1"/>
          <w:sz w:val="20"/>
          <w:szCs w:val="20"/>
        </w:rPr>
        <w:t>ộ</w:t>
      </w:r>
      <w:r w:rsidRPr="00A51E6E">
        <w:rPr>
          <w:rFonts w:ascii="Arial" w:hAnsi="Arial" w:cs="Arial"/>
          <w:b/>
          <w:color w:val="000000" w:themeColor="text1"/>
          <w:sz w:val="20"/>
          <w:szCs w:val="20"/>
        </w:rPr>
        <w:t>ng t</w:t>
      </w:r>
      <w:r w:rsidRPr="00A51E6E">
        <w:rPr>
          <w:rFonts w:ascii="Arial" w:hAnsi="Arial" w:cs="Arial"/>
          <w:b/>
          <w:color w:val="000000" w:themeColor="text1"/>
          <w:sz w:val="20"/>
          <w:szCs w:val="20"/>
        </w:rPr>
        <w:t>ừ</w:t>
      </w:r>
      <w:r w:rsidRPr="00A51E6E">
        <w:rPr>
          <w:rFonts w:ascii="Arial" w:hAnsi="Arial" w:cs="Arial"/>
          <w:b/>
          <w:color w:val="000000" w:themeColor="text1"/>
          <w:sz w:val="20"/>
          <w:szCs w:val="20"/>
        </w:rPr>
        <w:t xml:space="preserve"> + n</w:t>
      </w:r>
      <w:r w:rsidRPr="00A51E6E">
        <w:rPr>
          <w:rFonts w:ascii="Arial" w:hAnsi="Arial" w:cs="Arial"/>
          <w:b/>
          <w:color w:val="000000" w:themeColor="text1"/>
          <w:sz w:val="20"/>
          <w:szCs w:val="20"/>
        </w:rPr>
        <w:t>ộ</w:t>
      </w:r>
      <w:r w:rsidRPr="00A51E6E">
        <w:rPr>
          <w:rFonts w:ascii="Arial" w:hAnsi="Arial" w:cs="Arial"/>
          <w:b/>
          <w:color w:val="000000" w:themeColor="text1"/>
          <w:sz w:val="20"/>
          <w:szCs w:val="20"/>
        </w:rPr>
        <w:t>i dung công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 m</w:t>
      </w:r>
      <w:r w:rsidRPr="00A51E6E">
        <w:rPr>
          <w:rFonts w:ascii="Arial" w:hAnsi="Arial" w:cs="Arial"/>
          <w:b/>
          <w:color w:val="000000" w:themeColor="text1"/>
          <w:sz w:val="20"/>
          <w:szCs w:val="20"/>
        </w:rPr>
        <w:t>ứ</w:t>
      </w:r>
      <w:r w:rsidRPr="00A51E6E">
        <w:rPr>
          <w:rFonts w:ascii="Arial" w:hAnsi="Arial" w:cs="Arial"/>
          <w:b/>
          <w:color w:val="000000" w:themeColor="text1"/>
          <w:sz w:val="20"/>
          <w:szCs w:val="20"/>
        </w:rPr>
        <w:t>c đ</w:t>
      </w:r>
      <w:r w:rsidRPr="00A51E6E">
        <w:rPr>
          <w:rFonts w:ascii="Arial" w:hAnsi="Arial" w:cs="Arial"/>
          <w:b/>
          <w:color w:val="000000" w:themeColor="text1"/>
          <w:sz w:val="20"/>
          <w:szCs w:val="20"/>
        </w:rPr>
        <w:t>ộ</w:t>
      </w:r>
      <w:r w:rsidRPr="00A51E6E">
        <w:rPr>
          <w:rFonts w:ascii="Arial" w:hAnsi="Arial" w:cs="Arial"/>
          <w:b/>
          <w:color w:val="000000" w:themeColor="text1"/>
          <w:sz w:val="20"/>
          <w:szCs w:val="20"/>
        </w:rPr>
        <w:t xml:space="preserve"> x</w:t>
      </w:r>
      <w:r w:rsidRPr="00A51E6E">
        <w:rPr>
          <w:rFonts w:ascii="Arial" w:hAnsi="Arial" w:cs="Arial"/>
          <w:b/>
          <w:color w:val="000000" w:themeColor="text1"/>
          <w:sz w:val="20"/>
          <w:szCs w:val="20"/>
        </w:rPr>
        <w:t>ử</w:t>
      </w:r>
      <w:r w:rsidRPr="00A51E6E">
        <w:rPr>
          <w:rFonts w:ascii="Arial" w:hAnsi="Arial" w:cs="Arial"/>
          <w:b/>
          <w:color w:val="000000" w:themeColor="text1"/>
          <w:sz w:val="20"/>
          <w:szCs w:val="20"/>
        </w:rPr>
        <w:t xml:space="preserve"> lý + trách nhi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m th</w:t>
      </w:r>
      <w:r w:rsidRPr="00A51E6E">
        <w:rPr>
          <w:rFonts w:ascii="Arial" w:hAnsi="Arial" w:cs="Arial"/>
          <w:b/>
          <w:color w:val="000000" w:themeColor="text1"/>
          <w:sz w:val="20"/>
          <w:szCs w:val="20"/>
        </w:rPr>
        <w:t>ự</w:t>
      </w:r>
      <w:r w:rsidRPr="00A51E6E">
        <w:rPr>
          <w:rFonts w:ascii="Arial" w:hAnsi="Arial" w:cs="Arial"/>
          <w:b/>
          <w:color w:val="000000" w:themeColor="text1"/>
          <w:sz w:val="20"/>
          <w:szCs w:val="20"/>
        </w:rPr>
        <w:t>c hi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 xml:space="preserve">n </w:t>
      </w:r>
      <w:r w:rsidRPr="00A51E6E">
        <w:rPr>
          <w:rFonts w:ascii="Arial" w:hAnsi="Arial" w:cs="Arial"/>
          <w:color w:val="000000" w:themeColor="text1"/>
          <w:sz w:val="20"/>
          <w:szCs w:val="20"/>
        </w:rPr>
        <w:t>(ví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w:t>
      </w:r>
      <w:r w:rsidR="00B96C43">
        <w:rPr>
          <w:rFonts w:ascii="Arial" w:hAnsi="Arial" w:cs="Arial"/>
          <w:i/>
          <w:color w:val="000000" w:themeColor="text1"/>
          <w:sz w:val="20"/>
          <w:szCs w:val="20"/>
        </w:rPr>
        <w:t>“</w:t>
      </w:r>
      <w:r w:rsidRPr="00A51E6E">
        <w:rPr>
          <w:rFonts w:ascii="Arial" w:hAnsi="Arial" w:cs="Arial"/>
          <w:i/>
          <w:color w:val="000000" w:themeColor="text1"/>
          <w:sz w:val="20"/>
          <w:szCs w:val="20"/>
        </w:rPr>
        <w:t>Xây d</w:t>
      </w:r>
      <w:r w:rsidRPr="00A51E6E">
        <w:rPr>
          <w:rFonts w:ascii="Arial" w:hAnsi="Arial" w:cs="Arial"/>
          <w:i/>
          <w:color w:val="000000" w:themeColor="text1"/>
          <w:sz w:val="20"/>
          <w:szCs w:val="20"/>
        </w:rPr>
        <w:t>ự</w:t>
      </w:r>
      <w:r w:rsidRPr="00A51E6E">
        <w:rPr>
          <w:rFonts w:ascii="Arial" w:hAnsi="Arial" w:cs="Arial"/>
          <w:i/>
          <w:color w:val="000000" w:themeColor="text1"/>
          <w:sz w:val="20"/>
          <w:szCs w:val="20"/>
        </w:rPr>
        <w:t>ng k</w:t>
      </w:r>
      <w:r w:rsidRPr="00A51E6E">
        <w:rPr>
          <w:rFonts w:ascii="Arial" w:hAnsi="Arial" w:cs="Arial"/>
          <w:i/>
          <w:color w:val="000000" w:themeColor="text1"/>
          <w:sz w:val="20"/>
          <w:szCs w:val="20"/>
        </w:rPr>
        <w:t>ế</w:t>
      </w:r>
      <w:r w:rsidRPr="00A51E6E">
        <w:rPr>
          <w:rFonts w:ascii="Arial" w:hAnsi="Arial" w:cs="Arial"/>
          <w:i/>
          <w:color w:val="000000" w:themeColor="text1"/>
          <w:sz w:val="20"/>
          <w:szCs w:val="20"/>
        </w:rPr>
        <w:t xml:space="preserve"> ho</w:t>
      </w:r>
      <w:r w:rsidRPr="00A51E6E">
        <w:rPr>
          <w:rFonts w:ascii="Arial" w:hAnsi="Arial" w:cs="Arial"/>
          <w:i/>
          <w:color w:val="000000" w:themeColor="text1"/>
          <w:sz w:val="20"/>
          <w:szCs w:val="20"/>
        </w:rPr>
        <w:t>ạ</w:t>
      </w:r>
      <w:r w:rsidRPr="00A51E6E">
        <w:rPr>
          <w:rFonts w:ascii="Arial" w:hAnsi="Arial" w:cs="Arial"/>
          <w:i/>
          <w:color w:val="000000" w:themeColor="text1"/>
          <w:sz w:val="20"/>
          <w:szCs w:val="20"/>
        </w:rPr>
        <w:t>ch đào t</w:t>
      </w:r>
      <w:r w:rsidRPr="00A51E6E">
        <w:rPr>
          <w:rFonts w:ascii="Arial" w:hAnsi="Arial" w:cs="Arial"/>
          <w:i/>
          <w:color w:val="000000" w:themeColor="text1"/>
          <w:sz w:val="20"/>
          <w:szCs w:val="20"/>
        </w:rPr>
        <w:t>ạ</w:t>
      </w:r>
      <w:r w:rsidRPr="00A51E6E">
        <w:rPr>
          <w:rFonts w:ascii="Arial" w:hAnsi="Arial" w:cs="Arial"/>
          <w:i/>
          <w:color w:val="000000" w:themeColor="text1"/>
          <w:sz w:val="20"/>
          <w:szCs w:val="20"/>
        </w:rPr>
        <w:t>o hàng năm theo quy đ</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nh c</w:t>
      </w:r>
      <w:r w:rsidRPr="00A51E6E">
        <w:rPr>
          <w:rFonts w:ascii="Arial" w:hAnsi="Arial" w:cs="Arial"/>
          <w:i/>
          <w:color w:val="000000" w:themeColor="text1"/>
          <w:sz w:val="20"/>
          <w:szCs w:val="20"/>
        </w:rPr>
        <w:t>ủ</w:t>
      </w:r>
      <w:r w:rsidRPr="00A51E6E">
        <w:rPr>
          <w:rFonts w:ascii="Arial" w:hAnsi="Arial" w:cs="Arial"/>
          <w:i/>
          <w:color w:val="000000" w:themeColor="text1"/>
          <w:sz w:val="20"/>
          <w:szCs w:val="20"/>
        </w:rPr>
        <w:t>a B</w:t>
      </w:r>
      <w:r w:rsidRPr="00A51E6E">
        <w:rPr>
          <w:rFonts w:ascii="Arial" w:hAnsi="Arial" w:cs="Arial"/>
          <w:i/>
          <w:color w:val="000000" w:themeColor="text1"/>
          <w:sz w:val="20"/>
          <w:szCs w:val="20"/>
        </w:rPr>
        <w:t>ộ</w:t>
      </w:r>
      <w:r w:rsidRPr="00A51E6E">
        <w:rPr>
          <w:rFonts w:ascii="Arial" w:hAnsi="Arial" w:cs="Arial"/>
          <w:i/>
          <w:color w:val="000000" w:themeColor="text1"/>
          <w:sz w:val="20"/>
          <w:szCs w:val="20"/>
        </w:rPr>
        <w:t>... và ch</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u trách nhi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m v</w:t>
      </w:r>
      <w:r w:rsidRPr="00A51E6E">
        <w:rPr>
          <w:rFonts w:ascii="Arial" w:hAnsi="Arial" w:cs="Arial"/>
          <w:i/>
          <w:color w:val="000000" w:themeColor="text1"/>
          <w:sz w:val="20"/>
          <w:szCs w:val="20"/>
        </w:rPr>
        <w:t>ề</w:t>
      </w:r>
      <w:r w:rsidRPr="00A51E6E">
        <w:rPr>
          <w:rFonts w:ascii="Arial" w:hAnsi="Arial" w:cs="Arial"/>
          <w:i/>
          <w:color w:val="000000" w:themeColor="text1"/>
          <w:sz w:val="20"/>
          <w:szCs w:val="20"/>
        </w:rPr>
        <w:t xml:space="preserve"> ch</w:t>
      </w:r>
      <w:r w:rsidRPr="00A51E6E">
        <w:rPr>
          <w:rFonts w:ascii="Arial" w:hAnsi="Arial" w:cs="Arial"/>
          <w:i/>
          <w:color w:val="000000" w:themeColor="text1"/>
          <w:sz w:val="20"/>
          <w:szCs w:val="20"/>
        </w:rPr>
        <w:t>ấ</w:t>
      </w:r>
      <w:r w:rsidRPr="00A51E6E">
        <w:rPr>
          <w:rFonts w:ascii="Arial" w:hAnsi="Arial" w:cs="Arial"/>
          <w:i/>
          <w:color w:val="000000" w:themeColor="text1"/>
          <w:sz w:val="20"/>
          <w:szCs w:val="20"/>
        </w:rPr>
        <w:t>t lư</w:t>
      </w:r>
      <w:r w:rsidRPr="00A51E6E">
        <w:rPr>
          <w:rFonts w:ascii="Arial" w:hAnsi="Arial" w:cs="Arial"/>
          <w:i/>
          <w:color w:val="000000" w:themeColor="text1"/>
          <w:sz w:val="20"/>
          <w:szCs w:val="20"/>
        </w:rPr>
        <w:t>ợ</w:t>
      </w:r>
      <w:r w:rsidRPr="00A51E6E">
        <w:rPr>
          <w:rFonts w:ascii="Arial" w:hAnsi="Arial" w:cs="Arial"/>
          <w:i/>
          <w:color w:val="000000" w:themeColor="text1"/>
          <w:sz w:val="20"/>
          <w:szCs w:val="20"/>
        </w:rPr>
        <w:t>ng k</w:t>
      </w:r>
      <w:r w:rsidRPr="00A51E6E">
        <w:rPr>
          <w:rFonts w:ascii="Arial" w:hAnsi="Arial" w:cs="Arial"/>
          <w:i/>
          <w:color w:val="000000" w:themeColor="text1"/>
          <w:sz w:val="20"/>
          <w:szCs w:val="20"/>
        </w:rPr>
        <w:t>ế</w:t>
      </w:r>
      <w:r w:rsidRPr="00A51E6E">
        <w:rPr>
          <w:rFonts w:ascii="Arial" w:hAnsi="Arial" w:cs="Arial"/>
          <w:i/>
          <w:color w:val="000000" w:themeColor="text1"/>
          <w:sz w:val="20"/>
          <w:szCs w:val="20"/>
        </w:rPr>
        <w:t xml:space="preserve"> ho</w:t>
      </w:r>
      <w:r w:rsidRPr="00A51E6E">
        <w:rPr>
          <w:rFonts w:ascii="Arial" w:hAnsi="Arial" w:cs="Arial"/>
          <w:i/>
          <w:color w:val="000000" w:themeColor="text1"/>
          <w:sz w:val="20"/>
          <w:szCs w:val="20"/>
        </w:rPr>
        <w:t>ạ</w:t>
      </w:r>
      <w:r w:rsidRPr="00A51E6E">
        <w:rPr>
          <w:rFonts w:ascii="Arial" w:hAnsi="Arial" w:cs="Arial"/>
          <w:i/>
          <w:color w:val="000000" w:themeColor="text1"/>
          <w:sz w:val="20"/>
          <w:szCs w:val="20"/>
        </w:rPr>
        <w:t>ch</w:t>
      </w:r>
      <w:r w:rsidR="00B96C43">
        <w:rPr>
          <w:rFonts w:ascii="Arial" w:hAnsi="Arial" w:cs="Arial"/>
          <w:i/>
          <w:color w:val="000000" w:themeColor="text1"/>
          <w:sz w:val="20"/>
          <w:szCs w:val="20"/>
        </w:rPr>
        <w:t>”</w:t>
      </w:r>
      <w:r w:rsidR="00F137DB" w:rsidRPr="006627DF">
        <w:rPr>
          <w:rFonts w:ascii="Arial" w:hAnsi="Arial" w:cs="Arial"/>
          <w:iCs/>
          <w:color w:val="000000" w:themeColor="text1"/>
          <w:sz w:val="20"/>
          <w:szCs w:val="20"/>
        </w:rPr>
        <w:t>);</w:t>
      </w:r>
      <w:r w:rsidRPr="00A51E6E">
        <w:rPr>
          <w:rFonts w:ascii="Arial" w:hAnsi="Arial" w:cs="Arial"/>
          <w:color w:val="000000" w:themeColor="text1"/>
          <w:sz w:val="20"/>
          <w:szCs w:val="20"/>
        </w:rPr>
        <w:t xml:space="preserve"> không vi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t chung chung như </w:t>
      </w:r>
      <w:r w:rsidR="00B96C43">
        <w:rPr>
          <w:rFonts w:ascii="Arial" w:hAnsi="Arial" w:cs="Arial"/>
          <w:i/>
          <w:color w:val="000000" w:themeColor="text1"/>
          <w:sz w:val="20"/>
          <w:szCs w:val="20"/>
        </w:rPr>
        <w:t>“</w:t>
      </w:r>
      <w:r w:rsidRPr="00A51E6E">
        <w:rPr>
          <w:rFonts w:ascii="Arial" w:hAnsi="Arial" w:cs="Arial"/>
          <w:i/>
          <w:color w:val="000000" w:themeColor="text1"/>
          <w:sz w:val="20"/>
          <w:szCs w:val="20"/>
        </w:rPr>
        <w:t>Th</w:t>
      </w:r>
      <w:r w:rsidRPr="00A51E6E">
        <w:rPr>
          <w:rFonts w:ascii="Arial" w:hAnsi="Arial" w:cs="Arial"/>
          <w:i/>
          <w:color w:val="000000" w:themeColor="text1"/>
          <w:sz w:val="20"/>
          <w:szCs w:val="20"/>
        </w:rPr>
        <w:t>ự</w:t>
      </w:r>
      <w:r w:rsidRPr="00A51E6E">
        <w:rPr>
          <w:rFonts w:ascii="Arial" w:hAnsi="Arial" w:cs="Arial"/>
          <w:i/>
          <w:color w:val="000000" w:themeColor="text1"/>
          <w:sz w:val="20"/>
          <w:szCs w:val="20"/>
        </w:rPr>
        <w:t>c hi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n nhi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m v</w:t>
      </w:r>
      <w:r w:rsidRPr="00A51E6E">
        <w:rPr>
          <w:rFonts w:ascii="Arial" w:hAnsi="Arial" w:cs="Arial"/>
          <w:i/>
          <w:color w:val="000000" w:themeColor="text1"/>
          <w:sz w:val="20"/>
          <w:szCs w:val="20"/>
        </w:rPr>
        <w:t>ụ</w:t>
      </w:r>
      <w:r w:rsidRPr="00A51E6E">
        <w:rPr>
          <w:rFonts w:ascii="Arial" w:hAnsi="Arial" w:cs="Arial"/>
          <w:i/>
          <w:color w:val="000000" w:themeColor="text1"/>
          <w:sz w:val="20"/>
          <w:szCs w:val="20"/>
        </w:rPr>
        <w:t xml:space="preserve"> chuyên môn</w:t>
      </w:r>
      <w:r w:rsidR="00B96C43">
        <w:rPr>
          <w:rFonts w:ascii="Arial" w:hAnsi="Arial" w:cs="Arial"/>
          <w:i/>
          <w:color w:val="000000" w:themeColor="text1"/>
          <w:sz w:val="20"/>
          <w:szCs w:val="20"/>
        </w:rPr>
        <w:t>”</w:t>
      </w:r>
      <w:r w:rsidRPr="00A51E6E">
        <w:rPr>
          <w:rFonts w:ascii="Arial" w:hAnsi="Arial" w:cs="Arial"/>
          <w:i/>
          <w:color w:val="000000" w:themeColor="text1"/>
          <w:sz w:val="20"/>
          <w:szCs w:val="20"/>
        </w:rPr>
        <w:t>.</w:t>
      </w:r>
    </w:p>
    <w:p w14:paraId="1F1DF7DF"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lastRenderedPageBreak/>
        <w:t>b)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 tiêu chí ph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phù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ng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có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đo lư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ki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m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không trùng l</w:t>
      </w:r>
      <w:r w:rsidRPr="00A51E6E">
        <w:rPr>
          <w:rFonts w:ascii="Arial" w:hAnsi="Arial" w:cs="Arial"/>
          <w:color w:val="000000" w:themeColor="text1"/>
          <w:sz w:val="20"/>
          <w:szCs w:val="20"/>
        </w:rPr>
        <w:t>ặ</w:t>
      </w:r>
      <w:r w:rsidRPr="00A51E6E">
        <w:rPr>
          <w:rFonts w:ascii="Arial" w:hAnsi="Arial" w:cs="Arial"/>
          <w:color w:val="000000" w:themeColor="text1"/>
          <w:sz w:val="20"/>
          <w:szCs w:val="20"/>
        </w:rPr>
        <w:t>p gi</w:t>
      </w:r>
      <w:r w:rsidRPr="00A51E6E">
        <w:rPr>
          <w:rFonts w:ascii="Arial" w:hAnsi="Arial" w:cs="Arial"/>
          <w:color w:val="000000" w:themeColor="text1"/>
          <w:sz w:val="20"/>
          <w:szCs w:val="20"/>
        </w:rPr>
        <w:t>ữ</w:t>
      </w:r>
      <w:r w:rsidRPr="00A51E6E">
        <w:rPr>
          <w:rFonts w:ascii="Arial" w:hAnsi="Arial" w:cs="Arial"/>
          <w:color w:val="000000" w:themeColor="text1"/>
          <w:sz w:val="20"/>
          <w:szCs w:val="20"/>
        </w:rPr>
        <w:t>a các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w:t>
      </w:r>
    </w:p>
    <w:p w14:paraId="5BBAF7F2"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ra ph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g</w:t>
      </w:r>
      <w:r w:rsidRPr="00A51E6E">
        <w:rPr>
          <w:rFonts w:ascii="Arial" w:hAnsi="Arial" w:cs="Arial"/>
          <w:color w:val="000000" w:themeColor="text1"/>
          <w:sz w:val="20"/>
          <w:szCs w:val="20"/>
        </w:rPr>
        <w:t>ắ</w:t>
      </w:r>
      <w:r w:rsidRPr="00A51E6E">
        <w:rPr>
          <w:rFonts w:ascii="Arial" w:hAnsi="Arial" w:cs="Arial"/>
          <w:color w:val="000000" w:themeColor="text1"/>
          <w:sz w:val="20"/>
          <w:szCs w:val="20"/>
        </w:rPr>
        <w:t>n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giá tr</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c </w:t>
      </w:r>
      <w:r w:rsidRPr="00A51E6E">
        <w:rPr>
          <w:rFonts w:ascii="Arial" w:hAnsi="Arial" w:cs="Arial"/>
          <w:color w:val="000000" w:themeColor="text1"/>
          <w:sz w:val="20"/>
          <w:szCs w:val="20"/>
        </w:rPr>
        <w:t>t</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n </w:t>
      </w:r>
      <w:r w:rsidRPr="00A51E6E">
        <w:rPr>
          <w:rFonts w:ascii="Arial" w:hAnsi="Arial" w:cs="Arial"/>
          <w:color w:val="000000" w:themeColor="text1"/>
          <w:sz w:val="20"/>
          <w:szCs w:val="20"/>
        </w:rPr>
        <w:t>ở</w:t>
      </w:r>
      <w:r w:rsidRPr="00A51E6E">
        <w:rPr>
          <w:rFonts w:ascii="Arial" w:hAnsi="Arial" w:cs="Arial"/>
          <w:color w:val="000000" w:themeColor="text1"/>
          <w:sz w:val="20"/>
          <w:szCs w:val="20"/>
        </w:rPr>
        <w:t>: Kh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năng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m</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tác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w:t>
      </w:r>
    </w:p>
    <w:p w14:paraId="2EC6DD83"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c) Logic phân bi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t các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khi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chuyên môn:</w:t>
      </w:r>
    </w:p>
    <w:p w14:paraId="1E2CBD9D"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1: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chuyên môn đơn gi</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theo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quy trình có s</w:t>
      </w:r>
      <w:r w:rsidRPr="00A51E6E">
        <w:rPr>
          <w:rFonts w:ascii="Arial" w:hAnsi="Arial" w:cs="Arial"/>
          <w:color w:val="000000" w:themeColor="text1"/>
          <w:sz w:val="20"/>
          <w:szCs w:val="20"/>
        </w:rPr>
        <w:t>ẵ</w:t>
      </w:r>
      <w:r w:rsidRPr="00A51E6E">
        <w:rPr>
          <w:rFonts w:ascii="Arial" w:hAnsi="Arial" w:cs="Arial"/>
          <w:color w:val="000000" w:themeColor="text1"/>
          <w:sz w:val="20"/>
          <w:szCs w:val="20"/>
        </w:rPr>
        <w:t>n.</w:t>
      </w:r>
    </w:p>
    <w:p w14:paraId="3572ED67"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2: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theo quy trình; làm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trong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giao.</w:t>
      </w:r>
    </w:p>
    <w:p w14:paraId="150A5932"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3: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có m</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ph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p trung bình; phân tích,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thông tin, x</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lý các tình hu</w:t>
      </w:r>
      <w:r w:rsidRPr="00A51E6E">
        <w:rPr>
          <w:rFonts w:ascii="Arial" w:hAnsi="Arial" w:cs="Arial"/>
          <w:color w:val="000000" w:themeColor="text1"/>
          <w:sz w:val="20"/>
          <w:szCs w:val="20"/>
        </w:rPr>
        <w:t>ố</w:t>
      </w:r>
      <w:r w:rsidRPr="00A51E6E">
        <w:rPr>
          <w:rFonts w:ascii="Arial" w:hAnsi="Arial" w:cs="Arial"/>
          <w:color w:val="000000" w:themeColor="text1"/>
          <w:sz w:val="20"/>
          <w:szCs w:val="20"/>
        </w:rPr>
        <w:t>ng thông thư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w:t>
      </w:r>
    </w:p>
    <w:p w14:paraId="490C7F4C"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4: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có m</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ph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p cao;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w:t>
      </w:r>
      <w:r w:rsidRPr="00A51E6E">
        <w:rPr>
          <w:rFonts w:ascii="Arial" w:hAnsi="Arial" w:cs="Arial"/>
          <w:color w:val="000000" w:themeColor="text1"/>
          <w:sz w:val="20"/>
          <w:szCs w:val="20"/>
        </w:rPr>
        <w:t>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tham gia xây d</w:t>
      </w:r>
      <w:r w:rsidRPr="00A51E6E">
        <w:rPr>
          <w:rFonts w:ascii="Arial" w:hAnsi="Arial" w:cs="Arial"/>
          <w:color w:val="000000" w:themeColor="text1"/>
          <w:sz w:val="20"/>
          <w:szCs w:val="20"/>
        </w:rPr>
        <w:t>ự</w:t>
      </w:r>
      <w:r w:rsidRPr="00A51E6E">
        <w:rPr>
          <w:rFonts w:ascii="Arial" w:hAnsi="Arial" w:cs="Arial"/>
          <w:color w:val="000000" w:themeColor="text1"/>
          <w:sz w:val="20"/>
          <w:szCs w:val="20"/>
        </w:rPr>
        <w:t>ng, hoàn thi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phương pháp, quy trình chuyên môn,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w:t>
      </w:r>
    </w:p>
    <w:p w14:paraId="7F7C5FEC"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5: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có trình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chuyên môn sâu,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d</w:t>
      </w:r>
      <w:r w:rsidRPr="00A51E6E">
        <w:rPr>
          <w:rFonts w:ascii="Arial" w:hAnsi="Arial" w:cs="Arial"/>
          <w:color w:val="000000" w:themeColor="text1"/>
          <w:sz w:val="20"/>
          <w:szCs w:val="20"/>
        </w:rPr>
        <w:t>ắ</w:t>
      </w:r>
      <w:r w:rsidRPr="00A51E6E">
        <w:rPr>
          <w:rFonts w:ascii="Arial" w:hAnsi="Arial" w:cs="Arial"/>
          <w:color w:val="000000" w:themeColor="text1"/>
          <w:sz w:val="20"/>
          <w:szCs w:val="20"/>
        </w:rPr>
        <w:t>t, phát tri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trì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chuyên môn quan tr</w:t>
      </w:r>
      <w:r w:rsidRPr="00A51E6E">
        <w:rPr>
          <w:rFonts w:ascii="Arial" w:hAnsi="Arial" w:cs="Arial"/>
          <w:color w:val="000000" w:themeColor="text1"/>
          <w:sz w:val="20"/>
          <w:szCs w:val="20"/>
        </w:rPr>
        <w:t>ọ</w:t>
      </w:r>
      <w:r w:rsidRPr="00A51E6E">
        <w:rPr>
          <w:rFonts w:ascii="Arial" w:hAnsi="Arial" w:cs="Arial"/>
          <w:color w:val="000000" w:themeColor="text1"/>
          <w:sz w:val="20"/>
          <w:szCs w:val="20"/>
        </w:rPr>
        <w:t>ng;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chuyê</w:t>
      </w:r>
      <w:r w:rsidRPr="00A51E6E">
        <w:rPr>
          <w:rFonts w:ascii="Arial" w:hAnsi="Arial" w:cs="Arial"/>
          <w:color w:val="000000" w:themeColor="text1"/>
          <w:sz w:val="20"/>
          <w:szCs w:val="20"/>
        </w:rPr>
        <w:t>n môn trong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theo phân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trì xây d</w:t>
      </w:r>
      <w:r w:rsidRPr="00A51E6E">
        <w:rPr>
          <w:rFonts w:ascii="Arial" w:hAnsi="Arial" w:cs="Arial"/>
          <w:color w:val="000000" w:themeColor="text1"/>
          <w:sz w:val="20"/>
          <w:szCs w:val="20"/>
        </w:rPr>
        <w:t>ự</w:t>
      </w:r>
      <w:r w:rsidRPr="00A51E6E">
        <w:rPr>
          <w:rFonts w:ascii="Arial" w:hAnsi="Arial" w:cs="Arial"/>
          <w:color w:val="000000" w:themeColor="text1"/>
          <w:sz w:val="20"/>
          <w:szCs w:val="20"/>
        </w:rPr>
        <w:t>ng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ch phát tri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chuyên môn trung và dài 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n trong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ngành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lĩnh v</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theo phân công.</w:t>
      </w:r>
    </w:p>
    <w:p w14:paraId="6178CE5A"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i/>
          <w:color w:val="000000" w:themeColor="text1"/>
          <w:sz w:val="20"/>
          <w:szCs w:val="20"/>
        </w:rPr>
        <w:t>Trong trư</w:t>
      </w:r>
      <w:r w:rsidRPr="00A51E6E">
        <w:rPr>
          <w:rFonts w:ascii="Arial" w:hAnsi="Arial" w:cs="Arial"/>
          <w:i/>
          <w:color w:val="000000" w:themeColor="text1"/>
          <w:sz w:val="20"/>
          <w:szCs w:val="20"/>
        </w:rPr>
        <w:t>ờ</w:t>
      </w:r>
      <w:r w:rsidRPr="00A51E6E">
        <w:rPr>
          <w:rFonts w:ascii="Arial" w:hAnsi="Arial" w:cs="Arial"/>
          <w:i/>
          <w:color w:val="000000" w:themeColor="text1"/>
          <w:sz w:val="20"/>
          <w:szCs w:val="20"/>
        </w:rPr>
        <w:t>ng h</w:t>
      </w:r>
      <w:r w:rsidRPr="00A51E6E">
        <w:rPr>
          <w:rFonts w:ascii="Arial" w:hAnsi="Arial" w:cs="Arial"/>
          <w:i/>
          <w:color w:val="000000" w:themeColor="text1"/>
          <w:sz w:val="20"/>
          <w:szCs w:val="20"/>
        </w:rPr>
        <w:t>ợ</w:t>
      </w:r>
      <w:r w:rsidRPr="00A51E6E">
        <w:rPr>
          <w:rFonts w:ascii="Arial" w:hAnsi="Arial" w:cs="Arial"/>
          <w:i/>
          <w:color w:val="000000" w:themeColor="text1"/>
          <w:sz w:val="20"/>
          <w:szCs w:val="20"/>
        </w:rPr>
        <w:t>p c</w:t>
      </w:r>
      <w:r w:rsidRPr="00A51E6E">
        <w:rPr>
          <w:rFonts w:ascii="Arial" w:hAnsi="Arial" w:cs="Arial"/>
          <w:i/>
          <w:color w:val="000000" w:themeColor="text1"/>
          <w:sz w:val="20"/>
          <w:szCs w:val="20"/>
        </w:rPr>
        <w:t>ầ</w:t>
      </w:r>
      <w:r w:rsidRPr="00A51E6E">
        <w:rPr>
          <w:rFonts w:ascii="Arial" w:hAnsi="Arial" w:cs="Arial"/>
          <w:i/>
          <w:color w:val="000000" w:themeColor="text1"/>
          <w:sz w:val="20"/>
          <w:szCs w:val="20"/>
        </w:rPr>
        <w:t>n phân hóa sâu hơn trong n</w:t>
      </w:r>
      <w:r w:rsidRPr="00A51E6E">
        <w:rPr>
          <w:rFonts w:ascii="Arial" w:hAnsi="Arial" w:cs="Arial"/>
          <w:i/>
          <w:color w:val="000000" w:themeColor="text1"/>
          <w:sz w:val="20"/>
          <w:szCs w:val="20"/>
        </w:rPr>
        <w:t>ộ</w:t>
      </w:r>
      <w:r w:rsidRPr="00A51E6E">
        <w:rPr>
          <w:rFonts w:ascii="Arial" w:hAnsi="Arial" w:cs="Arial"/>
          <w:i/>
          <w:color w:val="000000" w:themeColor="text1"/>
          <w:sz w:val="20"/>
          <w:szCs w:val="20"/>
        </w:rPr>
        <w:t>i b</w:t>
      </w:r>
      <w:r w:rsidRPr="00A51E6E">
        <w:rPr>
          <w:rFonts w:ascii="Arial" w:hAnsi="Arial" w:cs="Arial"/>
          <w:i/>
          <w:color w:val="000000" w:themeColor="text1"/>
          <w:sz w:val="20"/>
          <w:szCs w:val="20"/>
        </w:rPr>
        <w:t>ộ</w:t>
      </w:r>
      <w:r w:rsidRPr="00A51E6E">
        <w:rPr>
          <w:rFonts w:ascii="Arial" w:hAnsi="Arial" w:cs="Arial"/>
          <w:i/>
          <w:color w:val="000000" w:themeColor="text1"/>
          <w:sz w:val="20"/>
          <w:szCs w:val="20"/>
        </w:rPr>
        <w:t xml:space="preserve"> t</w:t>
      </w:r>
      <w:r w:rsidRPr="00A51E6E">
        <w:rPr>
          <w:rFonts w:ascii="Arial" w:hAnsi="Arial" w:cs="Arial"/>
          <w:i/>
          <w:color w:val="000000" w:themeColor="text1"/>
          <w:sz w:val="20"/>
          <w:szCs w:val="20"/>
        </w:rPr>
        <w:t>ừ</w:t>
      </w:r>
      <w:r w:rsidRPr="00A51E6E">
        <w:rPr>
          <w:rFonts w:ascii="Arial" w:hAnsi="Arial" w:cs="Arial"/>
          <w:i/>
          <w:color w:val="000000" w:themeColor="text1"/>
          <w:sz w:val="20"/>
          <w:szCs w:val="20"/>
        </w:rPr>
        <w:t>ng b</w:t>
      </w:r>
      <w:r w:rsidRPr="00A51E6E">
        <w:rPr>
          <w:rFonts w:ascii="Arial" w:hAnsi="Arial" w:cs="Arial"/>
          <w:i/>
          <w:color w:val="000000" w:themeColor="text1"/>
          <w:sz w:val="20"/>
          <w:szCs w:val="20"/>
        </w:rPr>
        <w:t>ậ</w:t>
      </w:r>
      <w:r w:rsidRPr="00A51E6E">
        <w:rPr>
          <w:rFonts w:ascii="Arial" w:hAnsi="Arial" w:cs="Arial"/>
          <w:i/>
          <w:color w:val="000000" w:themeColor="text1"/>
          <w:sz w:val="20"/>
          <w:szCs w:val="20"/>
        </w:rPr>
        <w:t>c, đơn v</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 xml:space="preserve"> đư</w:t>
      </w:r>
      <w:r w:rsidRPr="00A51E6E">
        <w:rPr>
          <w:rFonts w:ascii="Arial" w:hAnsi="Arial" w:cs="Arial"/>
          <w:i/>
          <w:color w:val="000000" w:themeColor="text1"/>
          <w:sz w:val="20"/>
          <w:szCs w:val="20"/>
        </w:rPr>
        <w:t>ợ</w:t>
      </w:r>
      <w:r w:rsidRPr="00A51E6E">
        <w:rPr>
          <w:rFonts w:ascii="Arial" w:hAnsi="Arial" w:cs="Arial"/>
          <w:i/>
          <w:color w:val="000000" w:themeColor="text1"/>
          <w:sz w:val="20"/>
          <w:szCs w:val="20"/>
        </w:rPr>
        <w:t>c s</w:t>
      </w:r>
      <w:r w:rsidRPr="00A51E6E">
        <w:rPr>
          <w:rFonts w:ascii="Arial" w:hAnsi="Arial" w:cs="Arial"/>
          <w:i/>
          <w:color w:val="000000" w:themeColor="text1"/>
          <w:sz w:val="20"/>
          <w:szCs w:val="20"/>
        </w:rPr>
        <w:t>ử</w:t>
      </w:r>
      <w:r w:rsidRPr="00A51E6E">
        <w:rPr>
          <w:rFonts w:ascii="Arial" w:hAnsi="Arial" w:cs="Arial"/>
          <w:i/>
          <w:color w:val="000000" w:themeColor="text1"/>
          <w:sz w:val="20"/>
          <w:szCs w:val="20"/>
        </w:rPr>
        <w:t xml:space="preserve"> d</w:t>
      </w:r>
      <w:r w:rsidRPr="00A51E6E">
        <w:rPr>
          <w:rFonts w:ascii="Arial" w:hAnsi="Arial" w:cs="Arial"/>
          <w:i/>
          <w:color w:val="000000" w:themeColor="text1"/>
          <w:sz w:val="20"/>
          <w:szCs w:val="20"/>
        </w:rPr>
        <w:t>ụ</w:t>
      </w:r>
      <w:r w:rsidRPr="00A51E6E">
        <w:rPr>
          <w:rFonts w:ascii="Arial" w:hAnsi="Arial" w:cs="Arial"/>
          <w:i/>
          <w:color w:val="000000" w:themeColor="text1"/>
          <w:sz w:val="20"/>
          <w:szCs w:val="20"/>
        </w:rPr>
        <w:t>ng tiêu chí v</w:t>
      </w:r>
      <w:r w:rsidRPr="00A51E6E">
        <w:rPr>
          <w:rFonts w:ascii="Arial" w:hAnsi="Arial" w:cs="Arial"/>
          <w:i/>
          <w:color w:val="000000" w:themeColor="text1"/>
          <w:sz w:val="20"/>
          <w:szCs w:val="20"/>
        </w:rPr>
        <w:t>ề</w:t>
      </w:r>
      <w:r w:rsidRPr="00A51E6E">
        <w:rPr>
          <w:rFonts w:ascii="Arial" w:hAnsi="Arial" w:cs="Arial"/>
          <w:i/>
          <w:color w:val="000000" w:themeColor="text1"/>
          <w:sz w:val="20"/>
          <w:szCs w:val="20"/>
        </w:rPr>
        <w:t xml:space="preserve"> ph</w:t>
      </w:r>
      <w:r w:rsidRPr="00A51E6E">
        <w:rPr>
          <w:rFonts w:ascii="Arial" w:hAnsi="Arial" w:cs="Arial"/>
          <w:i/>
          <w:color w:val="000000" w:themeColor="text1"/>
          <w:sz w:val="20"/>
          <w:szCs w:val="20"/>
        </w:rPr>
        <w:t>ạ</w:t>
      </w:r>
      <w:r w:rsidRPr="00A51E6E">
        <w:rPr>
          <w:rFonts w:ascii="Arial" w:hAnsi="Arial" w:cs="Arial"/>
          <w:i/>
          <w:color w:val="000000" w:themeColor="text1"/>
          <w:sz w:val="20"/>
          <w:szCs w:val="20"/>
        </w:rPr>
        <w:t xml:space="preserve">m vi </w:t>
      </w:r>
      <w:r w:rsidRPr="00A51E6E">
        <w:rPr>
          <w:rFonts w:ascii="Arial" w:hAnsi="Arial" w:cs="Arial"/>
          <w:i/>
          <w:color w:val="000000" w:themeColor="text1"/>
          <w:sz w:val="20"/>
          <w:szCs w:val="20"/>
        </w:rPr>
        <w:t>ả</w:t>
      </w:r>
      <w:r w:rsidRPr="00A51E6E">
        <w:rPr>
          <w:rFonts w:ascii="Arial" w:hAnsi="Arial" w:cs="Arial"/>
          <w:i/>
          <w:color w:val="000000" w:themeColor="text1"/>
          <w:sz w:val="20"/>
          <w:szCs w:val="20"/>
        </w:rPr>
        <w:t>nh hư</w:t>
      </w:r>
      <w:r w:rsidRPr="00A51E6E">
        <w:rPr>
          <w:rFonts w:ascii="Arial" w:hAnsi="Arial" w:cs="Arial"/>
          <w:i/>
          <w:color w:val="000000" w:themeColor="text1"/>
          <w:sz w:val="20"/>
          <w:szCs w:val="20"/>
        </w:rPr>
        <w:t>ở</w:t>
      </w:r>
      <w:r w:rsidRPr="00A51E6E">
        <w:rPr>
          <w:rFonts w:ascii="Arial" w:hAnsi="Arial" w:cs="Arial"/>
          <w:i/>
          <w:color w:val="000000" w:themeColor="text1"/>
          <w:sz w:val="20"/>
          <w:szCs w:val="20"/>
        </w:rPr>
        <w:t>ng, m</w:t>
      </w:r>
      <w:r w:rsidRPr="00A51E6E">
        <w:rPr>
          <w:rFonts w:ascii="Arial" w:hAnsi="Arial" w:cs="Arial"/>
          <w:i/>
          <w:color w:val="000000" w:themeColor="text1"/>
          <w:sz w:val="20"/>
          <w:szCs w:val="20"/>
        </w:rPr>
        <w:t>ứ</w:t>
      </w:r>
      <w:r w:rsidRPr="00A51E6E">
        <w:rPr>
          <w:rFonts w:ascii="Arial" w:hAnsi="Arial" w:cs="Arial"/>
          <w:i/>
          <w:color w:val="000000" w:themeColor="text1"/>
          <w:sz w:val="20"/>
          <w:szCs w:val="20"/>
        </w:rPr>
        <w:t>c đ</w:t>
      </w:r>
      <w:r w:rsidRPr="00A51E6E">
        <w:rPr>
          <w:rFonts w:ascii="Arial" w:hAnsi="Arial" w:cs="Arial"/>
          <w:i/>
          <w:color w:val="000000" w:themeColor="text1"/>
          <w:sz w:val="20"/>
          <w:szCs w:val="20"/>
        </w:rPr>
        <w:t>ộ</w:t>
      </w:r>
      <w:r w:rsidRPr="00A51E6E">
        <w:rPr>
          <w:rFonts w:ascii="Arial" w:hAnsi="Arial" w:cs="Arial"/>
          <w:i/>
          <w:color w:val="000000" w:themeColor="text1"/>
          <w:sz w:val="20"/>
          <w:szCs w:val="20"/>
        </w:rPr>
        <w:t xml:space="preserve"> ch</w:t>
      </w:r>
      <w:r w:rsidRPr="00A51E6E">
        <w:rPr>
          <w:rFonts w:ascii="Arial" w:hAnsi="Arial" w:cs="Arial"/>
          <w:i/>
          <w:color w:val="000000" w:themeColor="text1"/>
          <w:sz w:val="20"/>
          <w:szCs w:val="20"/>
        </w:rPr>
        <w:t>ủ</w:t>
      </w:r>
      <w:r w:rsidRPr="00A51E6E">
        <w:rPr>
          <w:rFonts w:ascii="Arial" w:hAnsi="Arial" w:cs="Arial"/>
          <w:i/>
          <w:color w:val="000000" w:themeColor="text1"/>
          <w:sz w:val="20"/>
          <w:szCs w:val="20"/>
        </w:rPr>
        <w:t xml:space="preserve"> trì và giá tr</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 xml:space="preserve"> s</w:t>
      </w:r>
      <w:r w:rsidRPr="00A51E6E">
        <w:rPr>
          <w:rFonts w:ascii="Arial" w:hAnsi="Arial" w:cs="Arial"/>
          <w:i/>
          <w:color w:val="000000" w:themeColor="text1"/>
          <w:sz w:val="20"/>
          <w:szCs w:val="20"/>
        </w:rPr>
        <w:t>ả</w:t>
      </w:r>
      <w:r w:rsidRPr="00A51E6E">
        <w:rPr>
          <w:rFonts w:ascii="Arial" w:hAnsi="Arial" w:cs="Arial"/>
          <w:i/>
          <w:color w:val="000000" w:themeColor="text1"/>
          <w:sz w:val="20"/>
          <w:szCs w:val="20"/>
        </w:rPr>
        <w:t>n ph</w:t>
      </w:r>
      <w:r w:rsidRPr="00A51E6E">
        <w:rPr>
          <w:rFonts w:ascii="Arial" w:hAnsi="Arial" w:cs="Arial"/>
          <w:i/>
          <w:color w:val="000000" w:themeColor="text1"/>
          <w:sz w:val="20"/>
          <w:szCs w:val="20"/>
        </w:rPr>
        <w:t>ẩ</w:t>
      </w:r>
      <w:r w:rsidRPr="00A51E6E">
        <w:rPr>
          <w:rFonts w:ascii="Arial" w:hAnsi="Arial" w:cs="Arial"/>
          <w:i/>
          <w:color w:val="000000" w:themeColor="text1"/>
          <w:sz w:val="20"/>
          <w:szCs w:val="20"/>
        </w:rPr>
        <w:t>m đ</w:t>
      </w:r>
      <w:r w:rsidRPr="00A51E6E">
        <w:rPr>
          <w:rFonts w:ascii="Arial" w:hAnsi="Arial" w:cs="Arial"/>
          <w:i/>
          <w:color w:val="000000" w:themeColor="text1"/>
          <w:sz w:val="20"/>
          <w:szCs w:val="20"/>
        </w:rPr>
        <w:t>ể</w:t>
      </w:r>
      <w:r w:rsidRPr="00A51E6E">
        <w:rPr>
          <w:rFonts w:ascii="Arial" w:hAnsi="Arial" w:cs="Arial"/>
          <w:i/>
          <w:color w:val="000000" w:themeColor="text1"/>
          <w:sz w:val="20"/>
          <w:szCs w:val="20"/>
        </w:rPr>
        <w:t xml:space="preserve"> phân lo</w:t>
      </w:r>
      <w:r w:rsidRPr="00A51E6E">
        <w:rPr>
          <w:rFonts w:ascii="Arial" w:hAnsi="Arial" w:cs="Arial"/>
          <w:i/>
          <w:color w:val="000000" w:themeColor="text1"/>
          <w:sz w:val="20"/>
          <w:szCs w:val="20"/>
        </w:rPr>
        <w:t>ạ</w:t>
      </w:r>
      <w:r w:rsidRPr="00A51E6E">
        <w:rPr>
          <w:rFonts w:ascii="Arial" w:hAnsi="Arial" w:cs="Arial"/>
          <w:i/>
          <w:color w:val="000000" w:themeColor="text1"/>
          <w:sz w:val="20"/>
          <w:szCs w:val="20"/>
        </w:rPr>
        <w:t>i n</w:t>
      </w:r>
      <w:r w:rsidRPr="00A51E6E">
        <w:rPr>
          <w:rFonts w:ascii="Arial" w:hAnsi="Arial" w:cs="Arial"/>
          <w:i/>
          <w:color w:val="000000" w:themeColor="text1"/>
          <w:sz w:val="20"/>
          <w:szCs w:val="20"/>
        </w:rPr>
        <w:t>ộ</w:t>
      </w:r>
      <w:r w:rsidRPr="00A51E6E">
        <w:rPr>
          <w:rFonts w:ascii="Arial" w:hAnsi="Arial" w:cs="Arial"/>
          <w:i/>
          <w:color w:val="000000" w:themeColor="text1"/>
          <w:sz w:val="20"/>
          <w:szCs w:val="20"/>
        </w:rPr>
        <w:t>i b</w:t>
      </w:r>
      <w:r w:rsidRPr="00A51E6E">
        <w:rPr>
          <w:rFonts w:ascii="Arial" w:hAnsi="Arial" w:cs="Arial"/>
          <w:i/>
          <w:color w:val="000000" w:themeColor="text1"/>
          <w:sz w:val="20"/>
          <w:szCs w:val="20"/>
        </w:rPr>
        <w:t>ộ</w:t>
      </w:r>
      <w:r w:rsidRPr="00A51E6E">
        <w:rPr>
          <w:rFonts w:ascii="Arial" w:hAnsi="Arial" w:cs="Arial"/>
          <w:i/>
          <w:color w:val="000000" w:themeColor="text1"/>
          <w:sz w:val="20"/>
          <w:szCs w:val="20"/>
        </w:rPr>
        <w:t>, nhưng không hình thành thêm b</w:t>
      </w:r>
      <w:r w:rsidRPr="00A51E6E">
        <w:rPr>
          <w:rFonts w:ascii="Arial" w:hAnsi="Arial" w:cs="Arial"/>
          <w:i/>
          <w:color w:val="000000" w:themeColor="text1"/>
          <w:sz w:val="20"/>
          <w:szCs w:val="20"/>
        </w:rPr>
        <w:t>ậ</w:t>
      </w:r>
      <w:r w:rsidRPr="00A51E6E">
        <w:rPr>
          <w:rFonts w:ascii="Arial" w:hAnsi="Arial" w:cs="Arial"/>
          <w:i/>
          <w:color w:val="000000" w:themeColor="text1"/>
          <w:sz w:val="20"/>
          <w:szCs w:val="20"/>
        </w:rPr>
        <w:t>c ngh</w:t>
      </w:r>
      <w:r w:rsidRPr="00A51E6E">
        <w:rPr>
          <w:rFonts w:ascii="Arial" w:hAnsi="Arial" w:cs="Arial"/>
          <w:i/>
          <w:color w:val="000000" w:themeColor="text1"/>
          <w:sz w:val="20"/>
          <w:szCs w:val="20"/>
        </w:rPr>
        <w:t>ề</w:t>
      </w:r>
      <w:r w:rsidRPr="00A51E6E">
        <w:rPr>
          <w:rFonts w:ascii="Arial" w:hAnsi="Arial" w:cs="Arial"/>
          <w:i/>
          <w:color w:val="000000" w:themeColor="text1"/>
          <w:sz w:val="20"/>
          <w:szCs w:val="20"/>
        </w:rPr>
        <w:t xml:space="preserve"> nghi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p m</w:t>
      </w:r>
      <w:r w:rsidRPr="00A51E6E">
        <w:rPr>
          <w:rFonts w:ascii="Arial" w:hAnsi="Arial" w:cs="Arial"/>
          <w:i/>
          <w:color w:val="000000" w:themeColor="text1"/>
          <w:sz w:val="20"/>
          <w:szCs w:val="20"/>
        </w:rPr>
        <w:t>ớ</w:t>
      </w:r>
      <w:r w:rsidRPr="00A51E6E">
        <w:rPr>
          <w:rFonts w:ascii="Arial" w:hAnsi="Arial" w:cs="Arial"/>
          <w:i/>
          <w:color w:val="000000" w:themeColor="text1"/>
          <w:sz w:val="20"/>
          <w:szCs w:val="20"/>
        </w:rPr>
        <w:t>i.</w:t>
      </w:r>
      <w:r w:rsidRPr="00A51E6E">
        <w:rPr>
          <w:rFonts w:ascii="Arial" w:hAnsi="Arial" w:cs="Arial"/>
          <w:color w:val="000000" w:themeColor="text1"/>
          <w:sz w:val="20"/>
          <w:szCs w:val="20"/>
        </w:rPr>
        <w:t xml:space="preserve"> Ví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w:t>
      </w:r>
    </w:p>
    <w:p w14:paraId="72914901"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nghiên c</w:t>
      </w:r>
      <w:r w:rsidRPr="00A51E6E">
        <w:rPr>
          <w:rFonts w:ascii="Arial" w:hAnsi="Arial" w:cs="Arial"/>
          <w:color w:val="000000" w:themeColor="text1"/>
          <w:sz w:val="20"/>
          <w:szCs w:val="20"/>
        </w:rPr>
        <w:t>ứ</w:t>
      </w:r>
      <w:r w:rsidRPr="00A51E6E">
        <w:rPr>
          <w:rFonts w:ascii="Arial" w:hAnsi="Arial" w:cs="Arial"/>
          <w:color w:val="000000" w:themeColor="text1"/>
          <w:sz w:val="20"/>
          <w:szCs w:val="20"/>
        </w:rPr>
        <w:t>u viên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5) là tr</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nghiên c</w:t>
      </w:r>
      <w:r w:rsidRPr="00A51E6E">
        <w:rPr>
          <w:rFonts w:ascii="Arial" w:hAnsi="Arial" w:cs="Arial"/>
          <w:color w:val="000000" w:themeColor="text1"/>
          <w:sz w:val="20"/>
          <w:szCs w:val="20"/>
        </w:rPr>
        <w:t>ứ</w:t>
      </w:r>
      <w:r w:rsidRPr="00A51E6E">
        <w:rPr>
          <w:rFonts w:ascii="Arial" w:hAnsi="Arial" w:cs="Arial"/>
          <w:color w:val="000000" w:themeColor="text1"/>
          <w:sz w:val="20"/>
          <w:szCs w:val="20"/>
        </w:rPr>
        <w:t>u, đ</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xu</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và là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các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w:t>
      </w:r>
      <w:r w:rsidRPr="00A51E6E">
        <w:rPr>
          <w:rFonts w:ascii="Arial" w:hAnsi="Arial" w:cs="Arial"/>
          <w:color w:val="000000" w:themeColor="text1"/>
          <w:sz w:val="20"/>
          <w:szCs w:val="20"/>
        </w:rPr>
        <w:t xml:space="preserve">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khoa h</w:t>
      </w:r>
      <w:r w:rsidRPr="00A51E6E">
        <w:rPr>
          <w:rFonts w:ascii="Arial" w:hAnsi="Arial" w:cs="Arial"/>
          <w:color w:val="000000" w:themeColor="text1"/>
          <w:sz w:val="20"/>
          <w:szCs w:val="20"/>
        </w:rPr>
        <w:t>ọ</w:t>
      </w:r>
      <w:r w:rsidRPr="00A51E6E">
        <w:rPr>
          <w:rFonts w:ascii="Arial" w:hAnsi="Arial" w:cs="Arial"/>
          <w:color w:val="000000" w:themeColor="text1"/>
          <w:sz w:val="20"/>
          <w:szCs w:val="20"/>
        </w:rPr>
        <w:t>c và công ngh</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qu</w:t>
      </w:r>
      <w:r w:rsidRPr="00A51E6E">
        <w:rPr>
          <w:rFonts w:ascii="Arial" w:hAnsi="Arial" w:cs="Arial"/>
          <w:color w:val="000000" w:themeColor="text1"/>
          <w:sz w:val="20"/>
          <w:szCs w:val="20"/>
        </w:rPr>
        <w:t>ố</w:t>
      </w:r>
      <w:r w:rsidRPr="00A51E6E">
        <w:rPr>
          <w:rFonts w:ascii="Arial" w:hAnsi="Arial" w:cs="Arial"/>
          <w:color w:val="000000" w:themeColor="text1"/>
          <w:sz w:val="20"/>
          <w:szCs w:val="20"/>
        </w:rPr>
        <w:t>c gia,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t</w:t>
      </w:r>
      <w:r w:rsidRPr="00A51E6E">
        <w:rPr>
          <w:rFonts w:ascii="Arial" w:hAnsi="Arial" w:cs="Arial"/>
          <w:color w:val="000000" w:themeColor="text1"/>
          <w:sz w:val="20"/>
          <w:szCs w:val="20"/>
        </w:rPr>
        <w:t>ỉ</w:t>
      </w:r>
      <w:r w:rsidRPr="00A51E6E">
        <w:rPr>
          <w:rFonts w:ascii="Arial" w:hAnsi="Arial" w:cs="Arial"/>
          <w:color w:val="000000" w:themeColor="text1"/>
          <w:sz w:val="20"/>
          <w:szCs w:val="20"/>
        </w:rPr>
        <w:t>nh; đ</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xu</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gi</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pháp và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theo dõi, đánh giá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nghiên c</w:t>
      </w:r>
      <w:r w:rsidRPr="00A51E6E">
        <w:rPr>
          <w:rFonts w:ascii="Arial" w:hAnsi="Arial" w:cs="Arial"/>
          <w:color w:val="000000" w:themeColor="text1"/>
          <w:sz w:val="20"/>
          <w:szCs w:val="20"/>
        </w:rPr>
        <w:t>ứ</w:t>
      </w:r>
      <w:r w:rsidRPr="00A51E6E">
        <w:rPr>
          <w:rFonts w:ascii="Arial" w:hAnsi="Arial" w:cs="Arial"/>
          <w:color w:val="000000" w:themeColor="text1"/>
          <w:sz w:val="20"/>
          <w:szCs w:val="20"/>
        </w:rPr>
        <w:t>u vào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ti</w:t>
      </w:r>
      <w:r w:rsidRPr="00A51E6E">
        <w:rPr>
          <w:rFonts w:ascii="Arial" w:hAnsi="Arial" w:cs="Arial"/>
          <w:color w:val="000000" w:themeColor="text1"/>
          <w:sz w:val="20"/>
          <w:szCs w:val="20"/>
        </w:rPr>
        <w:t>ễ</w:t>
      </w:r>
      <w:r w:rsidRPr="00A51E6E">
        <w:rPr>
          <w:rFonts w:ascii="Arial" w:hAnsi="Arial" w:cs="Arial"/>
          <w:color w:val="000000" w:themeColor="text1"/>
          <w:sz w:val="20"/>
          <w:szCs w:val="20"/>
        </w:rPr>
        <w:t>n; xây d</w:t>
      </w:r>
      <w:r w:rsidRPr="00A51E6E">
        <w:rPr>
          <w:rFonts w:ascii="Arial" w:hAnsi="Arial" w:cs="Arial"/>
          <w:color w:val="000000" w:themeColor="text1"/>
          <w:sz w:val="20"/>
          <w:szCs w:val="20"/>
        </w:rPr>
        <w:t>ự</w:t>
      </w:r>
      <w:r w:rsidRPr="00A51E6E">
        <w:rPr>
          <w:rFonts w:ascii="Arial" w:hAnsi="Arial" w:cs="Arial"/>
          <w:color w:val="000000" w:themeColor="text1"/>
          <w:sz w:val="20"/>
          <w:szCs w:val="20"/>
        </w:rPr>
        <w:t>ng báo cáo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nghiên c</w:t>
      </w:r>
      <w:r w:rsidRPr="00A51E6E">
        <w:rPr>
          <w:rFonts w:ascii="Arial" w:hAnsi="Arial" w:cs="Arial"/>
          <w:color w:val="000000" w:themeColor="text1"/>
          <w:sz w:val="20"/>
          <w:szCs w:val="20"/>
        </w:rPr>
        <w:t>ứ</w:t>
      </w:r>
      <w:r w:rsidRPr="00A51E6E">
        <w:rPr>
          <w:rFonts w:ascii="Arial" w:hAnsi="Arial" w:cs="Arial"/>
          <w:color w:val="000000" w:themeColor="text1"/>
          <w:sz w:val="20"/>
          <w:szCs w:val="20"/>
        </w:rPr>
        <w:t>u; biên so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n các tài li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u nh</w:t>
      </w:r>
      <w:r w:rsidRPr="00A51E6E">
        <w:rPr>
          <w:rFonts w:ascii="Arial" w:hAnsi="Arial" w:cs="Arial"/>
          <w:color w:val="000000" w:themeColor="text1"/>
          <w:sz w:val="20"/>
          <w:szCs w:val="20"/>
        </w:rPr>
        <w:t>ằ</w:t>
      </w:r>
      <w:r w:rsidRPr="00A51E6E">
        <w:rPr>
          <w:rFonts w:ascii="Arial" w:hAnsi="Arial" w:cs="Arial"/>
          <w:color w:val="000000" w:themeColor="text1"/>
          <w:sz w:val="20"/>
          <w:szCs w:val="20"/>
        </w:rPr>
        <w:t>m ph</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bi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n, </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r</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rãi</w:t>
      </w:r>
      <w:r w:rsidRPr="00A51E6E">
        <w:rPr>
          <w:rFonts w:ascii="Arial" w:hAnsi="Arial" w:cs="Arial"/>
          <w:color w:val="000000" w:themeColor="text1"/>
          <w:sz w:val="20"/>
          <w:szCs w:val="20"/>
        </w:rPr>
        <w:t xml:space="preserve"> các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nghiên c</w:t>
      </w:r>
      <w:r w:rsidRPr="00A51E6E">
        <w:rPr>
          <w:rFonts w:ascii="Arial" w:hAnsi="Arial" w:cs="Arial"/>
          <w:color w:val="000000" w:themeColor="text1"/>
          <w:sz w:val="20"/>
          <w:szCs w:val="20"/>
        </w:rPr>
        <w:t>ứ</w:t>
      </w:r>
      <w:r w:rsidRPr="00A51E6E">
        <w:rPr>
          <w:rFonts w:ascii="Arial" w:hAnsi="Arial" w:cs="Arial"/>
          <w:color w:val="000000" w:themeColor="text1"/>
          <w:sz w:val="20"/>
          <w:szCs w:val="20"/>
        </w:rPr>
        <w:t>u vào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ti</w:t>
      </w:r>
      <w:r w:rsidRPr="00A51E6E">
        <w:rPr>
          <w:rFonts w:ascii="Arial" w:hAnsi="Arial" w:cs="Arial"/>
          <w:color w:val="000000" w:themeColor="text1"/>
          <w:sz w:val="20"/>
          <w:szCs w:val="20"/>
        </w:rPr>
        <w:t>ễ</w:t>
      </w:r>
      <w:r w:rsidRPr="00A51E6E">
        <w:rPr>
          <w:rFonts w:ascii="Arial" w:hAnsi="Arial" w:cs="Arial"/>
          <w:color w:val="000000" w:themeColor="text1"/>
          <w:sz w:val="20"/>
          <w:szCs w:val="20"/>
        </w:rPr>
        <w:t>n.</w:t>
      </w:r>
    </w:p>
    <w:p w14:paraId="4AAAA44C"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bác sĩ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5):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trì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ứ</w:t>
      </w:r>
      <w:r w:rsidRPr="00A51E6E">
        <w:rPr>
          <w:rFonts w:ascii="Arial" w:hAnsi="Arial" w:cs="Arial"/>
          <w:color w:val="000000" w:themeColor="text1"/>
          <w:sz w:val="20"/>
          <w:szCs w:val="20"/>
        </w:rPr>
        <w:t>u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cơ s</w:t>
      </w:r>
      <w:r w:rsidRPr="00A51E6E">
        <w:rPr>
          <w:rFonts w:ascii="Arial" w:hAnsi="Arial" w:cs="Arial"/>
          <w:color w:val="000000" w:themeColor="text1"/>
          <w:sz w:val="20"/>
          <w:szCs w:val="20"/>
        </w:rPr>
        <w:t>ở</w:t>
      </w:r>
      <w:r w:rsidRPr="00A51E6E">
        <w:rPr>
          <w:rFonts w:ascii="Arial" w:hAnsi="Arial" w:cs="Arial"/>
          <w:color w:val="000000" w:themeColor="text1"/>
          <w:sz w:val="20"/>
          <w:szCs w:val="20"/>
        </w:rPr>
        <w:t xml:space="preserve"> khám b</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nh, ch</w:t>
      </w:r>
      <w:r w:rsidRPr="00A51E6E">
        <w:rPr>
          <w:rFonts w:ascii="Arial" w:hAnsi="Arial" w:cs="Arial"/>
          <w:color w:val="000000" w:themeColor="text1"/>
          <w:sz w:val="20"/>
          <w:szCs w:val="20"/>
        </w:rPr>
        <w:t>ữ</w:t>
      </w:r>
      <w:r w:rsidRPr="00A51E6E">
        <w:rPr>
          <w:rFonts w:ascii="Arial" w:hAnsi="Arial" w:cs="Arial"/>
          <w:color w:val="000000" w:themeColor="text1"/>
          <w:sz w:val="20"/>
          <w:szCs w:val="20"/>
        </w:rPr>
        <w:t>a b</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nh và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ứ</w:t>
      </w:r>
      <w:r w:rsidRPr="00A51E6E">
        <w:rPr>
          <w:rFonts w:ascii="Arial" w:hAnsi="Arial" w:cs="Arial"/>
          <w:color w:val="000000" w:themeColor="text1"/>
          <w:sz w:val="20"/>
          <w:szCs w:val="20"/>
        </w:rPr>
        <w:t>u ngo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trì h</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ch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n chuyên môn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lĩnh v</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giao;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trì</w:t>
      </w:r>
      <w:r w:rsidRPr="00A51E6E">
        <w:rPr>
          <w:rFonts w:ascii="Arial" w:hAnsi="Arial" w:cs="Arial"/>
          <w:color w:val="000000" w:themeColor="text1"/>
          <w:sz w:val="20"/>
          <w:szCs w:val="20"/>
        </w:rPr>
        <w:t xml:space="preserve"> giám sát, ki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m tra, đánh giá, c</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ch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lư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ng khám b</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nh, ch</w:t>
      </w:r>
      <w:r w:rsidRPr="00A51E6E">
        <w:rPr>
          <w:rFonts w:ascii="Arial" w:hAnsi="Arial" w:cs="Arial"/>
          <w:color w:val="000000" w:themeColor="text1"/>
          <w:sz w:val="20"/>
          <w:szCs w:val="20"/>
        </w:rPr>
        <w:t>ữ</w:t>
      </w:r>
      <w:r w:rsidRPr="00A51E6E">
        <w:rPr>
          <w:rFonts w:ascii="Arial" w:hAnsi="Arial" w:cs="Arial"/>
          <w:color w:val="000000" w:themeColor="text1"/>
          <w:sz w:val="20"/>
          <w:szCs w:val="20"/>
        </w:rPr>
        <w:t>a b</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nh trong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chuyên môn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giao;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trì,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đào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o, b</w:t>
      </w:r>
      <w:r w:rsidRPr="00A51E6E">
        <w:rPr>
          <w:rFonts w:ascii="Arial" w:hAnsi="Arial" w:cs="Arial"/>
          <w:color w:val="000000" w:themeColor="text1"/>
          <w:sz w:val="20"/>
          <w:szCs w:val="20"/>
        </w:rPr>
        <w:t>ồ</w:t>
      </w:r>
      <w:r w:rsidRPr="00A51E6E">
        <w:rPr>
          <w:rFonts w:ascii="Arial" w:hAnsi="Arial" w:cs="Arial"/>
          <w:color w:val="000000" w:themeColor="text1"/>
          <w:sz w:val="20"/>
          <w:szCs w:val="20"/>
        </w:rPr>
        <w:t>i dư</w:t>
      </w:r>
      <w:r w:rsidRPr="00A51E6E">
        <w:rPr>
          <w:rFonts w:ascii="Arial" w:hAnsi="Arial" w:cs="Arial"/>
          <w:color w:val="000000" w:themeColor="text1"/>
          <w:sz w:val="20"/>
          <w:szCs w:val="20"/>
        </w:rPr>
        <w:t>ỡ</w:t>
      </w:r>
      <w:r w:rsidRPr="00A51E6E">
        <w:rPr>
          <w:rFonts w:ascii="Arial" w:hAnsi="Arial" w:cs="Arial"/>
          <w:color w:val="000000" w:themeColor="text1"/>
          <w:sz w:val="20"/>
          <w:szCs w:val="20"/>
        </w:rPr>
        <w:t>ng và ch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u trách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dung chuyên môn k</w:t>
      </w:r>
      <w:r w:rsidRPr="00A51E6E">
        <w:rPr>
          <w:rFonts w:ascii="Arial" w:hAnsi="Arial" w:cs="Arial"/>
          <w:color w:val="000000" w:themeColor="text1"/>
          <w:sz w:val="20"/>
          <w:szCs w:val="20"/>
        </w:rPr>
        <w:t>ỹ</w:t>
      </w:r>
      <w:r w:rsidRPr="00A51E6E">
        <w:rPr>
          <w:rFonts w:ascii="Arial" w:hAnsi="Arial" w:cs="Arial"/>
          <w:color w:val="000000" w:themeColor="text1"/>
          <w:sz w:val="20"/>
          <w:szCs w:val="20"/>
        </w:rPr>
        <w:t xml:space="preserve"> thu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phù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trình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và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chuyên môn 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w:t>
      </w:r>
      <w:r w:rsidRPr="00A51E6E">
        <w:rPr>
          <w:rFonts w:ascii="Arial" w:hAnsi="Arial" w:cs="Arial"/>
          <w:color w:val="000000" w:themeColor="text1"/>
          <w:sz w:val="20"/>
          <w:szCs w:val="20"/>
        </w:rPr>
        <w:t>, ngư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i h</w:t>
      </w:r>
      <w:r w:rsidRPr="00A51E6E">
        <w:rPr>
          <w:rFonts w:ascii="Arial" w:hAnsi="Arial" w:cs="Arial"/>
          <w:color w:val="000000" w:themeColor="text1"/>
          <w:sz w:val="20"/>
          <w:szCs w:val="20"/>
        </w:rPr>
        <w:t>ọ</w:t>
      </w:r>
      <w:r w:rsidRPr="00A51E6E">
        <w:rPr>
          <w:rFonts w:ascii="Arial" w:hAnsi="Arial" w:cs="Arial"/>
          <w:color w:val="000000" w:themeColor="text1"/>
          <w:sz w:val="20"/>
          <w:szCs w:val="20"/>
        </w:rPr>
        <w:t>c; tham gia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đào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o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nâng cao trình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chuyên môn, k</w:t>
      </w:r>
      <w:r w:rsidRPr="00A51E6E">
        <w:rPr>
          <w:rFonts w:ascii="Arial" w:hAnsi="Arial" w:cs="Arial"/>
          <w:color w:val="000000" w:themeColor="text1"/>
          <w:sz w:val="20"/>
          <w:szCs w:val="20"/>
        </w:rPr>
        <w:t>ỹ</w:t>
      </w:r>
      <w:r w:rsidRPr="00A51E6E">
        <w:rPr>
          <w:rFonts w:ascii="Arial" w:hAnsi="Arial" w:cs="Arial"/>
          <w:color w:val="000000" w:themeColor="text1"/>
          <w:sz w:val="20"/>
          <w:szCs w:val="20"/>
        </w:rPr>
        <w:t xml:space="preserve"> thu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cho ngư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i h</w:t>
      </w:r>
      <w:r w:rsidRPr="00A51E6E">
        <w:rPr>
          <w:rFonts w:ascii="Arial" w:hAnsi="Arial" w:cs="Arial"/>
          <w:color w:val="000000" w:themeColor="text1"/>
          <w:sz w:val="20"/>
          <w:szCs w:val="20"/>
        </w:rPr>
        <w:t>ọ</w:t>
      </w:r>
      <w:r w:rsidRPr="00A51E6E">
        <w:rPr>
          <w:rFonts w:ascii="Arial" w:hAnsi="Arial" w:cs="Arial"/>
          <w:color w:val="000000" w:themeColor="text1"/>
          <w:sz w:val="20"/>
          <w:szCs w:val="20"/>
        </w:rPr>
        <w:t>c khi có yêu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w:t>
      </w:r>
    </w:p>
    <w:p w14:paraId="0F6DD80C"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d)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ra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ki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m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như: văn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chuyên môn, giáo trình, chương trình đào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o, phác đ</w:t>
      </w:r>
      <w:r w:rsidRPr="00A51E6E">
        <w:rPr>
          <w:rFonts w:ascii="Arial" w:hAnsi="Arial" w:cs="Arial"/>
          <w:color w:val="000000" w:themeColor="text1"/>
          <w:sz w:val="20"/>
          <w:szCs w:val="20"/>
        </w:rPr>
        <w:t>ồ</w:t>
      </w:r>
      <w:r w:rsidRPr="00A51E6E">
        <w:rPr>
          <w:rFonts w:ascii="Arial" w:hAnsi="Arial" w:cs="Arial"/>
          <w:color w:val="000000" w:themeColor="text1"/>
          <w:sz w:val="20"/>
          <w:szCs w:val="20"/>
        </w:rPr>
        <w:t xml:space="preserve">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t</w:t>
      </w:r>
      <w:r w:rsidRPr="00A51E6E">
        <w:rPr>
          <w:rFonts w:ascii="Arial" w:hAnsi="Arial" w:cs="Arial"/>
          <w:color w:val="000000" w:themeColor="text1"/>
          <w:sz w:val="20"/>
          <w:szCs w:val="20"/>
        </w:rPr>
        <w:t>r</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phương pháp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đ</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tài nghiên c</w:t>
      </w:r>
      <w:r w:rsidRPr="00A51E6E">
        <w:rPr>
          <w:rFonts w:ascii="Arial" w:hAnsi="Arial" w:cs="Arial"/>
          <w:color w:val="000000" w:themeColor="text1"/>
          <w:sz w:val="20"/>
          <w:szCs w:val="20"/>
        </w:rPr>
        <w:t>ứ</w:t>
      </w:r>
      <w:r w:rsidRPr="00A51E6E">
        <w:rPr>
          <w:rFonts w:ascii="Arial" w:hAnsi="Arial" w:cs="Arial"/>
          <w:color w:val="000000" w:themeColor="text1"/>
          <w:sz w:val="20"/>
          <w:szCs w:val="20"/>
        </w:rPr>
        <w:t>u, bài báo khoa h</w:t>
      </w:r>
      <w:r w:rsidRPr="00A51E6E">
        <w:rPr>
          <w:rFonts w:ascii="Arial" w:hAnsi="Arial" w:cs="Arial"/>
          <w:color w:val="000000" w:themeColor="text1"/>
          <w:sz w:val="20"/>
          <w:szCs w:val="20"/>
        </w:rPr>
        <w:t>ọ</w:t>
      </w:r>
      <w:r w:rsidRPr="00A51E6E">
        <w:rPr>
          <w:rFonts w:ascii="Arial" w:hAnsi="Arial" w:cs="Arial"/>
          <w:color w:val="000000" w:themeColor="text1"/>
          <w:sz w:val="20"/>
          <w:szCs w:val="20"/>
        </w:rPr>
        <w:t>c, gi</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pháp c</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chuyên môn, ph</w:t>
      </w:r>
      <w:r w:rsidRPr="00A51E6E">
        <w:rPr>
          <w:rFonts w:ascii="Arial" w:hAnsi="Arial" w:cs="Arial"/>
          <w:color w:val="000000" w:themeColor="text1"/>
          <w:sz w:val="20"/>
          <w:szCs w:val="20"/>
        </w:rPr>
        <w:t>ầ</w:t>
      </w:r>
      <w:r w:rsidRPr="00A51E6E">
        <w:rPr>
          <w:rFonts w:ascii="Arial" w:hAnsi="Arial" w:cs="Arial"/>
          <w:color w:val="000000" w:themeColor="text1"/>
          <w:sz w:val="20"/>
          <w:szCs w:val="20"/>
        </w:rPr>
        <w:t>n m</w:t>
      </w:r>
      <w:r w:rsidRPr="00A51E6E">
        <w:rPr>
          <w:rFonts w:ascii="Arial" w:hAnsi="Arial" w:cs="Arial"/>
          <w:color w:val="000000" w:themeColor="text1"/>
          <w:sz w:val="20"/>
          <w:szCs w:val="20"/>
        </w:rPr>
        <w:t>ề</w:t>
      </w:r>
      <w:r w:rsidRPr="00A51E6E">
        <w:rPr>
          <w:rFonts w:ascii="Arial" w:hAnsi="Arial" w:cs="Arial"/>
          <w:color w:val="000000" w:themeColor="text1"/>
          <w:sz w:val="20"/>
          <w:szCs w:val="20"/>
        </w:rPr>
        <w:t>m, quy trình k</w:t>
      </w:r>
      <w:r w:rsidRPr="00A51E6E">
        <w:rPr>
          <w:rFonts w:ascii="Arial" w:hAnsi="Arial" w:cs="Arial"/>
          <w:color w:val="000000" w:themeColor="text1"/>
          <w:sz w:val="20"/>
          <w:szCs w:val="20"/>
        </w:rPr>
        <w:t>ỹ</w:t>
      </w:r>
      <w:r w:rsidRPr="00A51E6E">
        <w:rPr>
          <w:rFonts w:ascii="Arial" w:hAnsi="Arial" w:cs="Arial"/>
          <w:color w:val="000000" w:themeColor="text1"/>
          <w:sz w:val="20"/>
          <w:szCs w:val="20"/>
        </w:rPr>
        <w:t xml:space="preserve"> thu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gi</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thư</w:t>
      </w:r>
      <w:r w:rsidRPr="00A51E6E">
        <w:rPr>
          <w:rFonts w:ascii="Arial" w:hAnsi="Arial" w:cs="Arial"/>
          <w:color w:val="000000" w:themeColor="text1"/>
          <w:sz w:val="20"/>
          <w:szCs w:val="20"/>
        </w:rPr>
        <w:t>ở</w:t>
      </w:r>
      <w:r w:rsidRPr="00A51E6E">
        <w:rPr>
          <w:rFonts w:ascii="Arial" w:hAnsi="Arial" w:cs="Arial"/>
          <w:color w:val="000000" w:themeColor="text1"/>
          <w:sz w:val="20"/>
          <w:szCs w:val="20"/>
        </w:rPr>
        <w:t>ng chuyên môn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ra khác có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ki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m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w:t>
      </w:r>
    </w:p>
    <w:p w14:paraId="0405EF13"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đ)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 xml:space="preserve">u ra </w:t>
      </w:r>
      <w:r w:rsidRPr="00A51E6E">
        <w:rPr>
          <w:rFonts w:ascii="Arial" w:hAnsi="Arial" w:cs="Arial"/>
          <w:i/>
          <w:color w:val="000000" w:themeColor="text1"/>
          <w:sz w:val="20"/>
          <w:szCs w:val="20"/>
        </w:rPr>
        <w:t>(đơn v</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 xml:space="preserve"> l</w:t>
      </w:r>
      <w:r w:rsidRPr="00A51E6E">
        <w:rPr>
          <w:rFonts w:ascii="Arial" w:hAnsi="Arial" w:cs="Arial"/>
          <w:i/>
          <w:color w:val="000000" w:themeColor="text1"/>
          <w:sz w:val="20"/>
          <w:szCs w:val="20"/>
        </w:rPr>
        <w:t>ự</w:t>
      </w:r>
      <w:r w:rsidRPr="00A51E6E">
        <w:rPr>
          <w:rFonts w:ascii="Arial" w:hAnsi="Arial" w:cs="Arial"/>
          <w:i/>
          <w:color w:val="000000" w:themeColor="text1"/>
          <w:sz w:val="20"/>
          <w:szCs w:val="20"/>
        </w:rPr>
        <w:t>a ch</w:t>
      </w:r>
      <w:r w:rsidRPr="00A51E6E">
        <w:rPr>
          <w:rFonts w:ascii="Arial" w:hAnsi="Arial" w:cs="Arial"/>
          <w:i/>
          <w:color w:val="000000" w:themeColor="text1"/>
          <w:sz w:val="20"/>
          <w:szCs w:val="20"/>
        </w:rPr>
        <w:t>ọ</w:t>
      </w:r>
      <w:r w:rsidRPr="00A51E6E">
        <w:rPr>
          <w:rFonts w:ascii="Arial" w:hAnsi="Arial" w:cs="Arial"/>
          <w:i/>
          <w:color w:val="000000" w:themeColor="text1"/>
          <w:sz w:val="20"/>
          <w:szCs w:val="20"/>
        </w:rPr>
        <w:t>n, đi</w:t>
      </w:r>
      <w:r w:rsidRPr="00A51E6E">
        <w:rPr>
          <w:rFonts w:ascii="Arial" w:hAnsi="Arial" w:cs="Arial"/>
          <w:i/>
          <w:color w:val="000000" w:themeColor="text1"/>
          <w:sz w:val="20"/>
          <w:szCs w:val="20"/>
        </w:rPr>
        <w:t>ề</w:t>
      </w:r>
      <w:r w:rsidRPr="00A51E6E">
        <w:rPr>
          <w:rFonts w:ascii="Arial" w:hAnsi="Arial" w:cs="Arial"/>
          <w:i/>
          <w:color w:val="000000" w:themeColor="text1"/>
          <w:sz w:val="20"/>
          <w:szCs w:val="20"/>
        </w:rPr>
        <w:t>u ch</w:t>
      </w:r>
      <w:r w:rsidRPr="00A51E6E">
        <w:rPr>
          <w:rFonts w:ascii="Arial" w:hAnsi="Arial" w:cs="Arial"/>
          <w:i/>
          <w:color w:val="000000" w:themeColor="text1"/>
          <w:sz w:val="20"/>
          <w:szCs w:val="20"/>
        </w:rPr>
        <w:t>ỉ</w:t>
      </w:r>
      <w:r w:rsidRPr="00A51E6E">
        <w:rPr>
          <w:rFonts w:ascii="Arial" w:hAnsi="Arial" w:cs="Arial"/>
          <w:i/>
          <w:color w:val="000000" w:themeColor="text1"/>
          <w:sz w:val="20"/>
          <w:szCs w:val="20"/>
        </w:rPr>
        <w:t>nh phù h</w:t>
      </w:r>
      <w:r w:rsidRPr="00A51E6E">
        <w:rPr>
          <w:rFonts w:ascii="Arial" w:hAnsi="Arial" w:cs="Arial"/>
          <w:i/>
          <w:color w:val="000000" w:themeColor="text1"/>
          <w:sz w:val="20"/>
          <w:szCs w:val="20"/>
        </w:rPr>
        <w:t>ợ</w:t>
      </w:r>
      <w:r w:rsidRPr="00A51E6E">
        <w:rPr>
          <w:rFonts w:ascii="Arial" w:hAnsi="Arial" w:cs="Arial"/>
          <w:i/>
          <w:color w:val="000000" w:themeColor="text1"/>
          <w:sz w:val="20"/>
          <w:szCs w:val="20"/>
        </w:rPr>
        <w:t>p v</w:t>
      </w:r>
      <w:r w:rsidRPr="00A51E6E">
        <w:rPr>
          <w:rFonts w:ascii="Arial" w:hAnsi="Arial" w:cs="Arial"/>
          <w:i/>
          <w:color w:val="000000" w:themeColor="text1"/>
          <w:sz w:val="20"/>
          <w:szCs w:val="20"/>
        </w:rPr>
        <w:t>ớ</w:t>
      </w:r>
      <w:r w:rsidRPr="00A51E6E">
        <w:rPr>
          <w:rFonts w:ascii="Arial" w:hAnsi="Arial" w:cs="Arial"/>
          <w:i/>
          <w:color w:val="000000" w:themeColor="text1"/>
          <w:sz w:val="20"/>
          <w:szCs w:val="20"/>
        </w:rPr>
        <w:t>i th</w:t>
      </w:r>
      <w:r w:rsidRPr="00A51E6E">
        <w:rPr>
          <w:rFonts w:ascii="Arial" w:hAnsi="Arial" w:cs="Arial"/>
          <w:i/>
          <w:color w:val="000000" w:themeColor="text1"/>
          <w:sz w:val="20"/>
          <w:szCs w:val="20"/>
        </w:rPr>
        <w:t>ự</w:t>
      </w:r>
      <w:r w:rsidRPr="00A51E6E">
        <w:rPr>
          <w:rFonts w:ascii="Arial" w:hAnsi="Arial" w:cs="Arial"/>
          <w:i/>
          <w:color w:val="000000" w:themeColor="text1"/>
          <w:sz w:val="20"/>
          <w:szCs w:val="20"/>
        </w:rPr>
        <w:t>c t</w:t>
      </w:r>
      <w:r w:rsidRPr="00A51E6E">
        <w:rPr>
          <w:rFonts w:ascii="Arial" w:hAnsi="Arial" w:cs="Arial"/>
          <w:i/>
          <w:color w:val="000000" w:themeColor="text1"/>
          <w:sz w:val="20"/>
          <w:szCs w:val="20"/>
        </w:rPr>
        <w:t>ế</w:t>
      </w:r>
      <w:r w:rsidRPr="00A51E6E">
        <w:rPr>
          <w:rFonts w:ascii="Arial" w:hAnsi="Arial" w:cs="Arial"/>
          <w:i/>
          <w:color w:val="000000" w:themeColor="text1"/>
          <w:sz w:val="20"/>
          <w:szCs w:val="20"/>
        </w:rPr>
        <w:t>):</w:t>
      </w:r>
    </w:p>
    <w:p w14:paraId="72B14D8B"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Nhóm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ph</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bi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Xây d</w:t>
      </w:r>
      <w:r w:rsidRPr="00A51E6E">
        <w:rPr>
          <w:rFonts w:ascii="Arial" w:hAnsi="Arial" w:cs="Arial"/>
          <w:color w:val="000000" w:themeColor="text1"/>
          <w:sz w:val="20"/>
          <w:szCs w:val="20"/>
        </w:rPr>
        <w:t>ự</w:t>
      </w:r>
      <w:r w:rsidRPr="00A51E6E">
        <w:rPr>
          <w:rFonts w:ascii="Arial" w:hAnsi="Arial" w:cs="Arial"/>
          <w:color w:val="000000" w:themeColor="text1"/>
          <w:sz w:val="20"/>
          <w:szCs w:val="20"/>
        </w:rPr>
        <w:t>ng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ch;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tri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khai; ki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m tra, đánh giá;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báo cáo; đ</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xu</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c</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w:t>
      </w:r>
    </w:p>
    <w:p w14:paraId="16F8BCB1"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Nhóm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ra: Báo cáo chuyên môn; h</w:t>
      </w:r>
      <w:r w:rsidRPr="00A51E6E">
        <w:rPr>
          <w:rFonts w:ascii="Arial" w:hAnsi="Arial" w:cs="Arial"/>
          <w:color w:val="000000" w:themeColor="text1"/>
          <w:sz w:val="20"/>
          <w:szCs w:val="20"/>
        </w:rPr>
        <w:t>ồ</w:t>
      </w:r>
      <w:r w:rsidRPr="00A51E6E">
        <w:rPr>
          <w:rFonts w:ascii="Arial" w:hAnsi="Arial" w:cs="Arial"/>
          <w:color w:val="000000" w:themeColor="text1"/>
          <w:sz w:val="20"/>
          <w:szCs w:val="20"/>
        </w:rPr>
        <w:t xml:space="preserve"> sơ x</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lý; quy trình n</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d</w:t>
      </w:r>
      <w:r w:rsidRPr="00A51E6E">
        <w:rPr>
          <w:rFonts w:ascii="Arial" w:hAnsi="Arial" w:cs="Arial"/>
          <w:color w:val="000000" w:themeColor="text1"/>
          <w:sz w:val="20"/>
          <w:szCs w:val="20"/>
        </w:rPr>
        <w:t>ị</w:t>
      </w:r>
      <w:r w:rsidRPr="00A51E6E">
        <w:rPr>
          <w:rFonts w:ascii="Arial" w:hAnsi="Arial" w:cs="Arial"/>
          <w:color w:val="000000" w:themeColor="text1"/>
          <w:sz w:val="20"/>
          <w:szCs w:val="20"/>
        </w:rPr>
        <w:t>ch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công; đ</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tài,</w:t>
      </w:r>
      <w:r w:rsidRPr="00A51E6E">
        <w:rPr>
          <w:rFonts w:ascii="Arial" w:hAnsi="Arial" w:cs="Arial"/>
          <w:color w:val="000000" w:themeColor="text1"/>
          <w:sz w:val="20"/>
          <w:szCs w:val="20"/>
        </w:rPr>
        <w:t xml:space="preserve"> sáng ki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w:t>
      </w:r>
    </w:p>
    <w:p w14:paraId="5F6B9B0E"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e)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ra theo lĩnh v</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chuyên môn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làm rõ n</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dung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không làm thay đ</w:t>
      </w:r>
      <w:r w:rsidRPr="00A51E6E">
        <w:rPr>
          <w:rFonts w:ascii="Arial" w:hAnsi="Arial" w:cs="Arial"/>
          <w:color w:val="000000" w:themeColor="text1"/>
          <w:sz w:val="20"/>
          <w:szCs w:val="20"/>
        </w:rPr>
        <w:t>ổ</w:t>
      </w:r>
      <w:r w:rsidRPr="00A51E6E">
        <w:rPr>
          <w:rFonts w:ascii="Arial" w:hAnsi="Arial" w:cs="Arial"/>
          <w:color w:val="000000" w:themeColor="text1"/>
          <w:sz w:val="20"/>
          <w:szCs w:val="20"/>
        </w:rPr>
        <w:t>i tên g</w:t>
      </w:r>
      <w:r w:rsidRPr="00A51E6E">
        <w:rPr>
          <w:rFonts w:ascii="Arial" w:hAnsi="Arial" w:cs="Arial"/>
          <w:color w:val="000000" w:themeColor="text1"/>
          <w:sz w:val="20"/>
          <w:szCs w:val="20"/>
        </w:rPr>
        <w:t>ọ</w:t>
      </w:r>
      <w:r w:rsidRPr="00A51E6E">
        <w:rPr>
          <w:rFonts w:ascii="Arial" w:hAnsi="Arial" w:cs="Arial"/>
          <w:color w:val="000000" w:themeColor="text1"/>
          <w:sz w:val="20"/>
          <w:szCs w:val="20"/>
        </w:rPr>
        <w:t>i và không làm phát sinh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m</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Các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phân công trong cùn</w:t>
      </w:r>
      <w:r w:rsidRPr="00A51E6E">
        <w:rPr>
          <w:rFonts w:ascii="Arial" w:hAnsi="Arial" w:cs="Arial"/>
          <w:color w:val="000000" w:themeColor="text1"/>
          <w:sz w:val="20"/>
          <w:szCs w:val="20"/>
        </w:rPr>
        <w:t>g m</w:t>
      </w:r>
      <w:r w:rsidRPr="00A51E6E">
        <w:rPr>
          <w:rFonts w:ascii="Arial" w:hAnsi="Arial" w:cs="Arial"/>
          <w:color w:val="000000" w:themeColor="text1"/>
          <w:sz w:val="20"/>
          <w:szCs w:val="20"/>
        </w:rPr>
        <w:t>ộ</w:t>
      </w:r>
      <w:r w:rsidRPr="00A51E6E">
        <w:rPr>
          <w:rFonts w:ascii="Arial" w:hAnsi="Arial" w:cs="Arial"/>
          <w:color w:val="000000" w:themeColor="text1"/>
          <w:sz w:val="20"/>
          <w:szCs w:val="20"/>
        </w:rPr>
        <w:t>t quy trình, chu</w:t>
      </w:r>
      <w:r w:rsidRPr="00A51E6E">
        <w:rPr>
          <w:rFonts w:ascii="Arial" w:hAnsi="Arial" w:cs="Arial"/>
          <w:color w:val="000000" w:themeColor="text1"/>
          <w:sz w:val="20"/>
          <w:szCs w:val="20"/>
        </w:rPr>
        <w:t>ỗ</w:t>
      </w:r>
      <w:r w:rsidRPr="00A51E6E">
        <w:rPr>
          <w:rFonts w:ascii="Arial" w:hAnsi="Arial" w:cs="Arial"/>
          <w:color w:val="000000" w:themeColor="text1"/>
          <w:sz w:val="20"/>
          <w:szCs w:val="20"/>
        </w:rPr>
        <w:t>i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chuyên môn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không ph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là căn c</w:t>
      </w:r>
      <w:r w:rsidRPr="00A51E6E">
        <w:rPr>
          <w:rFonts w:ascii="Arial" w:hAnsi="Arial" w:cs="Arial"/>
          <w:color w:val="000000" w:themeColor="text1"/>
          <w:sz w:val="20"/>
          <w:szCs w:val="20"/>
        </w:rPr>
        <w:t>ứ</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khác.</w:t>
      </w:r>
    </w:p>
    <w:p w14:paraId="3E28503D"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g) 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có nhi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ngư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i cùng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m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trong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w:t>
      </w:r>
      <w:r w:rsidRPr="00A51E6E">
        <w:rPr>
          <w:rFonts w:ascii="Arial" w:hAnsi="Arial" w:cs="Arial"/>
          <w:color w:val="000000" w:themeColor="text1"/>
          <w:sz w:val="20"/>
          <w:szCs w:val="20"/>
        </w:rPr>
        <w:t xml:space="preserve"> là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chung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ng cá nhân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theo phân công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ngư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i đ</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w:t>
      </w:r>
    </w:p>
    <w:p w14:paraId="2B9AFA12"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h)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hóa tiêu chí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phù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ng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w:t>
      </w:r>
    </w:p>
    <w:p w14:paraId="73784A12"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4.</w:t>
      </w:r>
      <w:r w:rsidRPr="00A51E6E">
        <w:rPr>
          <w:rFonts w:ascii="Arial" w:hAnsi="Arial" w:cs="Arial"/>
          <w:color w:val="000000" w:themeColor="text1"/>
          <w:sz w:val="20"/>
          <w:szCs w:val="20"/>
        </w:rPr>
        <w:t xml:space="preserve"> </w:t>
      </w:r>
      <w:r w:rsidRPr="00A51E6E">
        <w:rPr>
          <w:rFonts w:ascii="Arial" w:hAnsi="Arial" w:cs="Arial"/>
          <w:b/>
          <w:color w:val="000000" w:themeColor="text1"/>
          <w:sz w:val="20"/>
          <w:szCs w:val="20"/>
        </w:rPr>
        <w:t>Khi mô t</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 xml:space="preserve"> công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q</w:t>
      </w:r>
      <w:r w:rsidRPr="00A51E6E">
        <w:rPr>
          <w:rFonts w:ascii="Arial" w:hAnsi="Arial" w:cs="Arial"/>
          <w:b/>
          <w:color w:val="000000" w:themeColor="text1"/>
          <w:sz w:val="20"/>
          <w:szCs w:val="20"/>
        </w:rPr>
        <w:t>u</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n lý</w:t>
      </w:r>
    </w:p>
    <w:p w14:paraId="68BE83F5"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a) Ph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y đ</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các n</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dung: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phân công; ki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m tra; ch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u trách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w:t>
      </w:r>
    </w:p>
    <w:p w14:paraId="6FD92BBD"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lastRenderedPageBreak/>
        <w:t>b) Phân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ra: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là tham gia;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cao là tr</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lãnh đ</w:t>
      </w:r>
      <w:r w:rsidRPr="00A51E6E">
        <w:rPr>
          <w:rFonts w:ascii="Arial" w:hAnsi="Arial" w:cs="Arial"/>
          <w:color w:val="000000" w:themeColor="text1"/>
          <w:sz w:val="20"/>
          <w:szCs w:val="20"/>
        </w:rPr>
        <w:t>ạ</w:t>
      </w:r>
      <w:r w:rsidRPr="00A51E6E">
        <w:rPr>
          <w:rFonts w:ascii="Arial" w:hAnsi="Arial" w:cs="Arial"/>
          <w:color w:val="000000" w:themeColor="text1"/>
          <w:sz w:val="20"/>
          <w:szCs w:val="20"/>
        </w:rPr>
        <w:t>o, ch</w:t>
      </w:r>
      <w:r w:rsidRPr="00A51E6E">
        <w:rPr>
          <w:rFonts w:ascii="Arial" w:hAnsi="Arial" w:cs="Arial"/>
          <w:color w:val="000000" w:themeColor="text1"/>
          <w:sz w:val="20"/>
          <w:szCs w:val="20"/>
        </w:rPr>
        <w:t>ỉ</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ạ</w:t>
      </w:r>
      <w:r w:rsidRPr="00A51E6E">
        <w:rPr>
          <w:rFonts w:ascii="Arial" w:hAnsi="Arial" w:cs="Arial"/>
          <w:color w:val="000000" w:themeColor="text1"/>
          <w:sz w:val="20"/>
          <w:szCs w:val="20"/>
        </w:rPr>
        <w:t>o.</w:t>
      </w:r>
    </w:p>
    <w:p w14:paraId="796FD46A"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c)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theo yêu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và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chuyên môn,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h</w:t>
      </w:r>
      <w:r w:rsidRPr="00A51E6E">
        <w:rPr>
          <w:rFonts w:ascii="Arial" w:hAnsi="Arial" w:cs="Arial"/>
          <w:color w:val="000000" w:themeColor="text1"/>
          <w:sz w:val="20"/>
          <w:szCs w:val="20"/>
        </w:rPr>
        <w:t>ỗ</w:t>
      </w:r>
      <w:r w:rsidRPr="00A51E6E">
        <w:rPr>
          <w:rFonts w:ascii="Arial" w:hAnsi="Arial" w:cs="Arial"/>
          <w:color w:val="000000" w:themeColor="text1"/>
          <w:sz w:val="20"/>
          <w:szCs w:val="20"/>
        </w:rPr>
        <w:t xml:space="preserve"> tr</w:t>
      </w:r>
      <w:r w:rsidRPr="00A51E6E">
        <w:rPr>
          <w:rFonts w:ascii="Arial" w:hAnsi="Arial" w:cs="Arial"/>
          <w:color w:val="000000" w:themeColor="text1"/>
          <w:sz w:val="20"/>
          <w:szCs w:val="20"/>
        </w:rPr>
        <w:t>ợ</w:t>
      </w:r>
      <w:r w:rsidRPr="00A51E6E">
        <w:rPr>
          <w:rFonts w:ascii="Arial" w:hAnsi="Arial" w:cs="Arial"/>
          <w:color w:val="000000" w:themeColor="text1"/>
          <w:sz w:val="20"/>
          <w:szCs w:val="20"/>
        </w:rPr>
        <w:t xml:space="preserve"> tương </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lĩnh v</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mà viên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giao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trách.</w:t>
      </w:r>
    </w:p>
    <w:p w14:paraId="5234CFEE"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5.</w:t>
      </w:r>
      <w:r w:rsidRPr="00A51E6E">
        <w:rPr>
          <w:rFonts w:ascii="Arial" w:hAnsi="Arial" w:cs="Arial"/>
          <w:color w:val="000000" w:themeColor="text1"/>
          <w:sz w:val="20"/>
          <w:szCs w:val="20"/>
        </w:rPr>
        <w:t xml:space="preserve"> </w:t>
      </w:r>
      <w:r w:rsidRPr="00A51E6E">
        <w:rPr>
          <w:rFonts w:ascii="Arial" w:hAnsi="Arial" w:cs="Arial"/>
          <w:b/>
          <w:color w:val="000000" w:themeColor="text1"/>
          <w:sz w:val="20"/>
          <w:szCs w:val="20"/>
        </w:rPr>
        <w:t>Khi mô t</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 xml:space="preserve"> nhi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m v</w:t>
      </w:r>
      <w:r w:rsidRPr="00A51E6E">
        <w:rPr>
          <w:rFonts w:ascii="Arial" w:hAnsi="Arial" w:cs="Arial"/>
          <w:b/>
          <w:color w:val="000000" w:themeColor="text1"/>
          <w:sz w:val="20"/>
          <w:szCs w:val="20"/>
        </w:rPr>
        <w:t>ụ</w:t>
      </w:r>
      <w:r w:rsidRPr="00A51E6E">
        <w:rPr>
          <w:rFonts w:ascii="Arial" w:hAnsi="Arial" w:cs="Arial"/>
          <w:b/>
          <w:color w:val="000000" w:themeColor="text1"/>
          <w:sz w:val="20"/>
          <w:szCs w:val="20"/>
        </w:rPr>
        <w:t xml:space="preserve"> h</w:t>
      </w:r>
      <w:r w:rsidRPr="00A51E6E">
        <w:rPr>
          <w:rFonts w:ascii="Arial" w:hAnsi="Arial" w:cs="Arial"/>
          <w:b/>
          <w:color w:val="000000" w:themeColor="text1"/>
          <w:sz w:val="20"/>
          <w:szCs w:val="20"/>
        </w:rPr>
        <w:t>ỗ</w:t>
      </w:r>
      <w:r w:rsidRPr="00A51E6E">
        <w:rPr>
          <w:rFonts w:ascii="Arial" w:hAnsi="Arial" w:cs="Arial"/>
          <w:b/>
          <w:color w:val="000000" w:themeColor="text1"/>
          <w:sz w:val="20"/>
          <w:szCs w:val="20"/>
        </w:rPr>
        <w:t xml:space="preserve"> tr</w:t>
      </w:r>
      <w:r w:rsidRPr="00A51E6E">
        <w:rPr>
          <w:rFonts w:ascii="Arial" w:hAnsi="Arial" w:cs="Arial"/>
          <w:b/>
          <w:color w:val="000000" w:themeColor="text1"/>
          <w:sz w:val="20"/>
          <w:szCs w:val="20"/>
        </w:rPr>
        <w:t>ợ</w:t>
      </w:r>
    </w:p>
    <w:p w14:paraId="2BE130E2"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Nh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n m</w:t>
      </w:r>
      <w:r w:rsidRPr="00A51E6E">
        <w:rPr>
          <w:rFonts w:ascii="Arial" w:hAnsi="Arial" w:cs="Arial"/>
          <w:color w:val="000000" w:themeColor="text1"/>
          <w:sz w:val="20"/>
          <w:szCs w:val="20"/>
        </w:rPr>
        <w:t>ạ</w:t>
      </w:r>
      <w:r w:rsidRPr="00A51E6E">
        <w:rPr>
          <w:rFonts w:ascii="Arial" w:hAnsi="Arial" w:cs="Arial"/>
          <w:color w:val="000000" w:themeColor="text1"/>
          <w:sz w:val="20"/>
          <w:szCs w:val="20"/>
        </w:rPr>
        <w:t>nh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quy trình,</w:t>
      </w:r>
      <w:r w:rsidRPr="00A51E6E">
        <w:rPr>
          <w:rFonts w:ascii="Arial" w:hAnsi="Arial" w:cs="Arial"/>
          <w:color w:val="000000" w:themeColor="text1"/>
          <w:sz w:val="20"/>
          <w:szCs w:val="20"/>
        </w:rPr>
        <w:t xml:space="preserve"> tính chính xác,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h</w:t>
      </w:r>
      <w:r w:rsidRPr="00A51E6E">
        <w:rPr>
          <w:rFonts w:ascii="Arial" w:hAnsi="Arial" w:cs="Arial"/>
          <w:color w:val="000000" w:themeColor="text1"/>
          <w:sz w:val="20"/>
          <w:szCs w:val="20"/>
        </w:rPr>
        <w:t>ỗ</w:t>
      </w:r>
      <w:r w:rsidRPr="00A51E6E">
        <w:rPr>
          <w:rFonts w:ascii="Arial" w:hAnsi="Arial" w:cs="Arial"/>
          <w:color w:val="000000" w:themeColor="text1"/>
          <w:sz w:val="20"/>
          <w:szCs w:val="20"/>
        </w:rPr>
        <w:t xml:space="preserve"> tr</w:t>
      </w:r>
      <w:r w:rsidRPr="00A51E6E">
        <w:rPr>
          <w:rFonts w:ascii="Arial" w:hAnsi="Arial" w:cs="Arial"/>
          <w:color w:val="000000" w:themeColor="text1"/>
          <w:sz w:val="20"/>
          <w:szCs w:val="20"/>
        </w:rPr>
        <w:t>ợ</w:t>
      </w:r>
      <w:r w:rsidRPr="00A51E6E">
        <w:rPr>
          <w:rFonts w:ascii="Arial" w:hAnsi="Arial" w:cs="Arial"/>
          <w:color w:val="000000" w:themeColor="text1"/>
          <w:sz w:val="20"/>
          <w:szCs w:val="20"/>
        </w:rPr>
        <w:t>.</w:t>
      </w:r>
    </w:p>
    <w:p w14:paraId="791D1967"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6.</w:t>
      </w:r>
      <w:r w:rsidRPr="00A51E6E">
        <w:rPr>
          <w:rFonts w:ascii="Arial" w:hAnsi="Arial" w:cs="Arial"/>
          <w:color w:val="000000" w:themeColor="text1"/>
          <w:sz w:val="20"/>
          <w:szCs w:val="20"/>
        </w:rPr>
        <w:t xml:space="preserve"> </w:t>
      </w:r>
      <w:r w:rsidRPr="00A51E6E">
        <w:rPr>
          <w:rFonts w:ascii="Arial" w:hAnsi="Arial" w:cs="Arial"/>
          <w:b/>
          <w:color w:val="000000" w:themeColor="text1"/>
          <w:sz w:val="20"/>
          <w:szCs w:val="20"/>
        </w:rPr>
        <w:t>Khung năng l</w:t>
      </w:r>
      <w:r w:rsidRPr="00A51E6E">
        <w:rPr>
          <w:rFonts w:ascii="Arial" w:hAnsi="Arial" w:cs="Arial"/>
          <w:b/>
          <w:color w:val="000000" w:themeColor="text1"/>
          <w:sz w:val="20"/>
          <w:szCs w:val="20"/>
        </w:rPr>
        <w:t>ự</w:t>
      </w:r>
      <w:r w:rsidRPr="00A51E6E">
        <w:rPr>
          <w:rFonts w:ascii="Arial" w:hAnsi="Arial" w:cs="Arial"/>
          <w:b/>
          <w:color w:val="000000" w:themeColor="text1"/>
          <w:sz w:val="20"/>
          <w:szCs w:val="20"/>
        </w:rPr>
        <w:t>c c</w:t>
      </w:r>
      <w:r w:rsidRPr="00A51E6E">
        <w:rPr>
          <w:rFonts w:ascii="Arial" w:hAnsi="Arial" w:cs="Arial"/>
          <w:b/>
          <w:color w:val="000000" w:themeColor="text1"/>
          <w:sz w:val="20"/>
          <w:szCs w:val="20"/>
        </w:rPr>
        <w:t>ủ</w:t>
      </w:r>
      <w:r w:rsidRPr="00A51E6E">
        <w:rPr>
          <w:rFonts w:ascii="Arial" w:hAnsi="Arial" w:cs="Arial"/>
          <w:b/>
          <w:color w:val="000000" w:themeColor="text1"/>
          <w:sz w:val="20"/>
          <w:szCs w:val="20"/>
        </w:rPr>
        <w:t>a v</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 xml:space="preserve"> trí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làm</w:t>
      </w:r>
    </w:p>
    <w:p w14:paraId="6C64734F"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Khung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bao g</w:t>
      </w:r>
      <w:r w:rsidRPr="00A51E6E">
        <w:rPr>
          <w:rFonts w:ascii="Arial" w:hAnsi="Arial" w:cs="Arial"/>
          <w:color w:val="000000" w:themeColor="text1"/>
          <w:sz w:val="20"/>
          <w:szCs w:val="20"/>
        </w:rPr>
        <w:t>ồ</w:t>
      </w:r>
      <w:r w:rsidRPr="00A51E6E">
        <w:rPr>
          <w:rFonts w:ascii="Arial" w:hAnsi="Arial" w:cs="Arial"/>
          <w:color w:val="000000" w:themeColor="text1"/>
          <w:sz w:val="20"/>
          <w:szCs w:val="20"/>
        </w:rPr>
        <w:t>m: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chung;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chuyên môn;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(n</w:t>
      </w:r>
      <w:r w:rsidRPr="00A51E6E">
        <w:rPr>
          <w:rFonts w:ascii="Arial" w:hAnsi="Arial" w:cs="Arial"/>
          <w:color w:val="000000" w:themeColor="text1"/>
          <w:sz w:val="20"/>
          <w:szCs w:val="20"/>
        </w:rPr>
        <w:t>ế</w:t>
      </w:r>
      <w:r w:rsidRPr="00A51E6E">
        <w:rPr>
          <w:rFonts w:ascii="Arial" w:hAnsi="Arial" w:cs="Arial"/>
          <w:color w:val="000000" w:themeColor="text1"/>
          <w:sz w:val="20"/>
          <w:szCs w:val="20"/>
        </w:rPr>
        <w:t>u có).</w:t>
      </w:r>
    </w:p>
    <w:p w14:paraId="64A8974E"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a)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chuyên môn:</w:t>
      </w:r>
    </w:p>
    <w:p w14:paraId="32C1840C"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theo 05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tương </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05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o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m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không th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hơn yêu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trí; ph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ánh kh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năng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 xml:space="preserve"> m</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cơ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đ</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chuyên sâu,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d</w:t>
      </w:r>
      <w:r w:rsidRPr="00A51E6E">
        <w:rPr>
          <w:rFonts w:ascii="Arial" w:hAnsi="Arial" w:cs="Arial"/>
          <w:color w:val="000000" w:themeColor="text1"/>
          <w:sz w:val="20"/>
          <w:szCs w:val="20"/>
        </w:rPr>
        <w:t>ắ</w:t>
      </w:r>
      <w:r w:rsidRPr="00A51E6E">
        <w:rPr>
          <w:rFonts w:ascii="Arial" w:hAnsi="Arial" w:cs="Arial"/>
          <w:color w:val="000000" w:themeColor="text1"/>
          <w:sz w:val="20"/>
          <w:szCs w:val="20"/>
        </w:rPr>
        <w:t>t.</w:t>
      </w:r>
    </w:p>
    <w:p w14:paraId="44F38BBD"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chuyên môn ph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o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m phù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và ph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ánh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y đ</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yêu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chu</w:t>
      </w:r>
      <w:r w:rsidRPr="00A51E6E">
        <w:rPr>
          <w:rFonts w:ascii="Arial" w:hAnsi="Arial" w:cs="Arial"/>
          <w:color w:val="000000" w:themeColor="text1"/>
          <w:sz w:val="20"/>
          <w:szCs w:val="20"/>
        </w:rPr>
        <w:t>ẩ</w:t>
      </w:r>
      <w:r w:rsidRPr="00A51E6E">
        <w:rPr>
          <w:rFonts w:ascii="Arial" w:hAnsi="Arial" w:cs="Arial"/>
          <w:color w:val="000000" w:themeColor="text1"/>
          <w:sz w:val="20"/>
          <w:szCs w:val="20"/>
        </w:rPr>
        <w:t>n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tiêu chu</w:t>
      </w:r>
      <w:r w:rsidRPr="00A51E6E">
        <w:rPr>
          <w:rFonts w:ascii="Arial" w:hAnsi="Arial" w:cs="Arial"/>
          <w:color w:val="000000" w:themeColor="text1"/>
          <w:sz w:val="20"/>
          <w:szCs w:val="20"/>
        </w:rPr>
        <w:t>ẩ</w:t>
      </w:r>
      <w:r w:rsidRPr="00A51E6E">
        <w:rPr>
          <w:rFonts w:ascii="Arial" w:hAnsi="Arial" w:cs="Arial"/>
          <w:color w:val="000000" w:themeColor="text1"/>
          <w:sz w:val="20"/>
          <w:szCs w:val="20"/>
        </w:rPr>
        <w:t>n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danh,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ki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hành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chuyên ngành (n</w:t>
      </w:r>
      <w:r w:rsidRPr="00A51E6E">
        <w:rPr>
          <w:rFonts w:ascii="Arial" w:hAnsi="Arial" w:cs="Arial"/>
          <w:color w:val="000000" w:themeColor="text1"/>
          <w:sz w:val="20"/>
          <w:szCs w:val="20"/>
        </w:rPr>
        <w:t>ế</w:t>
      </w:r>
      <w:r w:rsidRPr="00A51E6E">
        <w:rPr>
          <w:rFonts w:ascii="Arial" w:hAnsi="Arial" w:cs="Arial"/>
          <w:color w:val="000000" w:themeColor="text1"/>
          <w:sz w:val="20"/>
          <w:szCs w:val="20"/>
        </w:rPr>
        <w:t>u có); 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chưa có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ngành, lĩnh v</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theo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thì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s</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công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tích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th</w:t>
      </w:r>
      <w:r w:rsidRPr="00A51E6E">
        <w:rPr>
          <w:rFonts w:ascii="Arial" w:hAnsi="Arial" w:cs="Arial"/>
          <w:color w:val="000000" w:themeColor="text1"/>
          <w:sz w:val="20"/>
          <w:szCs w:val="20"/>
        </w:rPr>
        <w:t>eo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chuyên ngành.</w:t>
      </w:r>
    </w:p>
    <w:p w14:paraId="4E44A129"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b)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xác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theo m</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tham gia,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hành và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d</w:t>
      </w:r>
      <w:r w:rsidRPr="00A51E6E">
        <w:rPr>
          <w:rFonts w:ascii="Arial" w:hAnsi="Arial" w:cs="Arial"/>
          <w:color w:val="000000" w:themeColor="text1"/>
          <w:sz w:val="20"/>
          <w:szCs w:val="20"/>
        </w:rPr>
        <w:t>ắ</w:t>
      </w:r>
      <w:r w:rsidRPr="00A51E6E">
        <w:rPr>
          <w:rFonts w:ascii="Arial" w:hAnsi="Arial" w:cs="Arial"/>
          <w:color w:val="000000" w:themeColor="text1"/>
          <w:sz w:val="20"/>
          <w:szCs w:val="20"/>
        </w:rPr>
        <w:t>t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phù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w:t>
      </w:r>
    </w:p>
    <w:p w14:paraId="39E77105"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7.</w:t>
      </w:r>
      <w:r w:rsidRPr="00A51E6E">
        <w:rPr>
          <w:rFonts w:ascii="Arial" w:hAnsi="Arial" w:cs="Arial"/>
          <w:color w:val="000000" w:themeColor="text1"/>
          <w:sz w:val="20"/>
          <w:szCs w:val="20"/>
        </w:rPr>
        <w:t xml:space="preserve"> </w:t>
      </w:r>
      <w:r w:rsidRPr="00A51E6E">
        <w:rPr>
          <w:rFonts w:ascii="Arial" w:hAnsi="Arial" w:cs="Arial"/>
          <w:b/>
          <w:color w:val="000000" w:themeColor="text1"/>
          <w:sz w:val="20"/>
          <w:szCs w:val="20"/>
        </w:rPr>
        <w:t>Yêu c</w:t>
      </w:r>
      <w:r w:rsidRPr="00A51E6E">
        <w:rPr>
          <w:rFonts w:ascii="Arial" w:hAnsi="Arial" w:cs="Arial"/>
          <w:b/>
          <w:color w:val="000000" w:themeColor="text1"/>
          <w:sz w:val="20"/>
          <w:szCs w:val="20"/>
        </w:rPr>
        <w:t>ầ</w:t>
      </w:r>
      <w:r w:rsidRPr="00A51E6E">
        <w:rPr>
          <w:rFonts w:ascii="Arial" w:hAnsi="Arial" w:cs="Arial"/>
          <w:b/>
          <w:color w:val="000000" w:themeColor="text1"/>
          <w:sz w:val="20"/>
          <w:szCs w:val="20"/>
        </w:rPr>
        <w:t>u v</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 xml:space="preserve"> trình đ</w:t>
      </w:r>
      <w:r w:rsidRPr="00A51E6E">
        <w:rPr>
          <w:rFonts w:ascii="Arial" w:hAnsi="Arial" w:cs="Arial"/>
          <w:b/>
          <w:color w:val="000000" w:themeColor="text1"/>
          <w:sz w:val="20"/>
          <w:szCs w:val="20"/>
        </w:rPr>
        <w:t>ộ</w:t>
      </w:r>
    </w:p>
    <w:p w14:paraId="7EE79F75" w14:textId="36DD7015"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Nguyên t</w:t>
      </w:r>
      <w:r w:rsidRPr="00A51E6E">
        <w:rPr>
          <w:rFonts w:ascii="Arial" w:hAnsi="Arial" w:cs="Arial"/>
          <w:color w:val="000000" w:themeColor="text1"/>
          <w:sz w:val="20"/>
          <w:szCs w:val="20"/>
        </w:rPr>
        <w:t>ắ</w:t>
      </w:r>
      <w:r w:rsidRPr="00A51E6E">
        <w:rPr>
          <w:rFonts w:ascii="Arial" w:hAnsi="Arial" w:cs="Arial"/>
          <w:color w:val="000000" w:themeColor="text1"/>
          <w:sz w:val="20"/>
          <w:szCs w:val="20"/>
        </w:rPr>
        <w:t>c: Không trái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nh pháp </w:t>
      </w:r>
      <w:r w:rsidRPr="00A51E6E">
        <w:rPr>
          <w:rFonts w:ascii="Arial" w:hAnsi="Arial" w:cs="Arial"/>
          <w:color w:val="000000" w:themeColor="text1"/>
          <w:sz w:val="20"/>
          <w:szCs w:val="20"/>
        </w:rPr>
        <w:t>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chuyên ngành (n</w:t>
      </w:r>
      <w:r w:rsidRPr="00A51E6E">
        <w:rPr>
          <w:rFonts w:ascii="Arial" w:hAnsi="Arial" w:cs="Arial"/>
          <w:color w:val="000000" w:themeColor="text1"/>
          <w:sz w:val="20"/>
          <w:szCs w:val="20"/>
        </w:rPr>
        <w:t>ế</w:t>
      </w:r>
      <w:r w:rsidRPr="00A51E6E">
        <w:rPr>
          <w:rFonts w:ascii="Arial" w:hAnsi="Arial" w:cs="Arial"/>
          <w:color w:val="000000" w:themeColor="text1"/>
          <w:sz w:val="20"/>
          <w:szCs w:val="20"/>
        </w:rPr>
        <w:t>u có)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 xml:space="preserve">t liên quan; không </w:t>
      </w:r>
      <w:r w:rsidR="00B96C43">
        <w:rPr>
          <w:rFonts w:ascii="Arial" w:hAnsi="Arial" w:cs="Arial"/>
          <w:color w:val="000000" w:themeColor="text1"/>
          <w:sz w:val="20"/>
          <w:szCs w:val="20"/>
        </w:rPr>
        <w:t>“</w:t>
      </w:r>
      <w:r w:rsidRPr="00A51E6E">
        <w:rPr>
          <w:rFonts w:ascii="Arial" w:hAnsi="Arial" w:cs="Arial"/>
          <w:color w:val="000000" w:themeColor="text1"/>
          <w:sz w:val="20"/>
          <w:szCs w:val="20"/>
        </w:rPr>
        <w:t>nâng chu</w:t>
      </w:r>
      <w:r w:rsidRPr="00A51E6E">
        <w:rPr>
          <w:rFonts w:ascii="Arial" w:hAnsi="Arial" w:cs="Arial"/>
          <w:color w:val="000000" w:themeColor="text1"/>
          <w:sz w:val="20"/>
          <w:szCs w:val="20"/>
        </w:rPr>
        <w:t>ẩ</w:t>
      </w:r>
      <w:r w:rsidRPr="00A51E6E">
        <w:rPr>
          <w:rFonts w:ascii="Arial" w:hAnsi="Arial" w:cs="Arial"/>
          <w:color w:val="000000" w:themeColor="text1"/>
          <w:sz w:val="20"/>
          <w:szCs w:val="20"/>
        </w:rPr>
        <w:t>n tùy ti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w:t>
      </w:r>
      <w:r w:rsidR="00B96C43">
        <w:rPr>
          <w:rFonts w:ascii="Arial" w:hAnsi="Arial" w:cs="Arial"/>
          <w:color w:val="000000" w:themeColor="text1"/>
          <w:sz w:val="20"/>
          <w:szCs w:val="20"/>
        </w:rPr>
        <w:t>”</w:t>
      </w:r>
      <w:r w:rsidRPr="00A51E6E">
        <w:rPr>
          <w:rFonts w:ascii="Arial" w:hAnsi="Arial" w:cs="Arial"/>
          <w:color w:val="000000" w:themeColor="text1"/>
          <w:sz w:val="20"/>
          <w:szCs w:val="20"/>
        </w:rPr>
        <w:t>.</w:t>
      </w:r>
    </w:p>
    <w:p w14:paraId="16DD591F"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Không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c</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năm kinh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tr</w:t>
      </w:r>
      <w:r w:rsidRPr="00A51E6E">
        <w:rPr>
          <w:rFonts w:ascii="Arial" w:hAnsi="Arial" w:cs="Arial"/>
          <w:color w:val="000000" w:themeColor="text1"/>
          <w:sz w:val="20"/>
          <w:szCs w:val="20"/>
        </w:rPr>
        <w:t>ừ</w:t>
      </w:r>
      <w:r w:rsidRPr="00A51E6E">
        <w:rPr>
          <w:rFonts w:ascii="Arial" w:hAnsi="Arial" w:cs="Arial"/>
          <w:color w:val="000000" w:themeColor="text1"/>
          <w:sz w:val="20"/>
          <w:szCs w:val="20"/>
        </w:rPr>
        <w:t xml:space="preserve"> trư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chuyên ngành có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mà thay b</w:t>
      </w:r>
      <w:r w:rsidRPr="00A51E6E">
        <w:rPr>
          <w:rFonts w:ascii="Arial" w:hAnsi="Arial" w:cs="Arial"/>
          <w:color w:val="000000" w:themeColor="text1"/>
          <w:sz w:val="20"/>
          <w:szCs w:val="20"/>
        </w:rPr>
        <w:t>ằ</w:t>
      </w:r>
      <w:r w:rsidRPr="00A51E6E">
        <w:rPr>
          <w:rFonts w:ascii="Arial" w:hAnsi="Arial" w:cs="Arial"/>
          <w:color w:val="000000" w:themeColor="text1"/>
          <w:sz w:val="20"/>
          <w:szCs w:val="20"/>
        </w:rPr>
        <w:t>ng 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đã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m</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trì (đã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các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w:t>
      </w:r>
      <w:r w:rsidRPr="00A51E6E">
        <w:rPr>
          <w:rFonts w:ascii="Arial" w:hAnsi="Arial" w:cs="Arial"/>
          <w:color w:val="000000" w:themeColor="text1"/>
          <w:sz w:val="20"/>
          <w:szCs w:val="20"/>
        </w:rPr>
        <w:t xml:space="preserve"> thu</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trong th</w:t>
      </w:r>
      <w:r w:rsidRPr="00A51E6E">
        <w:rPr>
          <w:rFonts w:ascii="Arial" w:hAnsi="Arial" w:cs="Arial"/>
          <w:color w:val="000000" w:themeColor="text1"/>
          <w:sz w:val="20"/>
          <w:szCs w:val="20"/>
        </w:rPr>
        <w:t>ờ</w:t>
      </w:r>
      <w:r w:rsidRPr="00A51E6E">
        <w:rPr>
          <w:rFonts w:ascii="Arial" w:hAnsi="Arial" w:cs="Arial"/>
          <w:color w:val="000000" w:themeColor="text1"/>
          <w:sz w:val="20"/>
          <w:szCs w:val="20"/>
        </w:rPr>
        <w:t>i gian...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đã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trì...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lo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w:t>
      </w:r>
    </w:p>
    <w:p w14:paraId="44B0B96D"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8.</w:t>
      </w:r>
      <w:r w:rsidRPr="00A51E6E">
        <w:rPr>
          <w:rFonts w:ascii="Arial" w:hAnsi="Arial" w:cs="Arial"/>
          <w:color w:val="000000" w:themeColor="text1"/>
          <w:sz w:val="20"/>
          <w:szCs w:val="20"/>
        </w:rPr>
        <w:t xml:space="preserve"> </w:t>
      </w:r>
      <w:r w:rsidRPr="00A51E6E">
        <w:rPr>
          <w:rFonts w:ascii="Arial" w:hAnsi="Arial" w:cs="Arial"/>
          <w:b/>
          <w:color w:val="000000" w:themeColor="text1"/>
          <w:sz w:val="20"/>
          <w:szCs w:val="20"/>
        </w:rPr>
        <w:t>B</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n mô t</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 xml:space="preserve"> công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và khung năng l</w:t>
      </w:r>
      <w:r w:rsidRPr="00A51E6E">
        <w:rPr>
          <w:rFonts w:ascii="Arial" w:hAnsi="Arial" w:cs="Arial"/>
          <w:b/>
          <w:color w:val="000000" w:themeColor="text1"/>
          <w:sz w:val="20"/>
          <w:szCs w:val="20"/>
        </w:rPr>
        <w:t>ự</w:t>
      </w:r>
      <w:r w:rsidRPr="00A51E6E">
        <w:rPr>
          <w:rFonts w:ascii="Arial" w:hAnsi="Arial" w:cs="Arial"/>
          <w:b/>
          <w:color w:val="000000" w:themeColor="text1"/>
          <w:sz w:val="20"/>
          <w:szCs w:val="20"/>
        </w:rPr>
        <w:t>c c</w:t>
      </w:r>
      <w:r w:rsidRPr="00A51E6E">
        <w:rPr>
          <w:rFonts w:ascii="Arial" w:hAnsi="Arial" w:cs="Arial"/>
          <w:b/>
          <w:color w:val="000000" w:themeColor="text1"/>
          <w:sz w:val="20"/>
          <w:szCs w:val="20"/>
        </w:rPr>
        <w:t>ủ</w:t>
      </w:r>
      <w:r w:rsidRPr="00A51E6E">
        <w:rPr>
          <w:rFonts w:ascii="Arial" w:hAnsi="Arial" w:cs="Arial"/>
          <w:b/>
          <w:color w:val="000000" w:themeColor="text1"/>
          <w:sz w:val="20"/>
          <w:szCs w:val="20"/>
        </w:rPr>
        <w:t>a v</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 xml:space="preserve"> trí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làm</w:t>
      </w:r>
    </w:p>
    <w:p w14:paraId="4AC66928" w14:textId="77777777" w:rsidR="00681620"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mô t</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và khung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theo m</w:t>
      </w:r>
      <w:r w:rsidRPr="00A51E6E">
        <w:rPr>
          <w:rFonts w:ascii="Arial" w:hAnsi="Arial" w:cs="Arial"/>
          <w:color w:val="000000" w:themeColor="text1"/>
          <w:sz w:val="20"/>
          <w:szCs w:val="20"/>
        </w:rPr>
        <w:t>ẫ</w:t>
      </w:r>
      <w:r w:rsidRPr="00A51E6E">
        <w:rPr>
          <w:rFonts w:ascii="Arial" w:hAnsi="Arial" w:cs="Arial"/>
          <w:color w:val="000000" w:themeColor="text1"/>
          <w:sz w:val="20"/>
          <w:szCs w:val="20"/>
        </w:rPr>
        <w:t>u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Ph</w:t>
      </w:r>
      <w:r w:rsidRPr="00A51E6E">
        <w:rPr>
          <w:rFonts w:ascii="Arial" w:hAnsi="Arial" w:cs="Arial"/>
          <w:color w:val="000000" w:themeColor="text1"/>
          <w:sz w:val="20"/>
          <w:szCs w:val="20"/>
        </w:rPr>
        <w:t>ầ</w:t>
      </w:r>
      <w:r w:rsidRPr="00A51E6E">
        <w:rPr>
          <w:rFonts w:ascii="Arial" w:hAnsi="Arial" w:cs="Arial"/>
          <w:color w:val="000000" w:themeColor="text1"/>
          <w:sz w:val="20"/>
          <w:szCs w:val="20"/>
        </w:rPr>
        <w:t>n B dư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đây.</w:t>
      </w:r>
    </w:p>
    <w:p w14:paraId="1832852E" w14:textId="77777777" w:rsidR="00B96C43" w:rsidRPr="00A51E6E" w:rsidRDefault="00B96C43" w:rsidP="00A51E6E">
      <w:pPr>
        <w:adjustRightInd w:val="0"/>
        <w:snapToGrid w:val="0"/>
        <w:spacing w:after="120" w:line="240" w:lineRule="auto"/>
        <w:ind w:firstLine="720"/>
        <w:jc w:val="both"/>
        <w:rPr>
          <w:rFonts w:ascii="Arial" w:hAnsi="Arial" w:cs="Arial"/>
          <w:color w:val="000000" w:themeColor="text1"/>
          <w:sz w:val="20"/>
          <w:szCs w:val="20"/>
        </w:rPr>
      </w:pPr>
    </w:p>
    <w:p w14:paraId="63219982" w14:textId="77777777" w:rsidR="00B96C43" w:rsidRDefault="00B96C43">
      <w:pPr>
        <w:rPr>
          <w:rFonts w:ascii="Arial" w:hAnsi="Arial" w:cs="Arial"/>
          <w:b/>
          <w:color w:val="000000" w:themeColor="text1"/>
          <w:sz w:val="20"/>
          <w:szCs w:val="20"/>
        </w:rPr>
      </w:pPr>
      <w:r>
        <w:rPr>
          <w:rFonts w:ascii="Arial" w:hAnsi="Arial" w:cs="Arial"/>
          <w:b/>
          <w:color w:val="000000" w:themeColor="text1"/>
          <w:sz w:val="20"/>
          <w:szCs w:val="20"/>
        </w:rPr>
        <w:br w:type="page"/>
      </w:r>
    </w:p>
    <w:p w14:paraId="38BD0636" w14:textId="652BF9F8" w:rsidR="00681620" w:rsidRDefault="006C3D16" w:rsidP="00B96C43">
      <w:pPr>
        <w:adjustRightInd w:val="0"/>
        <w:snapToGrid w:val="0"/>
        <w:spacing w:after="0" w:line="240" w:lineRule="auto"/>
        <w:ind w:firstLine="720"/>
        <w:jc w:val="both"/>
        <w:rPr>
          <w:rFonts w:ascii="Arial" w:hAnsi="Arial" w:cs="Arial"/>
          <w:i/>
          <w:color w:val="000000" w:themeColor="text1"/>
          <w:sz w:val="20"/>
          <w:szCs w:val="20"/>
        </w:rPr>
      </w:pPr>
      <w:r w:rsidRPr="00A51E6E">
        <w:rPr>
          <w:rFonts w:ascii="Arial" w:hAnsi="Arial" w:cs="Arial"/>
          <w:b/>
          <w:color w:val="000000" w:themeColor="text1"/>
          <w:sz w:val="20"/>
          <w:szCs w:val="20"/>
        </w:rPr>
        <w:lastRenderedPageBreak/>
        <w:t>PH</w:t>
      </w:r>
      <w:r w:rsidRPr="00A51E6E">
        <w:rPr>
          <w:rFonts w:ascii="Arial" w:hAnsi="Arial" w:cs="Arial"/>
          <w:b/>
          <w:color w:val="000000" w:themeColor="text1"/>
          <w:sz w:val="20"/>
          <w:szCs w:val="20"/>
        </w:rPr>
        <w:t>Ầ</w:t>
      </w:r>
      <w:r w:rsidRPr="00A51E6E">
        <w:rPr>
          <w:rFonts w:ascii="Arial" w:hAnsi="Arial" w:cs="Arial"/>
          <w:b/>
          <w:color w:val="000000" w:themeColor="text1"/>
          <w:sz w:val="20"/>
          <w:szCs w:val="20"/>
        </w:rPr>
        <w:t>N B. M</w:t>
      </w:r>
      <w:r w:rsidRPr="00A51E6E">
        <w:rPr>
          <w:rFonts w:ascii="Arial" w:hAnsi="Arial" w:cs="Arial"/>
          <w:b/>
          <w:color w:val="000000" w:themeColor="text1"/>
          <w:sz w:val="20"/>
          <w:szCs w:val="20"/>
        </w:rPr>
        <w:t>Ẫ</w:t>
      </w:r>
      <w:r w:rsidRPr="00A51E6E">
        <w:rPr>
          <w:rFonts w:ascii="Arial" w:hAnsi="Arial" w:cs="Arial"/>
          <w:b/>
          <w:color w:val="000000" w:themeColor="text1"/>
          <w:sz w:val="20"/>
          <w:szCs w:val="20"/>
        </w:rPr>
        <w:t>U B</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N MÔ T</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 xml:space="preserve"> CÔNG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VÀ KHUNG NĂNG L</w:t>
      </w:r>
      <w:r w:rsidRPr="00A51E6E">
        <w:rPr>
          <w:rFonts w:ascii="Arial" w:hAnsi="Arial" w:cs="Arial"/>
          <w:b/>
          <w:color w:val="000000" w:themeColor="text1"/>
          <w:sz w:val="20"/>
          <w:szCs w:val="20"/>
        </w:rPr>
        <w:t>Ự</w:t>
      </w:r>
      <w:r w:rsidRPr="00A51E6E">
        <w:rPr>
          <w:rFonts w:ascii="Arial" w:hAnsi="Arial" w:cs="Arial"/>
          <w:b/>
          <w:color w:val="000000" w:themeColor="text1"/>
          <w:sz w:val="20"/>
          <w:szCs w:val="20"/>
        </w:rPr>
        <w:t>C C</w:t>
      </w:r>
      <w:r w:rsidRPr="00A51E6E">
        <w:rPr>
          <w:rFonts w:ascii="Arial" w:hAnsi="Arial" w:cs="Arial"/>
          <w:b/>
          <w:color w:val="000000" w:themeColor="text1"/>
          <w:sz w:val="20"/>
          <w:szCs w:val="20"/>
        </w:rPr>
        <w:t>Ủ</w:t>
      </w:r>
      <w:r w:rsidRPr="00A51E6E">
        <w:rPr>
          <w:rFonts w:ascii="Arial" w:hAnsi="Arial" w:cs="Arial"/>
          <w:b/>
          <w:color w:val="000000" w:themeColor="text1"/>
          <w:sz w:val="20"/>
          <w:szCs w:val="20"/>
        </w:rPr>
        <w:t>A V</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 xml:space="preserve"> TRÍ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 xml:space="preserve">C LÀM </w:t>
      </w:r>
      <w:r w:rsidRPr="00A51E6E">
        <w:rPr>
          <w:rFonts w:ascii="Arial" w:hAnsi="Arial" w:cs="Arial"/>
          <w:i/>
          <w:color w:val="000000" w:themeColor="text1"/>
          <w:sz w:val="20"/>
          <w:szCs w:val="20"/>
        </w:rPr>
        <w:t>(Áp d</w:t>
      </w:r>
      <w:r w:rsidRPr="00A51E6E">
        <w:rPr>
          <w:rFonts w:ascii="Arial" w:hAnsi="Arial" w:cs="Arial"/>
          <w:i/>
          <w:color w:val="000000" w:themeColor="text1"/>
          <w:sz w:val="20"/>
          <w:szCs w:val="20"/>
        </w:rPr>
        <w:t>ụ</w:t>
      </w:r>
      <w:r w:rsidRPr="00A51E6E">
        <w:rPr>
          <w:rFonts w:ascii="Arial" w:hAnsi="Arial" w:cs="Arial"/>
          <w:i/>
          <w:color w:val="000000" w:themeColor="text1"/>
          <w:sz w:val="20"/>
          <w:szCs w:val="20"/>
        </w:rPr>
        <w:t>ng th</w:t>
      </w:r>
      <w:r w:rsidRPr="00A51E6E">
        <w:rPr>
          <w:rFonts w:ascii="Arial" w:hAnsi="Arial" w:cs="Arial"/>
          <w:i/>
          <w:color w:val="000000" w:themeColor="text1"/>
          <w:sz w:val="20"/>
          <w:szCs w:val="20"/>
        </w:rPr>
        <w:t>ố</w:t>
      </w:r>
      <w:r w:rsidRPr="00A51E6E">
        <w:rPr>
          <w:rFonts w:ascii="Arial" w:hAnsi="Arial" w:cs="Arial"/>
          <w:i/>
          <w:color w:val="000000" w:themeColor="text1"/>
          <w:sz w:val="20"/>
          <w:szCs w:val="20"/>
        </w:rPr>
        <w:t>ng nh</w:t>
      </w:r>
      <w:r w:rsidRPr="00A51E6E">
        <w:rPr>
          <w:rFonts w:ascii="Arial" w:hAnsi="Arial" w:cs="Arial"/>
          <w:i/>
          <w:color w:val="000000" w:themeColor="text1"/>
          <w:sz w:val="20"/>
          <w:szCs w:val="20"/>
        </w:rPr>
        <w:t>ấ</w:t>
      </w:r>
      <w:r w:rsidRPr="00A51E6E">
        <w:rPr>
          <w:rFonts w:ascii="Arial" w:hAnsi="Arial" w:cs="Arial"/>
          <w:i/>
          <w:color w:val="000000" w:themeColor="text1"/>
          <w:sz w:val="20"/>
          <w:szCs w:val="20"/>
        </w:rPr>
        <w:t>t cho m</w:t>
      </w:r>
      <w:r w:rsidRPr="00A51E6E">
        <w:rPr>
          <w:rFonts w:ascii="Arial" w:hAnsi="Arial" w:cs="Arial"/>
          <w:i/>
          <w:color w:val="000000" w:themeColor="text1"/>
          <w:sz w:val="20"/>
          <w:szCs w:val="20"/>
        </w:rPr>
        <w:t>ọ</w:t>
      </w:r>
      <w:r w:rsidRPr="00A51E6E">
        <w:rPr>
          <w:rFonts w:ascii="Arial" w:hAnsi="Arial" w:cs="Arial"/>
          <w:i/>
          <w:color w:val="000000" w:themeColor="text1"/>
          <w:sz w:val="20"/>
          <w:szCs w:val="20"/>
        </w:rPr>
        <w:t>i v</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 xml:space="preserve"> trí vi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c làm).</w:t>
      </w:r>
    </w:p>
    <w:p w14:paraId="0CCAFF77" w14:textId="77777777" w:rsidR="00B96C43" w:rsidRDefault="00B96C43" w:rsidP="00B96C43">
      <w:pPr>
        <w:adjustRightInd w:val="0"/>
        <w:snapToGrid w:val="0"/>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B96C43" w14:paraId="0D57EC67" w14:textId="77777777" w:rsidTr="00B96C43">
        <w:tc>
          <w:tcPr>
            <w:tcW w:w="2129" w:type="pct"/>
          </w:tcPr>
          <w:p w14:paraId="63513242" w14:textId="200EB5FB" w:rsidR="00B96C43" w:rsidRDefault="00B96C43" w:rsidP="00B96C43">
            <w:pPr>
              <w:adjustRightInd w:val="0"/>
              <w:snapToGrid w:val="0"/>
              <w:jc w:val="center"/>
              <w:rPr>
                <w:rFonts w:ascii="Arial" w:hAnsi="Arial" w:cs="Arial"/>
                <w:iCs/>
                <w:color w:val="000000" w:themeColor="text1"/>
                <w:sz w:val="20"/>
                <w:szCs w:val="20"/>
              </w:rPr>
            </w:pPr>
            <w:r>
              <w:rPr>
                <w:rFonts w:ascii="Arial" w:hAnsi="Arial" w:cs="Arial"/>
                <w:iCs/>
                <w:color w:val="000000" w:themeColor="text1"/>
                <w:sz w:val="20"/>
                <w:szCs w:val="20"/>
              </w:rPr>
              <w:t>TÊN CƠ QUAN, ĐƠN VỊ:...</w:t>
            </w:r>
            <w:r>
              <w:rPr>
                <w:rFonts w:ascii="Arial" w:hAnsi="Arial" w:cs="Arial"/>
                <w:iCs/>
                <w:color w:val="000000" w:themeColor="text1"/>
                <w:sz w:val="20"/>
                <w:szCs w:val="20"/>
              </w:rPr>
              <w:br/>
            </w:r>
            <w:r w:rsidRPr="00B96C43">
              <w:rPr>
                <w:rFonts w:ascii="Arial" w:hAnsi="Arial" w:cs="Arial"/>
                <w:b/>
                <w:bCs/>
                <w:iCs/>
                <w:color w:val="000000" w:themeColor="text1"/>
                <w:sz w:val="20"/>
                <w:szCs w:val="20"/>
              </w:rPr>
              <w:t>TÊN TỔ CHỨC</w:t>
            </w:r>
            <w:r>
              <w:rPr>
                <w:rFonts w:ascii="Arial" w:hAnsi="Arial" w:cs="Arial"/>
                <w:iCs/>
                <w:color w:val="000000" w:themeColor="text1"/>
                <w:sz w:val="20"/>
                <w:szCs w:val="20"/>
              </w:rPr>
              <w:t>: ...</w:t>
            </w:r>
            <w:r>
              <w:rPr>
                <w:rFonts w:ascii="Arial" w:hAnsi="Arial" w:cs="Arial"/>
                <w:iCs/>
                <w:color w:val="000000" w:themeColor="text1"/>
                <w:sz w:val="20"/>
                <w:szCs w:val="20"/>
              </w:rPr>
              <w:br/>
            </w:r>
            <w:r w:rsidRPr="00B96C43">
              <w:rPr>
                <w:rFonts w:ascii="Arial" w:hAnsi="Arial" w:cs="Arial"/>
                <w:iCs/>
                <w:color w:val="000000" w:themeColor="text1"/>
                <w:sz w:val="20"/>
                <w:szCs w:val="20"/>
                <w:vertAlign w:val="superscript"/>
              </w:rPr>
              <w:t>______</w:t>
            </w:r>
          </w:p>
        </w:tc>
        <w:tc>
          <w:tcPr>
            <w:tcW w:w="2871" w:type="pct"/>
          </w:tcPr>
          <w:p w14:paraId="3D01E917" w14:textId="1015B13F" w:rsidR="00B96C43" w:rsidRDefault="00B96C43" w:rsidP="00B96C43">
            <w:pPr>
              <w:adjustRightInd w:val="0"/>
              <w:snapToGrid w:val="0"/>
              <w:jc w:val="center"/>
              <w:rPr>
                <w:rFonts w:ascii="Arial" w:hAnsi="Arial" w:cs="Arial"/>
                <w:iCs/>
                <w:color w:val="000000" w:themeColor="text1"/>
                <w:sz w:val="20"/>
                <w:szCs w:val="20"/>
              </w:rPr>
            </w:pPr>
            <w:r w:rsidRPr="00B96C43">
              <w:rPr>
                <w:rFonts w:ascii="Arial" w:hAnsi="Arial" w:cs="Arial"/>
                <w:b/>
                <w:bCs/>
                <w:iCs/>
                <w:color w:val="000000" w:themeColor="text1"/>
                <w:sz w:val="20"/>
                <w:szCs w:val="20"/>
              </w:rPr>
              <w:t>CỘNG HÒA XÃ HỘI CHỦ NGHĨA VIỆT NAM</w:t>
            </w:r>
            <w:r w:rsidRPr="00B96C43">
              <w:rPr>
                <w:rFonts w:ascii="Arial" w:hAnsi="Arial" w:cs="Arial"/>
                <w:b/>
                <w:bCs/>
                <w:iCs/>
                <w:color w:val="000000" w:themeColor="text1"/>
                <w:sz w:val="20"/>
                <w:szCs w:val="20"/>
              </w:rPr>
              <w:br/>
              <w:t>Độc lập – Tự do – Hạnh phúc</w:t>
            </w:r>
            <w:r>
              <w:rPr>
                <w:rFonts w:ascii="Arial" w:hAnsi="Arial" w:cs="Arial"/>
                <w:iCs/>
                <w:color w:val="000000" w:themeColor="text1"/>
                <w:sz w:val="20"/>
                <w:szCs w:val="20"/>
              </w:rPr>
              <w:br/>
            </w:r>
            <w:r w:rsidRPr="00B96C43">
              <w:rPr>
                <w:rFonts w:ascii="Arial" w:hAnsi="Arial" w:cs="Arial"/>
                <w:iCs/>
                <w:color w:val="000000" w:themeColor="text1"/>
                <w:sz w:val="20"/>
                <w:szCs w:val="20"/>
                <w:vertAlign w:val="superscript"/>
              </w:rPr>
              <w:t>_______________________</w:t>
            </w:r>
          </w:p>
        </w:tc>
      </w:tr>
    </w:tbl>
    <w:p w14:paraId="2629068B" w14:textId="77777777" w:rsidR="00B96C43" w:rsidRPr="00B96C43" w:rsidRDefault="00B96C43" w:rsidP="00B96C43">
      <w:pPr>
        <w:adjustRightInd w:val="0"/>
        <w:snapToGrid w:val="0"/>
        <w:spacing w:after="0" w:line="240" w:lineRule="auto"/>
        <w:jc w:val="center"/>
        <w:rPr>
          <w:rFonts w:ascii="Arial" w:hAnsi="Arial" w:cs="Arial"/>
          <w:iCs/>
          <w:color w:val="000000" w:themeColor="text1"/>
          <w:sz w:val="20"/>
          <w:szCs w:val="20"/>
        </w:rPr>
      </w:pPr>
    </w:p>
    <w:p w14:paraId="229C6E90" w14:textId="77777777" w:rsidR="00681620" w:rsidRDefault="006C3D16" w:rsidP="00B96C43">
      <w:pPr>
        <w:adjustRightInd w:val="0"/>
        <w:snapToGrid w:val="0"/>
        <w:spacing w:after="0" w:line="240" w:lineRule="auto"/>
        <w:jc w:val="center"/>
        <w:rPr>
          <w:rFonts w:ascii="Arial" w:hAnsi="Arial" w:cs="Arial"/>
          <w:b/>
          <w:color w:val="000000" w:themeColor="text1"/>
          <w:sz w:val="20"/>
          <w:szCs w:val="20"/>
        </w:rPr>
      </w:pPr>
      <w:r w:rsidRPr="00A51E6E">
        <w:rPr>
          <w:rFonts w:ascii="Arial" w:hAnsi="Arial" w:cs="Arial"/>
          <w:b/>
          <w:color w:val="000000" w:themeColor="text1"/>
          <w:sz w:val="20"/>
          <w:szCs w:val="20"/>
        </w:rPr>
        <w:t>B</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N MÔ T</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 xml:space="preserve"> CÔNG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VÀ KHUNG NĂNG L</w:t>
      </w:r>
      <w:r w:rsidRPr="00A51E6E">
        <w:rPr>
          <w:rFonts w:ascii="Arial" w:hAnsi="Arial" w:cs="Arial"/>
          <w:b/>
          <w:color w:val="000000" w:themeColor="text1"/>
          <w:sz w:val="20"/>
          <w:szCs w:val="20"/>
        </w:rPr>
        <w:t>Ự</w:t>
      </w:r>
      <w:r w:rsidRPr="00A51E6E">
        <w:rPr>
          <w:rFonts w:ascii="Arial" w:hAnsi="Arial" w:cs="Arial"/>
          <w:b/>
          <w:color w:val="000000" w:themeColor="text1"/>
          <w:sz w:val="20"/>
          <w:szCs w:val="20"/>
        </w:rPr>
        <w:t>C V</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 xml:space="preserve"> TRÍ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LÀM</w:t>
      </w:r>
    </w:p>
    <w:p w14:paraId="7CA51FA3" w14:textId="0F190609" w:rsidR="00B96C43" w:rsidRPr="00B96C43" w:rsidRDefault="00B96C43" w:rsidP="00B96C43">
      <w:pPr>
        <w:adjustRightInd w:val="0"/>
        <w:snapToGrid w:val="0"/>
        <w:spacing w:after="0" w:line="240" w:lineRule="auto"/>
        <w:jc w:val="center"/>
        <w:rPr>
          <w:rFonts w:ascii="Arial" w:hAnsi="Arial" w:cs="Arial"/>
          <w:color w:val="000000" w:themeColor="text1"/>
          <w:sz w:val="20"/>
          <w:szCs w:val="20"/>
          <w:vertAlign w:val="superscript"/>
        </w:rPr>
      </w:pPr>
      <w:r w:rsidRPr="00B96C43">
        <w:rPr>
          <w:rFonts w:ascii="Arial" w:hAnsi="Arial" w:cs="Arial"/>
          <w:color w:val="000000" w:themeColor="text1"/>
          <w:sz w:val="20"/>
          <w:szCs w:val="20"/>
          <w:vertAlign w:val="superscript"/>
        </w:rPr>
        <w:t>_________</w:t>
      </w:r>
    </w:p>
    <w:p w14:paraId="6D5A5FF5" w14:textId="77777777" w:rsidR="00B96C43" w:rsidRPr="00A51E6E" w:rsidRDefault="00B96C43" w:rsidP="00B96C43">
      <w:pPr>
        <w:adjustRightInd w:val="0"/>
        <w:snapToGrid w:val="0"/>
        <w:spacing w:after="0" w:line="240" w:lineRule="auto"/>
        <w:jc w:val="center"/>
        <w:rPr>
          <w:rFonts w:ascii="Arial" w:hAnsi="Arial" w:cs="Arial"/>
          <w:color w:val="000000" w:themeColor="text1"/>
          <w:sz w:val="20"/>
          <w:szCs w:val="20"/>
        </w:rPr>
      </w:pPr>
    </w:p>
    <w:p w14:paraId="664A5E61"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I.</w:t>
      </w:r>
      <w:r w:rsidRPr="00A51E6E">
        <w:rPr>
          <w:rFonts w:ascii="Arial" w:hAnsi="Arial" w:cs="Arial"/>
          <w:color w:val="000000" w:themeColor="text1"/>
          <w:sz w:val="20"/>
          <w:szCs w:val="20"/>
        </w:rPr>
        <w:t xml:space="preserve"> </w:t>
      </w:r>
      <w:r w:rsidRPr="00A51E6E">
        <w:rPr>
          <w:rFonts w:ascii="Arial" w:hAnsi="Arial" w:cs="Arial"/>
          <w:b/>
          <w:color w:val="000000" w:themeColor="text1"/>
          <w:sz w:val="20"/>
          <w:szCs w:val="20"/>
        </w:rPr>
        <w:t>THÔNG TIN CHUNG</w:t>
      </w:r>
    </w:p>
    <w:p w14:paraId="4E13A7CC" w14:textId="543C1D01"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1. Tên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w:t>
      </w:r>
      <w:r w:rsidR="00B96C43">
        <w:rPr>
          <w:rFonts w:ascii="Arial" w:hAnsi="Arial" w:cs="Arial"/>
          <w:color w:val="000000" w:themeColor="text1"/>
          <w:sz w:val="20"/>
          <w:szCs w:val="20"/>
        </w:rPr>
        <w:t xml:space="preserve"> ..........................................................................................................</w:t>
      </w:r>
    </w:p>
    <w:p w14:paraId="631920E9" w14:textId="60813523"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2. Nhóm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n lý </w:t>
      </w:r>
      <w:r w:rsidR="00B96C43" w:rsidRPr="00B96C43">
        <w:rPr>
          <w:rFonts w:ascii="Segoe UI Symbol" w:hAnsi="Segoe UI Symbol" w:cs="Segoe UI Symbol"/>
          <w:color w:val="000000" w:themeColor="text1"/>
          <w:sz w:val="20"/>
          <w:szCs w:val="20"/>
        </w:rPr>
        <w:t>☐</w:t>
      </w:r>
      <w:r w:rsidRPr="00A51E6E">
        <w:rPr>
          <w:rFonts w:ascii="Arial" w:hAnsi="Arial" w:cs="Arial"/>
          <w:color w:val="000000" w:themeColor="text1"/>
          <w:sz w:val="20"/>
          <w:szCs w:val="20"/>
        </w:rPr>
        <w:t xml:space="preserve"> </w:t>
      </w:r>
      <w:r w:rsidR="00B96C43">
        <w:rPr>
          <w:rFonts w:ascii="Arial" w:hAnsi="Arial" w:cs="Arial"/>
          <w:color w:val="000000" w:themeColor="text1"/>
          <w:sz w:val="20"/>
          <w:szCs w:val="20"/>
        </w:rPr>
        <w:tab/>
      </w:r>
      <w:r w:rsidRPr="00A51E6E">
        <w:rPr>
          <w:rFonts w:ascii="Arial" w:hAnsi="Arial" w:cs="Arial"/>
          <w:color w:val="000000" w:themeColor="text1"/>
          <w:sz w:val="20"/>
          <w:szCs w:val="20"/>
        </w:rPr>
        <w:t xml:space="preserve">Chuyên môn </w:t>
      </w:r>
      <w:r w:rsidR="00B96C43" w:rsidRPr="00B96C43">
        <w:rPr>
          <w:rFonts w:ascii="Segoe UI Symbol" w:hAnsi="Segoe UI Symbol" w:cs="Segoe UI Symbol"/>
          <w:color w:val="000000" w:themeColor="text1"/>
          <w:sz w:val="20"/>
          <w:szCs w:val="20"/>
        </w:rPr>
        <w:t>☐</w:t>
      </w:r>
      <w:r w:rsidRPr="00A51E6E">
        <w:rPr>
          <w:rFonts w:ascii="Arial" w:hAnsi="Arial" w:cs="Arial"/>
          <w:color w:val="000000" w:themeColor="text1"/>
          <w:sz w:val="20"/>
          <w:szCs w:val="20"/>
        </w:rPr>
        <w:t xml:space="preserve"> </w:t>
      </w:r>
      <w:r w:rsidR="00B96C43">
        <w:rPr>
          <w:rFonts w:ascii="Arial" w:hAnsi="Arial" w:cs="Arial"/>
          <w:color w:val="000000" w:themeColor="text1"/>
          <w:sz w:val="20"/>
          <w:szCs w:val="20"/>
        </w:rPr>
        <w:tab/>
      </w:r>
      <w:r w:rsidR="00B96C43">
        <w:rPr>
          <w:rFonts w:ascii="Arial" w:hAnsi="Arial" w:cs="Arial"/>
          <w:color w:val="000000" w:themeColor="text1"/>
          <w:sz w:val="20"/>
          <w:szCs w:val="20"/>
        </w:rPr>
        <w:tab/>
      </w:r>
      <w:r w:rsidRPr="00A51E6E">
        <w:rPr>
          <w:rFonts w:ascii="Arial" w:hAnsi="Arial" w:cs="Arial"/>
          <w:color w:val="000000" w:themeColor="text1"/>
          <w:sz w:val="20"/>
          <w:szCs w:val="20"/>
        </w:rPr>
        <w:t>H</w:t>
      </w:r>
      <w:r w:rsidRPr="00A51E6E">
        <w:rPr>
          <w:rFonts w:ascii="Arial" w:hAnsi="Arial" w:cs="Arial"/>
          <w:color w:val="000000" w:themeColor="text1"/>
          <w:sz w:val="20"/>
          <w:szCs w:val="20"/>
        </w:rPr>
        <w:t>ỗ</w:t>
      </w:r>
      <w:r w:rsidRPr="00A51E6E">
        <w:rPr>
          <w:rFonts w:ascii="Arial" w:hAnsi="Arial" w:cs="Arial"/>
          <w:color w:val="000000" w:themeColor="text1"/>
          <w:sz w:val="20"/>
          <w:szCs w:val="20"/>
        </w:rPr>
        <w:t xml:space="preserve"> tr</w:t>
      </w:r>
      <w:r w:rsidRPr="00A51E6E">
        <w:rPr>
          <w:rFonts w:ascii="Arial" w:hAnsi="Arial" w:cs="Arial"/>
          <w:color w:val="000000" w:themeColor="text1"/>
          <w:sz w:val="20"/>
          <w:szCs w:val="20"/>
        </w:rPr>
        <w:t>ợ</w:t>
      </w:r>
      <w:r w:rsidRPr="00A51E6E">
        <w:rPr>
          <w:rFonts w:ascii="Arial" w:hAnsi="Arial" w:cs="Arial"/>
          <w:color w:val="000000" w:themeColor="text1"/>
          <w:sz w:val="20"/>
          <w:szCs w:val="20"/>
        </w:rPr>
        <w:t xml:space="preserve"> </w:t>
      </w:r>
      <w:r w:rsidR="00B96C43" w:rsidRPr="00B96C43">
        <w:rPr>
          <w:rFonts w:ascii="Segoe UI Symbol" w:hAnsi="Segoe UI Symbol" w:cs="Segoe UI Symbol"/>
          <w:color w:val="000000" w:themeColor="text1"/>
          <w:sz w:val="20"/>
          <w:szCs w:val="20"/>
        </w:rPr>
        <w:t>☐</w:t>
      </w:r>
    </w:p>
    <w:p w14:paraId="561088BF" w14:textId="77777777" w:rsidR="00681620" w:rsidRDefault="006C3D16" w:rsidP="00A51E6E">
      <w:pPr>
        <w:adjustRightInd w:val="0"/>
        <w:snapToGrid w:val="0"/>
        <w:spacing w:after="120" w:line="240" w:lineRule="auto"/>
        <w:ind w:firstLine="720"/>
        <w:jc w:val="both"/>
        <w:rPr>
          <w:rFonts w:ascii="Arial" w:hAnsi="Arial" w:cs="Arial"/>
          <w:i/>
          <w:color w:val="000000" w:themeColor="text1"/>
          <w:sz w:val="20"/>
          <w:szCs w:val="20"/>
        </w:rPr>
      </w:pPr>
      <w:r w:rsidRPr="00A51E6E">
        <w:rPr>
          <w:rFonts w:ascii="Arial" w:hAnsi="Arial" w:cs="Arial"/>
          <w:color w:val="000000" w:themeColor="text1"/>
          <w:sz w:val="20"/>
          <w:szCs w:val="20"/>
        </w:rPr>
        <w:t>3.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ngh</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trong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c làm </w:t>
      </w:r>
      <w:r w:rsidRPr="00A51E6E">
        <w:rPr>
          <w:rFonts w:ascii="Arial" w:hAnsi="Arial" w:cs="Arial"/>
          <w:i/>
          <w:color w:val="000000" w:themeColor="text1"/>
          <w:sz w:val="20"/>
          <w:szCs w:val="20"/>
        </w:rPr>
        <w:t>(t</w:t>
      </w:r>
      <w:r w:rsidRPr="00A51E6E">
        <w:rPr>
          <w:rFonts w:ascii="Arial" w:hAnsi="Arial" w:cs="Arial"/>
          <w:i/>
          <w:color w:val="000000" w:themeColor="text1"/>
          <w:sz w:val="20"/>
          <w:szCs w:val="20"/>
        </w:rPr>
        <w:t>ố</w:t>
      </w:r>
      <w:r w:rsidRPr="00A51E6E">
        <w:rPr>
          <w:rFonts w:ascii="Arial" w:hAnsi="Arial" w:cs="Arial"/>
          <w:i/>
          <w:color w:val="000000" w:themeColor="text1"/>
          <w:sz w:val="20"/>
          <w:szCs w:val="20"/>
        </w:rPr>
        <w:t>i đa 5 b</w:t>
      </w:r>
      <w:r w:rsidRPr="00A51E6E">
        <w:rPr>
          <w:rFonts w:ascii="Arial" w:hAnsi="Arial" w:cs="Arial"/>
          <w:i/>
          <w:color w:val="000000" w:themeColor="text1"/>
          <w:sz w:val="20"/>
          <w:szCs w:val="20"/>
        </w:rPr>
        <w:t>ậ</w:t>
      </w:r>
      <w:r w:rsidRPr="00A51E6E">
        <w:rPr>
          <w:rFonts w:ascii="Arial" w:hAnsi="Arial" w:cs="Arial"/>
          <w:i/>
          <w:color w:val="000000" w:themeColor="text1"/>
          <w:sz w:val="20"/>
          <w:szCs w:val="20"/>
        </w:rPr>
        <w:t>c; đơn v</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 xml:space="preserve"> l</w:t>
      </w:r>
      <w:r w:rsidRPr="00A51E6E">
        <w:rPr>
          <w:rFonts w:ascii="Arial" w:hAnsi="Arial" w:cs="Arial"/>
          <w:i/>
          <w:color w:val="000000" w:themeColor="text1"/>
          <w:sz w:val="20"/>
          <w:szCs w:val="20"/>
        </w:rPr>
        <w:t>ự</w:t>
      </w:r>
      <w:r w:rsidRPr="00A51E6E">
        <w:rPr>
          <w:rFonts w:ascii="Arial" w:hAnsi="Arial" w:cs="Arial"/>
          <w:i/>
          <w:color w:val="000000" w:themeColor="text1"/>
          <w:sz w:val="20"/>
          <w:szCs w:val="20"/>
        </w:rPr>
        <w:t>a ch</w:t>
      </w:r>
      <w:r w:rsidRPr="00A51E6E">
        <w:rPr>
          <w:rFonts w:ascii="Arial" w:hAnsi="Arial" w:cs="Arial"/>
          <w:i/>
          <w:color w:val="000000" w:themeColor="text1"/>
          <w:sz w:val="20"/>
          <w:szCs w:val="20"/>
        </w:rPr>
        <w:t>ọ</w:t>
      </w:r>
      <w:r w:rsidRPr="00A51E6E">
        <w:rPr>
          <w:rFonts w:ascii="Arial" w:hAnsi="Arial" w:cs="Arial"/>
          <w:i/>
          <w:color w:val="000000" w:themeColor="text1"/>
          <w:sz w:val="20"/>
          <w:szCs w:val="20"/>
        </w:rPr>
        <w:t>n áp d</w:t>
      </w:r>
      <w:r w:rsidRPr="00A51E6E">
        <w:rPr>
          <w:rFonts w:ascii="Arial" w:hAnsi="Arial" w:cs="Arial"/>
          <w:i/>
          <w:color w:val="000000" w:themeColor="text1"/>
          <w:sz w:val="20"/>
          <w:szCs w:val="20"/>
        </w:rPr>
        <w:t>ụ</w:t>
      </w:r>
      <w:r w:rsidRPr="00A51E6E">
        <w:rPr>
          <w:rFonts w:ascii="Arial" w:hAnsi="Arial" w:cs="Arial"/>
          <w:i/>
          <w:color w:val="000000" w:themeColor="text1"/>
          <w:sz w:val="20"/>
          <w:szCs w:val="20"/>
        </w:rPr>
        <w:t>ng các b</w:t>
      </w:r>
      <w:r w:rsidRPr="00A51E6E">
        <w:rPr>
          <w:rFonts w:ascii="Arial" w:hAnsi="Arial" w:cs="Arial"/>
          <w:i/>
          <w:color w:val="000000" w:themeColor="text1"/>
          <w:sz w:val="20"/>
          <w:szCs w:val="20"/>
        </w:rPr>
        <w:t>ậ</w:t>
      </w:r>
      <w:r w:rsidRPr="00A51E6E">
        <w:rPr>
          <w:rFonts w:ascii="Arial" w:hAnsi="Arial" w:cs="Arial"/>
          <w:i/>
          <w:color w:val="000000" w:themeColor="text1"/>
          <w:sz w:val="20"/>
          <w:szCs w:val="20"/>
        </w:rPr>
        <w:t>c phù h</w:t>
      </w:r>
      <w:r w:rsidRPr="00A51E6E">
        <w:rPr>
          <w:rFonts w:ascii="Arial" w:hAnsi="Arial" w:cs="Arial"/>
          <w:i/>
          <w:color w:val="000000" w:themeColor="text1"/>
          <w:sz w:val="20"/>
          <w:szCs w:val="20"/>
        </w:rPr>
        <w:t>ợ</w:t>
      </w:r>
      <w:r w:rsidRPr="00A51E6E">
        <w:rPr>
          <w:rFonts w:ascii="Arial" w:hAnsi="Arial" w:cs="Arial"/>
          <w:i/>
          <w:color w:val="000000" w:themeColor="text1"/>
          <w:sz w:val="20"/>
          <w:szCs w:val="20"/>
        </w:rPr>
        <w:t>p, không b</w:t>
      </w:r>
      <w:r w:rsidRPr="00A51E6E">
        <w:rPr>
          <w:rFonts w:ascii="Arial" w:hAnsi="Arial" w:cs="Arial"/>
          <w:i/>
          <w:color w:val="000000" w:themeColor="text1"/>
          <w:sz w:val="20"/>
          <w:szCs w:val="20"/>
        </w:rPr>
        <w:t>ắ</w:t>
      </w:r>
      <w:r w:rsidRPr="00A51E6E">
        <w:rPr>
          <w:rFonts w:ascii="Arial" w:hAnsi="Arial" w:cs="Arial"/>
          <w:i/>
          <w:color w:val="000000" w:themeColor="text1"/>
          <w:sz w:val="20"/>
          <w:szCs w:val="20"/>
        </w:rPr>
        <w:t>t bu</w:t>
      </w:r>
      <w:r w:rsidRPr="00A51E6E">
        <w:rPr>
          <w:rFonts w:ascii="Arial" w:hAnsi="Arial" w:cs="Arial"/>
          <w:i/>
          <w:color w:val="000000" w:themeColor="text1"/>
          <w:sz w:val="20"/>
          <w:szCs w:val="20"/>
        </w:rPr>
        <w:t>ộ</w:t>
      </w:r>
      <w:r w:rsidRPr="00A51E6E">
        <w:rPr>
          <w:rFonts w:ascii="Arial" w:hAnsi="Arial" w:cs="Arial"/>
          <w:i/>
          <w:color w:val="000000" w:themeColor="text1"/>
          <w:sz w:val="20"/>
          <w:szCs w:val="20"/>
        </w:rPr>
        <w:t>c s</w:t>
      </w:r>
      <w:r w:rsidRPr="00A51E6E">
        <w:rPr>
          <w:rFonts w:ascii="Arial" w:hAnsi="Arial" w:cs="Arial"/>
          <w:i/>
          <w:color w:val="000000" w:themeColor="text1"/>
          <w:sz w:val="20"/>
          <w:szCs w:val="20"/>
        </w:rPr>
        <w:t>ử</w:t>
      </w:r>
      <w:r w:rsidRPr="00A51E6E">
        <w:rPr>
          <w:rFonts w:ascii="Arial" w:hAnsi="Arial" w:cs="Arial"/>
          <w:i/>
          <w:color w:val="000000" w:themeColor="text1"/>
          <w:sz w:val="20"/>
          <w:szCs w:val="20"/>
        </w:rPr>
        <w:t xml:space="preserve"> d</w:t>
      </w:r>
      <w:r w:rsidRPr="00A51E6E">
        <w:rPr>
          <w:rFonts w:ascii="Arial" w:hAnsi="Arial" w:cs="Arial"/>
          <w:i/>
          <w:color w:val="000000" w:themeColor="text1"/>
          <w:sz w:val="20"/>
          <w:szCs w:val="20"/>
        </w:rPr>
        <w:t>ụ</w:t>
      </w:r>
      <w:r w:rsidRPr="00A51E6E">
        <w:rPr>
          <w:rFonts w:ascii="Arial" w:hAnsi="Arial" w:cs="Arial"/>
          <w:i/>
          <w:color w:val="000000" w:themeColor="text1"/>
          <w:sz w:val="20"/>
          <w:szCs w:val="20"/>
        </w:rPr>
        <w:t>ng đ</w:t>
      </w:r>
      <w:r w:rsidRPr="00A51E6E">
        <w:rPr>
          <w:rFonts w:ascii="Arial" w:hAnsi="Arial" w:cs="Arial"/>
          <w:i/>
          <w:color w:val="000000" w:themeColor="text1"/>
          <w:sz w:val="20"/>
          <w:szCs w:val="20"/>
        </w:rPr>
        <w:t>ủ</w:t>
      </w:r>
      <w:r w:rsidRPr="00A51E6E">
        <w:rPr>
          <w:rFonts w:ascii="Arial" w:hAnsi="Arial" w:cs="Arial"/>
          <w:i/>
          <w:color w:val="000000" w:themeColor="text1"/>
          <w:sz w:val="20"/>
          <w:szCs w:val="20"/>
        </w:rPr>
        <w:t xml:space="preserve"> 5 b</w:t>
      </w:r>
      <w:r w:rsidRPr="00A51E6E">
        <w:rPr>
          <w:rFonts w:ascii="Arial" w:hAnsi="Arial" w:cs="Arial"/>
          <w:i/>
          <w:color w:val="000000" w:themeColor="text1"/>
          <w:sz w:val="20"/>
          <w:szCs w:val="20"/>
        </w:rPr>
        <w:t>ậ</w:t>
      </w:r>
      <w:r w:rsidRPr="00A51E6E">
        <w:rPr>
          <w:rFonts w:ascii="Arial" w:hAnsi="Arial" w:cs="Arial"/>
          <w:i/>
          <w:color w:val="000000" w:themeColor="text1"/>
          <w:sz w:val="20"/>
          <w:szCs w:val="20"/>
        </w:rPr>
        <w:t>c):</w:t>
      </w:r>
    </w:p>
    <w:p w14:paraId="2FB8D79D" w14:textId="47BA95D2" w:rsidR="00B96C43" w:rsidRPr="00B96C43" w:rsidRDefault="00B96C43" w:rsidP="00A51E6E">
      <w:pPr>
        <w:adjustRightInd w:val="0"/>
        <w:snapToGrid w:val="0"/>
        <w:spacing w:after="120" w:line="240" w:lineRule="auto"/>
        <w:ind w:firstLine="720"/>
        <w:jc w:val="both"/>
        <w:rPr>
          <w:rFonts w:ascii="Arial" w:hAnsi="Arial" w:cs="Arial"/>
          <w:iCs/>
          <w:color w:val="000000" w:themeColor="text1"/>
          <w:sz w:val="20"/>
          <w:szCs w:val="20"/>
        </w:rPr>
      </w:pPr>
      <w:r>
        <w:rPr>
          <w:rFonts w:ascii="Arial" w:hAnsi="Arial" w:cs="Arial"/>
          <w:iCs/>
          <w:color w:val="000000" w:themeColor="text1"/>
          <w:sz w:val="20"/>
          <w:szCs w:val="20"/>
        </w:rPr>
        <w:t>………………………………………………………………………………………...………….....</w:t>
      </w:r>
    </w:p>
    <w:p w14:paraId="64873150" w14:textId="5F6272B3" w:rsidR="00681620" w:rsidRPr="00B96C43" w:rsidRDefault="006C3D16" w:rsidP="00A51E6E">
      <w:pPr>
        <w:adjustRightInd w:val="0"/>
        <w:snapToGrid w:val="0"/>
        <w:spacing w:after="120" w:line="240" w:lineRule="auto"/>
        <w:ind w:firstLine="720"/>
        <w:jc w:val="both"/>
        <w:rPr>
          <w:rFonts w:ascii="Arial" w:hAnsi="Arial" w:cs="Arial"/>
          <w:iCs/>
          <w:color w:val="000000" w:themeColor="text1"/>
          <w:sz w:val="20"/>
          <w:szCs w:val="20"/>
        </w:rPr>
      </w:pPr>
      <w:r w:rsidRPr="00A51E6E">
        <w:rPr>
          <w:rFonts w:ascii="Arial" w:hAnsi="Arial" w:cs="Arial"/>
          <w:color w:val="000000" w:themeColor="text1"/>
          <w:sz w:val="20"/>
          <w:szCs w:val="20"/>
        </w:rPr>
        <w:t>4. Lĩnh v</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ng: </w:t>
      </w:r>
      <w:r w:rsidRPr="00A51E6E">
        <w:rPr>
          <w:rFonts w:ascii="Arial" w:hAnsi="Arial" w:cs="Arial"/>
          <w:i/>
          <w:color w:val="000000" w:themeColor="text1"/>
          <w:sz w:val="20"/>
          <w:szCs w:val="20"/>
        </w:rPr>
        <w:t>(Là n</w:t>
      </w:r>
      <w:r w:rsidRPr="00A51E6E">
        <w:rPr>
          <w:rFonts w:ascii="Arial" w:hAnsi="Arial" w:cs="Arial"/>
          <w:i/>
          <w:color w:val="000000" w:themeColor="text1"/>
          <w:sz w:val="20"/>
          <w:szCs w:val="20"/>
        </w:rPr>
        <w:t>ộ</w:t>
      </w:r>
      <w:r w:rsidRPr="00A51E6E">
        <w:rPr>
          <w:rFonts w:ascii="Arial" w:hAnsi="Arial" w:cs="Arial"/>
          <w:i/>
          <w:color w:val="000000" w:themeColor="text1"/>
          <w:sz w:val="20"/>
          <w:szCs w:val="20"/>
        </w:rPr>
        <w:t>i dung c</w:t>
      </w:r>
      <w:r w:rsidRPr="00A51E6E">
        <w:rPr>
          <w:rFonts w:ascii="Arial" w:hAnsi="Arial" w:cs="Arial"/>
          <w:i/>
          <w:color w:val="000000" w:themeColor="text1"/>
          <w:sz w:val="20"/>
          <w:szCs w:val="20"/>
        </w:rPr>
        <w:t>ụ</w:t>
      </w:r>
      <w:r w:rsidRPr="00A51E6E">
        <w:rPr>
          <w:rFonts w:ascii="Arial" w:hAnsi="Arial" w:cs="Arial"/>
          <w:i/>
          <w:color w:val="000000" w:themeColor="text1"/>
          <w:sz w:val="20"/>
          <w:szCs w:val="20"/>
        </w:rPr>
        <w:t xml:space="preserve"> th</w:t>
      </w:r>
      <w:r w:rsidRPr="00A51E6E">
        <w:rPr>
          <w:rFonts w:ascii="Arial" w:hAnsi="Arial" w:cs="Arial"/>
          <w:i/>
          <w:color w:val="000000" w:themeColor="text1"/>
          <w:sz w:val="20"/>
          <w:szCs w:val="20"/>
        </w:rPr>
        <w:t>ể</w:t>
      </w:r>
      <w:r w:rsidRPr="00A51E6E">
        <w:rPr>
          <w:rFonts w:ascii="Arial" w:hAnsi="Arial" w:cs="Arial"/>
          <w:i/>
          <w:color w:val="000000" w:themeColor="text1"/>
          <w:sz w:val="20"/>
          <w:szCs w:val="20"/>
        </w:rPr>
        <w:t xml:space="preserve"> </w:t>
      </w:r>
      <w:r w:rsidR="007D2046">
        <w:rPr>
          <w:rFonts w:ascii="Arial" w:hAnsi="Arial" w:cs="Arial"/>
          <w:i/>
          <w:color w:val="000000" w:themeColor="text1"/>
          <w:sz w:val="20"/>
          <w:szCs w:val="20"/>
        </w:rPr>
        <w:t xml:space="preserve">hóa </w:t>
      </w:r>
      <w:r w:rsidRPr="00A51E6E">
        <w:rPr>
          <w:rFonts w:ascii="Arial" w:hAnsi="Arial" w:cs="Arial"/>
          <w:i/>
          <w:color w:val="000000" w:themeColor="text1"/>
          <w:sz w:val="20"/>
          <w:szCs w:val="20"/>
        </w:rPr>
        <w:t>ph</w:t>
      </w:r>
      <w:r w:rsidRPr="00A51E6E">
        <w:rPr>
          <w:rFonts w:ascii="Arial" w:hAnsi="Arial" w:cs="Arial"/>
          <w:i/>
          <w:color w:val="000000" w:themeColor="text1"/>
          <w:sz w:val="20"/>
          <w:szCs w:val="20"/>
        </w:rPr>
        <w:t>ạ</w:t>
      </w:r>
      <w:r w:rsidRPr="00A51E6E">
        <w:rPr>
          <w:rFonts w:ascii="Arial" w:hAnsi="Arial" w:cs="Arial"/>
          <w:i/>
          <w:color w:val="000000" w:themeColor="text1"/>
          <w:sz w:val="20"/>
          <w:szCs w:val="20"/>
        </w:rPr>
        <w:t>m vi chuyên môn, lĩnh v</w:t>
      </w:r>
      <w:r w:rsidRPr="00A51E6E">
        <w:rPr>
          <w:rFonts w:ascii="Arial" w:hAnsi="Arial" w:cs="Arial"/>
          <w:i/>
          <w:color w:val="000000" w:themeColor="text1"/>
          <w:sz w:val="20"/>
          <w:szCs w:val="20"/>
        </w:rPr>
        <w:t>ự</w:t>
      </w:r>
      <w:r w:rsidRPr="00A51E6E">
        <w:rPr>
          <w:rFonts w:ascii="Arial" w:hAnsi="Arial" w:cs="Arial"/>
          <w:i/>
          <w:color w:val="000000" w:themeColor="text1"/>
          <w:sz w:val="20"/>
          <w:szCs w:val="20"/>
        </w:rPr>
        <w:t>c</w:t>
      </w:r>
      <w:r w:rsidR="00B96C43">
        <w:rPr>
          <w:rFonts w:ascii="Arial" w:hAnsi="Arial" w:cs="Arial"/>
          <w:i/>
          <w:color w:val="000000" w:themeColor="text1"/>
          <w:sz w:val="20"/>
          <w:szCs w:val="20"/>
        </w:rPr>
        <w:t xml:space="preserve"> </w:t>
      </w:r>
      <w:r w:rsidRPr="00A51E6E">
        <w:rPr>
          <w:rFonts w:ascii="Arial" w:hAnsi="Arial" w:cs="Arial"/>
          <w:i/>
          <w:color w:val="000000" w:themeColor="text1"/>
          <w:sz w:val="20"/>
          <w:szCs w:val="20"/>
        </w:rPr>
        <w:t>công tác c</w:t>
      </w:r>
      <w:r w:rsidRPr="00A51E6E">
        <w:rPr>
          <w:rFonts w:ascii="Arial" w:hAnsi="Arial" w:cs="Arial"/>
          <w:i/>
          <w:color w:val="000000" w:themeColor="text1"/>
          <w:sz w:val="20"/>
          <w:szCs w:val="20"/>
        </w:rPr>
        <w:t>ủ</w:t>
      </w:r>
      <w:r w:rsidRPr="00A51E6E">
        <w:rPr>
          <w:rFonts w:ascii="Arial" w:hAnsi="Arial" w:cs="Arial"/>
          <w:i/>
          <w:color w:val="000000" w:themeColor="text1"/>
          <w:sz w:val="20"/>
          <w:szCs w:val="20"/>
        </w:rPr>
        <w:t>a v</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 xml:space="preserve"> trí</w:t>
      </w:r>
      <w:r w:rsidR="00B96C43">
        <w:rPr>
          <w:rFonts w:ascii="Arial" w:hAnsi="Arial" w:cs="Arial"/>
          <w:i/>
          <w:color w:val="000000" w:themeColor="text1"/>
          <w:sz w:val="20"/>
          <w:szCs w:val="20"/>
        </w:rPr>
        <w:t xml:space="preserve"> </w:t>
      </w:r>
      <w:r w:rsidRPr="00A51E6E">
        <w:rPr>
          <w:rFonts w:ascii="Arial" w:hAnsi="Arial" w:cs="Arial"/>
          <w:i/>
          <w:color w:val="000000" w:themeColor="text1"/>
          <w:sz w:val="20"/>
          <w:szCs w:val="20"/>
        </w:rPr>
        <w:t>vi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c làm trong đơn v</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 không ph</w:t>
      </w:r>
      <w:r w:rsidRPr="00A51E6E">
        <w:rPr>
          <w:rFonts w:ascii="Arial" w:hAnsi="Arial" w:cs="Arial"/>
          <w:i/>
          <w:color w:val="000000" w:themeColor="text1"/>
          <w:sz w:val="20"/>
          <w:szCs w:val="20"/>
        </w:rPr>
        <w:t>ả</w:t>
      </w:r>
      <w:r w:rsidRPr="00A51E6E">
        <w:rPr>
          <w:rFonts w:ascii="Arial" w:hAnsi="Arial" w:cs="Arial"/>
          <w:i/>
          <w:color w:val="000000" w:themeColor="text1"/>
          <w:sz w:val="20"/>
          <w:szCs w:val="20"/>
        </w:rPr>
        <w:t>i là tên v</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 xml:space="preserve"> trí vi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c làm và không thay th</w:t>
      </w:r>
      <w:r w:rsidRPr="00A51E6E">
        <w:rPr>
          <w:rFonts w:ascii="Arial" w:hAnsi="Arial" w:cs="Arial"/>
          <w:i/>
          <w:color w:val="000000" w:themeColor="text1"/>
          <w:sz w:val="20"/>
          <w:szCs w:val="20"/>
        </w:rPr>
        <w:t>ế</w:t>
      </w:r>
      <w:r w:rsidRPr="00A51E6E">
        <w:rPr>
          <w:rFonts w:ascii="Arial" w:hAnsi="Arial" w:cs="Arial"/>
          <w:i/>
          <w:color w:val="000000" w:themeColor="text1"/>
          <w:sz w:val="20"/>
          <w:szCs w:val="20"/>
        </w:rPr>
        <w:t xml:space="preserve"> tên v</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 xml:space="preserve"> trí vi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c làm trong danh</w:t>
      </w:r>
      <w:r w:rsidR="00B96C43">
        <w:rPr>
          <w:rFonts w:ascii="Arial" w:hAnsi="Arial" w:cs="Arial"/>
          <w:i/>
          <w:color w:val="000000" w:themeColor="text1"/>
          <w:sz w:val="20"/>
          <w:szCs w:val="20"/>
        </w:rPr>
        <w:t xml:space="preserve"> </w:t>
      </w:r>
      <w:r w:rsidRPr="00A51E6E">
        <w:rPr>
          <w:rFonts w:ascii="Arial" w:hAnsi="Arial" w:cs="Arial"/>
          <w:i/>
          <w:color w:val="000000" w:themeColor="text1"/>
          <w:sz w:val="20"/>
          <w:szCs w:val="20"/>
        </w:rPr>
        <w:t>m</w:t>
      </w:r>
      <w:r w:rsidRPr="00A51E6E">
        <w:rPr>
          <w:rFonts w:ascii="Arial" w:hAnsi="Arial" w:cs="Arial"/>
          <w:i/>
          <w:color w:val="000000" w:themeColor="text1"/>
          <w:sz w:val="20"/>
          <w:szCs w:val="20"/>
        </w:rPr>
        <w:t>ụ</w:t>
      </w:r>
      <w:r w:rsidRPr="00A51E6E">
        <w:rPr>
          <w:rFonts w:ascii="Arial" w:hAnsi="Arial" w:cs="Arial"/>
          <w:i/>
          <w:color w:val="000000" w:themeColor="text1"/>
          <w:sz w:val="20"/>
          <w:szCs w:val="20"/>
        </w:rPr>
        <w:t>c v</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 xml:space="preserve"> trí vi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c làm c</w:t>
      </w:r>
      <w:r w:rsidRPr="00A51E6E">
        <w:rPr>
          <w:rFonts w:ascii="Arial" w:hAnsi="Arial" w:cs="Arial"/>
          <w:i/>
          <w:color w:val="000000" w:themeColor="text1"/>
          <w:sz w:val="20"/>
          <w:szCs w:val="20"/>
        </w:rPr>
        <w:t>ủ</w:t>
      </w:r>
      <w:r w:rsidRPr="00A51E6E">
        <w:rPr>
          <w:rFonts w:ascii="Arial" w:hAnsi="Arial" w:cs="Arial"/>
          <w:i/>
          <w:color w:val="000000" w:themeColor="text1"/>
          <w:sz w:val="20"/>
          <w:szCs w:val="20"/>
        </w:rPr>
        <w:t>a đơn v</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 xml:space="preserve"> đã đư</w:t>
      </w:r>
      <w:r w:rsidRPr="00A51E6E">
        <w:rPr>
          <w:rFonts w:ascii="Arial" w:hAnsi="Arial" w:cs="Arial"/>
          <w:i/>
          <w:color w:val="000000" w:themeColor="text1"/>
          <w:sz w:val="20"/>
          <w:szCs w:val="20"/>
        </w:rPr>
        <w:t>ợ</w:t>
      </w:r>
      <w:r w:rsidRPr="00A51E6E">
        <w:rPr>
          <w:rFonts w:ascii="Arial" w:hAnsi="Arial" w:cs="Arial"/>
          <w:i/>
          <w:color w:val="000000" w:themeColor="text1"/>
          <w:sz w:val="20"/>
          <w:szCs w:val="20"/>
        </w:rPr>
        <w:t>c phê duy</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t)</w:t>
      </w:r>
      <w:r w:rsidR="00B96C43">
        <w:rPr>
          <w:rFonts w:ascii="Arial" w:hAnsi="Arial" w:cs="Arial"/>
          <w:i/>
          <w:color w:val="000000" w:themeColor="text1"/>
          <w:sz w:val="20"/>
          <w:szCs w:val="20"/>
        </w:rPr>
        <w:t xml:space="preserve"> </w:t>
      </w:r>
      <w:r w:rsidR="00B96C43">
        <w:rPr>
          <w:rFonts w:ascii="Arial" w:hAnsi="Arial" w:cs="Arial"/>
          <w:iCs/>
          <w:color w:val="000000" w:themeColor="text1"/>
          <w:sz w:val="20"/>
          <w:szCs w:val="20"/>
        </w:rPr>
        <w:t>............................................................................</w:t>
      </w:r>
    </w:p>
    <w:p w14:paraId="317BB42A" w14:textId="33BC0A84"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5.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w:t>
      </w:r>
      <w:r w:rsidR="00B96C43">
        <w:rPr>
          <w:rFonts w:ascii="Arial" w:hAnsi="Arial" w:cs="Arial"/>
          <w:color w:val="000000" w:themeColor="text1"/>
          <w:sz w:val="20"/>
          <w:szCs w:val="20"/>
        </w:rPr>
        <w:t xml:space="preserve"> </w:t>
      </w:r>
      <w:r w:rsidR="00B96C43">
        <w:rPr>
          <w:rFonts w:ascii="Arial" w:hAnsi="Arial" w:cs="Arial"/>
          <w:iCs/>
          <w:color w:val="000000" w:themeColor="text1"/>
          <w:sz w:val="20"/>
          <w:szCs w:val="20"/>
        </w:rPr>
        <w:t>……………………………………………………………...…………..........................</w:t>
      </w:r>
    </w:p>
    <w:p w14:paraId="71BB6A86" w14:textId="371B8954"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6.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w:t>
      </w:r>
      <w:r w:rsidR="00B96C43">
        <w:rPr>
          <w:rFonts w:ascii="Arial" w:hAnsi="Arial" w:cs="Arial"/>
          <w:color w:val="000000" w:themeColor="text1"/>
          <w:sz w:val="20"/>
          <w:szCs w:val="20"/>
        </w:rPr>
        <w:t xml:space="preserve"> </w:t>
      </w:r>
      <w:r w:rsidR="00B96C43">
        <w:rPr>
          <w:rFonts w:ascii="Arial" w:hAnsi="Arial" w:cs="Arial"/>
          <w:iCs/>
          <w:color w:val="000000" w:themeColor="text1"/>
          <w:sz w:val="20"/>
          <w:szCs w:val="20"/>
        </w:rPr>
        <w:t>……………………………………………………………...…………..................</w:t>
      </w:r>
    </w:p>
    <w:p w14:paraId="3DF28A85" w14:textId="501A666D"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7.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liên quan:</w:t>
      </w:r>
      <w:r w:rsidR="00B96C43">
        <w:rPr>
          <w:rFonts w:ascii="Arial" w:hAnsi="Arial" w:cs="Arial"/>
          <w:color w:val="000000" w:themeColor="text1"/>
          <w:sz w:val="20"/>
          <w:szCs w:val="20"/>
        </w:rPr>
        <w:t xml:space="preserve"> </w:t>
      </w:r>
      <w:r w:rsidR="00B96C43">
        <w:rPr>
          <w:rFonts w:ascii="Arial" w:hAnsi="Arial" w:cs="Arial"/>
          <w:iCs/>
          <w:color w:val="000000" w:themeColor="text1"/>
          <w:sz w:val="20"/>
          <w:szCs w:val="20"/>
        </w:rPr>
        <w:t>……………………………………………………………...………….</w:t>
      </w:r>
    </w:p>
    <w:p w14:paraId="1CB8E344" w14:textId="5674FEC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8.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lư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ng</w:t>
      </w:r>
      <w:r w:rsidRPr="00A51E6E">
        <w:rPr>
          <w:rFonts w:ascii="Arial" w:hAnsi="Arial" w:cs="Arial"/>
          <w:color w:val="000000" w:themeColor="text1"/>
          <w:sz w:val="20"/>
          <w:szCs w:val="20"/>
        </w:rPr>
        <w:t xml:space="preserve"> ngư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i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m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trí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làm (n</w:t>
      </w:r>
      <w:r w:rsidRPr="00A51E6E">
        <w:rPr>
          <w:rFonts w:ascii="Arial" w:hAnsi="Arial" w:cs="Arial"/>
          <w:color w:val="000000" w:themeColor="text1"/>
          <w:sz w:val="20"/>
          <w:szCs w:val="20"/>
        </w:rPr>
        <w:t>ế</w:t>
      </w:r>
      <w:r w:rsidRPr="00A51E6E">
        <w:rPr>
          <w:rFonts w:ascii="Arial" w:hAnsi="Arial" w:cs="Arial"/>
          <w:color w:val="000000" w:themeColor="text1"/>
          <w:sz w:val="20"/>
          <w:szCs w:val="20"/>
        </w:rPr>
        <w:t>u có):</w:t>
      </w:r>
      <w:r w:rsidR="00B96C43">
        <w:rPr>
          <w:rFonts w:ascii="Arial" w:hAnsi="Arial" w:cs="Arial"/>
          <w:color w:val="000000" w:themeColor="text1"/>
          <w:sz w:val="20"/>
          <w:szCs w:val="20"/>
        </w:rPr>
        <w:t xml:space="preserve"> </w:t>
      </w:r>
      <w:r w:rsidR="00B96C43">
        <w:rPr>
          <w:rFonts w:ascii="Arial" w:hAnsi="Arial" w:cs="Arial"/>
          <w:iCs/>
          <w:color w:val="000000" w:themeColor="text1"/>
          <w:sz w:val="20"/>
          <w:szCs w:val="20"/>
        </w:rPr>
        <w:t>…………………………...………….....</w:t>
      </w:r>
    </w:p>
    <w:p w14:paraId="7BF35E19"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II. M</w:t>
      </w:r>
      <w:r w:rsidRPr="00A51E6E">
        <w:rPr>
          <w:rFonts w:ascii="Arial" w:hAnsi="Arial" w:cs="Arial"/>
          <w:b/>
          <w:color w:val="000000" w:themeColor="text1"/>
          <w:sz w:val="20"/>
          <w:szCs w:val="20"/>
        </w:rPr>
        <w:t>Ụ</w:t>
      </w:r>
      <w:r w:rsidRPr="00A51E6E">
        <w:rPr>
          <w:rFonts w:ascii="Arial" w:hAnsi="Arial" w:cs="Arial"/>
          <w:b/>
          <w:color w:val="000000" w:themeColor="text1"/>
          <w:sz w:val="20"/>
          <w:szCs w:val="20"/>
        </w:rPr>
        <w:t>C TIÊU V</w:t>
      </w:r>
      <w:r w:rsidRPr="00A51E6E">
        <w:rPr>
          <w:rFonts w:ascii="Arial" w:hAnsi="Arial" w:cs="Arial"/>
          <w:b/>
          <w:color w:val="000000" w:themeColor="text1"/>
          <w:sz w:val="20"/>
          <w:szCs w:val="20"/>
        </w:rPr>
        <w:t>Ị</w:t>
      </w:r>
      <w:r w:rsidRPr="00A51E6E">
        <w:rPr>
          <w:rFonts w:ascii="Arial" w:hAnsi="Arial" w:cs="Arial"/>
          <w:b/>
          <w:color w:val="000000" w:themeColor="text1"/>
          <w:sz w:val="20"/>
          <w:szCs w:val="20"/>
        </w:rPr>
        <w:t xml:space="preserve"> TRÍ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LÀM</w:t>
      </w:r>
    </w:p>
    <w:p w14:paraId="426DE057" w14:textId="77777777" w:rsidR="00681620" w:rsidRDefault="006C3D16" w:rsidP="00A51E6E">
      <w:pPr>
        <w:adjustRightInd w:val="0"/>
        <w:snapToGrid w:val="0"/>
        <w:spacing w:after="120" w:line="240" w:lineRule="auto"/>
        <w:ind w:firstLine="720"/>
        <w:jc w:val="both"/>
        <w:rPr>
          <w:rFonts w:ascii="Arial" w:hAnsi="Arial" w:cs="Arial"/>
          <w:i/>
          <w:color w:val="000000" w:themeColor="text1"/>
          <w:sz w:val="20"/>
          <w:szCs w:val="20"/>
        </w:rPr>
      </w:pPr>
      <w:r w:rsidRPr="00A51E6E">
        <w:rPr>
          <w:rFonts w:ascii="Arial" w:hAnsi="Arial" w:cs="Arial"/>
          <w:i/>
          <w:color w:val="000000" w:themeColor="text1"/>
          <w:sz w:val="20"/>
          <w:szCs w:val="20"/>
        </w:rPr>
        <w:t>(Vi</w:t>
      </w:r>
      <w:r w:rsidRPr="00A51E6E">
        <w:rPr>
          <w:rFonts w:ascii="Arial" w:hAnsi="Arial" w:cs="Arial"/>
          <w:i/>
          <w:color w:val="000000" w:themeColor="text1"/>
          <w:sz w:val="20"/>
          <w:szCs w:val="20"/>
        </w:rPr>
        <w:t>ế</w:t>
      </w:r>
      <w:r w:rsidRPr="00A51E6E">
        <w:rPr>
          <w:rFonts w:ascii="Arial" w:hAnsi="Arial" w:cs="Arial"/>
          <w:i/>
          <w:color w:val="000000" w:themeColor="text1"/>
          <w:sz w:val="20"/>
          <w:szCs w:val="20"/>
        </w:rPr>
        <w:t>t theo công th</w:t>
      </w:r>
      <w:r w:rsidRPr="00A51E6E">
        <w:rPr>
          <w:rFonts w:ascii="Arial" w:hAnsi="Arial" w:cs="Arial"/>
          <w:i/>
          <w:color w:val="000000" w:themeColor="text1"/>
          <w:sz w:val="20"/>
          <w:szCs w:val="20"/>
        </w:rPr>
        <w:t>ứ</w:t>
      </w:r>
      <w:r w:rsidRPr="00A51E6E">
        <w:rPr>
          <w:rFonts w:ascii="Arial" w:hAnsi="Arial" w:cs="Arial"/>
          <w:i/>
          <w:color w:val="000000" w:themeColor="text1"/>
          <w:sz w:val="20"/>
          <w:szCs w:val="20"/>
        </w:rPr>
        <w:t xml:space="preserve">c: </w:t>
      </w:r>
      <w:r w:rsidRPr="00A51E6E">
        <w:rPr>
          <w:rFonts w:ascii="Arial" w:hAnsi="Arial" w:cs="Arial"/>
          <w:b/>
          <w:i/>
          <w:color w:val="000000" w:themeColor="text1"/>
          <w:sz w:val="20"/>
          <w:szCs w:val="20"/>
        </w:rPr>
        <w:t>Đ</w:t>
      </w:r>
      <w:r w:rsidRPr="00A51E6E">
        <w:rPr>
          <w:rFonts w:ascii="Arial" w:hAnsi="Arial" w:cs="Arial"/>
          <w:b/>
          <w:i/>
          <w:color w:val="000000" w:themeColor="text1"/>
          <w:sz w:val="20"/>
          <w:szCs w:val="20"/>
        </w:rPr>
        <w:t>ộ</w:t>
      </w:r>
      <w:r w:rsidRPr="00A51E6E">
        <w:rPr>
          <w:rFonts w:ascii="Arial" w:hAnsi="Arial" w:cs="Arial"/>
          <w:b/>
          <w:i/>
          <w:color w:val="000000" w:themeColor="text1"/>
          <w:sz w:val="20"/>
          <w:szCs w:val="20"/>
        </w:rPr>
        <w:t>ng t</w:t>
      </w:r>
      <w:r w:rsidRPr="00A51E6E">
        <w:rPr>
          <w:rFonts w:ascii="Arial" w:hAnsi="Arial" w:cs="Arial"/>
          <w:b/>
          <w:i/>
          <w:color w:val="000000" w:themeColor="text1"/>
          <w:sz w:val="20"/>
          <w:szCs w:val="20"/>
        </w:rPr>
        <w:t>ừ</w:t>
      </w:r>
      <w:r w:rsidRPr="00A51E6E">
        <w:rPr>
          <w:rFonts w:ascii="Arial" w:hAnsi="Arial" w:cs="Arial"/>
          <w:b/>
          <w:i/>
          <w:color w:val="000000" w:themeColor="text1"/>
          <w:sz w:val="20"/>
          <w:szCs w:val="20"/>
        </w:rPr>
        <w:t xml:space="preserve"> + Đ</w:t>
      </w:r>
      <w:r w:rsidRPr="00A51E6E">
        <w:rPr>
          <w:rFonts w:ascii="Arial" w:hAnsi="Arial" w:cs="Arial"/>
          <w:b/>
          <w:i/>
          <w:color w:val="000000" w:themeColor="text1"/>
          <w:sz w:val="20"/>
          <w:szCs w:val="20"/>
        </w:rPr>
        <w:t>ố</w:t>
      </w:r>
      <w:r w:rsidRPr="00A51E6E">
        <w:rPr>
          <w:rFonts w:ascii="Arial" w:hAnsi="Arial" w:cs="Arial"/>
          <w:b/>
          <w:i/>
          <w:color w:val="000000" w:themeColor="text1"/>
          <w:sz w:val="20"/>
          <w:szCs w:val="20"/>
        </w:rPr>
        <w:t>i tư</w:t>
      </w:r>
      <w:r w:rsidRPr="00A51E6E">
        <w:rPr>
          <w:rFonts w:ascii="Arial" w:hAnsi="Arial" w:cs="Arial"/>
          <w:b/>
          <w:i/>
          <w:color w:val="000000" w:themeColor="text1"/>
          <w:sz w:val="20"/>
          <w:szCs w:val="20"/>
        </w:rPr>
        <w:t>ợ</w:t>
      </w:r>
      <w:r w:rsidRPr="00A51E6E">
        <w:rPr>
          <w:rFonts w:ascii="Arial" w:hAnsi="Arial" w:cs="Arial"/>
          <w:b/>
          <w:i/>
          <w:color w:val="000000" w:themeColor="text1"/>
          <w:sz w:val="20"/>
          <w:szCs w:val="20"/>
        </w:rPr>
        <w:t>ng + K</w:t>
      </w:r>
      <w:r w:rsidRPr="00A51E6E">
        <w:rPr>
          <w:rFonts w:ascii="Arial" w:hAnsi="Arial" w:cs="Arial"/>
          <w:b/>
          <w:i/>
          <w:color w:val="000000" w:themeColor="text1"/>
          <w:sz w:val="20"/>
          <w:szCs w:val="20"/>
        </w:rPr>
        <w:t>ế</w:t>
      </w:r>
      <w:r w:rsidRPr="00A51E6E">
        <w:rPr>
          <w:rFonts w:ascii="Arial" w:hAnsi="Arial" w:cs="Arial"/>
          <w:b/>
          <w:i/>
          <w:color w:val="000000" w:themeColor="text1"/>
          <w:sz w:val="20"/>
          <w:szCs w:val="20"/>
        </w:rPr>
        <w:t>t qu</w:t>
      </w:r>
      <w:r w:rsidRPr="00A51E6E">
        <w:rPr>
          <w:rFonts w:ascii="Arial" w:hAnsi="Arial" w:cs="Arial"/>
          <w:b/>
          <w:i/>
          <w:color w:val="000000" w:themeColor="text1"/>
          <w:sz w:val="20"/>
          <w:szCs w:val="20"/>
        </w:rPr>
        <w:t>ả</w:t>
      </w:r>
      <w:r w:rsidRPr="00A51E6E">
        <w:rPr>
          <w:rFonts w:ascii="Arial" w:hAnsi="Arial" w:cs="Arial"/>
          <w:b/>
          <w:i/>
          <w:color w:val="000000" w:themeColor="text1"/>
          <w:sz w:val="20"/>
          <w:szCs w:val="20"/>
        </w:rPr>
        <w:t xml:space="preserve"> cu</w:t>
      </w:r>
      <w:r w:rsidRPr="00A51E6E">
        <w:rPr>
          <w:rFonts w:ascii="Arial" w:hAnsi="Arial" w:cs="Arial"/>
          <w:b/>
          <w:i/>
          <w:color w:val="000000" w:themeColor="text1"/>
          <w:sz w:val="20"/>
          <w:szCs w:val="20"/>
        </w:rPr>
        <w:t>ố</w:t>
      </w:r>
      <w:r w:rsidRPr="00A51E6E">
        <w:rPr>
          <w:rFonts w:ascii="Arial" w:hAnsi="Arial" w:cs="Arial"/>
          <w:b/>
          <w:i/>
          <w:color w:val="000000" w:themeColor="text1"/>
          <w:sz w:val="20"/>
          <w:szCs w:val="20"/>
        </w:rPr>
        <w:t xml:space="preserve">i cùng; </w:t>
      </w:r>
      <w:r w:rsidRPr="00A51E6E">
        <w:rPr>
          <w:rFonts w:ascii="Arial" w:hAnsi="Arial" w:cs="Arial"/>
          <w:i/>
          <w:color w:val="000000" w:themeColor="text1"/>
          <w:sz w:val="20"/>
          <w:szCs w:val="20"/>
        </w:rPr>
        <w:t>g</w:t>
      </w:r>
      <w:r w:rsidRPr="00A51E6E">
        <w:rPr>
          <w:rFonts w:ascii="Arial" w:hAnsi="Arial" w:cs="Arial"/>
          <w:i/>
          <w:color w:val="000000" w:themeColor="text1"/>
          <w:sz w:val="20"/>
          <w:szCs w:val="20"/>
        </w:rPr>
        <w:t>ắ</w:t>
      </w:r>
      <w:r w:rsidRPr="00A51E6E">
        <w:rPr>
          <w:rFonts w:ascii="Arial" w:hAnsi="Arial" w:cs="Arial"/>
          <w:i/>
          <w:color w:val="000000" w:themeColor="text1"/>
          <w:sz w:val="20"/>
          <w:szCs w:val="20"/>
        </w:rPr>
        <w:t>n v</w:t>
      </w:r>
      <w:r w:rsidRPr="00A51E6E">
        <w:rPr>
          <w:rFonts w:ascii="Arial" w:hAnsi="Arial" w:cs="Arial"/>
          <w:i/>
          <w:color w:val="000000" w:themeColor="text1"/>
          <w:sz w:val="20"/>
          <w:szCs w:val="20"/>
        </w:rPr>
        <w:t>ớ</w:t>
      </w:r>
      <w:r w:rsidRPr="00A51E6E">
        <w:rPr>
          <w:rFonts w:ascii="Arial" w:hAnsi="Arial" w:cs="Arial"/>
          <w:i/>
          <w:color w:val="000000" w:themeColor="text1"/>
          <w:sz w:val="20"/>
          <w:szCs w:val="20"/>
        </w:rPr>
        <w:t>i ch</w:t>
      </w:r>
      <w:r w:rsidRPr="00A51E6E">
        <w:rPr>
          <w:rFonts w:ascii="Arial" w:hAnsi="Arial" w:cs="Arial"/>
          <w:i/>
          <w:color w:val="000000" w:themeColor="text1"/>
          <w:sz w:val="20"/>
          <w:szCs w:val="20"/>
        </w:rPr>
        <w:t>ứ</w:t>
      </w:r>
      <w:r w:rsidRPr="00A51E6E">
        <w:rPr>
          <w:rFonts w:ascii="Arial" w:hAnsi="Arial" w:cs="Arial"/>
          <w:i/>
          <w:color w:val="000000" w:themeColor="text1"/>
          <w:sz w:val="20"/>
          <w:szCs w:val="20"/>
        </w:rPr>
        <w:t>c năng, nhi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m v</w:t>
      </w:r>
      <w:r w:rsidRPr="00A51E6E">
        <w:rPr>
          <w:rFonts w:ascii="Arial" w:hAnsi="Arial" w:cs="Arial"/>
          <w:i/>
          <w:color w:val="000000" w:themeColor="text1"/>
          <w:sz w:val="20"/>
          <w:szCs w:val="20"/>
        </w:rPr>
        <w:t>ụ</w:t>
      </w:r>
      <w:r w:rsidRPr="00A51E6E">
        <w:rPr>
          <w:rFonts w:ascii="Arial" w:hAnsi="Arial" w:cs="Arial"/>
          <w:i/>
          <w:color w:val="000000" w:themeColor="text1"/>
          <w:sz w:val="20"/>
          <w:szCs w:val="20"/>
        </w:rPr>
        <w:t xml:space="preserve"> c</w:t>
      </w:r>
      <w:r w:rsidRPr="00A51E6E">
        <w:rPr>
          <w:rFonts w:ascii="Arial" w:hAnsi="Arial" w:cs="Arial"/>
          <w:i/>
          <w:color w:val="000000" w:themeColor="text1"/>
          <w:sz w:val="20"/>
          <w:szCs w:val="20"/>
        </w:rPr>
        <w:t>ủ</w:t>
      </w:r>
      <w:r w:rsidRPr="00A51E6E">
        <w:rPr>
          <w:rFonts w:ascii="Arial" w:hAnsi="Arial" w:cs="Arial"/>
          <w:i/>
          <w:color w:val="000000" w:themeColor="text1"/>
          <w:sz w:val="20"/>
          <w:szCs w:val="20"/>
        </w:rPr>
        <w:t>a đơn v</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 không mô t</w:t>
      </w:r>
      <w:r w:rsidRPr="00A51E6E">
        <w:rPr>
          <w:rFonts w:ascii="Arial" w:hAnsi="Arial" w:cs="Arial"/>
          <w:i/>
          <w:color w:val="000000" w:themeColor="text1"/>
          <w:sz w:val="20"/>
          <w:szCs w:val="20"/>
        </w:rPr>
        <w:t>ả</w:t>
      </w:r>
      <w:r w:rsidRPr="00A51E6E">
        <w:rPr>
          <w:rFonts w:ascii="Arial" w:hAnsi="Arial" w:cs="Arial"/>
          <w:i/>
          <w:color w:val="000000" w:themeColor="text1"/>
          <w:sz w:val="20"/>
          <w:szCs w:val="20"/>
        </w:rPr>
        <w:t xml:space="preserve"> nhi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m v</w:t>
      </w:r>
      <w:r w:rsidRPr="00A51E6E">
        <w:rPr>
          <w:rFonts w:ascii="Arial" w:hAnsi="Arial" w:cs="Arial"/>
          <w:i/>
          <w:color w:val="000000" w:themeColor="text1"/>
          <w:sz w:val="20"/>
          <w:szCs w:val="20"/>
        </w:rPr>
        <w:t>ụ</w:t>
      </w:r>
      <w:r w:rsidRPr="00A51E6E">
        <w:rPr>
          <w:rFonts w:ascii="Arial" w:hAnsi="Arial" w:cs="Arial"/>
          <w:i/>
          <w:color w:val="000000" w:themeColor="text1"/>
          <w:sz w:val="20"/>
          <w:szCs w:val="20"/>
        </w:rPr>
        <w:t xml:space="preserve"> c</w:t>
      </w:r>
      <w:r w:rsidRPr="00A51E6E">
        <w:rPr>
          <w:rFonts w:ascii="Arial" w:hAnsi="Arial" w:cs="Arial"/>
          <w:i/>
          <w:color w:val="000000" w:themeColor="text1"/>
          <w:sz w:val="20"/>
          <w:szCs w:val="20"/>
        </w:rPr>
        <w:t>ụ</w:t>
      </w:r>
      <w:r w:rsidRPr="00A51E6E">
        <w:rPr>
          <w:rFonts w:ascii="Arial" w:hAnsi="Arial" w:cs="Arial"/>
          <w:i/>
          <w:color w:val="000000" w:themeColor="text1"/>
          <w:sz w:val="20"/>
          <w:szCs w:val="20"/>
        </w:rPr>
        <w:t xml:space="preserve"> th</w:t>
      </w:r>
      <w:r w:rsidRPr="00A51E6E">
        <w:rPr>
          <w:rFonts w:ascii="Arial" w:hAnsi="Arial" w:cs="Arial"/>
          <w:i/>
          <w:color w:val="000000" w:themeColor="text1"/>
          <w:sz w:val="20"/>
          <w:szCs w:val="20"/>
        </w:rPr>
        <w:t>ể</w:t>
      </w:r>
      <w:r w:rsidRPr="00A51E6E">
        <w:rPr>
          <w:rFonts w:ascii="Arial" w:hAnsi="Arial" w:cs="Arial"/>
          <w:i/>
          <w:color w:val="000000" w:themeColor="text1"/>
          <w:sz w:val="20"/>
          <w:szCs w:val="20"/>
        </w:rPr>
        <w:t xml:space="preserve"> c</w:t>
      </w:r>
      <w:r w:rsidRPr="00A51E6E">
        <w:rPr>
          <w:rFonts w:ascii="Arial" w:hAnsi="Arial" w:cs="Arial"/>
          <w:i/>
          <w:color w:val="000000" w:themeColor="text1"/>
          <w:sz w:val="20"/>
          <w:szCs w:val="20"/>
        </w:rPr>
        <w:t>ủ</w:t>
      </w:r>
      <w:r w:rsidRPr="00A51E6E">
        <w:rPr>
          <w:rFonts w:ascii="Arial" w:hAnsi="Arial" w:cs="Arial"/>
          <w:i/>
          <w:color w:val="000000" w:themeColor="text1"/>
          <w:sz w:val="20"/>
          <w:szCs w:val="20"/>
        </w:rPr>
        <w:t>a v</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 xml:space="preserve"> trí vi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c làm.)</w:t>
      </w:r>
    </w:p>
    <w:p w14:paraId="12A13258" w14:textId="768C0F92" w:rsidR="00B96C43" w:rsidRDefault="00B96C43" w:rsidP="00A51E6E">
      <w:pPr>
        <w:adjustRightInd w:val="0"/>
        <w:snapToGrid w:val="0"/>
        <w:spacing w:after="120" w:line="240" w:lineRule="auto"/>
        <w:ind w:firstLine="720"/>
        <w:jc w:val="both"/>
        <w:rPr>
          <w:rFonts w:ascii="Arial" w:hAnsi="Arial" w:cs="Arial"/>
          <w:iCs/>
          <w:color w:val="000000" w:themeColor="text1"/>
          <w:sz w:val="20"/>
          <w:szCs w:val="20"/>
        </w:rPr>
      </w:pPr>
      <w:r>
        <w:rPr>
          <w:rFonts w:ascii="Arial" w:hAnsi="Arial" w:cs="Arial"/>
          <w:iCs/>
          <w:color w:val="000000" w:themeColor="text1"/>
          <w:sz w:val="20"/>
          <w:szCs w:val="20"/>
        </w:rPr>
        <w:t>………………………………………………………………………………………...…………..</w:t>
      </w:r>
    </w:p>
    <w:p w14:paraId="4F976741" w14:textId="6138343C" w:rsidR="00B96C43" w:rsidRDefault="00B96C43" w:rsidP="00A51E6E">
      <w:pPr>
        <w:adjustRightInd w:val="0"/>
        <w:snapToGrid w:val="0"/>
        <w:spacing w:after="120" w:line="240" w:lineRule="auto"/>
        <w:ind w:firstLine="720"/>
        <w:jc w:val="both"/>
        <w:rPr>
          <w:rFonts w:ascii="Arial" w:hAnsi="Arial" w:cs="Arial"/>
          <w:iCs/>
          <w:color w:val="000000" w:themeColor="text1"/>
          <w:sz w:val="20"/>
          <w:szCs w:val="20"/>
        </w:rPr>
      </w:pPr>
      <w:r>
        <w:rPr>
          <w:rFonts w:ascii="Arial" w:hAnsi="Arial" w:cs="Arial"/>
          <w:iCs/>
          <w:color w:val="000000" w:themeColor="text1"/>
          <w:sz w:val="20"/>
          <w:szCs w:val="20"/>
        </w:rPr>
        <w:t>………………………………………………………………………………………...…………..</w:t>
      </w:r>
    </w:p>
    <w:p w14:paraId="506C0369" w14:textId="3F1197AD" w:rsidR="00B96C43" w:rsidRPr="00B96C43" w:rsidRDefault="00B96C43" w:rsidP="00A51E6E">
      <w:pPr>
        <w:adjustRightInd w:val="0"/>
        <w:snapToGrid w:val="0"/>
        <w:spacing w:after="120" w:line="240" w:lineRule="auto"/>
        <w:ind w:firstLine="720"/>
        <w:jc w:val="both"/>
        <w:rPr>
          <w:rFonts w:ascii="Arial" w:hAnsi="Arial" w:cs="Arial"/>
          <w:iCs/>
          <w:color w:val="000000" w:themeColor="text1"/>
          <w:sz w:val="20"/>
          <w:szCs w:val="20"/>
        </w:rPr>
      </w:pPr>
      <w:r>
        <w:rPr>
          <w:rFonts w:ascii="Arial" w:hAnsi="Arial" w:cs="Arial"/>
          <w:iCs/>
          <w:color w:val="000000" w:themeColor="text1"/>
          <w:sz w:val="20"/>
          <w:szCs w:val="20"/>
        </w:rPr>
        <w:t>………………………………………………………………………………………...…………..</w:t>
      </w:r>
    </w:p>
    <w:p w14:paraId="0C443BCE"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III.</w:t>
      </w:r>
      <w:r w:rsidRPr="00A51E6E">
        <w:rPr>
          <w:rFonts w:ascii="Arial" w:hAnsi="Arial" w:cs="Arial"/>
          <w:color w:val="000000" w:themeColor="text1"/>
          <w:sz w:val="20"/>
          <w:szCs w:val="20"/>
        </w:rPr>
        <w:t xml:space="preserve"> </w:t>
      </w:r>
      <w:r w:rsidRPr="00A51E6E">
        <w:rPr>
          <w:rFonts w:ascii="Arial" w:hAnsi="Arial" w:cs="Arial"/>
          <w:b/>
          <w:color w:val="000000" w:themeColor="text1"/>
          <w:sz w:val="20"/>
          <w:szCs w:val="20"/>
        </w:rPr>
        <w:t>CÔNG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K</w:t>
      </w:r>
      <w:r w:rsidRPr="00A51E6E">
        <w:rPr>
          <w:rFonts w:ascii="Arial" w:hAnsi="Arial" w:cs="Arial"/>
          <w:b/>
          <w:color w:val="000000" w:themeColor="text1"/>
          <w:sz w:val="20"/>
          <w:szCs w:val="20"/>
        </w:rPr>
        <w:t>Ế</w:t>
      </w:r>
      <w:r w:rsidRPr="00A51E6E">
        <w:rPr>
          <w:rFonts w:ascii="Arial" w:hAnsi="Arial" w:cs="Arial"/>
          <w:b/>
          <w:color w:val="000000" w:themeColor="text1"/>
          <w:sz w:val="20"/>
          <w:szCs w:val="20"/>
        </w:rPr>
        <w:t>T QU</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 S</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N PH</w:t>
      </w:r>
      <w:r w:rsidRPr="00A51E6E">
        <w:rPr>
          <w:rFonts w:ascii="Arial" w:hAnsi="Arial" w:cs="Arial"/>
          <w:b/>
          <w:color w:val="000000" w:themeColor="text1"/>
          <w:sz w:val="20"/>
          <w:szCs w:val="20"/>
        </w:rPr>
        <w:t>Ẩ</w:t>
      </w:r>
      <w:r w:rsidRPr="00A51E6E">
        <w:rPr>
          <w:rFonts w:ascii="Arial" w:hAnsi="Arial" w:cs="Arial"/>
          <w:b/>
          <w:color w:val="000000" w:themeColor="text1"/>
          <w:sz w:val="20"/>
          <w:szCs w:val="20"/>
        </w:rPr>
        <w:t>M CHUYÊN MÔN</w:t>
      </w:r>
    </w:p>
    <w:p w14:paraId="79387A88" w14:textId="20F4958D" w:rsidR="00681620" w:rsidRPr="006E7203" w:rsidRDefault="006C3D16" w:rsidP="00A51E6E">
      <w:pPr>
        <w:adjustRightInd w:val="0"/>
        <w:snapToGrid w:val="0"/>
        <w:spacing w:after="120" w:line="240" w:lineRule="auto"/>
        <w:ind w:firstLine="720"/>
        <w:jc w:val="both"/>
        <w:rPr>
          <w:rFonts w:ascii="Arial" w:hAnsi="Arial" w:cs="Arial"/>
          <w:i/>
          <w:iCs/>
          <w:color w:val="000000" w:themeColor="text1"/>
          <w:sz w:val="20"/>
          <w:szCs w:val="20"/>
        </w:rPr>
      </w:pPr>
      <w:r w:rsidRPr="006E7203">
        <w:rPr>
          <w:rFonts w:ascii="Arial" w:hAnsi="Arial" w:cs="Arial"/>
          <w:i/>
          <w:iCs/>
          <w:color w:val="000000" w:themeColor="text1"/>
          <w:sz w:val="20"/>
          <w:szCs w:val="20"/>
        </w:rPr>
        <w:t>(Mô t</w:t>
      </w:r>
      <w:r w:rsidRPr="006E7203">
        <w:rPr>
          <w:rFonts w:ascii="Arial" w:hAnsi="Arial" w:cs="Arial"/>
          <w:i/>
          <w:iCs/>
          <w:color w:val="000000" w:themeColor="text1"/>
          <w:sz w:val="20"/>
          <w:szCs w:val="20"/>
        </w:rPr>
        <w:t>ả</w:t>
      </w:r>
      <w:r w:rsidRPr="006E7203">
        <w:rPr>
          <w:rFonts w:ascii="Arial" w:hAnsi="Arial" w:cs="Arial"/>
          <w:i/>
          <w:iCs/>
          <w:color w:val="000000" w:themeColor="text1"/>
          <w:sz w:val="20"/>
          <w:szCs w:val="20"/>
        </w:rPr>
        <w:t xml:space="preserve"> các công vi</w:t>
      </w:r>
      <w:r w:rsidRPr="006E7203">
        <w:rPr>
          <w:rFonts w:ascii="Arial" w:hAnsi="Arial" w:cs="Arial"/>
          <w:i/>
          <w:iCs/>
          <w:color w:val="000000" w:themeColor="text1"/>
          <w:sz w:val="20"/>
          <w:szCs w:val="20"/>
        </w:rPr>
        <w:t>ệ</w:t>
      </w:r>
      <w:r w:rsidRPr="006E7203">
        <w:rPr>
          <w:rFonts w:ascii="Arial" w:hAnsi="Arial" w:cs="Arial"/>
          <w:i/>
          <w:iCs/>
          <w:color w:val="000000" w:themeColor="text1"/>
          <w:sz w:val="20"/>
          <w:szCs w:val="20"/>
        </w:rPr>
        <w:t>c th</w:t>
      </w:r>
      <w:r w:rsidRPr="006E7203">
        <w:rPr>
          <w:rFonts w:ascii="Arial" w:hAnsi="Arial" w:cs="Arial"/>
          <w:i/>
          <w:iCs/>
          <w:color w:val="000000" w:themeColor="text1"/>
          <w:sz w:val="20"/>
          <w:szCs w:val="20"/>
        </w:rPr>
        <w:t>ự</w:t>
      </w:r>
      <w:r w:rsidRPr="006E7203">
        <w:rPr>
          <w:rFonts w:ascii="Arial" w:hAnsi="Arial" w:cs="Arial"/>
          <w:i/>
          <w:iCs/>
          <w:color w:val="000000" w:themeColor="text1"/>
          <w:sz w:val="20"/>
          <w:szCs w:val="20"/>
        </w:rPr>
        <w:t>c hi</w:t>
      </w:r>
      <w:r w:rsidRPr="006E7203">
        <w:rPr>
          <w:rFonts w:ascii="Arial" w:hAnsi="Arial" w:cs="Arial"/>
          <w:i/>
          <w:iCs/>
          <w:color w:val="000000" w:themeColor="text1"/>
          <w:sz w:val="20"/>
          <w:szCs w:val="20"/>
        </w:rPr>
        <w:t>ệ</w:t>
      </w:r>
      <w:r w:rsidRPr="006E7203">
        <w:rPr>
          <w:rFonts w:ascii="Arial" w:hAnsi="Arial" w:cs="Arial"/>
          <w:i/>
          <w:iCs/>
          <w:color w:val="000000" w:themeColor="text1"/>
          <w:sz w:val="20"/>
          <w:szCs w:val="20"/>
        </w:rPr>
        <w:t>n theo quy đ</w:t>
      </w:r>
      <w:r w:rsidRPr="006E7203">
        <w:rPr>
          <w:rFonts w:ascii="Arial" w:hAnsi="Arial" w:cs="Arial"/>
          <w:i/>
          <w:iCs/>
          <w:color w:val="000000" w:themeColor="text1"/>
          <w:sz w:val="20"/>
          <w:szCs w:val="20"/>
        </w:rPr>
        <w:t>ị</w:t>
      </w:r>
      <w:r w:rsidRPr="006E7203">
        <w:rPr>
          <w:rFonts w:ascii="Arial" w:hAnsi="Arial" w:cs="Arial"/>
          <w:i/>
          <w:iCs/>
          <w:color w:val="000000" w:themeColor="text1"/>
          <w:sz w:val="20"/>
          <w:szCs w:val="20"/>
        </w:rPr>
        <w:t>nh c</w:t>
      </w:r>
      <w:r w:rsidRPr="006E7203">
        <w:rPr>
          <w:rFonts w:ascii="Arial" w:hAnsi="Arial" w:cs="Arial"/>
          <w:i/>
          <w:iCs/>
          <w:color w:val="000000" w:themeColor="text1"/>
          <w:sz w:val="20"/>
          <w:szCs w:val="20"/>
        </w:rPr>
        <w:t>ủ</w:t>
      </w:r>
      <w:r w:rsidRPr="006E7203">
        <w:rPr>
          <w:rFonts w:ascii="Arial" w:hAnsi="Arial" w:cs="Arial"/>
          <w:i/>
          <w:iCs/>
          <w:color w:val="000000" w:themeColor="text1"/>
          <w:sz w:val="20"/>
          <w:szCs w:val="20"/>
        </w:rPr>
        <w:t>a pháp lu</w:t>
      </w:r>
      <w:r w:rsidRPr="006E7203">
        <w:rPr>
          <w:rFonts w:ascii="Arial" w:hAnsi="Arial" w:cs="Arial"/>
          <w:i/>
          <w:iCs/>
          <w:color w:val="000000" w:themeColor="text1"/>
          <w:sz w:val="20"/>
          <w:szCs w:val="20"/>
        </w:rPr>
        <w:t>ậ</w:t>
      </w:r>
      <w:r w:rsidRPr="006E7203">
        <w:rPr>
          <w:rFonts w:ascii="Arial" w:hAnsi="Arial" w:cs="Arial"/>
          <w:i/>
          <w:iCs/>
          <w:color w:val="000000" w:themeColor="text1"/>
          <w:sz w:val="20"/>
          <w:szCs w:val="20"/>
        </w:rPr>
        <w:t>t chuyên ngành, pháp lu</w:t>
      </w:r>
      <w:r w:rsidRPr="006E7203">
        <w:rPr>
          <w:rFonts w:ascii="Arial" w:hAnsi="Arial" w:cs="Arial"/>
          <w:i/>
          <w:iCs/>
          <w:color w:val="000000" w:themeColor="text1"/>
          <w:sz w:val="20"/>
          <w:szCs w:val="20"/>
        </w:rPr>
        <w:t>ậ</w:t>
      </w:r>
      <w:r w:rsidRPr="006E7203">
        <w:rPr>
          <w:rFonts w:ascii="Arial" w:hAnsi="Arial" w:cs="Arial"/>
          <w:i/>
          <w:iCs/>
          <w:color w:val="000000" w:themeColor="text1"/>
          <w:sz w:val="20"/>
          <w:szCs w:val="20"/>
        </w:rPr>
        <w:t>t có liên</w:t>
      </w:r>
      <w:r w:rsidRPr="006E7203">
        <w:rPr>
          <w:rFonts w:ascii="Arial" w:hAnsi="Arial" w:cs="Arial"/>
          <w:i/>
          <w:iCs/>
          <w:color w:val="000000" w:themeColor="text1"/>
          <w:sz w:val="20"/>
          <w:szCs w:val="20"/>
        </w:rPr>
        <w:t xml:space="preserve"> quan, ch</w:t>
      </w:r>
      <w:r w:rsidRPr="006E7203">
        <w:rPr>
          <w:rFonts w:ascii="Arial" w:hAnsi="Arial" w:cs="Arial"/>
          <w:i/>
          <w:iCs/>
          <w:color w:val="000000" w:themeColor="text1"/>
          <w:sz w:val="20"/>
          <w:szCs w:val="20"/>
        </w:rPr>
        <w:t>ứ</w:t>
      </w:r>
      <w:r w:rsidRPr="006E7203">
        <w:rPr>
          <w:rFonts w:ascii="Arial" w:hAnsi="Arial" w:cs="Arial"/>
          <w:i/>
          <w:iCs/>
          <w:color w:val="000000" w:themeColor="text1"/>
          <w:sz w:val="20"/>
          <w:szCs w:val="20"/>
        </w:rPr>
        <w:t>c năng, nhi</w:t>
      </w:r>
      <w:r w:rsidRPr="006E7203">
        <w:rPr>
          <w:rFonts w:ascii="Arial" w:hAnsi="Arial" w:cs="Arial"/>
          <w:i/>
          <w:iCs/>
          <w:color w:val="000000" w:themeColor="text1"/>
          <w:sz w:val="20"/>
          <w:szCs w:val="20"/>
        </w:rPr>
        <w:t>ệ</w:t>
      </w:r>
      <w:r w:rsidRPr="006E7203">
        <w:rPr>
          <w:rFonts w:ascii="Arial" w:hAnsi="Arial" w:cs="Arial"/>
          <w:i/>
          <w:iCs/>
          <w:color w:val="000000" w:themeColor="text1"/>
          <w:sz w:val="20"/>
          <w:szCs w:val="20"/>
        </w:rPr>
        <w:t>m v</w:t>
      </w:r>
      <w:r w:rsidRPr="006E7203">
        <w:rPr>
          <w:rFonts w:ascii="Arial" w:hAnsi="Arial" w:cs="Arial"/>
          <w:i/>
          <w:iCs/>
          <w:color w:val="000000" w:themeColor="text1"/>
          <w:sz w:val="20"/>
          <w:szCs w:val="20"/>
        </w:rPr>
        <w:t>ụ</w:t>
      </w:r>
      <w:r w:rsidRPr="006E7203">
        <w:rPr>
          <w:rFonts w:ascii="Arial" w:hAnsi="Arial" w:cs="Arial"/>
          <w:i/>
          <w:iCs/>
          <w:color w:val="000000" w:themeColor="text1"/>
          <w:sz w:val="20"/>
          <w:szCs w:val="20"/>
        </w:rPr>
        <w:t xml:space="preserve"> c</w:t>
      </w:r>
      <w:r w:rsidRPr="006E7203">
        <w:rPr>
          <w:rFonts w:ascii="Arial" w:hAnsi="Arial" w:cs="Arial"/>
          <w:i/>
          <w:iCs/>
          <w:color w:val="000000" w:themeColor="text1"/>
          <w:sz w:val="20"/>
          <w:szCs w:val="20"/>
        </w:rPr>
        <w:t>ủ</w:t>
      </w:r>
      <w:r w:rsidRPr="006E7203">
        <w:rPr>
          <w:rFonts w:ascii="Arial" w:hAnsi="Arial" w:cs="Arial"/>
          <w:i/>
          <w:iCs/>
          <w:color w:val="000000" w:themeColor="text1"/>
          <w:sz w:val="20"/>
          <w:szCs w:val="20"/>
        </w:rPr>
        <w:t>a đơn v</w:t>
      </w:r>
      <w:r w:rsidRPr="006E7203">
        <w:rPr>
          <w:rFonts w:ascii="Arial" w:hAnsi="Arial" w:cs="Arial"/>
          <w:i/>
          <w:iCs/>
          <w:color w:val="000000" w:themeColor="text1"/>
          <w:sz w:val="20"/>
          <w:szCs w:val="20"/>
        </w:rPr>
        <w:t>ị</w:t>
      </w:r>
      <w:r w:rsidRPr="006E7203">
        <w:rPr>
          <w:rFonts w:ascii="Arial" w:hAnsi="Arial" w:cs="Arial"/>
          <w:i/>
          <w:iCs/>
          <w:color w:val="000000" w:themeColor="text1"/>
          <w:sz w:val="20"/>
          <w:szCs w:val="20"/>
        </w:rPr>
        <w:t xml:space="preserve"> liên quan đ</w:t>
      </w:r>
      <w:r w:rsidRPr="006E7203">
        <w:rPr>
          <w:rFonts w:ascii="Arial" w:hAnsi="Arial" w:cs="Arial"/>
          <w:i/>
          <w:iCs/>
          <w:color w:val="000000" w:themeColor="text1"/>
          <w:sz w:val="20"/>
          <w:szCs w:val="20"/>
        </w:rPr>
        <w:t>ế</w:t>
      </w:r>
      <w:r w:rsidRPr="006E7203">
        <w:rPr>
          <w:rFonts w:ascii="Arial" w:hAnsi="Arial" w:cs="Arial"/>
          <w:i/>
          <w:iCs/>
          <w:color w:val="000000" w:themeColor="text1"/>
          <w:sz w:val="20"/>
          <w:szCs w:val="20"/>
        </w:rPr>
        <w:t>n m</w:t>
      </w:r>
      <w:r w:rsidRPr="006E7203">
        <w:rPr>
          <w:rFonts w:ascii="Arial" w:hAnsi="Arial" w:cs="Arial"/>
          <w:i/>
          <w:iCs/>
          <w:color w:val="000000" w:themeColor="text1"/>
          <w:sz w:val="20"/>
          <w:szCs w:val="20"/>
        </w:rPr>
        <w:t>ụ</w:t>
      </w:r>
      <w:r w:rsidRPr="006E7203">
        <w:rPr>
          <w:rFonts w:ascii="Arial" w:hAnsi="Arial" w:cs="Arial"/>
          <w:i/>
          <w:iCs/>
          <w:color w:val="000000" w:themeColor="text1"/>
          <w:sz w:val="20"/>
          <w:szCs w:val="20"/>
        </w:rPr>
        <w:t>c tiêu c</w:t>
      </w:r>
      <w:r w:rsidRPr="006E7203">
        <w:rPr>
          <w:rFonts w:ascii="Arial" w:hAnsi="Arial" w:cs="Arial"/>
          <w:i/>
          <w:iCs/>
          <w:color w:val="000000" w:themeColor="text1"/>
          <w:sz w:val="20"/>
          <w:szCs w:val="20"/>
        </w:rPr>
        <w:t>ủ</w:t>
      </w:r>
      <w:r w:rsidRPr="006E7203">
        <w:rPr>
          <w:rFonts w:ascii="Arial" w:hAnsi="Arial" w:cs="Arial"/>
          <w:i/>
          <w:iCs/>
          <w:color w:val="000000" w:themeColor="text1"/>
          <w:sz w:val="20"/>
          <w:szCs w:val="20"/>
        </w:rPr>
        <w:t>a v</w:t>
      </w:r>
      <w:r w:rsidRPr="006E7203">
        <w:rPr>
          <w:rFonts w:ascii="Arial" w:hAnsi="Arial" w:cs="Arial"/>
          <w:i/>
          <w:iCs/>
          <w:color w:val="000000" w:themeColor="text1"/>
          <w:sz w:val="20"/>
          <w:szCs w:val="20"/>
        </w:rPr>
        <w:t>ị</w:t>
      </w:r>
      <w:r w:rsidRPr="006E7203">
        <w:rPr>
          <w:rFonts w:ascii="Arial" w:hAnsi="Arial" w:cs="Arial"/>
          <w:i/>
          <w:iCs/>
          <w:color w:val="000000" w:themeColor="text1"/>
          <w:sz w:val="20"/>
          <w:szCs w:val="20"/>
        </w:rPr>
        <w:t xml:space="preserve"> trí vi</w:t>
      </w:r>
      <w:r w:rsidRPr="006E7203">
        <w:rPr>
          <w:rFonts w:ascii="Arial" w:hAnsi="Arial" w:cs="Arial"/>
          <w:i/>
          <w:iCs/>
          <w:color w:val="000000" w:themeColor="text1"/>
          <w:sz w:val="20"/>
          <w:szCs w:val="20"/>
        </w:rPr>
        <w:t>ệ</w:t>
      </w:r>
      <w:r w:rsidRPr="006E7203">
        <w:rPr>
          <w:rFonts w:ascii="Arial" w:hAnsi="Arial" w:cs="Arial"/>
          <w:i/>
          <w:iCs/>
          <w:color w:val="000000" w:themeColor="text1"/>
          <w:sz w:val="20"/>
          <w:szCs w:val="20"/>
        </w:rPr>
        <w:t>c làm. Viên ch</w:t>
      </w:r>
      <w:r w:rsidRPr="006E7203">
        <w:rPr>
          <w:rFonts w:ascii="Arial" w:hAnsi="Arial" w:cs="Arial"/>
          <w:i/>
          <w:iCs/>
          <w:color w:val="000000" w:themeColor="text1"/>
          <w:sz w:val="20"/>
          <w:szCs w:val="20"/>
        </w:rPr>
        <w:t>ứ</w:t>
      </w:r>
      <w:r w:rsidRPr="006E7203">
        <w:rPr>
          <w:rFonts w:ascii="Arial" w:hAnsi="Arial" w:cs="Arial"/>
          <w:i/>
          <w:iCs/>
          <w:color w:val="000000" w:themeColor="text1"/>
          <w:sz w:val="20"/>
          <w:szCs w:val="20"/>
        </w:rPr>
        <w:t>c sau khi đư</w:t>
      </w:r>
      <w:r w:rsidRPr="006E7203">
        <w:rPr>
          <w:rFonts w:ascii="Arial" w:hAnsi="Arial" w:cs="Arial"/>
          <w:i/>
          <w:iCs/>
          <w:color w:val="000000" w:themeColor="text1"/>
          <w:sz w:val="20"/>
          <w:szCs w:val="20"/>
        </w:rPr>
        <w:t>ợ</w:t>
      </w:r>
      <w:r w:rsidRPr="006E7203">
        <w:rPr>
          <w:rFonts w:ascii="Arial" w:hAnsi="Arial" w:cs="Arial"/>
          <w:i/>
          <w:iCs/>
          <w:color w:val="000000" w:themeColor="text1"/>
          <w:sz w:val="20"/>
          <w:szCs w:val="20"/>
        </w:rPr>
        <w:t>c b</w:t>
      </w:r>
      <w:r w:rsidRPr="006E7203">
        <w:rPr>
          <w:rFonts w:ascii="Arial" w:hAnsi="Arial" w:cs="Arial"/>
          <w:i/>
          <w:iCs/>
          <w:color w:val="000000" w:themeColor="text1"/>
          <w:sz w:val="20"/>
          <w:szCs w:val="20"/>
        </w:rPr>
        <w:t>ố</w:t>
      </w:r>
      <w:r w:rsidRPr="006E7203">
        <w:rPr>
          <w:rFonts w:ascii="Arial" w:hAnsi="Arial" w:cs="Arial"/>
          <w:i/>
          <w:iCs/>
          <w:color w:val="000000" w:themeColor="text1"/>
          <w:sz w:val="20"/>
          <w:szCs w:val="20"/>
        </w:rPr>
        <w:t xml:space="preserve"> trí vào b</w:t>
      </w:r>
      <w:r w:rsidRPr="006E7203">
        <w:rPr>
          <w:rFonts w:ascii="Arial" w:hAnsi="Arial" w:cs="Arial"/>
          <w:i/>
          <w:iCs/>
          <w:color w:val="000000" w:themeColor="text1"/>
          <w:sz w:val="20"/>
          <w:szCs w:val="20"/>
        </w:rPr>
        <w:t>ậ</w:t>
      </w:r>
      <w:r w:rsidRPr="006E7203">
        <w:rPr>
          <w:rFonts w:ascii="Arial" w:hAnsi="Arial" w:cs="Arial"/>
          <w:i/>
          <w:iCs/>
          <w:color w:val="000000" w:themeColor="text1"/>
          <w:sz w:val="20"/>
          <w:szCs w:val="20"/>
        </w:rPr>
        <w:t>c ngh</w:t>
      </w:r>
      <w:r w:rsidRPr="006E7203">
        <w:rPr>
          <w:rFonts w:ascii="Arial" w:hAnsi="Arial" w:cs="Arial"/>
          <w:i/>
          <w:iCs/>
          <w:color w:val="000000" w:themeColor="text1"/>
          <w:sz w:val="20"/>
          <w:szCs w:val="20"/>
        </w:rPr>
        <w:t>ề</w:t>
      </w:r>
      <w:r w:rsidRPr="006E7203">
        <w:rPr>
          <w:rFonts w:ascii="Arial" w:hAnsi="Arial" w:cs="Arial"/>
          <w:i/>
          <w:iCs/>
          <w:color w:val="000000" w:themeColor="text1"/>
          <w:sz w:val="20"/>
          <w:szCs w:val="20"/>
        </w:rPr>
        <w:t xml:space="preserve"> nghi</w:t>
      </w:r>
      <w:r w:rsidRPr="006E7203">
        <w:rPr>
          <w:rFonts w:ascii="Arial" w:hAnsi="Arial" w:cs="Arial"/>
          <w:i/>
          <w:iCs/>
          <w:color w:val="000000" w:themeColor="text1"/>
          <w:sz w:val="20"/>
          <w:szCs w:val="20"/>
        </w:rPr>
        <w:t>ệ</w:t>
      </w:r>
      <w:r w:rsidRPr="006E7203">
        <w:rPr>
          <w:rFonts w:ascii="Arial" w:hAnsi="Arial" w:cs="Arial"/>
          <w:i/>
          <w:iCs/>
          <w:color w:val="000000" w:themeColor="text1"/>
          <w:sz w:val="20"/>
          <w:szCs w:val="20"/>
        </w:rPr>
        <w:t>p c</w:t>
      </w:r>
      <w:r w:rsidRPr="006E7203">
        <w:rPr>
          <w:rFonts w:ascii="Arial" w:hAnsi="Arial" w:cs="Arial"/>
          <w:i/>
          <w:iCs/>
          <w:color w:val="000000" w:themeColor="text1"/>
          <w:sz w:val="20"/>
          <w:szCs w:val="20"/>
        </w:rPr>
        <w:t>ủ</w:t>
      </w:r>
      <w:r w:rsidRPr="006E7203">
        <w:rPr>
          <w:rFonts w:ascii="Arial" w:hAnsi="Arial" w:cs="Arial"/>
          <w:i/>
          <w:iCs/>
          <w:color w:val="000000" w:themeColor="text1"/>
          <w:sz w:val="20"/>
          <w:szCs w:val="20"/>
        </w:rPr>
        <w:t>a v</w:t>
      </w:r>
      <w:r w:rsidRPr="006E7203">
        <w:rPr>
          <w:rFonts w:ascii="Arial" w:hAnsi="Arial" w:cs="Arial"/>
          <w:i/>
          <w:iCs/>
          <w:color w:val="000000" w:themeColor="text1"/>
          <w:sz w:val="20"/>
          <w:szCs w:val="20"/>
        </w:rPr>
        <w:t>ị</w:t>
      </w:r>
      <w:r w:rsidRPr="006E7203">
        <w:rPr>
          <w:rFonts w:ascii="Arial" w:hAnsi="Arial" w:cs="Arial"/>
          <w:i/>
          <w:iCs/>
          <w:color w:val="000000" w:themeColor="text1"/>
          <w:sz w:val="20"/>
          <w:szCs w:val="20"/>
        </w:rPr>
        <w:t xml:space="preserve"> trí vi</w:t>
      </w:r>
      <w:r w:rsidRPr="006E7203">
        <w:rPr>
          <w:rFonts w:ascii="Arial" w:hAnsi="Arial" w:cs="Arial"/>
          <w:i/>
          <w:iCs/>
          <w:color w:val="000000" w:themeColor="text1"/>
          <w:sz w:val="20"/>
          <w:szCs w:val="20"/>
        </w:rPr>
        <w:t>ệ</w:t>
      </w:r>
      <w:r w:rsidRPr="006E7203">
        <w:rPr>
          <w:rFonts w:ascii="Arial" w:hAnsi="Arial" w:cs="Arial"/>
          <w:i/>
          <w:iCs/>
          <w:color w:val="000000" w:themeColor="text1"/>
          <w:sz w:val="20"/>
          <w:szCs w:val="20"/>
        </w:rPr>
        <w:t>c làm ph</w:t>
      </w:r>
      <w:r w:rsidRPr="006E7203">
        <w:rPr>
          <w:rFonts w:ascii="Arial" w:hAnsi="Arial" w:cs="Arial"/>
          <w:i/>
          <w:iCs/>
          <w:color w:val="000000" w:themeColor="text1"/>
          <w:sz w:val="20"/>
          <w:szCs w:val="20"/>
        </w:rPr>
        <w:t>ả</w:t>
      </w:r>
      <w:r w:rsidRPr="006E7203">
        <w:rPr>
          <w:rFonts w:ascii="Arial" w:hAnsi="Arial" w:cs="Arial"/>
          <w:i/>
          <w:iCs/>
          <w:color w:val="000000" w:themeColor="text1"/>
          <w:sz w:val="20"/>
          <w:szCs w:val="20"/>
        </w:rPr>
        <w:t>i th</w:t>
      </w:r>
      <w:r w:rsidRPr="006E7203">
        <w:rPr>
          <w:rFonts w:ascii="Arial" w:hAnsi="Arial" w:cs="Arial"/>
          <w:i/>
          <w:iCs/>
          <w:color w:val="000000" w:themeColor="text1"/>
          <w:sz w:val="20"/>
          <w:szCs w:val="20"/>
        </w:rPr>
        <w:t>ự</w:t>
      </w:r>
      <w:r w:rsidRPr="006E7203">
        <w:rPr>
          <w:rFonts w:ascii="Arial" w:hAnsi="Arial" w:cs="Arial"/>
          <w:i/>
          <w:iCs/>
          <w:color w:val="000000" w:themeColor="text1"/>
          <w:sz w:val="20"/>
          <w:szCs w:val="20"/>
        </w:rPr>
        <w:t>c hi</w:t>
      </w:r>
      <w:r w:rsidRPr="006E7203">
        <w:rPr>
          <w:rFonts w:ascii="Arial" w:hAnsi="Arial" w:cs="Arial"/>
          <w:i/>
          <w:iCs/>
          <w:color w:val="000000" w:themeColor="text1"/>
          <w:sz w:val="20"/>
          <w:szCs w:val="20"/>
        </w:rPr>
        <w:t>ệ</w:t>
      </w:r>
      <w:r w:rsidRPr="006E7203">
        <w:rPr>
          <w:rFonts w:ascii="Arial" w:hAnsi="Arial" w:cs="Arial"/>
          <w:i/>
          <w:iCs/>
          <w:color w:val="000000" w:themeColor="text1"/>
          <w:sz w:val="20"/>
          <w:szCs w:val="20"/>
        </w:rPr>
        <w:t>n công vi</w:t>
      </w:r>
      <w:r w:rsidRPr="006E7203">
        <w:rPr>
          <w:rFonts w:ascii="Arial" w:hAnsi="Arial" w:cs="Arial"/>
          <w:i/>
          <w:iCs/>
          <w:color w:val="000000" w:themeColor="text1"/>
          <w:sz w:val="20"/>
          <w:szCs w:val="20"/>
        </w:rPr>
        <w:t>ệ</w:t>
      </w:r>
      <w:r w:rsidRPr="006E7203">
        <w:rPr>
          <w:rFonts w:ascii="Arial" w:hAnsi="Arial" w:cs="Arial"/>
          <w:i/>
          <w:iCs/>
          <w:color w:val="000000" w:themeColor="text1"/>
          <w:sz w:val="20"/>
          <w:szCs w:val="20"/>
        </w:rPr>
        <w:t>c và có k</w:t>
      </w:r>
      <w:r w:rsidRPr="006E7203">
        <w:rPr>
          <w:rFonts w:ascii="Arial" w:hAnsi="Arial" w:cs="Arial"/>
          <w:i/>
          <w:iCs/>
          <w:color w:val="000000" w:themeColor="text1"/>
          <w:sz w:val="20"/>
          <w:szCs w:val="20"/>
        </w:rPr>
        <w:t>ế</w:t>
      </w:r>
      <w:r w:rsidRPr="006E7203">
        <w:rPr>
          <w:rFonts w:ascii="Arial" w:hAnsi="Arial" w:cs="Arial"/>
          <w:i/>
          <w:iCs/>
          <w:color w:val="000000" w:themeColor="text1"/>
          <w:sz w:val="20"/>
          <w:szCs w:val="20"/>
        </w:rPr>
        <w:t>t qu</w:t>
      </w:r>
      <w:r w:rsidRPr="006E7203">
        <w:rPr>
          <w:rFonts w:ascii="Arial" w:hAnsi="Arial" w:cs="Arial"/>
          <w:i/>
          <w:iCs/>
          <w:color w:val="000000" w:themeColor="text1"/>
          <w:sz w:val="20"/>
          <w:szCs w:val="20"/>
        </w:rPr>
        <w:t>ả</w:t>
      </w:r>
      <w:r w:rsidRPr="006E7203">
        <w:rPr>
          <w:rFonts w:ascii="Arial" w:hAnsi="Arial" w:cs="Arial"/>
          <w:i/>
          <w:iCs/>
          <w:color w:val="000000" w:themeColor="text1"/>
          <w:sz w:val="20"/>
          <w:szCs w:val="20"/>
        </w:rPr>
        <w:t xml:space="preserve"> s</w:t>
      </w:r>
      <w:r w:rsidRPr="006E7203">
        <w:rPr>
          <w:rFonts w:ascii="Arial" w:hAnsi="Arial" w:cs="Arial"/>
          <w:i/>
          <w:iCs/>
          <w:color w:val="000000" w:themeColor="text1"/>
          <w:sz w:val="20"/>
          <w:szCs w:val="20"/>
        </w:rPr>
        <w:t>ả</w:t>
      </w:r>
      <w:r w:rsidRPr="006E7203">
        <w:rPr>
          <w:rFonts w:ascii="Arial" w:hAnsi="Arial" w:cs="Arial"/>
          <w:i/>
          <w:iCs/>
          <w:color w:val="000000" w:themeColor="text1"/>
          <w:sz w:val="20"/>
          <w:szCs w:val="20"/>
        </w:rPr>
        <w:t>n ph</w:t>
      </w:r>
      <w:r w:rsidRPr="006E7203">
        <w:rPr>
          <w:rFonts w:ascii="Arial" w:hAnsi="Arial" w:cs="Arial"/>
          <w:i/>
          <w:iCs/>
          <w:color w:val="000000" w:themeColor="text1"/>
          <w:sz w:val="20"/>
          <w:szCs w:val="20"/>
        </w:rPr>
        <w:t>ẩ</w:t>
      </w:r>
      <w:r w:rsidRPr="006E7203">
        <w:rPr>
          <w:rFonts w:ascii="Arial" w:hAnsi="Arial" w:cs="Arial"/>
          <w:i/>
          <w:iCs/>
          <w:color w:val="000000" w:themeColor="text1"/>
          <w:sz w:val="20"/>
          <w:szCs w:val="20"/>
        </w:rPr>
        <w:t>m theo yêu c</w:t>
      </w:r>
      <w:r w:rsidRPr="006E7203">
        <w:rPr>
          <w:rFonts w:ascii="Arial" w:hAnsi="Arial" w:cs="Arial"/>
          <w:i/>
          <w:iCs/>
          <w:color w:val="000000" w:themeColor="text1"/>
          <w:sz w:val="20"/>
          <w:szCs w:val="20"/>
        </w:rPr>
        <w:t>ầ</w:t>
      </w:r>
      <w:r w:rsidRPr="006E7203">
        <w:rPr>
          <w:rFonts w:ascii="Arial" w:hAnsi="Arial" w:cs="Arial"/>
          <w:i/>
          <w:iCs/>
          <w:color w:val="000000" w:themeColor="text1"/>
          <w:sz w:val="20"/>
          <w:szCs w:val="20"/>
        </w:rPr>
        <w:t>u c</w:t>
      </w:r>
      <w:r w:rsidRPr="006E7203">
        <w:rPr>
          <w:rFonts w:ascii="Arial" w:hAnsi="Arial" w:cs="Arial"/>
          <w:i/>
          <w:iCs/>
          <w:color w:val="000000" w:themeColor="text1"/>
          <w:sz w:val="20"/>
          <w:szCs w:val="20"/>
        </w:rPr>
        <w:t>ủ</w:t>
      </w:r>
      <w:r w:rsidRPr="006E7203">
        <w:rPr>
          <w:rFonts w:ascii="Arial" w:hAnsi="Arial" w:cs="Arial"/>
          <w:i/>
          <w:iCs/>
          <w:color w:val="000000" w:themeColor="text1"/>
          <w:sz w:val="20"/>
          <w:szCs w:val="20"/>
        </w:rPr>
        <w:t>a b</w:t>
      </w:r>
      <w:r w:rsidRPr="006E7203">
        <w:rPr>
          <w:rFonts w:ascii="Arial" w:hAnsi="Arial" w:cs="Arial"/>
          <w:i/>
          <w:iCs/>
          <w:color w:val="000000" w:themeColor="text1"/>
          <w:sz w:val="20"/>
          <w:szCs w:val="20"/>
        </w:rPr>
        <w:t>ậ</w:t>
      </w:r>
      <w:r w:rsidRPr="006E7203">
        <w:rPr>
          <w:rFonts w:ascii="Arial" w:hAnsi="Arial" w:cs="Arial"/>
          <w:i/>
          <w:iCs/>
          <w:color w:val="000000" w:themeColor="text1"/>
          <w:sz w:val="20"/>
          <w:szCs w:val="20"/>
        </w:rPr>
        <w:t>c đư</w:t>
      </w:r>
      <w:r w:rsidRPr="006E7203">
        <w:rPr>
          <w:rFonts w:ascii="Arial" w:hAnsi="Arial" w:cs="Arial"/>
          <w:i/>
          <w:iCs/>
          <w:color w:val="000000" w:themeColor="text1"/>
          <w:sz w:val="20"/>
          <w:szCs w:val="20"/>
        </w:rPr>
        <w:t>ợ</w:t>
      </w:r>
      <w:r w:rsidRPr="006E7203">
        <w:rPr>
          <w:rFonts w:ascii="Arial" w:hAnsi="Arial" w:cs="Arial"/>
          <w:i/>
          <w:iCs/>
          <w:color w:val="000000" w:themeColor="text1"/>
          <w:sz w:val="20"/>
          <w:szCs w:val="20"/>
        </w:rPr>
        <w:t>c b</w:t>
      </w:r>
      <w:r w:rsidRPr="006E7203">
        <w:rPr>
          <w:rFonts w:ascii="Arial" w:hAnsi="Arial" w:cs="Arial"/>
          <w:i/>
          <w:iCs/>
          <w:color w:val="000000" w:themeColor="text1"/>
          <w:sz w:val="20"/>
          <w:szCs w:val="20"/>
        </w:rPr>
        <w:t>ố</w:t>
      </w:r>
      <w:r w:rsidRPr="006E7203">
        <w:rPr>
          <w:rFonts w:ascii="Arial" w:hAnsi="Arial" w:cs="Arial"/>
          <w:i/>
          <w:iCs/>
          <w:color w:val="000000" w:themeColor="text1"/>
          <w:sz w:val="20"/>
          <w:szCs w:val="20"/>
        </w:rPr>
        <w:t xml:space="preserve"> trí.)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57"/>
        <w:gridCol w:w="2827"/>
        <w:gridCol w:w="3004"/>
        <w:gridCol w:w="2328"/>
      </w:tblGrid>
      <w:tr w:rsidR="00A51E6E" w:rsidRPr="00A51E6E" w14:paraId="05B39E03" w14:textId="77777777" w:rsidTr="00B96C43">
        <w:trPr>
          <w:trHeight w:val="20"/>
        </w:trPr>
        <w:tc>
          <w:tcPr>
            <w:tcW w:w="475" w:type="pct"/>
          </w:tcPr>
          <w:p w14:paraId="06C1A826"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B</w:t>
            </w:r>
            <w:r w:rsidRPr="00A51E6E">
              <w:rPr>
                <w:rFonts w:ascii="Arial" w:hAnsi="Arial" w:cs="Arial"/>
                <w:b/>
                <w:color w:val="000000" w:themeColor="text1"/>
                <w:sz w:val="20"/>
                <w:szCs w:val="20"/>
              </w:rPr>
              <w:t>ậ</w:t>
            </w:r>
            <w:r w:rsidRPr="00A51E6E">
              <w:rPr>
                <w:rFonts w:ascii="Arial" w:hAnsi="Arial" w:cs="Arial"/>
                <w:b/>
                <w:color w:val="000000" w:themeColor="text1"/>
                <w:sz w:val="20"/>
                <w:szCs w:val="20"/>
              </w:rPr>
              <w:t>c</w:t>
            </w:r>
          </w:p>
        </w:tc>
        <w:tc>
          <w:tcPr>
            <w:tcW w:w="1568" w:type="pct"/>
          </w:tcPr>
          <w:p w14:paraId="4E5C6D48"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N</w:t>
            </w:r>
            <w:r w:rsidRPr="00A51E6E">
              <w:rPr>
                <w:rFonts w:ascii="Arial" w:hAnsi="Arial" w:cs="Arial"/>
                <w:b/>
                <w:color w:val="000000" w:themeColor="text1"/>
                <w:sz w:val="20"/>
                <w:szCs w:val="20"/>
              </w:rPr>
              <w:t>ộ</w:t>
            </w:r>
            <w:r w:rsidRPr="00A51E6E">
              <w:rPr>
                <w:rFonts w:ascii="Arial" w:hAnsi="Arial" w:cs="Arial"/>
                <w:b/>
                <w:color w:val="000000" w:themeColor="text1"/>
                <w:sz w:val="20"/>
                <w:szCs w:val="20"/>
              </w:rPr>
              <w:t>i dung công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w:t>
            </w:r>
          </w:p>
        </w:tc>
        <w:tc>
          <w:tcPr>
            <w:tcW w:w="1666" w:type="pct"/>
          </w:tcPr>
          <w:p w14:paraId="4AD934D4"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S</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n ph</w:t>
            </w:r>
            <w:r w:rsidRPr="00A51E6E">
              <w:rPr>
                <w:rFonts w:ascii="Arial" w:hAnsi="Arial" w:cs="Arial"/>
                <w:b/>
                <w:color w:val="000000" w:themeColor="text1"/>
                <w:sz w:val="20"/>
                <w:szCs w:val="20"/>
              </w:rPr>
              <w:t>ẩ</w:t>
            </w:r>
            <w:r w:rsidRPr="00A51E6E">
              <w:rPr>
                <w:rFonts w:ascii="Arial" w:hAnsi="Arial" w:cs="Arial"/>
                <w:b/>
                <w:color w:val="000000" w:themeColor="text1"/>
                <w:sz w:val="20"/>
                <w:szCs w:val="20"/>
              </w:rPr>
              <w:t>m, K</w:t>
            </w:r>
            <w:r w:rsidRPr="00A51E6E">
              <w:rPr>
                <w:rFonts w:ascii="Arial" w:hAnsi="Arial" w:cs="Arial"/>
                <w:b/>
                <w:color w:val="000000" w:themeColor="text1"/>
                <w:sz w:val="20"/>
                <w:szCs w:val="20"/>
              </w:rPr>
              <w:t>ế</w:t>
            </w:r>
            <w:r w:rsidRPr="00A51E6E">
              <w:rPr>
                <w:rFonts w:ascii="Arial" w:hAnsi="Arial" w:cs="Arial"/>
                <w:b/>
                <w:color w:val="000000" w:themeColor="text1"/>
                <w:sz w:val="20"/>
                <w:szCs w:val="20"/>
              </w:rPr>
              <w:t>t qu</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 xml:space="preserve"> đ</w:t>
            </w:r>
            <w:r w:rsidRPr="00A51E6E">
              <w:rPr>
                <w:rFonts w:ascii="Arial" w:hAnsi="Arial" w:cs="Arial"/>
                <w:b/>
                <w:color w:val="000000" w:themeColor="text1"/>
                <w:sz w:val="20"/>
                <w:szCs w:val="20"/>
              </w:rPr>
              <w:t>ầ</w:t>
            </w:r>
            <w:r w:rsidRPr="00A51E6E">
              <w:rPr>
                <w:rFonts w:ascii="Arial" w:hAnsi="Arial" w:cs="Arial"/>
                <w:b/>
                <w:color w:val="000000" w:themeColor="text1"/>
                <w:sz w:val="20"/>
                <w:szCs w:val="20"/>
              </w:rPr>
              <w:t>u ra</w:t>
            </w:r>
          </w:p>
        </w:tc>
        <w:tc>
          <w:tcPr>
            <w:tcW w:w="1291" w:type="pct"/>
          </w:tcPr>
          <w:p w14:paraId="09CC8269"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Tiêu chí đánh giá</w:t>
            </w:r>
          </w:p>
        </w:tc>
      </w:tr>
      <w:tr w:rsidR="00A51E6E" w:rsidRPr="00A51E6E" w14:paraId="68683EB4" w14:textId="77777777" w:rsidTr="00B96C43">
        <w:trPr>
          <w:trHeight w:val="20"/>
        </w:trPr>
        <w:tc>
          <w:tcPr>
            <w:tcW w:w="475" w:type="pct"/>
          </w:tcPr>
          <w:p w14:paraId="56C17E7A"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1</w:t>
            </w:r>
          </w:p>
        </w:tc>
        <w:tc>
          <w:tcPr>
            <w:tcW w:w="1568" w:type="pct"/>
          </w:tcPr>
          <w:p w14:paraId="581E00A9"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chuyên môn đơn gi</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theo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quy trình có s</w:t>
            </w:r>
            <w:r w:rsidRPr="00A51E6E">
              <w:rPr>
                <w:rFonts w:ascii="Arial" w:hAnsi="Arial" w:cs="Arial"/>
                <w:color w:val="000000" w:themeColor="text1"/>
                <w:sz w:val="20"/>
                <w:szCs w:val="20"/>
              </w:rPr>
              <w:t>ẵ</w:t>
            </w:r>
            <w:r w:rsidRPr="00A51E6E">
              <w:rPr>
                <w:rFonts w:ascii="Arial" w:hAnsi="Arial" w:cs="Arial"/>
                <w:color w:val="000000" w:themeColor="text1"/>
                <w:sz w:val="20"/>
                <w:szCs w:val="20"/>
              </w:rPr>
              <w:t>n</w:t>
            </w:r>
          </w:p>
        </w:tc>
        <w:tc>
          <w:tcPr>
            <w:tcW w:w="1666" w:type="pct"/>
          </w:tcPr>
          <w:p w14:paraId="120C3448"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chuyên môn đơn gi</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theo t</w:t>
            </w:r>
            <w:r w:rsidRPr="00A51E6E">
              <w:rPr>
                <w:rFonts w:ascii="Arial" w:hAnsi="Arial" w:cs="Arial"/>
                <w:color w:val="000000" w:themeColor="text1"/>
                <w:sz w:val="20"/>
                <w:szCs w:val="20"/>
              </w:rPr>
              <w:t>ừ</w:t>
            </w:r>
            <w:r w:rsidRPr="00A51E6E">
              <w:rPr>
                <w:rFonts w:ascii="Arial" w:hAnsi="Arial" w:cs="Arial"/>
                <w:color w:val="000000" w:themeColor="text1"/>
                <w:sz w:val="20"/>
                <w:szCs w:val="20"/>
              </w:rPr>
              <w:t>ng công đo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n</w:t>
            </w:r>
          </w:p>
        </w:tc>
        <w:tc>
          <w:tcPr>
            <w:tcW w:w="1291" w:type="pct"/>
          </w:tcPr>
          <w:p w14:paraId="793E5C4F"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Đúng quy trình, đ</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n</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dung, đúng th</w:t>
            </w:r>
            <w:r w:rsidRPr="00A51E6E">
              <w:rPr>
                <w:rFonts w:ascii="Arial" w:hAnsi="Arial" w:cs="Arial"/>
                <w:color w:val="000000" w:themeColor="text1"/>
                <w:sz w:val="20"/>
                <w:szCs w:val="20"/>
              </w:rPr>
              <w:t>ờ</w:t>
            </w:r>
            <w:r w:rsidRPr="00A51E6E">
              <w:rPr>
                <w:rFonts w:ascii="Arial" w:hAnsi="Arial" w:cs="Arial"/>
                <w:color w:val="000000" w:themeColor="text1"/>
                <w:sz w:val="20"/>
                <w:szCs w:val="20"/>
              </w:rPr>
              <w:t>i 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n</w:t>
            </w:r>
          </w:p>
        </w:tc>
      </w:tr>
      <w:tr w:rsidR="00A51E6E" w:rsidRPr="00A51E6E" w14:paraId="6ABA35C4" w14:textId="77777777" w:rsidTr="00B96C43">
        <w:trPr>
          <w:trHeight w:val="20"/>
        </w:trPr>
        <w:tc>
          <w:tcPr>
            <w:tcW w:w="475" w:type="pct"/>
          </w:tcPr>
          <w:p w14:paraId="023A70E9"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2</w:t>
            </w:r>
          </w:p>
        </w:tc>
        <w:tc>
          <w:tcPr>
            <w:tcW w:w="1568" w:type="pct"/>
          </w:tcPr>
          <w:p w14:paraId="170A553E"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c theo quy </w:t>
            </w:r>
            <w:r w:rsidRPr="00A51E6E">
              <w:rPr>
                <w:rFonts w:ascii="Arial" w:hAnsi="Arial" w:cs="Arial"/>
                <w:color w:val="000000" w:themeColor="text1"/>
                <w:sz w:val="20"/>
                <w:szCs w:val="20"/>
              </w:rPr>
              <w:t>trình; làm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trong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giao</w:t>
            </w:r>
          </w:p>
        </w:tc>
        <w:tc>
          <w:tcPr>
            <w:tcW w:w="1666" w:type="pct"/>
          </w:tcPr>
          <w:p w14:paraId="0274E0A7"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H</w:t>
            </w:r>
            <w:r w:rsidRPr="00A51E6E">
              <w:rPr>
                <w:rFonts w:ascii="Arial" w:hAnsi="Arial" w:cs="Arial"/>
                <w:color w:val="000000" w:themeColor="text1"/>
                <w:sz w:val="20"/>
                <w:szCs w:val="20"/>
              </w:rPr>
              <w:t>ồ</w:t>
            </w:r>
            <w:r w:rsidRPr="00A51E6E">
              <w:rPr>
                <w:rFonts w:ascii="Arial" w:hAnsi="Arial" w:cs="Arial"/>
                <w:color w:val="000000" w:themeColor="text1"/>
                <w:sz w:val="20"/>
                <w:szCs w:val="20"/>
              </w:rPr>
              <w:t xml:space="preserve"> sơ chuyên môn hoàn ch</w:t>
            </w:r>
            <w:r w:rsidRPr="00A51E6E">
              <w:rPr>
                <w:rFonts w:ascii="Arial" w:hAnsi="Arial" w:cs="Arial"/>
                <w:color w:val="000000" w:themeColor="text1"/>
                <w:sz w:val="20"/>
                <w:szCs w:val="20"/>
              </w:rPr>
              <w:t>ỉ</w:t>
            </w:r>
            <w:r w:rsidRPr="00A51E6E">
              <w:rPr>
                <w:rFonts w:ascii="Arial" w:hAnsi="Arial" w:cs="Arial"/>
                <w:color w:val="000000" w:themeColor="text1"/>
                <w:sz w:val="20"/>
                <w:szCs w:val="20"/>
              </w:rPr>
              <w:t>nh;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d</w:t>
            </w:r>
            <w:r w:rsidRPr="00A51E6E">
              <w:rPr>
                <w:rFonts w:ascii="Arial" w:hAnsi="Arial" w:cs="Arial"/>
                <w:color w:val="000000" w:themeColor="text1"/>
                <w:sz w:val="20"/>
                <w:szCs w:val="20"/>
              </w:rPr>
              <w:t>ị</w:t>
            </w:r>
            <w:r w:rsidRPr="00A51E6E">
              <w:rPr>
                <w:rFonts w:ascii="Arial" w:hAnsi="Arial" w:cs="Arial"/>
                <w:color w:val="000000" w:themeColor="text1"/>
                <w:sz w:val="20"/>
                <w:szCs w:val="20"/>
              </w:rPr>
              <w:t>ch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chu</w:t>
            </w:r>
            <w:r w:rsidRPr="00A51E6E">
              <w:rPr>
                <w:rFonts w:ascii="Arial" w:hAnsi="Arial" w:cs="Arial"/>
                <w:color w:val="000000" w:themeColor="text1"/>
                <w:sz w:val="20"/>
                <w:szCs w:val="20"/>
              </w:rPr>
              <w:t>ẩ</w:t>
            </w:r>
            <w:r w:rsidRPr="00A51E6E">
              <w:rPr>
                <w:rFonts w:ascii="Arial" w:hAnsi="Arial" w:cs="Arial"/>
                <w:color w:val="000000" w:themeColor="text1"/>
                <w:sz w:val="20"/>
                <w:szCs w:val="20"/>
              </w:rPr>
              <w:t>n k</w:t>
            </w:r>
            <w:r w:rsidRPr="00A51E6E">
              <w:rPr>
                <w:rFonts w:ascii="Arial" w:hAnsi="Arial" w:cs="Arial"/>
                <w:color w:val="000000" w:themeColor="text1"/>
                <w:sz w:val="20"/>
                <w:szCs w:val="20"/>
              </w:rPr>
              <w:t>ỹ</w:t>
            </w:r>
            <w:r w:rsidRPr="00A51E6E">
              <w:rPr>
                <w:rFonts w:ascii="Arial" w:hAnsi="Arial" w:cs="Arial"/>
                <w:color w:val="000000" w:themeColor="text1"/>
                <w:sz w:val="20"/>
                <w:szCs w:val="20"/>
              </w:rPr>
              <w:t xml:space="preserve"> thu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(báo cáo chuyên môn,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x</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lý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w:t>
            </w:r>
          </w:p>
        </w:tc>
        <w:tc>
          <w:tcPr>
            <w:tcW w:w="1291" w:type="pct"/>
          </w:tcPr>
          <w:p w14:paraId="58DB28D4"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y đ</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chính xác, tuân th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tiêu chu</w:t>
            </w:r>
            <w:r w:rsidRPr="00A51E6E">
              <w:rPr>
                <w:rFonts w:ascii="Arial" w:hAnsi="Arial" w:cs="Arial"/>
                <w:color w:val="000000" w:themeColor="text1"/>
                <w:sz w:val="20"/>
                <w:szCs w:val="20"/>
              </w:rPr>
              <w:t>ẩ</w:t>
            </w:r>
            <w:r w:rsidRPr="00A51E6E">
              <w:rPr>
                <w:rFonts w:ascii="Arial" w:hAnsi="Arial" w:cs="Arial"/>
                <w:color w:val="000000" w:themeColor="text1"/>
                <w:sz w:val="20"/>
                <w:szCs w:val="20"/>
              </w:rPr>
              <w:t>n chuyên môn</w:t>
            </w:r>
          </w:p>
        </w:tc>
      </w:tr>
      <w:tr w:rsidR="00A51E6E" w:rsidRPr="00A51E6E" w14:paraId="1E750A7E" w14:textId="77777777" w:rsidTr="00B96C43">
        <w:trPr>
          <w:trHeight w:val="20"/>
        </w:trPr>
        <w:tc>
          <w:tcPr>
            <w:tcW w:w="475" w:type="pct"/>
          </w:tcPr>
          <w:p w14:paraId="04AD8E80"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3</w:t>
            </w:r>
          </w:p>
        </w:tc>
        <w:tc>
          <w:tcPr>
            <w:tcW w:w="1568" w:type="pct"/>
          </w:tcPr>
          <w:p w14:paraId="1140865D"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có m</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ph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p trung bình; phân tích,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thông tin, x</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lý các tình hu</w:t>
            </w:r>
            <w:r w:rsidRPr="00A51E6E">
              <w:rPr>
                <w:rFonts w:ascii="Arial" w:hAnsi="Arial" w:cs="Arial"/>
                <w:color w:val="000000" w:themeColor="text1"/>
                <w:sz w:val="20"/>
                <w:szCs w:val="20"/>
              </w:rPr>
              <w:t>ố</w:t>
            </w:r>
            <w:r w:rsidRPr="00A51E6E">
              <w:rPr>
                <w:rFonts w:ascii="Arial" w:hAnsi="Arial" w:cs="Arial"/>
                <w:color w:val="000000" w:themeColor="text1"/>
                <w:sz w:val="20"/>
                <w:szCs w:val="20"/>
              </w:rPr>
              <w:t>ng thông thư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w:t>
            </w:r>
          </w:p>
        </w:tc>
        <w:tc>
          <w:tcPr>
            <w:tcW w:w="1666" w:type="pct"/>
          </w:tcPr>
          <w:p w14:paraId="736F6AA9"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x</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lý chuyên môn hoàn ch</w:t>
            </w:r>
            <w:r w:rsidRPr="00A51E6E">
              <w:rPr>
                <w:rFonts w:ascii="Arial" w:hAnsi="Arial" w:cs="Arial"/>
                <w:color w:val="000000" w:themeColor="text1"/>
                <w:sz w:val="20"/>
                <w:szCs w:val="20"/>
              </w:rPr>
              <w:t>ỉ</w:t>
            </w:r>
            <w:r w:rsidRPr="00A51E6E">
              <w:rPr>
                <w:rFonts w:ascii="Arial" w:hAnsi="Arial" w:cs="Arial"/>
                <w:color w:val="000000" w:themeColor="text1"/>
                <w:sz w:val="20"/>
                <w:szCs w:val="20"/>
              </w:rPr>
              <w:t>nh; báo cáo phân tích; phương án x</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lý tình hu</w:t>
            </w:r>
            <w:r w:rsidRPr="00A51E6E">
              <w:rPr>
                <w:rFonts w:ascii="Arial" w:hAnsi="Arial" w:cs="Arial"/>
                <w:color w:val="000000" w:themeColor="text1"/>
                <w:sz w:val="20"/>
                <w:szCs w:val="20"/>
              </w:rPr>
              <w:t>ố</w:t>
            </w:r>
            <w:r w:rsidRPr="00A51E6E">
              <w:rPr>
                <w:rFonts w:ascii="Arial" w:hAnsi="Arial" w:cs="Arial"/>
                <w:color w:val="000000" w:themeColor="text1"/>
                <w:sz w:val="20"/>
                <w:szCs w:val="20"/>
              </w:rPr>
              <w:t>ng</w:t>
            </w:r>
          </w:p>
        </w:tc>
        <w:tc>
          <w:tcPr>
            <w:tcW w:w="1291" w:type="pct"/>
          </w:tcPr>
          <w:p w14:paraId="145BBD2C"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Ch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lư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ng x</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lý; tính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kh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năng gi</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quy</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v</w:t>
            </w:r>
            <w:r w:rsidRPr="00A51E6E">
              <w:rPr>
                <w:rFonts w:ascii="Arial" w:hAnsi="Arial" w:cs="Arial"/>
                <w:color w:val="000000" w:themeColor="text1"/>
                <w:sz w:val="20"/>
                <w:szCs w:val="20"/>
              </w:rPr>
              <w:t>ấ</w:t>
            </w:r>
            <w:r w:rsidRPr="00A51E6E">
              <w:rPr>
                <w:rFonts w:ascii="Arial" w:hAnsi="Arial" w:cs="Arial"/>
                <w:color w:val="000000" w:themeColor="text1"/>
                <w:sz w:val="20"/>
                <w:szCs w:val="20"/>
              </w:rPr>
              <w:t>n đ</w:t>
            </w:r>
            <w:r w:rsidRPr="00A51E6E">
              <w:rPr>
                <w:rFonts w:ascii="Arial" w:hAnsi="Arial" w:cs="Arial"/>
                <w:color w:val="000000" w:themeColor="text1"/>
                <w:sz w:val="20"/>
                <w:szCs w:val="20"/>
              </w:rPr>
              <w:t>ề</w:t>
            </w:r>
          </w:p>
        </w:tc>
      </w:tr>
      <w:tr w:rsidR="00A51E6E" w:rsidRPr="00A51E6E" w14:paraId="36D3847C" w14:textId="77777777" w:rsidTr="00B96C43">
        <w:trPr>
          <w:trHeight w:val="20"/>
        </w:trPr>
        <w:tc>
          <w:tcPr>
            <w:tcW w:w="475" w:type="pct"/>
          </w:tcPr>
          <w:p w14:paraId="0B203E85"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4</w:t>
            </w:r>
          </w:p>
        </w:tc>
        <w:tc>
          <w:tcPr>
            <w:tcW w:w="1568" w:type="pct"/>
          </w:tcPr>
          <w:p w14:paraId="6F0B3760"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có m</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ph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p cao;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c; tham </w:t>
            </w:r>
            <w:r w:rsidRPr="00A51E6E">
              <w:rPr>
                <w:rFonts w:ascii="Arial" w:hAnsi="Arial" w:cs="Arial"/>
                <w:color w:val="000000" w:themeColor="text1"/>
                <w:sz w:val="20"/>
                <w:szCs w:val="20"/>
              </w:rPr>
              <w:lastRenderedPageBreak/>
              <w:t>gia xây d</w:t>
            </w:r>
            <w:r w:rsidRPr="00A51E6E">
              <w:rPr>
                <w:rFonts w:ascii="Arial" w:hAnsi="Arial" w:cs="Arial"/>
                <w:color w:val="000000" w:themeColor="text1"/>
                <w:sz w:val="20"/>
                <w:szCs w:val="20"/>
              </w:rPr>
              <w:t>ự</w:t>
            </w:r>
            <w:r w:rsidRPr="00A51E6E">
              <w:rPr>
                <w:rFonts w:ascii="Arial" w:hAnsi="Arial" w:cs="Arial"/>
                <w:color w:val="000000" w:themeColor="text1"/>
                <w:sz w:val="20"/>
                <w:szCs w:val="20"/>
              </w:rPr>
              <w:t>ng, hoàn thi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phương pháp, quy trình chuyên môn,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ụ</w:t>
            </w:r>
          </w:p>
        </w:tc>
        <w:tc>
          <w:tcPr>
            <w:tcW w:w="1666" w:type="pct"/>
          </w:tcPr>
          <w:p w14:paraId="1C584D85" w14:textId="496EE295"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lastRenderedPageBreak/>
              <w:t>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chuyên môn có tính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h</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ố</w:t>
            </w:r>
            <w:r w:rsidRPr="00A51E6E">
              <w:rPr>
                <w:rFonts w:ascii="Arial" w:hAnsi="Arial" w:cs="Arial"/>
                <w:color w:val="000000" w:themeColor="text1"/>
                <w:sz w:val="20"/>
                <w:szCs w:val="20"/>
              </w:rPr>
              <w:t>ng (quy</w:t>
            </w:r>
            <w:r w:rsidR="00E01985">
              <w:rPr>
                <w:rFonts w:ascii="Arial" w:hAnsi="Arial" w:cs="Arial"/>
                <w:color w:val="000000" w:themeColor="text1"/>
                <w:sz w:val="20"/>
                <w:szCs w:val="20"/>
              </w:rPr>
              <w:t xml:space="preserve"> </w:t>
            </w:r>
            <w:r w:rsidRPr="00A51E6E">
              <w:rPr>
                <w:rFonts w:ascii="Arial" w:hAnsi="Arial" w:cs="Arial"/>
                <w:color w:val="000000" w:themeColor="text1"/>
                <w:sz w:val="20"/>
                <w:szCs w:val="20"/>
              </w:rPr>
              <w:lastRenderedPageBreak/>
              <w:t>trình n</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chuyên môn, sáng ki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c</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w:t>
            </w:r>
          </w:p>
        </w:tc>
        <w:tc>
          <w:tcPr>
            <w:tcW w:w="1291" w:type="pct"/>
          </w:tcPr>
          <w:p w14:paraId="02A2B3AC"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lastRenderedPageBreak/>
              <w:t>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u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kh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năng chu</w:t>
            </w:r>
            <w:r w:rsidRPr="00A51E6E">
              <w:rPr>
                <w:rFonts w:ascii="Arial" w:hAnsi="Arial" w:cs="Arial"/>
                <w:color w:val="000000" w:themeColor="text1"/>
                <w:sz w:val="20"/>
                <w:szCs w:val="20"/>
              </w:rPr>
              <w:t>ẩ</w:t>
            </w:r>
            <w:r w:rsidRPr="00A51E6E">
              <w:rPr>
                <w:rFonts w:ascii="Arial" w:hAnsi="Arial" w:cs="Arial"/>
                <w:color w:val="000000" w:themeColor="text1"/>
                <w:sz w:val="20"/>
                <w:szCs w:val="20"/>
              </w:rPr>
              <w:t>n hóa; m</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c</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u qu</w:t>
            </w:r>
            <w:r w:rsidRPr="00A51E6E">
              <w:rPr>
                <w:rFonts w:ascii="Arial" w:hAnsi="Arial" w:cs="Arial"/>
                <w:color w:val="000000" w:themeColor="text1"/>
                <w:sz w:val="20"/>
                <w:szCs w:val="20"/>
              </w:rPr>
              <w:t>ả</w:t>
            </w:r>
          </w:p>
        </w:tc>
      </w:tr>
      <w:tr w:rsidR="00A51E6E" w:rsidRPr="00A51E6E" w14:paraId="58BB5208" w14:textId="77777777" w:rsidTr="00B96C43">
        <w:trPr>
          <w:trHeight w:val="20"/>
        </w:trPr>
        <w:tc>
          <w:tcPr>
            <w:tcW w:w="475" w:type="pct"/>
          </w:tcPr>
          <w:p w14:paraId="6B8E48F6"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lastRenderedPageBreak/>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5</w:t>
            </w:r>
          </w:p>
        </w:tc>
        <w:tc>
          <w:tcPr>
            <w:tcW w:w="1568" w:type="pct"/>
          </w:tcPr>
          <w:p w14:paraId="4C91F3E3"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có trình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chuyên môn sâu,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d</w:t>
            </w:r>
            <w:r w:rsidRPr="00A51E6E">
              <w:rPr>
                <w:rFonts w:ascii="Arial" w:hAnsi="Arial" w:cs="Arial"/>
                <w:color w:val="000000" w:themeColor="text1"/>
                <w:sz w:val="20"/>
                <w:szCs w:val="20"/>
              </w:rPr>
              <w:t>ắ</w:t>
            </w:r>
            <w:r w:rsidRPr="00A51E6E">
              <w:rPr>
                <w:rFonts w:ascii="Arial" w:hAnsi="Arial" w:cs="Arial"/>
                <w:color w:val="000000" w:themeColor="text1"/>
                <w:sz w:val="20"/>
                <w:szCs w:val="20"/>
              </w:rPr>
              <w:t>t, phát tri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trì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chuyên môn quan tr</w:t>
            </w:r>
            <w:r w:rsidRPr="00A51E6E">
              <w:rPr>
                <w:rFonts w:ascii="Arial" w:hAnsi="Arial" w:cs="Arial"/>
                <w:color w:val="000000" w:themeColor="text1"/>
                <w:sz w:val="20"/>
                <w:szCs w:val="20"/>
              </w:rPr>
              <w:t>ọ</w:t>
            </w:r>
            <w:r w:rsidRPr="00A51E6E">
              <w:rPr>
                <w:rFonts w:ascii="Arial" w:hAnsi="Arial" w:cs="Arial"/>
                <w:color w:val="000000" w:themeColor="text1"/>
                <w:sz w:val="20"/>
                <w:szCs w:val="20"/>
              </w:rPr>
              <w:t>ng;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 xml:space="preserve">n chuyên môn trong </w:t>
            </w:r>
            <w:r w:rsidRPr="00A51E6E">
              <w:rPr>
                <w:rFonts w:ascii="Arial" w:hAnsi="Arial" w:cs="Arial"/>
                <w:color w:val="000000" w:themeColor="text1"/>
                <w:sz w:val="20"/>
                <w:szCs w:val="20"/>
              </w:rPr>
              <w:t>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theo phân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trì xây d</w:t>
            </w:r>
            <w:r w:rsidRPr="00A51E6E">
              <w:rPr>
                <w:rFonts w:ascii="Arial" w:hAnsi="Arial" w:cs="Arial"/>
                <w:color w:val="000000" w:themeColor="text1"/>
                <w:sz w:val="20"/>
                <w:szCs w:val="20"/>
              </w:rPr>
              <w:t>ự</w:t>
            </w:r>
            <w:r w:rsidRPr="00A51E6E">
              <w:rPr>
                <w:rFonts w:ascii="Arial" w:hAnsi="Arial" w:cs="Arial"/>
                <w:color w:val="000000" w:themeColor="text1"/>
                <w:sz w:val="20"/>
                <w:szCs w:val="20"/>
              </w:rPr>
              <w:t>ng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ch phát tri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chuyên môn trung và dài 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n trong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ngành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lĩnh v</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theo phân công</w:t>
            </w:r>
          </w:p>
        </w:tc>
        <w:tc>
          <w:tcPr>
            <w:tcW w:w="1666" w:type="pct"/>
          </w:tcPr>
          <w:p w14:paraId="1646224F"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chuyên môn hoàn thi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có giá tr</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cao trong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(quy trình </w:t>
            </w:r>
            <w:r w:rsidRPr="00A51E6E">
              <w:rPr>
                <w:rFonts w:ascii="Arial" w:hAnsi="Arial" w:cs="Arial"/>
                <w:color w:val="000000" w:themeColor="text1"/>
                <w:sz w:val="20"/>
                <w:szCs w:val="20"/>
              </w:rPr>
              <w:t>chu</w:t>
            </w:r>
            <w:r w:rsidRPr="00A51E6E">
              <w:rPr>
                <w:rFonts w:ascii="Arial" w:hAnsi="Arial" w:cs="Arial"/>
                <w:color w:val="000000" w:themeColor="text1"/>
                <w:sz w:val="20"/>
                <w:szCs w:val="20"/>
              </w:rPr>
              <w:t>ẩ</w:t>
            </w:r>
            <w:r w:rsidRPr="00A51E6E">
              <w:rPr>
                <w:rFonts w:ascii="Arial" w:hAnsi="Arial" w:cs="Arial"/>
                <w:color w:val="000000" w:themeColor="text1"/>
                <w:sz w:val="20"/>
                <w:szCs w:val="20"/>
              </w:rPr>
              <w:t>n, mô hình, k</w:t>
            </w:r>
            <w:r w:rsidRPr="00A51E6E">
              <w:rPr>
                <w:rFonts w:ascii="Arial" w:hAnsi="Arial" w:cs="Arial"/>
                <w:color w:val="000000" w:themeColor="text1"/>
                <w:sz w:val="20"/>
                <w:szCs w:val="20"/>
              </w:rPr>
              <w:t>ỹ</w:t>
            </w:r>
            <w:r w:rsidRPr="00A51E6E">
              <w:rPr>
                <w:rFonts w:ascii="Arial" w:hAnsi="Arial" w:cs="Arial"/>
                <w:color w:val="000000" w:themeColor="text1"/>
                <w:sz w:val="20"/>
                <w:szCs w:val="20"/>
              </w:rPr>
              <w:t xml:space="preserve"> thu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tài li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u chuyên sâu...);</w:t>
            </w:r>
          </w:p>
          <w:p w14:paraId="1B9EF82F"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chuyên môn nâng cao, có tính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chuy</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giao và nhân r</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trong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h</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ố</w:t>
            </w:r>
            <w:r w:rsidRPr="00A51E6E">
              <w:rPr>
                <w:rFonts w:ascii="Arial" w:hAnsi="Arial" w:cs="Arial"/>
                <w:color w:val="000000" w:themeColor="text1"/>
                <w:sz w:val="20"/>
                <w:szCs w:val="20"/>
              </w:rPr>
              <w:t>ng;</w:t>
            </w:r>
          </w:p>
          <w:p w14:paraId="3CA3E17D"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có tính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phát tri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có tác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r</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và lâu dài đ</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chuyên môn.</w:t>
            </w:r>
          </w:p>
        </w:tc>
        <w:tc>
          <w:tcPr>
            <w:tcW w:w="1291" w:type="pct"/>
          </w:tcPr>
          <w:p w14:paraId="760E5E03"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M</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làm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chuyên môn sâu; kh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năng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d</w:t>
            </w:r>
            <w:r w:rsidRPr="00A51E6E">
              <w:rPr>
                <w:rFonts w:ascii="Arial" w:hAnsi="Arial" w:cs="Arial"/>
                <w:color w:val="000000" w:themeColor="text1"/>
                <w:sz w:val="20"/>
                <w:szCs w:val="20"/>
              </w:rPr>
              <w:t>ắ</w:t>
            </w:r>
            <w:r w:rsidRPr="00A51E6E">
              <w:rPr>
                <w:rFonts w:ascii="Arial" w:hAnsi="Arial" w:cs="Arial"/>
                <w:color w:val="000000" w:themeColor="text1"/>
                <w:sz w:val="20"/>
                <w:szCs w:val="20"/>
              </w:rPr>
              <w:t>t chuyên môn;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u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trong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ti</w:t>
            </w:r>
            <w:r w:rsidRPr="00A51E6E">
              <w:rPr>
                <w:rFonts w:ascii="Arial" w:hAnsi="Arial" w:cs="Arial"/>
                <w:color w:val="000000" w:themeColor="text1"/>
                <w:sz w:val="20"/>
                <w:szCs w:val="20"/>
              </w:rPr>
              <w:t>ễ</w:t>
            </w:r>
            <w:r w:rsidRPr="00A51E6E">
              <w:rPr>
                <w:rFonts w:ascii="Arial" w:hAnsi="Arial" w:cs="Arial"/>
                <w:color w:val="000000" w:themeColor="text1"/>
                <w:sz w:val="20"/>
                <w:szCs w:val="20"/>
              </w:rPr>
              <w:t>n; m</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nâng cao ch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lư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ng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chuyên môn;</w:t>
            </w:r>
          </w:p>
          <w:p w14:paraId="20397E9F"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Tác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phát tri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tính đ</w:t>
            </w:r>
            <w:r w:rsidRPr="00A51E6E">
              <w:rPr>
                <w:rFonts w:ascii="Arial" w:hAnsi="Arial" w:cs="Arial"/>
                <w:color w:val="000000" w:themeColor="text1"/>
                <w:sz w:val="20"/>
                <w:szCs w:val="20"/>
              </w:rPr>
              <w:t>ổ</w:t>
            </w:r>
            <w:r w:rsidRPr="00A51E6E">
              <w:rPr>
                <w:rFonts w:ascii="Arial" w:hAnsi="Arial" w:cs="Arial"/>
                <w:color w:val="000000" w:themeColor="text1"/>
                <w:sz w:val="20"/>
                <w:szCs w:val="20"/>
              </w:rPr>
              <w:t>i m</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b</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v</w:t>
            </w:r>
            <w:r w:rsidRPr="00A51E6E">
              <w:rPr>
                <w:rFonts w:ascii="Arial" w:hAnsi="Arial" w:cs="Arial"/>
                <w:color w:val="000000" w:themeColor="text1"/>
                <w:sz w:val="20"/>
                <w:szCs w:val="20"/>
              </w:rPr>
              <w:t>ữ</w:t>
            </w:r>
            <w:r w:rsidRPr="00A51E6E">
              <w:rPr>
                <w:rFonts w:ascii="Arial" w:hAnsi="Arial" w:cs="Arial"/>
                <w:color w:val="000000" w:themeColor="text1"/>
                <w:sz w:val="20"/>
                <w:szCs w:val="20"/>
              </w:rPr>
              <w:t>ng; m</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nh hư</w:t>
            </w:r>
            <w:r w:rsidRPr="00A51E6E">
              <w:rPr>
                <w:rFonts w:ascii="Arial" w:hAnsi="Arial" w:cs="Arial"/>
                <w:color w:val="000000" w:themeColor="text1"/>
                <w:sz w:val="20"/>
                <w:szCs w:val="20"/>
              </w:rPr>
              <w:t>ở</w:t>
            </w:r>
            <w:r w:rsidRPr="00A51E6E">
              <w:rPr>
                <w:rFonts w:ascii="Arial" w:hAnsi="Arial" w:cs="Arial"/>
                <w:color w:val="000000" w:themeColor="text1"/>
                <w:sz w:val="20"/>
                <w:szCs w:val="20"/>
              </w:rPr>
              <w:t>ng và kh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năng lan t</w:t>
            </w:r>
            <w:r w:rsidRPr="00A51E6E">
              <w:rPr>
                <w:rFonts w:ascii="Arial" w:hAnsi="Arial" w:cs="Arial"/>
                <w:color w:val="000000" w:themeColor="text1"/>
                <w:sz w:val="20"/>
                <w:szCs w:val="20"/>
              </w:rPr>
              <w:t>ỏ</w:t>
            </w:r>
            <w:r w:rsidRPr="00A51E6E">
              <w:rPr>
                <w:rFonts w:ascii="Arial" w:hAnsi="Arial" w:cs="Arial"/>
                <w:color w:val="000000" w:themeColor="text1"/>
                <w:sz w:val="20"/>
                <w:szCs w:val="20"/>
              </w:rPr>
              <w:t>a;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d</w:t>
            </w:r>
            <w:r w:rsidRPr="00A51E6E">
              <w:rPr>
                <w:rFonts w:ascii="Arial" w:hAnsi="Arial" w:cs="Arial"/>
                <w:color w:val="000000" w:themeColor="text1"/>
                <w:sz w:val="20"/>
                <w:szCs w:val="20"/>
              </w:rPr>
              <w:t>ắ</w:t>
            </w:r>
            <w:r w:rsidRPr="00A51E6E">
              <w:rPr>
                <w:rFonts w:ascii="Arial" w:hAnsi="Arial" w:cs="Arial"/>
                <w:color w:val="000000" w:themeColor="text1"/>
                <w:sz w:val="20"/>
                <w:szCs w:val="20"/>
              </w:rPr>
              <w:t>t, p</w:t>
            </w:r>
            <w:r w:rsidRPr="00A51E6E">
              <w:rPr>
                <w:rFonts w:ascii="Arial" w:hAnsi="Arial" w:cs="Arial"/>
                <w:color w:val="000000" w:themeColor="text1"/>
                <w:sz w:val="20"/>
                <w:szCs w:val="20"/>
              </w:rPr>
              <w:t>hát tri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ngũ</w:t>
            </w:r>
          </w:p>
        </w:tc>
      </w:tr>
    </w:tbl>
    <w:p w14:paraId="2DC7B02B" w14:textId="77777777" w:rsidR="00B96C43" w:rsidRDefault="00B96C43" w:rsidP="00B96C43">
      <w:pPr>
        <w:adjustRightInd w:val="0"/>
        <w:snapToGrid w:val="0"/>
        <w:spacing w:after="0" w:line="240" w:lineRule="auto"/>
        <w:jc w:val="center"/>
        <w:rPr>
          <w:rFonts w:ascii="Arial" w:hAnsi="Arial" w:cs="Arial"/>
          <w:b/>
          <w:color w:val="000000" w:themeColor="text1"/>
          <w:sz w:val="20"/>
          <w:szCs w:val="20"/>
        </w:rPr>
      </w:pPr>
    </w:p>
    <w:p w14:paraId="2546E68F" w14:textId="7989928A"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IV.</w:t>
      </w:r>
      <w:r w:rsidRPr="00A51E6E">
        <w:rPr>
          <w:rFonts w:ascii="Arial" w:hAnsi="Arial" w:cs="Arial"/>
          <w:color w:val="000000" w:themeColor="text1"/>
          <w:sz w:val="20"/>
          <w:szCs w:val="20"/>
        </w:rPr>
        <w:t xml:space="preserve"> </w:t>
      </w:r>
      <w:r w:rsidRPr="00A51E6E">
        <w:rPr>
          <w:rFonts w:ascii="Arial" w:hAnsi="Arial" w:cs="Arial"/>
          <w:b/>
          <w:color w:val="000000" w:themeColor="text1"/>
          <w:sz w:val="20"/>
          <w:szCs w:val="20"/>
        </w:rPr>
        <w:t>CÔNG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K</w:t>
      </w:r>
      <w:r w:rsidRPr="00A51E6E">
        <w:rPr>
          <w:rFonts w:ascii="Arial" w:hAnsi="Arial" w:cs="Arial"/>
          <w:b/>
          <w:color w:val="000000" w:themeColor="text1"/>
          <w:sz w:val="20"/>
          <w:szCs w:val="20"/>
        </w:rPr>
        <w:t>Ế</w:t>
      </w:r>
      <w:r w:rsidRPr="00A51E6E">
        <w:rPr>
          <w:rFonts w:ascii="Arial" w:hAnsi="Arial" w:cs="Arial"/>
          <w:b/>
          <w:color w:val="000000" w:themeColor="text1"/>
          <w:sz w:val="20"/>
          <w:szCs w:val="20"/>
        </w:rPr>
        <w:t>T QU</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 S</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N PH</w:t>
      </w:r>
      <w:r w:rsidRPr="00A51E6E">
        <w:rPr>
          <w:rFonts w:ascii="Arial" w:hAnsi="Arial" w:cs="Arial"/>
          <w:b/>
          <w:color w:val="000000" w:themeColor="text1"/>
          <w:sz w:val="20"/>
          <w:szCs w:val="20"/>
        </w:rPr>
        <w:t>Ẩ</w:t>
      </w:r>
      <w:r w:rsidRPr="00A51E6E">
        <w:rPr>
          <w:rFonts w:ascii="Arial" w:hAnsi="Arial" w:cs="Arial"/>
          <w:b/>
          <w:color w:val="000000" w:themeColor="text1"/>
          <w:sz w:val="20"/>
          <w:szCs w:val="20"/>
        </w:rPr>
        <w:t>M QU</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N LÝ</w:t>
      </w:r>
    </w:p>
    <w:p w14:paraId="3E8872C5" w14:textId="60BE3B29"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i/>
          <w:color w:val="000000" w:themeColor="text1"/>
          <w:sz w:val="20"/>
          <w:szCs w:val="20"/>
        </w:rPr>
        <w:t>(Ch</w:t>
      </w:r>
      <w:r w:rsidRPr="00A51E6E">
        <w:rPr>
          <w:rFonts w:ascii="Arial" w:hAnsi="Arial" w:cs="Arial"/>
          <w:i/>
          <w:color w:val="000000" w:themeColor="text1"/>
          <w:sz w:val="20"/>
          <w:szCs w:val="20"/>
        </w:rPr>
        <w:t>ỉ</w:t>
      </w:r>
      <w:r w:rsidRPr="00A51E6E">
        <w:rPr>
          <w:rFonts w:ascii="Arial" w:hAnsi="Arial" w:cs="Arial"/>
          <w:i/>
          <w:color w:val="000000" w:themeColor="text1"/>
          <w:sz w:val="20"/>
          <w:szCs w:val="20"/>
        </w:rPr>
        <w:t xml:space="preserve"> áp d</w:t>
      </w:r>
      <w:r w:rsidRPr="00A51E6E">
        <w:rPr>
          <w:rFonts w:ascii="Arial" w:hAnsi="Arial" w:cs="Arial"/>
          <w:i/>
          <w:color w:val="000000" w:themeColor="text1"/>
          <w:sz w:val="20"/>
          <w:szCs w:val="20"/>
        </w:rPr>
        <w:t>ụ</w:t>
      </w:r>
      <w:r w:rsidRPr="00A51E6E">
        <w:rPr>
          <w:rFonts w:ascii="Arial" w:hAnsi="Arial" w:cs="Arial"/>
          <w:i/>
          <w:color w:val="000000" w:themeColor="text1"/>
          <w:sz w:val="20"/>
          <w:szCs w:val="20"/>
        </w:rPr>
        <w:t>ng đ</w:t>
      </w:r>
      <w:r w:rsidRPr="00A51E6E">
        <w:rPr>
          <w:rFonts w:ascii="Arial" w:hAnsi="Arial" w:cs="Arial"/>
          <w:i/>
          <w:color w:val="000000" w:themeColor="text1"/>
          <w:sz w:val="20"/>
          <w:szCs w:val="20"/>
        </w:rPr>
        <w:t>ố</w:t>
      </w:r>
      <w:r w:rsidRPr="00A51E6E">
        <w:rPr>
          <w:rFonts w:ascii="Arial" w:hAnsi="Arial" w:cs="Arial"/>
          <w:i/>
          <w:color w:val="000000" w:themeColor="text1"/>
          <w:sz w:val="20"/>
          <w:szCs w:val="20"/>
        </w:rPr>
        <w:t>i v</w:t>
      </w:r>
      <w:r w:rsidRPr="00A51E6E">
        <w:rPr>
          <w:rFonts w:ascii="Arial" w:hAnsi="Arial" w:cs="Arial"/>
          <w:i/>
          <w:color w:val="000000" w:themeColor="text1"/>
          <w:sz w:val="20"/>
          <w:szCs w:val="20"/>
        </w:rPr>
        <w:t>ớ</w:t>
      </w:r>
      <w:r w:rsidRPr="00A51E6E">
        <w:rPr>
          <w:rFonts w:ascii="Arial" w:hAnsi="Arial" w:cs="Arial"/>
          <w:i/>
          <w:color w:val="000000" w:themeColor="text1"/>
          <w:sz w:val="20"/>
          <w:szCs w:val="20"/>
        </w:rPr>
        <w:t>i v</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 xml:space="preserve"> trí qu</w:t>
      </w:r>
      <w:r w:rsidRPr="00A51E6E">
        <w:rPr>
          <w:rFonts w:ascii="Arial" w:hAnsi="Arial" w:cs="Arial"/>
          <w:i/>
          <w:color w:val="000000" w:themeColor="text1"/>
          <w:sz w:val="20"/>
          <w:szCs w:val="20"/>
        </w:rPr>
        <w:t>ả</w:t>
      </w:r>
      <w:r w:rsidRPr="00A51E6E">
        <w:rPr>
          <w:rFonts w:ascii="Arial" w:hAnsi="Arial" w:cs="Arial"/>
          <w:i/>
          <w:color w:val="000000" w:themeColor="text1"/>
          <w:sz w:val="20"/>
          <w:szCs w:val="20"/>
        </w:rPr>
        <w:t>n lý; v</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 xml:space="preserve"> trí khác b</w:t>
      </w:r>
      <w:r w:rsidRPr="00A51E6E">
        <w:rPr>
          <w:rFonts w:ascii="Arial" w:hAnsi="Arial" w:cs="Arial"/>
          <w:i/>
          <w:color w:val="000000" w:themeColor="text1"/>
          <w:sz w:val="20"/>
          <w:szCs w:val="20"/>
        </w:rPr>
        <w:t>ỏ</w:t>
      </w:r>
      <w:r w:rsidRPr="00A51E6E">
        <w:rPr>
          <w:rFonts w:ascii="Arial" w:hAnsi="Arial" w:cs="Arial"/>
          <w:i/>
          <w:color w:val="000000" w:themeColor="text1"/>
          <w:sz w:val="20"/>
          <w:szCs w:val="20"/>
        </w:rPr>
        <w:t xml:space="preserve"> tr</w:t>
      </w:r>
      <w:r w:rsidRPr="00A51E6E">
        <w:rPr>
          <w:rFonts w:ascii="Arial" w:hAnsi="Arial" w:cs="Arial"/>
          <w:i/>
          <w:color w:val="000000" w:themeColor="text1"/>
          <w:sz w:val="20"/>
          <w:szCs w:val="20"/>
        </w:rPr>
        <w:t>ố</w:t>
      </w:r>
      <w:r w:rsidRPr="00A51E6E">
        <w:rPr>
          <w:rFonts w:ascii="Arial" w:hAnsi="Arial" w:cs="Arial"/>
          <w:i/>
          <w:color w:val="000000" w:themeColor="text1"/>
          <w:sz w:val="20"/>
          <w:szCs w:val="20"/>
        </w:rPr>
        <w:t>ng. Viên ch</w:t>
      </w:r>
      <w:r w:rsidRPr="00A51E6E">
        <w:rPr>
          <w:rFonts w:ascii="Arial" w:hAnsi="Arial" w:cs="Arial"/>
          <w:i/>
          <w:color w:val="000000" w:themeColor="text1"/>
          <w:sz w:val="20"/>
          <w:szCs w:val="20"/>
        </w:rPr>
        <w:t>ứ</w:t>
      </w:r>
      <w:r w:rsidRPr="00A51E6E">
        <w:rPr>
          <w:rFonts w:ascii="Arial" w:hAnsi="Arial" w:cs="Arial"/>
          <w:i/>
          <w:color w:val="000000" w:themeColor="text1"/>
          <w:sz w:val="20"/>
          <w:szCs w:val="20"/>
        </w:rPr>
        <w:t>c sau khi đư</w:t>
      </w:r>
      <w:r w:rsidRPr="00A51E6E">
        <w:rPr>
          <w:rFonts w:ascii="Arial" w:hAnsi="Arial" w:cs="Arial"/>
          <w:i/>
          <w:color w:val="000000" w:themeColor="text1"/>
          <w:sz w:val="20"/>
          <w:szCs w:val="20"/>
        </w:rPr>
        <w:t>ợ</w:t>
      </w:r>
      <w:r w:rsidRPr="00A51E6E">
        <w:rPr>
          <w:rFonts w:ascii="Arial" w:hAnsi="Arial" w:cs="Arial"/>
          <w:i/>
          <w:color w:val="000000" w:themeColor="text1"/>
          <w:sz w:val="20"/>
          <w:szCs w:val="20"/>
        </w:rPr>
        <w:t>c b</w:t>
      </w:r>
      <w:r w:rsidRPr="00A51E6E">
        <w:rPr>
          <w:rFonts w:ascii="Arial" w:hAnsi="Arial" w:cs="Arial"/>
          <w:i/>
          <w:color w:val="000000" w:themeColor="text1"/>
          <w:sz w:val="20"/>
          <w:szCs w:val="20"/>
        </w:rPr>
        <w:t>ố</w:t>
      </w:r>
      <w:r w:rsidRPr="00A51E6E">
        <w:rPr>
          <w:rFonts w:ascii="Arial" w:hAnsi="Arial" w:cs="Arial"/>
          <w:i/>
          <w:color w:val="000000" w:themeColor="text1"/>
          <w:sz w:val="20"/>
          <w:szCs w:val="20"/>
        </w:rPr>
        <w:t xml:space="preserve"> trí vào b</w:t>
      </w:r>
      <w:r w:rsidRPr="00A51E6E">
        <w:rPr>
          <w:rFonts w:ascii="Arial" w:hAnsi="Arial" w:cs="Arial"/>
          <w:i/>
          <w:color w:val="000000" w:themeColor="text1"/>
          <w:sz w:val="20"/>
          <w:szCs w:val="20"/>
        </w:rPr>
        <w:t>ậ</w:t>
      </w:r>
      <w:r w:rsidRPr="00A51E6E">
        <w:rPr>
          <w:rFonts w:ascii="Arial" w:hAnsi="Arial" w:cs="Arial"/>
          <w:i/>
          <w:color w:val="000000" w:themeColor="text1"/>
          <w:sz w:val="20"/>
          <w:szCs w:val="20"/>
        </w:rPr>
        <w:t>c ngh</w:t>
      </w:r>
      <w:r w:rsidRPr="00A51E6E">
        <w:rPr>
          <w:rFonts w:ascii="Arial" w:hAnsi="Arial" w:cs="Arial"/>
          <w:i/>
          <w:color w:val="000000" w:themeColor="text1"/>
          <w:sz w:val="20"/>
          <w:szCs w:val="20"/>
        </w:rPr>
        <w:t>ề</w:t>
      </w:r>
      <w:r w:rsidRPr="00A51E6E">
        <w:rPr>
          <w:rFonts w:ascii="Arial" w:hAnsi="Arial" w:cs="Arial"/>
          <w:i/>
          <w:color w:val="000000" w:themeColor="text1"/>
          <w:sz w:val="20"/>
          <w:szCs w:val="20"/>
        </w:rPr>
        <w:t xml:space="preserve"> nghi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p c</w:t>
      </w:r>
      <w:r w:rsidRPr="00A51E6E">
        <w:rPr>
          <w:rFonts w:ascii="Arial" w:hAnsi="Arial" w:cs="Arial"/>
          <w:i/>
          <w:color w:val="000000" w:themeColor="text1"/>
          <w:sz w:val="20"/>
          <w:szCs w:val="20"/>
        </w:rPr>
        <w:t>ủ</w:t>
      </w:r>
      <w:r w:rsidRPr="00A51E6E">
        <w:rPr>
          <w:rFonts w:ascii="Arial" w:hAnsi="Arial" w:cs="Arial"/>
          <w:i/>
          <w:color w:val="000000" w:themeColor="text1"/>
          <w:sz w:val="20"/>
          <w:szCs w:val="20"/>
        </w:rPr>
        <w:t>a v</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 xml:space="preserve"> trí vi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c làm ph</w:t>
      </w:r>
      <w:r w:rsidRPr="00A51E6E">
        <w:rPr>
          <w:rFonts w:ascii="Arial" w:hAnsi="Arial" w:cs="Arial"/>
          <w:i/>
          <w:color w:val="000000" w:themeColor="text1"/>
          <w:sz w:val="20"/>
          <w:szCs w:val="20"/>
        </w:rPr>
        <w:t>ả</w:t>
      </w:r>
      <w:r w:rsidRPr="00A51E6E">
        <w:rPr>
          <w:rFonts w:ascii="Arial" w:hAnsi="Arial" w:cs="Arial"/>
          <w:i/>
          <w:color w:val="000000" w:themeColor="text1"/>
          <w:sz w:val="20"/>
          <w:szCs w:val="20"/>
        </w:rPr>
        <w:t>i th</w:t>
      </w:r>
      <w:r w:rsidRPr="00A51E6E">
        <w:rPr>
          <w:rFonts w:ascii="Arial" w:hAnsi="Arial" w:cs="Arial"/>
          <w:i/>
          <w:color w:val="000000" w:themeColor="text1"/>
          <w:sz w:val="20"/>
          <w:szCs w:val="20"/>
        </w:rPr>
        <w:t>ự</w:t>
      </w:r>
      <w:r w:rsidRPr="00A51E6E">
        <w:rPr>
          <w:rFonts w:ascii="Arial" w:hAnsi="Arial" w:cs="Arial"/>
          <w:i/>
          <w:color w:val="000000" w:themeColor="text1"/>
          <w:sz w:val="20"/>
          <w:szCs w:val="20"/>
        </w:rPr>
        <w:t>c hi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n công vi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c và có k</w:t>
      </w:r>
      <w:r w:rsidRPr="00A51E6E">
        <w:rPr>
          <w:rFonts w:ascii="Arial" w:hAnsi="Arial" w:cs="Arial"/>
          <w:i/>
          <w:color w:val="000000" w:themeColor="text1"/>
          <w:sz w:val="20"/>
          <w:szCs w:val="20"/>
        </w:rPr>
        <w:t>ế</w:t>
      </w:r>
      <w:r w:rsidRPr="00A51E6E">
        <w:rPr>
          <w:rFonts w:ascii="Arial" w:hAnsi="Arial" w:cs="Arial"/>
          <w:i/>
          <w:color w:val="000000" w:themeColor="text1"/>
          <w:sz w:val="20"/>
          <w:szCs w:val="20"/>
        </w:rPr>
        <w:t>t qu</w:t>
      </w:r>
      <w:r w:rsidRPr="00A51E6E">
        <w:rPr>
          <w:rFonts w:ascii="Arial" w:hAnsi="Arial" w:cs="Arial"/>
          <w:i/>
          <w:color w:val="000000" w:themeColor="text1"/>
          <w:sz w:val="20"/>
          <w:szCs w:val="20"/>
        </w:rPr>
        <w:t>ả</w:t>
      </w:r>
      <w:r w:rsidRPr="00A51E6E">
        <w:rPr>
          <w:rFonts w:ascii="Arial" w:hAnsi="Arial" w:cs="Arial"/>
          <w:i/>
          <w:color w:val="000000" w:themeColor="text1"/>
          <w:sz w:val="20"/>
          <w:szCs w:val="20"/>
        </w:rPr>
        <w:t xml:space="preserve"> s</w:t>
      </w:r>
      <w:r w:rsidRPr="00A51E6E">
        <w:rPr>
          <w:rFonts w:ascii="Arial" w:hAnsi="Arial" w:cs="Arial"/>
          <w:i/>
          <w:color w:val="000000" w:themeColor="text1"/>
          <w:sz w:val="20"/>
          <w:szCs w:val="20"/>
        </w:rPr>
        <w:t>ả</w:t>
      </w:r>
      <w:r w:rsidRPr="00A51E6E">
        <w:rPr>
          <w:rFonts w:ascii="Arial" w:hAnsi="Arial" w:cs="Arial"/>
          <w:i/>
          <w:color w:val="000000" w:themeColor="text1"/>
          <w:sz w:val="20"/>
          <w:szCs w:val="20"/>
        </w:rPr>
        <w:t>n ph</w:t>
      </w:r>
      <w:r w:rsidRPr="00A51E6E">
        <w:rPr>
          <w:rFonts w:ascii="Arial" w:hAnsi="Arial" w:cs="Arial"/>
          <w:i/>
          <w:color w:val="000000" w:themeColor="text1"/>
          <w:sz w:val="20"/>
          <w:szCs w:val="20"/>
        </w:rPr>
        <w:t>ẩ</w:t>
      </w:r>
      <w:r w:rsidRPr="00A51E6E">
        <w:rPr>
          <w:rFonts w:ascii="Arial" w:hAnsi="Arial" w:cs="Arial"/>
          <w:i/>
          <w:color w:val="000000" w:themeColor="text1"/>
          <w:sz w:val="20"/>
          <w:szCs w:val="20"/>
        </w:rPr>
        <w:t>m theo yêu c</w:t>
      </w:r>
      <w:r w:rsidRPr="00A51E6E">
        <w:rPr>
          <w:rFonts w:ascii="Arial" w:hAnsi="Arial" w:cs="Arial"/>
          <w:i/>
          <w:color w:val="000000" w:themeColor="text1"/>
          <w:sz w:val="20"/>
          <w:szCs w:val="20"/>
        </w:rPr>
        <w:t>ầ</w:t>
      </w:r>
      <w:r w:rsidRPr="00A51E6E">
        <w:rPr>
          <w:rFonts w:ascii="Arial" w:hAnsi="Arial" w:cs="Arial"/>
          <w:i/>
          <w:color w:val="000000" w:themeColor="text1"/>
          <w:sz w:val="20"/>
          <w:szCs w:val="20"/>
        </w:rPr>
        <w:t>u c</w:t>
      </w:r>
      <w:r w:rsidRPr="00A51E6E">
        <w:rPr>
          <w:rFonts w:ascii="Arial" w:hAnsi="Arial" w:cs="Arial"/>
          <w:i/>
          <w:color w:val="000000" w:themeColor="text1"/>
          <w:sz w:val="20"/>
          <w:szCs w:val="20"/>
        </w:rPr>
        <w:t>ủ</w:t>
      </w:r>
      <w:r w:rsidRPr="00A51E6E">
        <w:rPr>
          <w:rFonts w:ascii="Arial" w:hAnsi="Arial" w:cs="Arial"/>
          <w:i/>
          <w:color w:val="000000" w:themeColor="text1"/>
          <w:sz w:val="20"/>
          <w:szCs w:val="20"/>
        </w:rPr>
        <w:t>a b</w:t>
      </w:r>
      <w:r w:rsidRPr="00A51E6E">
        <w:rPr>
          <w:rFonts w:ascii="Arial" w:hAnsi="Arial" w:cs="Arial"/>
          <w:i/>
          <w:color w:val="000000" w:themeColor="text1"/>
          <w:sz w:val="20"/>
          <w:szCs w:val="20"/>
        </w:rPr>
        <w:t>ậ</w:t>
      </w:r>
      <w:r w:rsidRPr="00A51E6E">
        <w:rPr>
          <w:rFonts w:ascii="Arial" w:hAnsi="Arial" w:cs="Arial"/>
          <w:i/>
          <w:color w:val="000000" w:themeColor="text1"/>
          <w:sz w:val="20"/>
          <w:szCs w:val="20"/>
        </w:rPr>
        <w:t>c đư</w:t>
      </w:r>
      <w:r w:rsidRPr="00A51E6E">
        <w:rPr>
          <w:rFonts w:ascii="Arial" w:hAnsi="Arial" w:cs="Arial"/>
          <w:i/>
          <w:color w:val="000000" w:themeColor="text1"/>
          <w:sz w:val="20"/>
          <w:szCs w:val="20"/>
        </w:rPr>
        <w:t>ợ</w:t>
      </w:r>
      <w:r w:rsidRPr="00A51E6E">
        <w:rPr>
          <w:rFonts w:ascii="Arial" w:hAnsi="Arial" w:cs="Arial"/>
          <w:i/>
          <w:color w:val="000000" w:themeColor="text1"/>
          <w:sz w:val="20"/>
          <w:szCs w:val="20"/>
        </w:rPr>
        <w:t>c b</w:t>
      </w:r>
      <w:r w:rsidRPr="00A51E6E">
        <w:rPr>
          <w:rFonts w:ascii="Arial" w:hAnsi="Arial" w:cs="Arial"/>
          <w:i/>
          <w:color w:val="000000" w:themeColor="text1"/>
          <w:sz w:val="20"/>
          <w:szCs w:val="20"/>
        </w:rPr>
        <w:t>ố</w:t>
      </w:r>
      <w:r w:rsidRPr="00A51E6E">
        <w:rPr>
          <w:rFonts w:ascii="Arial" w:hAnsi="Arial" w:cs="Arial"/>
          <w:i/>
          <w:color w:val="000000" w:themeColor="text1"/>
          <w:sz w:val="20"/>
          <w:szCs w:val="20"/>
        </w:rPr>
        <w:t xml:space="preserve"> trí.)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99"/>
        <w:gridCol w:w="2685"/>
        <w:gridCol w:w="2683"/>
        <w:gridCol w:w="2649"/>
      </w:tblGrid>
      <w:tr w:rsidR="00A51E6E" w:rsidRPr="00A51E6E" w14:paraId="197042DA" w14:textId="77777777" w:rsidTr="00B96C43">
        <w:trPr>
          <w:trHeight w:val="20"/>
        </w:trPr>
        <w:tc>
          <w:tcPr>
            <w:tcW w:w="554" w:type="pct"/>
          </w:tcPr>
          <w:p w14:paraId="13A7C01E"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B</w:t>
            </w:r>
            <w:r w:rsidRPr="00A51E6E">
              <w:rPr>
                <w:rFonts w:ascii="Arial" w:hAnsi="Arial" w:cs="Arial"/>
                <w:b/>
                <w:color w:val="000000" w:themeColor="text1"/>
                <w:sz w:val="20"/>
                <w:szCs w:val="20"/>
              </w:rPr>
              <w:t>ậ</w:t>
            </w:r>
            <w:r w:rsidRPr="00A51E6E">
              <w:rPr>
                <w:rFonts w:ascii="Arial" w:hAnsi="Arial" w:cs="Arial"/>
                <w:b/>
                <w:color w:val="000000" w:themeColor="text1"/>
                <w:sz w:val="20"/>
                <w:szCs w:val="20"/>
              </w:rPr>
              <w:t>c</w:t>
            </w:r>
          </w:p>
        </w:tc>
        <w:tc>
          <w:tcPr>
            <w:tcW w:w="1489" w:type="pct"/>
          </w:tcPr>
          <w:p w14:paraId="2581FC7E"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N</w:t>
            </w:r>
            <w:r w:rsidRPr="00A51E6E">
              <w:rPr>
                <w:rFonts w:ascii="Arial" w:hAnsi="Arial" w:cs="Arial"/>
                <w:b/>
                <w:color w:val="000000" w:themeColor="text1"/>
                <w:sz w:val="20"/>
                <w:szCs w:val="20"/>
              </w:rPr>
              <w:t>ộ</w:t>
            </w:r>
            <w:r w:rsidRPr="00A51E6E">
              <w:rPr>
                <w:rFonts w:ascii="Arial" w:hAnsi="Arial" w:cs="Arial"/>
                <w:b/>
                <w:color w:val="000000" w:themeColor="text1"/>
                <w:sz w:val="20"/>
                <w:szCs w:val="20"/>
              </w:rPr>
              <w:t>i dung công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w:t>
            </w:r>
          </w:p>
        </w:tc>
        <w:tc>
          <w:tcPr>
            <w:tcW w:w="1488" w:type="pct"/>
          </w:tcPr>
          <w:p w14:paraId="06C02D17"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S</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n ph</w:t>
            </w:r>
            <w:r w:rsidRPr="00A51E6E">
              <w:rPr>
                <w:rFonts w:ascii="Arial" w:hAnsi="Arial" w:cs="Arial"/>
                <w:b/>
                <w:color w:val="000000" w:themeColor="text1"/>
                <w:sz w:val="20"/>
                <w:szCs w:val="20"/>
              </w:rPr>
              <w:t>ẩ</w:t>
            </w:r>
            <w:r w:rsidRPr="00A51E6E">
              <w:rPr>
                <w:rFonts w:ascii="Arial" w:hAnsi="Arial" w:cs="Arial"/>
                <w:b/>
                <w:color w:val="000000" w:themeColor="text1"/>
                <w:sz w:val="20"/>
                <w:szCs w:val="20"/>
              </w:rPr>
              <w:t>m, K</w:t>
            </w:r>
            <w:r w:rsidRPr="00A51E6E">
              <w:rPr>
                <w:rFonts w:ascii="Arial" w:hAnsi="Arial" w:cs="Arial"/>
                <w:b/>
                <w:color w:val="000000" w:themeColor="text1"/>
                <w:sz w:val="20"/>
                <w:szCs w:val="20"/>
              </w:rPr>
              <w:t>ế</w:t>
            </w:r>
            <w:r w:rsidRPr="00A51E6E">
              <w:rPr>
                <w:rFonts w:ascii="Arial" w:hAnsi="Arial" w:cs="Arial"/>
                <w:b/>
                <w:color w:val="000000" w:themeColor="text1"/>
                <w:sz w:val="20"/>
                <w:szCs w:val="20"/>
              </w:rPr>
              <w:t>t qu</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 xml:space="preserve"> đ</w:t>
            </w:r>
            <w:r w:rsidRPr="00A51E6E">
              <w:rPr>
                <w:rFonts w:ascii="Arial" w:hAnsi="Arial" w:cs="Arial"/>
                <w:b/>
                <w:color w:val="000000" w:themeColor="text1"/>
                <w:sz w:val="20"/>
                <w:szCs w:val="20"/>
              </w:rPr>
              <w:t>ầ</w:t>
            </w:r>
            <w:r w:rsidRPr="00A51E6E">
              <w:rPr>
                <w:rFonts w:ascii="Arial" w:hAnsi="Arial" w:cs="Arial"/>
                <w:b/>
                <w:color w:val="000000" w:themeColor="text1"/>
                <w:sz w:val="20"/>
                <w:szCs w:val="20"/>
              </w:rPr>
              <w:t>u ra</w:t>
            </w:r>
          </w:p>
        </w:tc>
        <w:tc>
          <w:tcPr>
            <w:tcW w:w="1469" w:type="pct"/>
          </w:tcPr>
          <w:p w14:paraId="158E917E"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Tiêu chí đánh giá</w:t>
            </w:r>
          </w:p>
        </w:tc>
      </w:tr>
      <w:tr w:rsidR="00A51E6E" w:rsidRPr="00A51E6E" w14:paraId="6914D9CD" w14:textId="77777777" w:rsidTr="00B96C43">
        <w:trPr>
          <w:trHeight w:val="20"/>
        </w:trPr>
        <w:tc>
          <w:tcPr>
            <w:tcW w:w="554" w:type="pct"/>
          </w:tcPr>
          <w:p w14:paraId="02C161E4"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1</w:t>
            </w:r>
          </w:p>
        </w:tc>
        <w:tc>
          <w:tcPr>
            <w:tcW w:w="1489" w:type="pct"/>
          </w:tcPr>
          <w:p w14:paraId="4FD52040"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Tham gia h</w:t>
            </w:r>
            <w:r w:rsidRPr="00A51E6E">
              <w:rPr>
                <w:rFonts w:ascii="Arial" w:hAnsi="Arial" w:cs="Arial"/>
                <w:color w:val="000000" w:themeColor="text1"/>
                <w:sz w:val="20"/>
                <w:szCs w:val="20"/>
              </w:rPr>
              <w:t>ỗ</w:t>
            </w:r>
            <w:r w:rsidRPr="00A51E6E">
              <w:rPr>
                <w:rFonts w:ascii="Arial" w:hAnsi="Arial" w:cs="Arial"/>
                <w:color w:val="000000" w:themeColor="text1"/>
                <w:sz w:val="20"/>
                <w:szCs w:val="20"/>
              </w:rPr>
              <w:t xml:space="preserve"> tr</w:t>
            </w:r>
            <w:r w:rsidRPr="00A51E6E">
              <w:rPr>
                <w:rFonts w:ascii="Arial" w:hAnsi="Arial" w:cs="Arial"/>
                <w:color w:val="000000" w:themeColor="text1"/>
                <w:sz w:val="20"/>
                <w:szCs w:val="20"/>
              </w:rPr>
              <w:t>ợ</w:t>
            </w:r>
            <w:r w:rsidRPr="00A51E6E">
              <w:rPr>
                <w:rFonts w:ascii="Arial" w:hAnsi="Arial" w:cs="Arial"/>
                <w:color w:val="000000" w:themeColor="text1"/>
                <w:sz w:val="20"/>
                <w:szCs w:val="20"/>
              </w:rPr>
              <w:t xml:space="preserve">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chuyên môn;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các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phân công</w:t>
            </w:r>
          </w:p>
        </w:tc>
        <w:tc>
          <w:tcPr>
            <w:tcW w:w="1488" w:type="pct"/>
          </w:tcPr>
          <w:p w14:paraId="3E43087A"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Báo cáo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d</w:t>
            </w:r>
            <w:r w:rsidRPr="00A51E6E">
              <w:rPr>
                <w:rFonts w:ascii="Arial" w:hAnsi="Arial" w:cs="Arial"/>
                <w:color w:val="000000" w:themeColor="text1"/>
                <w:sz w:val="20"/>
                <w:szCs w:val="20"/>
              </w:rPr>
              <w:t>ữ</w:t>
            </w:r>
            <w:r w:rsidRPr="00A51E6E">
              <w:rPr>
                <w:rFonts w:ascii="Arial" w:hAnsi="Arial" w:cs="Arial"/>
                <w:color w:val="000000" w:themeColor="text1"/>
                <w:sz w:val="20"/>
                <w:szCs w:val="20"/>
              </w:rPr>
              <w:t xml:space="preserve"> li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u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chuyên môn</w:t>
            </w:r>
          </w:p>
        </w:tc>
        <w:tc>
          <w:tcPr>
            <w:tcW w:w="1469" w:type="pct"/>
          </w:tcPr>
          <w:p w14:paraId="2CA8F6E7"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 xml:space="preserve">Đáp </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yêu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 xml:space="preserve">u; </w:t>
            </w:r>
            <w:r w:rsidRPr="00A51E6E">
              <w:rPr>
                <w:rFonts w:ascii="Arial" w:hAnsi="Arial" w:cs="Arial"/>
                <w:color w:val="000000" w:themeColor="text1"/>
                <w:sz w:val="20"/>
                <w:szCs w:val="20"/>
              </w:rPr>
              <w:t>k</w:t>
            </w:r>
            <w:r w:rsidRPr="00A51E6E">
              <w:rPr>
                <w:rFonts w:ascii="Arial" w:hAnsi="Arial" w:cs="Arial"/>
                <w:color w:val="000000" w:themeColor="text1"/>
                <w:sz w:val="20"/>
                <w:szCs w:val="20"/>
              </w:rPr>
              <w:t>ị</w:t>
            </w:r>
            <w:r w:rsidRPr="00A51E6E">
              <w:rPr>
                <w:rFonts w:ascii="Arial" w:hAnsi="Arial" w:cs="Arial"/>
                <w:color w:val="000000" w:themeColor="text1"/>
                <w:sz w:val="20"/>
                <w:szCs w:val="20"/>
              </w:rPr>
              <w:t>p th</w:t>
            </w:r>
            <w:r w:rsidRPr="00A51E6E">
              <w:rPr>
                <w:rFonts w:ascii="Arial" w:hAnsi="Arial" w:cs="Arial"/>
                <w:color w:val="000000" w:themeColor="text1"/>
                <w:sz w:val="20"/>
                <w:szCs w:val="20"/>
              </w:rPr>
              <w:t>ờ</w:t>
            </w:r>
            <w:r w:rsidRPr="00A51E6E">
              <w:rPr>
                <w:rFonts w:ascii="Arial" w:hAnsi="Arial" w:cs="Arial"/>
                <w:color w:val="000000" w:themeColor="text1"/>
                <w:sz w:val="20"/>
                <w:szCs w:val="20"/>
              </w:rPr>
              <w:t>i,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y đ</w:t>
            </w:r>
            <w:r w:rsidRPr="00A51E6E">
              <w:rPr>
                <w:rFonts w:ascii="Arial" w:hAnsi="Arial" w:cs="Arial"/>
                <w:color w:val="000000" w:themeColor="text1"/>
                <w:sz w:val="20"/>
                <w:szCs w:val="20"/>
              </w:rPr>
              <w:t>ủ</w:t>
            </w:r>
          </w:p>
        </w:tc>
      </w:tr>
      <w:tr w:rsidR="00A51E6E" w:rsidRPr="00A51E6E" w14:paraId="440E6E8E" w14:textId="77777777" w:rsidTr="00B96C43">
        <w:trPr>
          <w:trHeight w:val="20"/>
        </w:trPr>
        <w:tc>
          <w:tcPr>
            <w:tcW w:w="554" w:type="pct"/>
          </w:tcPr>
          <w:p w14:paraId="5FF47E2A"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2</w:t>
            </w:r>
          </w:p>
        </w:tc>
        <w:tc>
          <w:tcPr>
            <w:tcW w:w="1489" w:type="pct"/>
          </w:tcPr>
          <w:p w14:paraId="4198F24A"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Ph</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nhóm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tham gia phân công, theo dõi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w:t>
            </w:r>
          </w:p>
        </w:tc>
        <w:tc>
          <w:tcPr>
            <w:tcW w:w="1488" w:type="pct"/>
          </w:tcPr>
          <w:p w14:paraId="2393E357"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ch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nhóm;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giao</w:t>
            </w:r>
          </w:p>
        </w:tc>
        <w:tc>
          <w:tcPr>
            <w:tcW w:w="1469" w:type="pct"/>
          </w:tcPr>
          <w:p w14:paraId="7B854E01"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Hoàn thành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nhóm;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o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m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đ</w:t>
            </w:r>
            <w:r w:rsidRPr="00A51E6E">
              <w:rPr>
                <w:rFonts w:ascii="Arial" w:hAnsi="Arial" w:cs="Arial"/>
                <w:color w:val="000000" w:themeColor="text1"/>
                <w:sz w:val="20"/>
                <w:szCs w:val="20"/>
              </w:rPr>
              <w:t>ộ</w:t>
            </w:r>
          </w:p>
        </w:tc>
      </w:tr>
      <w:tr w:rsidR="00A51E6E" w:rsidRPr="00A51E6E" w14:paraId="77A7B784" w14:textId="77777777" w:rsidTr="00B96C43">
        <w:trPr>
          <w:trHeight w:val="20"/>
        </w:trPr>
        <w:tc>
          <w:tcPr>
            <w:tcW w:w="554" w:type="pct"/>
          </w:tcPr>
          <w:p w14:paraId="78B41087"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3</w:t>
            </w:r>
          </w:p>
        </w:tc>
        <w:tc>
          <w:tcPr>
            <w:tcW w:w="1489" w:type="pct"/>
          </w:tcPr>
          <w:p w14:paraId="2EEB0E2B"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ph</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nhóm chuyên môn; phân</w:t>
            </w:r>
            <w:r w:rsidRPr="00A51E6E">
              <w:rPr>
                <w:rFonts w:ascii="Arial" w:hAnsi="Arial" w:cs="Arial"/>
                <w:color w:val="000000" w:themeColor="text1"/>
                <w:sz w:val="20"/>
                <w:szCs w:val="20"/>
              </w:rPr>
              <w:t xml:space="preserve"> công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theo dõi, ki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m tra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w:t>
            </w:r>
          </w:p>
        </w:tc>
        <w:tc>
          <w:tcPr>
            <w:tcW w:w="1488" w:type="pct"/>
          </w:tcPr>
          <w:p w14:paraId="0A8B5CAB"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nhóm; báo cáo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w:t>
            </w:r>
          </w:p>
        </w:tc>
        <w:tc>
          <w:tcPr>
            <w:tcW w:w="1469" w:type="pct"/>
          </w:tcPr>
          <w:p w14:paraId="1F6EC5D1"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u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ph</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ki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m soát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ch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lư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ng</w:t>
            </w:r>
          </w:p>
        </w:tc>
      </w:tr>
      <w:tr w:rsidR="00A51E6E" w:rsidRPr="00A51E6E" w14:paraId="05CDC4E7" w14:textId="77777777" w:rsidTr="00B96C43">
        <w:trPr>
          <w:trHeight w:val="20"/>
        </w:trPr>
        <w:tc>
          <w:tcPr>
            <w:tcW w:w="554" w:type="pct"/>
          </w:tcPr>
          <w:p w14:paraId="783845ED"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4</w:t>
            </w:r>
          </w:p>
        </w:tc>
        <w:tc>
          <w:tcPr>
            <w:tcW w:w="1489" w:type="pct"/>
          </w:tcPr>
          <w:p w14:paraId="21DF826C"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trì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chuyên môn; phân công, ki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m tra, đánh giá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w:t>
            </w:r>
            <w:r w:rsidRPr="00A51E6E">
              <w:rPr>
                <w:rFonts w:ascii="Arial" w:hAnsi="Arial" w:cs="Arial"/>
                <w:color w:val="000000" w:themeColor="text1"/>
                <w:sz w:val="20"/>
                <w:szCs w:val="20"/>
              </w:rPr>
              <w:t xml:space="preserve">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w:t>
            </w:r>
          </w:p>
        </w:tc>
        <w:tc>
          <w:tcPr>
            <w:tcW w:w="1488" w:type="pct"/>
          </w:tcPr>
          <w:p w14:paraId="169B1D50"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chuyên môn; báo cáo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đ</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xu</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c</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w:t>
            </w:r>
          </w:p>
        </w:tc>
        <w:tc>
          <w:tcPr>
            <w:tcW w:w="1469" w:type="pct"/>
          </w:tcPr>
          <w:p w14:paraId="57C042C1"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Ch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lư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ng tri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khai;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u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m</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hoàn thành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p>
        </w:tc>
      </w:tr>
      <w:tr w:rsidR="00A51E6E" w:rsidRPr="00A51E6E" w14:paraId="4DFE9144" w14:textId="77777777" w:rsidTr="00B96C43">
        <w:trPr>
          <w:trHeight w:val="20"/>
        </w:trPr>
        <w:tc>
          <w:tcPr>
            <w:tcW w:w="554" w:type="pct"/>
          </w:tcPr>
          <w:p w14:paraId="42077CC7"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5</w:t>
            </w:r>
          </w:p>
        </w:tc>
        <w:tc>
          <w:tcPr>
            <w:tcW w:w="1489" w:type="pct"/>
          </w:tcPr>
          <w:p w14:paraId="344AB43D"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hành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chuyên môn có tính ch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ph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p;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phân công, ki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m tra, đánh giá và ch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u </w:t>
            </w:r>
            <w:r w:rsidRPr="00A51E6E">
              <w:rPr>
                <w:rFonts w:ascii="Arial" w:hAnsi="Arial" w:cs="Arial"/>
                <w:color w:val="000000" w:themeColor="text1"/>
                <w:sz w:val="20"/>
                <w:szCs w:val="20"/>
              </w:rPr>
              <w:t>trách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toàn di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trong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theo phân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d</w:t>
            </w:r>
            <w:r w:rsidRPr="00A51E6E">
              <w:rPr>
                <w:rFonts w:ascii="Arial" w:hAnsi="Arial" w:cs="Arial"/>
                <w:color w:val="000000" w:themeColor="text1"/>
                <w:sz w:val="20"/>
                <w:szCs w:val="20"/>
              </w:rPr>
              <w:t>ắ</w:t>
            </w:r>
            <w:r w:rsidRPr="00A51E6E">
              <w:rPr>
                <w:rFonts w:ascii="Arial" w:hAnsi="Arial" w:cs="Arial"/>
                <w:color w:val="000000" w:themeColor="text1"/>
                <w:sz w:val="20"/>
                <w:szCs w:val="20"/>
              </w:rPr>
              <w:t>t, phát tri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chuyên môn</w:t>
            </w:r>
          </w:p>
        </w:tc>
        <w:tc>
          <w:tcPr>
            <w:tcW w:w="1488" w:type="pct"/>
          </w:tcPr>
          <w:p w14:paraId="30F148C0"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quy trình, cơ ch</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nâng cao; gi</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pháp phát tri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chuyên môn; chi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lư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ch phát tri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mô hình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gi</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pháp đ</w:t>
            </w:r>
            <w:r w:rsidRPr="00A51E6E">
              <w:rPr>
                <w:rFonts w:ascii="Arial" w:hAnsi="Arial" w:cs="Arial"/>
                <w:color w:val="000000" w:themeColor="text1"/>
                <w:sz w:val="20"/>
                <w:szCs w:val="20"/>
              </w:rPr>
              <w:t>ổ</w:t>
            </w:r>
            <w:r w:rsidRPr="00A51E6E">
              <w:rPr>
                <w:rFonts w:ascii="Arial" w:hAnsi="Arial" w:cs="Arial"/>
                <w:color w:val="000000" w:themeColor="text1"/>
                <w:sz w:val="20"/>
                <w:szCs w:val="20"/>
              </w:rPr>
              <w:t>i m</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phát tri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b</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v</w:t>
            </w:r>
            <w:r w:rsidRPr="00A51E6E">
              <w:rPr>
                <w:rFonts w:ascii="Arial" w:hAnsi="Arial" w:cs="Arial"/>
                <w:color w:val="000000" w:themeColor="text1"/>
                <w:sz w:val="20"/>
                <w:szCs w:val="20"/>
              </w:rPr>
              <w:t>ữ</w:t>
            </w:r>
            <w:r w:rsidRPr="00A51E6E">
              <w:rPr>
                <w:rFonts w:ascii="Arial" w:hAnsi="Arial" w:cs="Arial"/>
                <w:color w:val="000000" w:themeColor="text1"/>
                <w:sz w:val="20"/>
                <w:szCs w:val="20"/>
              </w:rPr>
              <w:t>ng</w:t>
            </w:r>
          </w:p>
        </w:tc>
        <w:tc>
          <w:tcPr>
            <w:tcW w:w="1469" w:type="pct"/>
          </w:tcPr>
          <w:p w14:paraId="3380B741"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u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hành; m</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w:t>
            </w:r>
            <w:r w:rsidRPr="00A51E6E">
              <w:rPr>
                <w:rFonts w:ascii="Arial" w:hAnsi="Arial" w:cs="Arial"/>
                <w:color w:val="000000" w:themeColor="text1"/>
                <w:sz w:val="20"/>
                <w:szCs w:val="20"/>
              </w:rPr>
              <w:t>ổ</w:t>
            </w:r>
            <w:r w:rsidRPr="00A51E6E">
              <w:rPr>
                <w:rFonts w:ascii="Arial" w:hAnsi="Arial" w:cs="Arial"/>
                <w:color w:val="000000" w:themeColor="text1"/>
                <w:sz w:val="20"/>
                <w:szCs w:val="20"/>
              </w:rPr>
              <w:t>n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nâng cao ch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lư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ng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kh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năng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d</w:t>
            </w:r>
            <w:r w:rsidRPr="00A51E6E">
              <w:rPr>
                <w:rFonts w:ascii="Arial" w:hAnsi="Arial" w:cs="Arial"/>
                <w:color w:val="000000" w:themeColor="text1"/>
                <w:sz w:val="20"/>
                <w:szCs w:val="20"/>
              </w:rPr>
              <w:t>ắ</w:t>
            </w:r>
            <w:r w:rsidRPr="00A51E6E">
              <w:rPr>
                <w:rFonts w:ascii="Arial" w:hAnsi="Arial" w:cs="Arial"/>
                <w:color w:val="000000" w:themeColor="text1"/>
                <w:sz w:val="20"/>
                <w:szCs w:val="20"/>
              </w:rPr>
              <w:t>t, phát tri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ngũ.</w:t>
            </w:r>
          </w:p>
          <w:p w14:paraId="6C0319B8"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Tác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phát tri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tính b</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v</w:t>
            </w:r>
            <w:r w:rsidRPr="00A51E6E">
              <w:rPr>
                <w:rFonts w:ascii="Arial" w:hAnsi="Arial" w:cs="Arial"/>
                <w:color w:val="000000" w:themeColor="text1"/>
                <w:sz w:val="20"/>
                <w:szCs w:val="20"/>
              </w:rPr>
              <w:t>ữ</w:t>
            </w:r>
            <w:r w:rsidRPr="00A51E6E">
              <w:rPr>
                <w:rFonts w:ascii="Arial" w:hAnsi="Arial" w:cs="Arial"/>
                <w:color w:val="000000" w:themeColor="text1"/>
                <w:sz w:val="20"/>
                <w:szCs w:val="20"/>
              </w:rPr>
              <w:t>ng;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u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ng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d</w:t>
            </w:r>
            <w:r w:rsidRPr="00A51E6E">
              <w:rPr>
                <w:rFonts w:ascii="Arial" w:hAnsi="Arial" w:cs="Arial"/>
                <w:color w:val="000000" w:themeColor="text1"/>
                <w:sz w:val="20"/>
                <w:szCs w:val="20"/>
              </w:rPr>
              <w:t>ắ</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ổ</w:t>
            </w:r>
            <w:r w:rsidRPr="00A51E6E">
              <w:rPr>
                <w:rFonts w:ascii="Arial" w:hAnsi="Arial" w:cs="Arial"/>
                <w:color w:val="000000" w:themeColor="text1"/>
                <w:sz w:val="20"/>
                <w:szCs w:val="20"/>
              </w:rPr>
              <w:t>i m</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w:t>
            </w:r>
          </w:p>
        </w:tc>
      </w:tr>
    </w:tbl>
    <w:p w14:paraId="3D664219" w14:textId="56E28F64" w:rsidR="00B96C43" w:rsidRDefault="00B96C43" w:rsidP="00B96C43">
      <w:pPr>
        <w:adjustRightInd w:val="0"/>
        <w:snapToGrid w:val="0"/>
        <w:spacing w:after="0" w:line="240" w:lineRule="auto"/>
        <w:jc w:val="center"/>
        <w:rPr>
          <w:rFonts w:ascii="Arial" w:hAnsi="Arial" w:cs="Arial"/>
          <w:b/>
          <w:color w:val="000000" w:themeColor="text1"/>
          <w:sz w:val="20"/>
          <w:szCs w:val="20"/>
        </w:rPr>
      </w:pPr>
    </w:p>
    <w:p w14:paraId="3A17CD6C" w14:textId="35955839"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V.</w:t>
      </w:r>
      <w:r w:rsidRPr="00A51E6E">
        <w:rPr>
          <w:rFonts w:ascii="Arial" w:hAnsi="Arial" w:cs="Arial"/>
          <w:color w:val="000000" w:themeColor="text1"/>
          <w:sz w:val="20"/>
          <w:szCs w:val="20"/>
        </w:rPr>
        <w:t xml:space="preserve"> </w:t>
      </w:r>
      <w:r w:rsidRPr="00A51E6E">
        <w:rPr>
          <w:rFonts w:ascii="Arial" w:hAnsi="Arial" w:cs="Arial"/>
          <w:b/>
          <w:color w:val="000000" w:themeColor="text1"/>
          <w:sz w:val="20"/>
          <w:szCs w:val="20"/>
        </w:rPr>
        <w:t>CÔNG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 K</w:t>
      </w:r>
      <w:r w:rsidRPr="00A51E6E">
        <w:rPr>
          <w:rFonts w:ascii="Arial" w:hAnsi="Arial" w:cs="Arial"/>
          <w:b/>
          <w:color w:val="000000" w:themeColor="text1"/>
          <w:sz w:val="20"/>
          <w:szCs w:val="20"/>
        </w:rPr>
        <w:t>Ế</w:t>
      </w:r>
      <w:r w:rsidRPr="00A51E6E">
        <w:rPr>
          <w:rFonts w:ascii="Arial" w:hAnsi="Arial" w:cs="Arial"/>
          <w:b/>
          <w:color w:val="000000" w:themeColor="text1"/>
          <w:sz w:val="20"/>
          <w:szCs w:val="20"/>
        </w:rPr>
        <w:t>T QU</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 xml:space="preserve">, </w:t>
      </w:r>
      <w:r w:rsidRPr="00A51E6E">
        <w:rPr>
          <w:rFonts w:ascii="Arial" w:hAnsi="Arial" w:cs="Arial"/>
          <w:b/>
          <w:color w:val="000000" w:themeColor="text1"/>
          <w:sz w:val="20"/>
          <w:szCs w:val="20"/>
        </w:rPr>
        <w:t>S</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N PH</w:t>
      </w:r>
      <w:r w:rsidRPr="00A51E6E">
        <w:rPr>
          <w:rFonts w:ascii="Arial" w:hAnsi="Arial" w:cs="Arial"/>
          <w:b/>
          <w:color w:val="000000" w:themeColor="text1"/>
          <w:sz w:val="20"/>
          <w:szCs w:val="20"/>
        </w:rPr>
        <w:t>Ẩ</w:t>
      </w:r>
      <w:r w:rsidRPr="00A51E6E">
        <w:rPr>
          <w:rFonts w:ascii="Arial" w:hAnsi="Arial" w:cs="Arial"/>
          <w:b/>
          <w:color w:val="000000" w:themeColor="text1"/>
          <w:sz w:val="20"/>
          <w:szCs w:val="20"/>
        </w:rPr>
        <w:t>M H</w:t>
      </w:r>
      <w:r w:rsidRPr="00A51E6E">
        <w:rPr>
          <w:rFonts w:ascii="Arial" w:hAnsi="Arial" w:cs="Arial"/>
          <w:b/>
          <w:color w:val="000000" w:themeColor="text1"/>
          <w:sz w:val="20"/>
          <w:szCs w:val="20"/>
        </w:rPr>
        <w:t>Ỗ</w:t>
      </w:r>
      <w:r w:rsidRPr="00A51E6E">
        <w:rPr>
          <w:rFonts w:ascii="Arial" w:hAnsi="Arial" w:cs="Arial"/>
          <w:b/>
          <w:color w:val="000000" w:themeColor="text1"/>
          <w:sz w:val="20"/>
          <w:szCs w:val="20"/>
        </w:rPr>
        <w:t xml:space="preserve"> TR</w:t>
      </w:r>
      <w:r w:rsidRPr="00A51E6E">
        <w:rPr>
          <w:rFonts w:ascii="Arial" w:hAnsi="Arial" w:cs="Arial"/>
          <w:b/>
          <w:color w:val="000000" w:themeColor="text1"/>
          <w:sz w:val="20"/>
          <w:szCs w:val="20"/>
        </w:rPr>
        <w:t>Ợ</w:t>
      </w:r>
    </w:p>
    <w:p w14:paraId="64FB1015" w14:textId="4CA3D2C2"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i/>
          <w:color w:val="000000" w:themeColor="text1"/>
          <w:sz w:val="20"/>
          <w:szCs w:val="20"/>
        </w:rPr>
        <w:t>(Áp d</w:t>
      </w:r>
      <w:r w:rsidRPr="00A51E6E">
        <w:rPr>
          <w:rFonts w:ascii="Arial" w:hAnsi="Arial" w:cs="Arial"/>
          <w:i/>
          <w:color w:val="000000" w:themeColor="text1"/>
          <w:sz w:val="20"/>
          <w:szCs w:val="20"/>
        </w:rPr>
        <w:t>ụ</w:t>
      </w:r>
      <w:r w:rsidRPr="00A51E6E">
        <w:rPr>
          <w:rFonts w:ascii="Arial" w:hAnsi="Arial" w:cs="Arial"/>
          <w:i/>
          <w:color w:val="000000" w:themeColor="text1"/>
          <w:sz w:val="20"/>
          <w:szCs w:val="20"/>
        </w:rPr>
        <w:t>ng đ</w:t>
      </w:r>
      <w:r w:rsidRPr="00A51E6E">
        <w:rPr>
          <w:rFonts w:ascii="Arial" w:hAnsi="Arial" w:cs="Arial"/>
          <w:i/>
          <w:color w:val="000000" w:themeColor="text1"/>
          <w:sz w:val="20"/>
          <w:szCs w:val="20"/>
        </w:rPr>
        <w:t>ố</w:t>
      </w:r>
      <w:r w:rsidRPr="00A51E6E">
        <w:rPr>
          <w:rFonts w:ascii="Arial" w:hAnsi="Arial" w:cs="Arial"/>
          <w:i/>
          <w:color w:val="000000" w:themeColor="text1"/>
          <w:sz w:val="20"/>
          <w:szCs w:val="20"/>
        </w:rPr>
        <w:t>i v</w:t>
      </w:r>
      <w:r w:rsidRPr="00A51E6E">
        <w:rPr>
          <w:rFonts w:ascii="Arial" w:hAnsi="Arial" w:cs="Arial"/>
          <w:i/>
          <w:color w:val="000000" w:themeColor="text1"/>
          <w:sz w:val="20"/>
          <w:szCs w:val="20"/>
        </w:rPr>
        <w:t>ớ</w:t>
      </w:r>
      <w:r w:rsidRPr="00A51E6E">
        <w:rPr>
          <w:rFonts w:ascii="Arial" w:hAnsi="Arial" w:cs="Arial"/>
          <w:i/>
          <w:color w:val="000000" w:themeColor="text1"/>
          <w:sz w:val="20"/>
          <w:szCs w:val="20"/>
        </w:rPr>
        <w:t>i v</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 xml:space="preserve"> trí vi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c làm h</w:t>
      </w:r>
      <w:r w:rsidRPr="00A51E6E">
        <w:rPr>
          <w:rFonts w:ascii="Arial" w:hAnsi="Arial" w:cs="Arial"/>
          <w:i/>
          <w:color w:val="000000" w:themeColor="text1"/>
          <w:sz w:val="20"/>
          <w:szCs w:val="20"/>
        </w:rPr>
        <w:t>ỗ</w:t>
      </w:r>
      <w:r w:rsidRPr="00A51E6E">
        <w:rPr>
          <w:rFonts w:ascii="Arial" w:hAnsi="Arial" w:cs="Arial"/>
          <w:i/>
          <w:color w:val="000000" w:themeColor="text1"/>
          <w:sz w:val="20"/>
          <w:szCs w:val="20"/>
        </w:rPr>
        <w:t xml:space="preserve"> tr</w:t>
      </w:r>
      <w:r w:rsidRPr="00A51E6E">
        <w:rPr>
          <w:rFonts w:ascii="Arial" w:hAnsi="Arial" w:cs="Arial"/>
          <w:i/>
          <w:color w:val="000000" w:themeColor="text1"/>
          <w:sz w:val="20"/>
          <w:szCs w:val="20"/>
        </w:rPr>
        <w:t>ợ</w:t>
      </w:r>
      <w:r w:rsidRPr="00A51E6E">
        <w:rPr>
          <w:rFonts w:ascii="Arial" w:hAnsi="Arial" w:cs="Arial"/>
          <w:i/>
          <w:color w:val="000000" w:themeColor="text1"/>
          <w:sz w:val="20"/>
          <w:szCs w:val="20"/>
        </w:rPr>
        <w:t>. Viên ch</w:t>
      </w:r>
      <w:r w:rsidRPr="00A51E6E">
        <w:rPr>
          <w:rFonts w:ascii="Arial" w:hAnsi="Arial" w:cs="Arial"/>
          <w:i/>
          <w:color w:val="000000" w:themeColor="text1"/>
          <w:sz w:val="20"/>
          <w:szCs w:val="20"/>
        </w:rPr>
        <w:t>ứ</w:t>
      </w:r>
      <w:r w:rsidRPr="00A51E6E">
        <w:rPr>
          <w:rFonts w:ascii="Arial" w:hAnsi="Arial" w:cs="Arial"/>
          <w:i/>
          <w:color w:val="000000" w:themeColor="text1"/>
          <w:sz w:val="20"/>
          <w:szCs w:val="20"/>
        </w:rPr>
        <w:t>c sau khi đư</w:t>
      </w:r>
      <w:r w:rsidRPr="00A51E6E">
        <w:rPr>
          <w:rFonts w:ascii="Arial" w:hAnsi="Arial" w:cs="Arial"/>
          <w:i/>
          <w:color w:val="000000" w:themeColor="text1"/>
          <w:sz w:val="20"/>
          <w:szCs w:val="20"/>
        </w:rPr>
        <w:t>ợ</w:t>
      </w:r>
      <w:r w:rsidRPr="00A51E6E">
        <w:rPr>
          <w:rFonts w:ascii="Arial" w:hAnsi="Arial" w:cs="Arial"/>
          <w:i/>
          <w:color w:val="000000" w:themeColor="text1"/>
          <w:sz w:val="20"/>
          <w:szCs w:val="20"/>
        </w:rPr>
        <w:t>c b</w:t>
      </w:r>
      <w:r w:rsidRPr="00A51E6E">
        <w:rPr>
          <w:rFonts w:ascii="Arial" w:hAnsi="Arial" w:cs="Arial"/>
          <w:i/>
          <w:color w:val="000000" w:themeColor="text1"/>
          <w:sz w:val="20"/>
          <w:szCs w:val="20"/>
        </w:rPr>
        <w:t>ố</w:t>
      </w:r>
      <w:r w:rsidRPr="00A51E6E">
        <w:rPr>
          <w:rFonts w:ascii="Arial" w:hAnsi="Arial" w:cs="Arial"/>
          <w:i/>
          <w:color w:val="000000" w:themeColor="text1"/>
          <w:sz w:val="20"/>
          <w:szCs w:val="20"/>
        </w:rPr>
        <w:t xml:space="preserve"> trí vào b</w:t>
      </w:r>
      <w:r w:rsidRPr="00A51E6E">
        <w:rPr>
          <w:rFonts w:ascii="Arial" w:hAnsi="Arial" w:cs="Arial"/>
          <w:i/>
          <w:color w:val="000000" w:themeColor="text1"/>
          <w:sz w:val="20"/>
          <w:szCs w:val="20"/>
        </w:rPr>
        <w:t>ậ</w:t>
      </w:r>
      <w:r w:rsidRPr="00A51E6E">
        <w:rPr>
          <w:rFonts w:ascii="Arial" w:hAnsi="Arial" w:cs="Arial"/>
          <w:i/>
          <w:color w:val="000000" w:themeColor="text1"/>
          <w:sz w:val="20"/>
          <w:szCs w:val="20"/>
        </w:rPr>
        <w:t>c ngh</w:t>
      </w:r>
      <w:r w:rsidRPr="00A51E6E">
        <w:rPr>
          <w:rFonts w:ascii="Arial" w:hAnsi="Arial" w:cs="Arial"/>
          <w:i/>
          <w:color w:val="000000" w:themeColor="text1"/>
          <w:sz w:val="20"/>
          <w:szCs w:val="20"/>
        </w:rPr>
        <w:t>ề</w:t>
      </w:r>
      <w:r w:rsidRPr="00A51E6E">
        <w:rPr>
          <w:rFonts w:ascii="Arial" w:hAnsi="Arial" w:cs="Arial"/>
          <w:i/>
          <w:color w:val="000000" w:themeColor="text1"/>
          <w:sz w:val="20"/>
          <w:szCs w:val="20"/>
        </w:rPr>
        <w:t xml:space="preserve"> nghi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p c</w:t>
      </w:r>
      <w:r w:rsidRPr="00A51E6E">
        <w:rPr>
          <w:rFonts w:ascii="Arial" w:hAnsi="Arial" w:cs="Arial"/>
          <w:i/>
          <w:color w:val="000000" w:themeColor="text1"/>
          <w:sz w:val="20"/>
          <w:szCs w:val="20"/>
        </w:rPr>
        <w:t>ủ</w:t>
      </w:r>
      <w:r w:rsidRPr="00A51E6E">
        <w:rPr>
          <w:rFonts w:ascii="Arial" w:hAnsi="Arial" w:cs="Arial"/>
          <w:i/>
          <w:color w:val="000000" w:themeColor="text1"/>
          <w:sz w:val="20"/>
          <w:szCs w:val="20"/>
        </w:rPr>
        <w:t>a v</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 xml:space="preserve"> trí vi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c làm ph</w:t>
      </w:r>
      <w:r w:rsidRPr="00A51E6E">
        <w:rPr>
          <w:rFonts w:ascii="Arial" w:hAnsi="Arial" w:cs="Arial"/>
          <w:i/>
          <w:color w:val="000000" w:themeColor="text1"/>
          <w:sz w:val="20"/>
          <w:szCs w:val="20"/>
        </w:rPr>
        <w:t>ả</w:t>
      </w:r>
      <w:r w:rsidRPr="00A51E6E">
        <w:rPr>
          <w:rFonts w:ascii="Arial" w:hAnsi="Arial" w:cs="Arial"/>
          <w:i/>
          <w:color w:val="000000" w:themeColor="text1"/>
          <w:sz w:val="20"/>
          <w:szCs w:val="20"/>
        </w:rPr>
        <w:t>i th</w:t>
      </w:r>
      <w:r w:rsidRPr="00A51E6E">
        <w:rPr>
          <w:rFonts w:ascii="Arial" w:hAnsi="Arial" w:cs="Arial"/>
          <w:i/>
          <w:color w:val="000000" w:themeColor="text1"/>
          <w:sz w:val="20"/>
          <w:szCs w:val="20"/>
        </w:rPr>
        <w:t>ự</w:t>
      </w:r>
      <w:r w:rsidRPr="00A51E6E">
        <w:rPr>
          <w:rFonts w:ascii="Arial" w:hAnsi="Arial" w:cs="Arial"/>
          <w:i/>
          <w:color w:val="000000" w:themeColor="text1"/>
          <w:sz w:val="20"/>
          <w:szCs w:val="20"/>
        </w:rPr>
        <w:t>c hi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n công vi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c và có k</w:t>
      </w:r>
      <w:r w:rsidRPr="00A51E6E">
        <w:rPr>
          <w:rFonts w:ascii="Arial" w:hAnsi="Arial" w:cs="Arial"/>
          <w:i/>
          <w:color w:val="000000" w:themeColor="text1"/>
          <w:sz w:val="20"/>
          <w:szCs w:val="20"/>
        </w:rPr>
        <w:t>ế</w:t>
      </w:r>
      <w:r w:rsidRPr="00A51E6E">
        <w:rPr>
          <w:rFonts w:ascii="Arial" w:hAnsi="Arial" w:cs="Arial"/>
          <w:i/>
          <w:color w:val="000000" w:themeColor="text1"/>
          <w:sz w:val="20"/>
          <w:szCs w:val="20"/>
        </w:rPr>
        <w:t>t qu</w:t>
      </w:r>
      <w:r w:rsidRPr="00A51E6E">
        <w:rPr>
          <w:rFonts w:ascii="Arial" w:hAnsi="Arial" w:cs="Arial"/>
          <w:i/>
          <w:color w:val="000000" w:themeColor="text1"/>
          <w:sz w:val="20"/>
          <w:szCs w:val="20"/>
        </w:rPr>
        <w:t>ả</w:t>
      </w:r>
      <w:r w:rsidRPr="00A51E6E">
        <w:rPr>
          <w:rFonts w:ascii="Arial" w:hAnsi="Arial" w:cs="Arial"/>
          <w:i/>
          <w:color w:val="000000" w:themeColor="text1"/>
          <w:sz w:val="20"/>
          <w:szCs w:val="20"/>
        </w:rPr>
        <w:t xml:space="preserve"> s</w:t>
      </w:r>
      <w:r w:rsidRPr="00A51E6E">
        <w:rPr>
          <w:rFonts w:ascii="Arial" w:hAnsi="Arial" w:cs="Arial"/>
          <w:i/>
          <w:color w:val="000000" w:themeColor="text1"/>
          <w:sz w:val="20"/>
          <w:szCs w:val="20"/>
        </w:rPr>
        <w:t>ả</w:t>
      </w:r>
      <w:r w:rsidRPr="00A51E6E">
        <w:rPr>
          <w:rFonts w:ascii="Arial" w:hAnsi="Arial" w:cs="Arial"/>
          <w:i/>
          <w:color w:val="000000" w:themeColor="text1"/>
          <w:sz w:val="20"/>
          <w:szCs w:val="20"/>
        </w:rPr>
        <w:t>n ph</w:t>
      </w:r>
      <w:r w:rsidRPr="00A51E6E">
        <w:rPr>
          <w:rFonts w:ascii="Arial" w:hAnsi="Arial" w:cs="Arial"/>
          <w:i/>
          <w:color w:val="000000" w:themeColor="text1"/>
          <w:sz w:val="20"/>
          <w:szCs w:val="20"/>
        </w:rPr>
        <w:t>ẩ</w:t>
      </w:r>
      <w:r w:rsidRPr="00A51E6E">
        <w:rPr>
          <w:rFonts w:ascii="Arial" w:hAnsi="Arial" w:cs="Arial"/>
          <w:i/>
          <w:color w:val="000000" w:themeColor="text1"/>
          <w:sz w:val="20"/>
          <w:szCs w:val="20"/>
        </w:rPr>
        <w:t>m theo yêu c</w:t>
      </w:r>
      <w:r w:rsidRPr="00A51E6E">
        <w:rPr>
          <w:rFonts w:ascii="Arial" w:hAnsi="Arial" w:cs="Arial"/>
          <w:i/>
          <w:color w:val="000000" w:themeColor="text1"/>
          <w:sz w:val="20"/>
          <w:szCs w:val="20"/>
        </w:rPr>
        <w:t>ầ</w:t>
      </w:r>
      <w:r w:rsidRPr="00A51E6E">
        <w:rPr>
          <w:rFonts w:ascii="Arial" w:hAnsi="Arial" w:cs="Arial"/>
          <w:i/>
          <w:color w:val="000000" w:themeColor="text1"/>
          <w:sz w:val="20"/>
          <w:szCs w:val="20"/>
        </w:rPr>
        <w:t>u c</w:t>
      </w:r>
      <w:r w:rsidRPr="00A51E6E">
        <w:rPr>
          <w:rFonts w:ascii="Arial" w:hAnsi="Arial" w:cs="Arial"/>
          <w:i/>
          <w:color w:val="000000" w:themeColor="text1"/>
          <w:sz w:val="20"/>
          <w:szCs w:val="20"/>
        </w:rPr>
        <w:t>ủ</w:t>
      </w:r>
      <w:r w:rsidRPr="00A51E6E">
        <w:rPr>
          <w:rFonts w:ascii="Arial" w:hAnsi="Arial" w:cs="Arial"/>
          <w:i/>
          <w:color w:val="000000" w:themeColor="text1"/>
          <w:sz w:val="20"/>
          <w:szCs w:val="20"/>
        </w:rPr>
        <w:t>a b</w:t>
      </w:r>
      <w:r w:rsidRPr="00A51E6E">
        <w:rPr>
          <w:rFonts w:ascii="Arial" w:hAnsi="Arial" w:cs="Arial"/>
          <w:i/>
          <w:color w:val="000000" w:themeColor="text1"/>
          <w:sz w:val="20"/>
          <w:szCs w:val="20"/>
        </w:rPr>
        <w:t>ậ</w:t>
      </w:r>
      <w:r w:rsidRPr="00A51E6E">
        <w:rPr>
          <w:rFonts w:ascii="Arial" w:hAnsi="Arial" w:cs="Arial"/>
          <w:i/>
          <w:color w:val="000000" w:themeColor="text1"/>
          <w:sz w:val="20"/>
          <w:szCs w:val="20"/>
        </w:rPr>
        <w:t>c đư</w:t>
      </w:r>
      <w:r w:rsidRPr="00A51E6E">
        <w:rPr>
          <w:rFonts w:ascii="Arial" w:hAnsi="Arial" w:cs="Arial"/>
          <w:i/>
          <w:color w:val="000000" w:themeColor="text1"/>
          <w:sz w:val="20"/>
          <w:szCs w:val="20"/>
        </w:rPr>
        <w:t>ợ</w:t>
      </w:r>
      <w:r w:rsidRPr="00A51E6E">
        <w:rPr>
          <w:rFonts w:ascii="Arial" w:hAnsi="Arial" w:cs="Arial"/>
          <w:i/>
          <w:color w:val="000000" w:themeColor="text1"/>
          <w:sz w:val="20"/>
          <w:szCs w:val="20"/>
        </w:rPr>
        <w:t>c b</w:t>
      </w:r>
      <w:r w:rsidRPr="00A51E6E">
        <w:rPr>
          <w:rFonts w:ascii="Arial" w:hAnsi="Arial" w:cs="Arial"/>
          <w:i/>
          <w:color w:val="000000" w:themeColor="text1"/>
          <w:sz w:val="20"/>
          <w:szCs w:val="20"/>
        </w:rPr>
        <w:t>ố</w:t>
      </w:r>
      <w:r w:rsidRPr="00A51E6E">
        <w:rPr>
          <w:rFonts w:ascii="Arial" w:hAnsi="Arial" w:cs="Arial"/>
          <w:i/>
          <w:color w:val="000000" w:themeColor="text1"/>
          <w:sz w:val="20"/>
          <w:szCs w:val="20"/>
        </w:rPr>
        <w:t xml:space="preserve"> trí.)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58"/>
        <w:gridCol w:w="2826"/>
        <w:gridCol w:w="2826"/>
        <w:gridCol w:w="2506"/>
      </w:tblGrid>
      <w:tr w:rsidR="00A51E6E" w:rsidRPr="00A51E6E" w14:paraId="15E75E5B" w14:textId="77777777" w:rsidTr="00B96C43">
        <w:trPr>
          <w:trHeight w:val="20"/>
        </w:trPr>
        <w:tc>
          <w:tcPr>
            <w:tcW w:w="476" w:type="pct"/>
          </w:tcPr>
          <w:p w14:paraId="0EA4E487"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B</w:t>
            </w:r>
            <w:r w:rsidRPr="00A51E6E">
              <w:rPr>
                <w:rFonts w:ascii="Arial" w:hAnsi="Arial" w:cs="Arial"/>
                <w:b/>
                <w:color w:val="000000" w:themeColor="text1"/>
                <w:sz w:val="20"/>
                <w:szCs w:val="20"/>
              </w:rPr>
              <w:t>ậ</w:t>
            </w:r>
            <w:r w:rsidRPr="00A51E6E">
              <w:rPr>
                <w:rFonts w:ascii="Arial" w:hAnsi="Arial" w:cs="Arial"/>
                <w:b/>
                <w:color w:val="000000" w:themeColor="text1"/>
                <w:sz w:val="20"/>
                <w:szCs w:val="20"/>
              </w:rPr>
              <w:t>c</w:t>
            </w:r>
          </w:p>
        </w:tc>
        <w:tc>
          <w:tcPr>
            <w:tcW w:w="1567" w:type="pct"/>
          </w:tcPr>
          <w:p w14:paraId="66DFBBEC"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N</w:t>
            </w:r>
            <w:r w:rsidRPr="00A51E6E">
              <w:rPr>
                <w:rFonts w:ascii="Arial" w:hAnsi="Arial" w:cs="Arial"/>
                <w:b/>
                <w:color w:val="000000" w:themeColor="text1"/>
                <w:sz w:val="20"/>
                <w:szCs w:val="20"/>
              </w:rPr>
              <w:t>ộ</w:t>
            </w:r>
            <w:r w:rsidRPr="00A51E6E">
              <w:rPr>
                <w:rFonts w:ascii="Arial" w:hAnsi="Arial" w:cs="Arial"/>
                <w:b/>
                <w:color w:val="000000" w:themeColor="text1"/>
                <w:sz w:val="20"/>
                <w:szCs w:val="20"/>
              </w:rPr>
              <w:t>i dung công vi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c</w:t>
            </w:r>
          </w:p>
        </w:tc>
        <w:tc>
          <w:tcPr>
            <w:tcW w:w="1567" w:type="pct"/>
          </w:tcPr>
          <w:p w14:paraId="3039455F"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S</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n ph</w:t>
            </w:r>
            <w:r w:rsidRPr="00A51E6E">
              <w:rPr>
                <w:rFonts w:ascii="Arial" w:hAnsi="Arial" w:cs="Arial"/>
                <w:b/>
                <w:color w:val="000000" w:themeColor="text1"/>
                <w:sz w:val="20"/>
                <w:szCs w:val="20"/>
              </w:rPr>
              <w:t>ẩ</w:t>
            </w:r>
            <w:r w:rsidRPr="00A51E6E">
              <w:rPr>
                <w:rFonts w:ascii="Arial" w:hAnsi="Arial" w:cs="Arial"/>
                <w:b/>
                <w:color w:val="000000" w:themeColor="text1"/>
                <w:sz w:val="20"/>
                <w:szCs w:val="20"/>
              </w:rPr>
              <w:t>m, K</w:t>
            </w:r>
            <w:r w:rsidRPr="00A51E6E">
              <w:rPr>
                <w:rFonts w:ascii="Arial" w:hAnsi="Arial" w:cs="Arial"/>
                <w:b/>
                <w:color w:val="000000" w:themeColor="text1"/>
                <w:sz w:val="20"/>
                <w:szCs w:val="20"/>
              </w:rPr>
              <w:t>ế</w:t>
            </w:r>
            <w:r w:rsidRPr="00A51E6E">
              <w:rPr>
                <w:rFonts w:ascii="Arial" w:hAnsi="Arial" w:cs="Arial"/>
                <w:b/>
                <w:color w:val="000000" w:themeColor="text1"/>
                <w:sz w:val="20"/>
                <w:szCs w:val="20"/>
              </w:rPr>
              <w:t>t qu</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 xml:space="preserve"> đ</w:t>
            </w:r>
            <w:r w:rsidRPr="00A51E6E">
              <w:rPr>
                <w:rFonts w:ascii="Arial" w:hAnsi="Arial" w:cs="Arial"/>
                <w:b/>
                <w:color w:val="000000" w:themeColor="text1"/>
                <w:sz w:val="20"/>
                <w:szCs w:val="20"/>
              </w:rPr>
              <w:t>ầ</w:t>
            </w:r>
            <w:r w:rsidRPr="00A51E6E">
              <w:rPr>
                <w:rFonts w:ascii="Arial" w:hAnsi="Arial" w:cs="Arial"/>
                <w:b/>
                <w:color w:val="000000" w:themeColor="text1"/>
                <w:sz w:val="20"/>
                <w:szCs w:val="20"/>
              </w:rPr>
              <w:t>u r</w:t>
            </w:r>
            <w:r w:rsidRPr="00A51E6E">
              <w:rPr>
                <w:rFonts w:ascii="Arial" w:hAnsi="Arial" w:cs="Arial"/>
                <w:b/>
                <w:color w:val="000000" w:themeColor="text1"/>
                <w:sz w:val="20"/>
                <w:szCs w:val="20"/>
              </w:rPr>
              <w:t>a</w:t>
            </w:r>
          </w:p>
        </w:tc>
        <w:tc>
          <w:tcPr>
            <w:tcW w:w="1390" w:type="pct"/>
          </w:tcPr>
          <w:p w14:paraId="202711EC"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Tiêu chí đánh giá</w:t>
            </w:r>
          </w:p>
        </w:tc>
      </w:tr>
      <w:tr w:rsidR="00A51E6E" w:rsidRPr="00A51E6E" w14:paraId="483253DC" w14:textId="77777777" w:rsidTr="00B96C43">
        <w:trPr>
          <w:trHeight w:val="20"/>
        </w:trPr>
        <w:tc>
          <w:tcPr>
            <w:tcW w:w="476" w:type="pct"/>
          </w:tcPr>
          <w:p w14:paraId="681B97CE"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1</w:t>
            </w:r>
          </w:p>
        </w:tc>
        <w:tc>
          <w:tcPr>
            <w:tcW w:w="1567" w:type="pct"/>
          </w:tcPr>
          <w:p w14:paraId="059BB65F"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h</w:t>
            </w:r>
            <w:r w:rsidRPr="00A51E6E">
              <w:rPr>
                <w:rFonts w:ascii="Arial" w:hAnsi="Arial" w:cs="Arial"/>
                <w:color w:val="000000" w:themeColor="text1"/>
                <w:sz w:val="20"/>
                <w:szCs w:val="20"/>
              </w:rPr>
              <w:t>ỗ</w:t>
            </w:r>
            <w:r w:rsidRPr="00A51E6E">
              <w:rPr>
                <w:rFonts w:ascii="Arial" w:hAnsi="Arial" w:cs="Arial"/>
                <w:color w:val="000000" w:themeColor="text1"/>
                <w:sz w:val="20"/>
                <w:szCs w:val="20"/>
              </w:rPr>
              <w:t xml:space="preserve"> tr</w:t>
            </w:r>
            <w:r w:rsidRPr="00A51E6E">
              <w:rPr>
                <w:rFonts w:ascii="Arial" w:hAnsi="Arial" w:cs="Arial"/>
                <w:color w:val="000000" w:themeColor="text1"/>
                <w:sz w:val="20"/>
                <w:szCs w:val="20"/>
              </w:rPr>
              <w:t>ợ</w:t>
            </w:r>
            <w:r w:rsidRPr="00A51E6E">
              <w:rPr>
                <w:rFonts w:ascii="Arial" w:hAnsi="Arial" w:cs="Arial"/>
                <w:color w:val="000000" w:themeColor="text1"/>
                <w:sz w:val="20"/>
                <w:szCs w:val="20"/>
              </w:rPr>
              <w:t xml:space="preserve"> đơn gi</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theo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w:t>
            </w:r>
          </w:p>
        </w:tc>
        <w:tc>
          <w:tcPr>
            <w:tcW w:w="1567" w:type="pct"/>
          </w:tcPr>
          <w:p w14:paraId="41B009A4"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hoàn thành (các s</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mang tính h</w:t>
            </w:r>
            <w:r w:rsidRPr="00A51E6E">
              <w:rPr>
                <w:rFonts w:ascii="Arial" w:hAnsi="Arial" w:cs="Arial"/>
                <w:color w:val="000000" w:themeColor="text1"/>
                <w:sz w:val="20"/>
                <w:szCs w:val="20"/>
              </w:rPr>
              <w:t>ỗ</w:t>
            </w:r>
            <w:r w:rsidRPr="00A51E6E">
              <w:rPr>
                <w:rFonts w:ascii="Arial" w:hAnsi="Arial" w:cs="Arial"/>
                <w:color w:val="000000" w:themeColor="text1"/>
                <w:sz w:val="20"/>
                <w:szCs w:val="20"/>
              </w:rPr>
              <w:t xml:space="preserve"> tr</w:t>
            </w:r>
            <w:r w:rsidRPr="00A51E6E">
              <w:rPr>
                <w:rFonts w:ascii="Arial" w:hAnsi="Arial" w:cs="Arial"/>
                <w:color w:val="000000" w:themeColor="text1"/>
                <w:sz w:val="20"/>
                <w:szCs w:val="20"/>
              </w:rPr>
              <w:t>ợ</w:t>
            </w:r>
            <w:r w:rsidRPr="00A51E6E">
              <w:rPr>
                <w:rFonts w:ascii="Arial" w:hAnsi="Arial" w:cs="Arial"/>
                <w:color w:val="000000" w:themeColor="text1"/>
                <w:sz w:val="20"/>
                <w:szCs w:val="20"/>
              </w:rPr>
              <w:t xml:space="preserve">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thi công đo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n, như: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n </w:t>
            </w:r>
            <w:r w:rsidRPr="00A51E6E">
              <w:rPr>
                <w:rFonts w:ascii="Arial" w:hAnsi="Arial" w:cs="Arial"/>
                <w:color w:val="000000" w:themeColor="text1"/>
                <w:sz w:val="20"/>
                <w:szCs w:val="20"/>
              </w:rPr>
              <w:lastRenderedPageBreak/>
              <w:t>d</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o,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ng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li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u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w:t>
            </w:r>
          </w:p>
        </w:tc>
        <w:tc>
          <w:tcPr>
            <w:tcW w:w="1390" w:type="pct"/>
          </w:tcPr>
          <w:p w14:paraId="196EBC16"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lastRenderedPageBreak/>
              <w:t>Hoàn thành đ</w:t>
            </w:r>
            <w:r w:rsidRPr="00A51E6E">
              <w:rPr>
                <w:rFonts w:ascii="Arial" w:hAnsi="Arial" w:cs="Arial"/>
                <w:color w:val="000000" w:themeColor="text1"/>
                <w:sz w:val="20"/>
                <w:szCs w:val="20"/>
              </w:rPr>
              <w:t>ầ</w:t>
            </w:r>
            <w:r w:rsidRPr="00A51E6E">
              <w:rPr>
                <w:rFonts w:ascii="Arial" w:hAnsi="Arial" w:cs="Arial"/>
                <w:color w:val="000000" w:themeColor="text1"/>
                <w:sz w:val="20"/>
                <w:szCs w:val="20"/>
              </w:rPr>
              <w:t>y đ</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đúng yêu c</w:t>
            </w:r>
            <w:r w:rsidRPr="00A51E6E">
              <w:rPr>
                <w:rFonts w:ascii="Arial" w:hAnsi="Arial" w:cs="Arial"/>
                <w:color w:val="000000" w:themeColor="text1"/>
                <w:sz w:val="20"/>
                <w:szCs w:val="20"/>
              </w:rPr>
              <w:t>ầ</w:t>
            </w:r>
            <w:r w:rsidRPr="00A51E6E">
              <w:rPr>
                <w:rFonts w:ascii="Arial" w:hAnsi="Arial" w:cs="Arial"/>
                <w:color w:val="000000" w:themeColor="text1"/>
                <w:sz w:val="20"/>
                <w:szCs w:val="20"/>
              </w:rPr>
              <w:t>u, đúng th</w:t>
            </w:r>
            <w:r w:rsidRPr="00A51E6E">
              <w:rPr>
                <w:rFonts w:ascii="Arial" w:hAnsi="Arial" w:cs="Arial"/>
                <w:color w:val="000000" w:themeColor="text1"/>
                <w:sz w:val="20"/>
                <w:szCs w:val="20"/>
              </w:rPr>
              <w:t>ờ</w:t>
            </w:r>
            <w:r w:rsidRPr="00A51E6E">
              <w:rPr>
                <w:rFonts w:ascii="Arial" w:hAnsi="Arial" w:cs="Arial"/>
                <w:color w:val="000000" w:themeColor="text1"/>
                <w:sz w:val="20"/>
                <w:szCs w:val="20"/>
              </w:rPr>
              <w:t>i 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n</w:t>
            </w:r>
          </w:p>
        </w:tc>
      </w:tr>
      <w:tr w:rsidR="00A51E6E" w:rsidRPr="00A51E6E" w14:paraId="13A5389F" w14:textId="77777777" w:rsidTr="00B96C43">
        <w:trPr>
          <w:trHeight w:val="20"/>
        </w:trPr>
        <w:tc>
          <w:tcPr>
            <w:tcW w:w="476" w:type="pct"/>
          </w:tcPr>
          <w:p w14:paraId="4DC7FDC8"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lastRenderedPageBreak/>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2</w:t>
            </w:r>
          </w:p>
        </w:tc>
        <w:tc>
          <w:tcPr>
            <w:tcW w:w="1567" w:type="pct"/>
          </w:tcPr>
          <w:p w14:paraId="0C5FB9DA"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theo quy trình; làm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trong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giao</w:t>
            </w:r>
          </w:p>
        </w:tc>
        <w:tc>
          <w:tcPr>
            <w:tcW w:w="1567" w:type="pct"/>
          </w:tcPr>
          <w:p w14:paraId="4F698BA7"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H</w:t>
            </w:r>
            <w:r w:rsidRPr="00A51E6E">
              <w:rPr>
                <w:rFonts w:ascii="Arial" w:hAnsi="Arial" w:cs="Arial"/>
                <w:color w:val="000000" w:themeColor="text1"/>
                <w:sz w:val="20"/>
                <w:szCs w:val="20"/>
              </w:rPr>
              <w:t>ồ</w:t>
            </w:r>
            <w:r w:rsidRPr="00A51E6E">
              <w:rPr>
                <w:rFonts w:ascii="Arial" w:hAnsi="Arial" w:cs="Arial"/>
                <w:color w:val="000000" w:themeColor="text1"/>
                <w:sz w:val="20"/>
                <w:szCs w:val="20"/>
              </w:rPr>
              <w:t xml:space="preserve"> sơ, tài li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u đúng quy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x</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lý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ụ</w:t>
            </w:r>
          </w:p>
        </w:tc>
        <w:tc>
          <w:tcPr>
            <w:tcW w:w="1390" w:type="pct"/>
          </w:tcPr>
          <w:p w14:paraId="1F1F6CFF"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Chính xác, tuân th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quy trình, 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n ch</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 sai sót.</w:t>
            </w:r>
          </w:p>
        </w:tc>
      </w:tr>
      <w:tr w:rsidR="00A51E6E" w:rsidRPr="00A51E6E" w14:paraId="749E17BE" w14:textId="77777777" w:rsidTr="00B96C43">
        <w:trPr>
          <w:trHeight w:val="20"/>
        </w:trPr>
        <w:tc>
          <w:tcPr>
            <w:tcW w:w="476" w:type="pct"/>
          </w:tcPr>
          <w:p w14:paraId="4479F843"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3</w:t>
            </w:r>
          </w:p>
        </w:tc>
        <w:tc>
          <w:tcPr>
            <w:tcW w:w="1567" w:type="pct"/>
          </w:tcPr>
          <w:p w14:paraId="16360DA4"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X</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lý tình hu</w:t>
            </w:r>
            <w:r w:rsidRPr="00A51E6E">
              <w:rPr>
                <w:rFonts w:ascii="Arial" w:hAnsi="Arial" w:cs="Arial"/>
                <w:color w:val="000000" w:themeColor="text1"/>
                <w:sz w:val="20"/>
                <w:szCs w:val="20"/>
              </w:rPr>
              <w:t>ố</w:t>
            </w:r>
            <w:r w:rsidRPr="00A51E6E">
              <w:rPr>
                <w:rFonts w:ascii="Arial" w:hAnsi="Arial" w:cs="Arial"/>
                <w:color w:val="000000" w:themeColor="text1"/>
                <w:sz w:val="20"/>
                <w:szCs w:val="20"/>
              </w:rPr>
              <w:t>ng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ph</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gi</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quy</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phát sinh</w:t>
            </w:r>
          </w:p>
        </w:tc>
        <w:tc>
          <w:tcPr>
            <w:tcW w:w="1567" w:type="pct"/>
          </w:tcPr>
          <w:p w14:paraId="32B60440"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x</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lý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báo cáo, đ</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xu</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phương án</w:t>
            </w:r>
          </w:p>
        </w:tc>
        <w:tc>
          <w:tcPr>
            <w:tcW w:w="1390" w:type="pct"/>
          </w:tcPr>
          <w:p w14:paraId="0BCDE385"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u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x</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lý; tính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ph</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t</w:t>
            </w:r>
            <w:r w:rsidRPr="00A51E6E">
              <w:rPr>
                <w:rFonts w:ascii="Arial" w:hAnsi="Arial" w:cs="Arial"/>
                <w:color w:val="000000" w:themeColor="text1"/>
                <w:sz w:val="20"/>
                <w:szCs w:val="20"/>
              </w:rPr>
              <w:t>ố</w:t>
            </w:r>
            <w:r w:rsidRPr="00A51E6E">
              <w:rPr>
                <w:rFonts w:ascii="Arial" w:hAnsi="Arial" w:cs="Arial"/>
                <w:color w:val="000000" w:themeColor="text1"/>
                <w:sz w:val="20"/>
                <w:szCs w:val="20"/>
              </w:rPr>
              <w:t>t</w:t>
            </w:r>
          </w:p>
        </w:tc>
      </w:tr>
      <w:tr w:rsidR="00A51E6E" w:rsidRPr="00A51E6E" w14:paraId="4B96BE23" w14:textId="77777777" w:rsidTr="00B96C43">
        <w:trPr>
          <w:trHeight w:val="20"/>
        </w:trPr>
        <w:tc>
          <w:tcPr>
            <w:tcW w:w="476" w:type="pct"/>
          </w:tcPr>
          <w:p w14:paraId="7001B73A"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4</w:t>
            </w:r>
          </w:p>
        </w:tc>
        <w:tc>
          <w:tcPr>
            <w:tcW w:w="1567" w:type="pct"/>
          </w:tcPr>
          <w:p w14:paraId="0CDF18CB"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rà soát, đ</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xu</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c</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quy trình</w:t>
            </w:r>
          </w:p>
        </w:tc>
        <w:tc>
          <w:tcPr>
            <w:tcW w:w="1567" w:type="pct"/>
          </w:tcPr>
          <w:p w14:paraId="65C6ECCD"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Quy trình,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n</w:t>
            </w:r>
            <w:r w:rsidRPr="00A51E6E">
              <w:rPr>
                <w:rFonts w:ascii="Arial" w:hAnsi="Arial" w:cs="Arial"/>
                <w:color w:val="000000" w:themeColor="text1"/>
                <w:sz w:val="20"/>
                <w:szCs w:val="20"/>
              </w:rPr>
              <w:t>ộ</w:t>
            </w:r>
            <w:r w:rsidRPr="00A51E6E">
              <w:rPr>
                <w:rFonts w:ascii="Arial" w:hAnsi="Arial" w:cs="Arial"/>
                <w:color w:val="000000" w:themeColor="text1"/>
                <w:sz w:val="20"/>
                <w:szCs w:val="20"/>
              </w:rPr>
              <w:t>i b</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gi</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pháp c</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w:t>
            </w:r>
          </w:p>
        </w:tc>
        <w:tc>
          <w:tcPr>
            <w:tcW w:w="1390" w:type="pct"/>
          </w:tcPr>
          <w:p w14:paraId="1B775223"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u su</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kh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năng c</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chu</w:t>
            </w:r>
            <w:r w:rsidRPr="00A51E6E">
              <w:rPr>
                <w:rFonts w:ascii="Arial" w:hAnsi="Arial" w:cs="Arial"/>
                <w:color w:val="000000" w:themeColor="text1"/>
                <w:sz w:val="20"/>
                <w:szCs w:val="20"/>
              </w:rPr>
              <w:t>ẩ</w:t>
            </w:r>
            <w:r w:rsidRPr="00A51E6E">
              <w:rPr>
                <w:rFonts w:ascii="Arial" w:hAnsi="Arial" w:cs="Arial"/>
                <w:color w:val="000000" w:themeColor="text1"/>
                <w:sz w:val="20"/>
                <w:szCs w:val="20"/>
              </w:rPr>
              <w:t>n hóa</w:t>
            </w:r>
          </w:p>
        </w:tc>
      </w:tr>
      <w:tr w:rsidR="00A51E6E" w:rsidRPr="00A51E6E" w14:paraId="2D135FD4" w14:textId="77777777" w:rsidTr="00B96C43">
        <w:trPr>
          <w:trHeight w:val="20"/>
        </w:trPr>
        <w:tc>
          <w:tcPr>
            <w:tcW w:w="476" w:type="pct"/>
          </w:tcPr>
          <w:p w14:paraId="7109321C"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5</w:t>
            </w:r>
          </w:p>
        </w:tc>
        <w:tc>
          <w:tcPr>
            <w:tcW w:w="1567" w:type="pct"/>
          </w:tcPr>
          <w:p w14:paraId="08D43D82"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Xây d</w:t>
            </w:r>
            <w:r w:rsidRPr="00A51E6E">
              <w:rPr>
                <w:rFonts w:ascii="Arial" w:hAnsi="Arial" w:cs="Arial"/>
                <w:color w:val="000000" w:themeColor="text1"/>
                <w:sz w:val="20"/>
                <w:szCs w:val="20"/>
              </w:rPr>
              <w:t>ự</w:t>
            </w:r>
            <w:r w:rsidRPr="00A51E6E">
              <w:rPr>
                <w:rFonts w:ascii="Arial" w:hAnsi="Arial" w:cs="Arial"/>
                <w:color w:val="000000" w:themeColor="text1"/>
                <w:sz w:val="20"/>
                <w:szCs w:val="20"/>
              </w:rPr>
              <w:t>ng, hoàn thi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quy trình, h</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ố</w:t>
            </w:r>
            <w:r w:rsidRPr="00A51E6E">
              <w:rPr>
                <w:rFonts w:ascii="Arial" w:hAnsi="Arial" w:cs="Arial"/>
                <w:color w:val="000000" w:themeColor="text1"/>
                <w:sz w:val="20"/>
                <w:szCs w:val="20"/>
              </w:rPr>
              <w:t>ng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trong lĩnh v</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d</w:t>
            </w:r>
            <w:r w:rsidRPr="00A51E6E">
              <w:rPr>
                <w:rFonts w:ascii="Arial" w:hAnsi="Arial" w:cs="Arial"/>
                <w:color w:val="000000" w:themeColor="text1"/>
                <w:sz w:val="20"/>
                <w:szCs w:val="20"/>
              </w:rPr>
              <w:t>ắ</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phát tri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công tác h</w:t>
            </w:r>
            <w:r w:rsidRPr="00A51E6E">
              <w:rPr>
                <w:rFonts w:ascii="Arial" w:hAnsi="Arial" w:cs="Arial"/>
                <w:color w:val="000000" w:themeColor="text1"/>
                <w:sz w:val="20"/>
                <w:szCs w:val="20"/>
              </w:rPr>
              <w:t>ỗ</w:t>
            </w:r>
            <w:r w:rsidRPr="00A51E6E">
              <w:rPr>
                <w:rFonts w:ascii="Arial" w:hAnsi="Arial" w:cs="Arial"/>
                <w:color w:val="000000" w:themeColor="text1"/>
                <w:sz w:val="20"/>
                <w:szCs w:val="20"/>
              </w:rPr>
              <w:t xml:space="preserve"> tr</w:t>
            </w:r>
            <w:r w:rsidRPr="00A51E6E">
              <w:rPr>
                <w:rFonts w:ascii="Arial" w:hAnsi="Arial" w:cs="Arial"/>
                <w:color w:val="000000" w:themeColor="text1"/>
                <w:sz w:val="20"/>
                <w:szCs w:val="20"/>
              </w:rPr>
              <w:t>ợ</w:t>
            </w:r>
            <w:r w:rsidRPr="00A51E6E">
              <w:rPr>
                <w:rFonts w:ascii="Arial" w:hAnsi="Arial" w:cs="Arial"/>
                <w:color w:val="000000" w:themeColor="text1"/>
                <w:sz w:val="20"/>
                <w:szCs w:val="20"/>
              </w:rPr>
              <w:t>;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trì xây d</w:t>
            </w:r>
            <w:r w:rsidRPr="00A51E6E">
              <w:rPr>
                <w:rFonts w:ascii="Arial" w:hAnsi="Arial" w:cs="Arial"/>
                <w:color w:val="000000" w:themeColor="text1"/>
                <w:sz w:val="20"/>
                <w:szCs w:val="20"/>
              </w:rPr>
              <w:t>ự</w:t>
            </w:r>
            <w:r w:rsidRPr="00A51E6E">
              <w:rPr>
                <w:rFonts w:ascii="Arial" w:hAnsi="Arial" w:cs="Arial"/>
                <w:color w:val="000000" w:themeColor="text1"/>
                <w:sz w:val="20"/>
                <w:szCs w:val="20"/>
              </w:rPr>
              <w:t>ng gi</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pháp, mô hình nâng cao ch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lư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ng,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u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ỗ</w:t>
            </w:r>
            <w:r w:rsidRPr="00A51E6E">
              <w:rPr>
                <w:rFonts w:ascii="Arial" w:hAnsi="Arial" w:cs="Arial"/>
                <w:color w:val="000000" w:themeColor="text1"/>
                <w:sz w:val="20"/>
                <w:szCs w:val="20"/>
              </w:rPr>
              <w:t xml:space="preserve"> tr</w:t>
            </w:r>
            <w:r w:rsidRPr="00A51E6E">
              <w:rPr>
                <w:rFonts w:ascii="Arial" w:hAnsi="Arial" w:cs="Arial"/>
                <w:color w:val="000000" w:themeColor="text1"/>
                <w:sz w:val="20"/>
                <w:szCs w:val="20"/>
              </w:rPr>
              <w:t>ợ</w:t>
            </w:r>
            <w:r w:rsidRPr="00A51E6E">
              <w:rPr>
                <w:rFonts w:ascii="Arial" w:hAnsi="Arial" w:cs="Arial"/>
                <w:color w:val="000000" w:themeColor="text1"/>
                <w:sz w:val="20"/>
                <w:szCs w:val="20"/>
              </w:rPr>
              <w:t xml:space="preserve"> trong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t</w:t>
            </w:r>
            <w:r w:rsidRPr="00A51E6E">
              <w:rPr>
                <w:rFonts w:ascii="Arial" w:hAnsi="Arial" w:cs="Arial"/>
                <w:color w:val="000000" w:themeColor="text1"/>
                <w:sz w:val="20"/>
                <w:szCs w:val="20"/>
              </w:rPr>
              <w:t>heo phân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w:t>
            </w:r>
          </w:p>
        </w:tc>
        <w:tc>
          <w:tcPr>
            <w:tcW w:w="1567" w:type="pct"/>
          </w:tcPr>
          <w:p w14:paraId="514855E7"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Quy trình chu</w:t>
            </w:r>
            <w:r w:rsidRPr="00A51E6E">
              <w:rPr>
                <w:rFonts w:ascii="Arial" w:hAnsi="Arial" w:cs="Arial"/>
                <w:color w:val="000000" w:themeColor="text1"/>
                <w:sz w:val="20"/>
                <w:szCs w:val="20"/>
              </w:rPr>
              <w:t>ẩ</w:t>
            </w:r>
            <w:r w:rsidRPr="00A51E6E">
              <w:rPr>
                <w:rFonts w:ascii="Arial" w:hAnsi="Arial" w:cs="Arial"/>
                <w:color w:val="000000" w:themeColor="text1"/>
                <w:sz w:val="20"/>
                <w:szCs w:val="20"/>
              </w:rPr>
              <w:t>n; h</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ố</w:t>
            </w:r>
            <w:r w:rsidRPr="00A51E6E">
              <w:rPr>
                <w:rFonts w:ascii="Arial" w:hAnsi="Arial" w:cs="Arial"/>
                <w:color w:val="000000" w:themeColor="text1"/>
                <w:sz w:val="20"/>
                <w:szCs w:val="20"/>
              </w:rPr>
              <w:t>ng, công c</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gi</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pháp nâng cao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u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mô hình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gi</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pháp đ</w:t>
            </w:r>
            <w:r w:rsidRPr="00A51E6E">
              <w:rPr>
                <w:rFonts w:ascii="Arial" w:hAnsi="Arial" w:cs="Arial"/>
                <w:color w:val="000000" w:themeColor="text1"/>
                <w:sz w:val="20"/>
                <w:szCs w:val="20"/>
              </w:rPr>
              <w:t>ổ</w:t>
            </w:r>
            <w:r w:rsidRPr="00A51E6E">
              <w:rPr>
                <w:rFonts w:ascii="Arial" w:hAnsi="Arial" w:cs="Arial"/>
                <w:color w:val="000000" w:themeColor="text1"/>
                <w:sz w:val="20"/>
                <w:szCs w:val="20"/>
              </w:rPr>
              <w:t>i m</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chương trình nâng cao ch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lư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ng công tác h</w:t>
            </w:r>
            <w:r w:rsidRPr="00A51E6E">
              <w:rPr>
                <w:rFonts w:ascii="Arial" w:hAnsi="Arial" w:cs="Arial"/>
                <w:color w:val="000000" w:themeColor="text1"/>
                <w:sz w:val="20"/>
                <w:szCs w:val="20"/>
              </w:rPr>
              <w:t>ỗ</w:t>
            </w:r>
            <w:r w:rsidRPr="00A51E6E">
              <w:rPr>
                <w:rFonts w:ascii="Arial" w:hAnsi="Arial" w:cs="Arial"/>
                <w:color w:val="000000" w:themeColor="text1"/>
                <w:sz w:val="20"/>
                <w:szCs w:val="20"/>
              </w:rPr>
              <w:t xml:space="preserve"> tr</w:t>
            </w:r>
            <w:r w:rsidRPr="00A51E6E">
              <w:rPr>
                <w:rFonts w:ascii="Arial" w:hAnsi="Arial" w:cs="Arial"/>
                <w:color w:val="000000" w:themeColor="text1"/>
                <w:sz w:val="20"/>
                <w:szCs w:val="20"/>
              </w:rPr>
              <w:t>ợ</w:t>
            </w:r>
          </w:p>
        </w:tc>
        <w:tc>
          <w:tcPr>
            <w:tcW w:w="1390" w:type="pct"/>
          </w:tcPr>
          <w:p w14:paraId="5F14692A"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Tính h</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ố</w:t>
            </w:r>
            <w:r w:rsidRPr="00A51E6E">
              <w:rPr>
                <w:rFonts w:ascii="Arial" w:hAnsi="Arial" w:cs="Arial"/>
                <w:color w:val="000000" w:themeColor="text1"/>
                <w:sz w:val="20"/>
                <w:szCs w:val="20"/>
              </w:rPr>
              <w:t>ng;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u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kh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năng nhân r</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tác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ng th</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tính đ</w:t>
            </w:r>
            <w:r w:rsidRPr="00A51E6E">
              <w:rPr>
                <w:rFonts w:ascii="Arial" w:hAnsi="Arial" w:cs="Arial"/>
                <w:color w:val="000000" w:themeColor="text1"/>
                <w:sz w:val="20"/>
                <w:szCs w:val="20"/>
              </w:rPr>
              <w:t>ổ</w:t>
            </w:r>
            <w:r w:rsidRPr="00A51E6E">
              <w:rPr>
                <w:rFonts w:ascii="Arial" w:hAnsi="Arial" w:cs="Arial"/>
                <w:color w:val="000000" w:themeColor="text1"/>
                <w:sz w:val="20"/>
                <w:szCs w:val="20"/>
              </w:rPr>
              <w:t>i m</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w:t>
            </w:r>
            <w:r w:rsidRPr="00A51E6E">
              <w:rPr>
                <w:rFonts w:ascii="Arial" w:hAnsi="Arial" w:cs="Arial"/>
                <w:color w:val="000000" w:themeColor="text1"/>
                <w:sz w:val="20"/>
                <w:szCs w:val="20"/>
              </w:rPr>
              <w:t xml:space="preserve"> b</w:t>
            </w:r>
            <w:r w:rsidRPr="00A51E6E">
              <w:rPr>
                <w:rFonts w:ascii="Arial" w:hAnsi="Arial" w:cs="Arial"/>
                <w:color w:val="000000" w:themeColor="text1"/>
                <w:sz w:val="20"/>
                <w:szCs w:val="20"/>
              </w:rPr>
              <w:t>ề</w:t>
            </w:r>
            <w:r w:rsidRPr="00A51E6E">
              <w:rPr>
                <w:rFonts w:ascii="Arial" w:hAnsi="Arial" w:cs="Arial"/>
                <w:color w:val="000000" w:themeColor="text1"/>
                <w:sz w:val="20"/>
                <w:szCs w:val="20"/>
              </w:rPr>
              <w:t>n v</w:t>
            </w:r>
            <w:r w:rsidRPr="00A51E6E">
              <w:rPr>
                <w:rFonts w:ascii="Arial" w:hAnsi="Arial" w:cs="Arial"/>
                <w:color w:val="000000" w:themeColor="text1"/>
                <w:sz w:val="20"/>
                <w:szCs w:val="20"/>
              </w:rPr>
              <w:t>ữ</w:t>
            </w:r>
            <w:r w:rsidRPr="00A51E6E">
              <w:rPr>
                <w:rFonts w:ascii="Arial" w:hAnsi="Arial" w:cs="Arial"/>
                <w:color w:val="000000" w:themeColor="text1"/>
                <w:sz w:val="20"/>
                <w:szCs w:val="20"/>
              </w:rPr>
              <w:t>ng; kh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năng lan t</w:t>
            </w:r>
            <w:r w:rsidRPr="00A51E6E">
              <w:rPr>
                <w:rFonts w:ascii="Arial" w:hAnsi="Arial" w:cs="Arial"/>
                <w:color w:val="000000" w:themeColor="text1"/>
                <w:sz w:val="20"/>
                <w:szCs w:val="20"/>
              </w:rPr>
              <w:t>ỏ</w:t>
            </w:r>
            <w:r w:rsidRPr="00A51E6E">
              <w:rPr>
                <w:rFonts w:ascii="Arial" w:hAnsi="Arial" w:cs="Arial"/>
                <w:color w:val="000000" w:themeColor="text1"/>
                <w:sz w:val="20"/>
                <w:szCs w:val="20"/>
              </w:rPr>
              <w:t>a</w:t>
            </w:r>
          </w:p>
        </w:tc>
      </w:tr>
    </w:tbl>
    <w:p w14:paraId="5C47B2EA" w14:textId="77777777" w:rsidR="00B96C43" w:rsidRDefault="00B96C43" w:rsidP="00B96C43">
      <w:pPr>
        <w:adjustRightInd w:val="0"/>
        <w:snapToGrid w:val="0"/>
        <w:spacing w:after="0" w:line="240" w:lineRule="auto"/>
        <w:jc w:val="center"/>
        <w:rPr>
          <w:rFonts w:ascii="Arial" w:hAnsi="Arial" w:cs="Arial"/>
          <w:b/>
          <w:color w:val="000000" w:themeColor="text1"/>
          <w:sz w:val="20"/>
          <w:szCs w:val="20"/>
        </w:rPr>
      </w:pPr>
    </w:p>
    <w:p w14:paraId="5B500D3F" w14:textId="42629DAC"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VI.</w:t>
      </w:r>
      <w:r w:rsidRPr="00A51E6E">
        <w:rPr>
          <w:rFonts w:ascii="Arial" w:hAnsi="Arial" w:cs="Arial"/>
          <w:color w:val="000000" w:themeColor="text1"/>
          <w:sz w:val="20"/>
          <w:szCs w:val="20"/>
        </w:rPr>
        <w:t xml:space="preserve"> </w:t>
      </w:r>
      <w:r w:rsidRPr="00A51E6E">
        <w:rPr>
          <w:rFonts w:ascii="Arial" w:hAnsi="Arial" w:cs="Arial"/>
          <w:b/>
          <w:color w:val="000000" w:themeColor="text1"/>
          <w:sz w:val="20"/>
          <w:szCs w:val="20"/>
        </w:rPr>
        <w:t>KHUNG NĂNG L</w:t>
      </w:r>
      <w:r w:rsidRPr="00A51E6E">
        <w:rPr>
          <w:rFonts w:ascii="Arial" w:hAnsi="Arial" w:cs="Arial"/>
          <w:b/>
          <w:color w:val="000000" w:themeColor="text1"/>
          <w:sz w:val="20"/>
          <w:szCs w:val="20"/>
        </w:rPr>
        <w:t>Ự</w:t>
      </w:r>
      <w:r w:rsidRPr="00A51E6E">
        <w:rPr>
          <w:rFonts w:ascii="Arial" w:hAnsi="Arial" w:cs="Arial"/>
          <w:b/>
          <w:color w:val="000000" w:themeColor="text1"/>
          <w:sz w:val="20"/>
          <w:szCs w:val="20"/>
        </w:rPr>
        <w:t>C</w:t>
      </w:r>
    </w:p>
    <w:p w14:paraId="291923CC"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1.</w:t>
      </w:r>
      <w:r w:rsidRPr="00A51E6E">
        <w:rPr>
          <w:rFonts w:ascii="Arial" w:hAnsi="Arial" w:cs="Arial"/>
          <w:color w:val="000000" w:themeColor="text1"/>
          <w:sz w:val="20"/>
          <w:szCs w:val="20"/>
        </w:rPr>
        <w:t xml:space="preserve"> </w:t>
      </w:r>
      <w:r w:rsidRPr="00A51E6E">
        <w:rPr>
          <w:rFonts w:ascii="Arial" w:hAnsi="Arial" w:cs="Arial"/>
          <w:b/>
          <w:color w:val="000000" w:themeColor="text1"/>
          <w:sz w:val="20"/>
          <w:szCs w:val="20"/>
        </w:rPr>
        <w:t>Năng l</w:t>
      </w:r>
      <w:r w:rsidRPr="00A51E6E">
        <w:rPr>
          <w:rFonts w:ascii="Arial" w:hAnsi="Arial" w:cs="Arial"/>
          <w:b/>
          <w:color w:val="000000" w:themeColor="text1"/>
          <w:sz w:val="20"/>
          <w:szCs w:val="20"/>
        </w:rPr>
        <w:t>ự</w:t>
      </w:r>
      <w:r w:rsidRPr="00A51E6E">
        <w:rPr>
          <w:rFonts w:ascii="Arial" w:hAnsi="Arial" w:cs="Arial"/>
          <w:b/>
          <w:color w:val="000000" w:themeColor="text1"/>
          <w:sz w:val="20"/>
          <w:szCs w:val="20"/>
        </w:rPr>
        <w:t xml:space="preserve">c chung </w:t>
      </w:r>
      <w:r w:rsidRPr="00A51E6E">
        <w:rPr>
          <w:rFonts w:ascii="Arial" w:hAnsi="Arial" w:cs="Arial"/>
          <w:i/>
          <w:color w:val="000000" w:themeColor="text1"/>
          <w:sz w:val="20"/>
          <w:szCs w:val="20"/>
        </w:rPr>
        <w:t>(Áp d</w:t>
      </w:r>
      <w:r w:rsidRPr="00A51E6E">
        <w:rPr>
          <w:rFonts w:ascii="Arial" w:hAnsi="Arial" w:cs="Arial"/>
          <w:i/>
          <w:color w:val="000000" w:themeColor="text1"/>
          <w:sz w:val="20"/>
          <w:szCs w:val="20"/>
        </w:rPr>
        <w:t>ụ</w:t>
      </w:r>
      <w:r w:rsidRPr="00A51E6E">
        <w:rPr>
          <w:rFonts w:ascii="Arial" w:hAnsi="Arial" w:cs="Arial"/>
          <w:i/>
          <w:color w:val="000000" w:themeColor="text1"/>
          <w:sz w:val="20"/>
          <w:szCs w:val="20"/>
        </w:rPr>
        <w:t>ng chung đ</w:t>
      </w:r>
      <w:r w:rsidRPr="00A51E6E">
        <w:rPr>
          <w:rFonts w:ascii="Arial" w:hAnsi="Arial" w:cs="Arial"/>
          <w:i/>
          <w:color w:val="000000" w:themeColor="text1"/>
          <w:sz w:val="20"/>
          <w:szCs w:val="20"/>
        </w:rPr>
        <w:t>ố</w:t>
      </w:r>
      <w:r w:rsidRPr="00A51E6E">
        <w:rPr>
          <w:rFonts w:ascii="Arial" w:hAnsi="Arial" w:cs="Arial"/>
          <w:i/>
          <w:color w:val="000000" w:themeColor="text1"/>
          <w:sz w:val="20"/>
          <w:szCs w:val="20"/>
        </w:rPr>
        <w:t>i v</w:t>
      </w:r>
      <w:r w:rsidRPr="00A51E6E">
        <w:rPr>
          <w:rFonts w:ascii="Arial" w:hAnsi="Arial" w:cs="Arial"/>
          <w:i/>
          <w:color w:val="000000" w:themeColor="text1"/>
          <w:sz w:val="20"/>
          <w:szCs w:val="20"/>
        </w:rPr>
        <w:t>ớ</w:t>
      </w:r>
      <w:r w:rsidRPr="00A51E6E">
        <w:rPr>
          <w:rFonts w:ascii="Arial" w:hAnsi="Arial" w:cs="Arial"/>
          <w:i/>
          <w:color w:val="000000" w:themeColor="text1"/>
          <w:sz w:val="20"/>
          <w:szCs w:val="20"/>
        </w:rPr>
        <w:t>i m</w:t>
      </w:r>
      <w:r w:rsidRPr="00A51E6E">
        <w:rPr>
          <w:rFonts w:ascii="Arial" w:hAnsi="Arial" w:cs="Arial"/>
          <w:i/>
          <w:color w:val="000000" w:themeColor="text1"/>
          <w:sz w:val="20"/>
          <w:szCs w:val="20"/>
        </w:rPr>
        <w:t>ọ</w:t>
      </w:r>
      <w:r w:rsidRPr="00A51E6E">
        <w:rPr>
          <w:rFonts w:ascii="Arial" w:hAnsi="Arial" w:cs="Arial"/>
          <w:i/>
          <w:color w:val="000000" w:themeColor="text1"/>
          <w:sz w:val="20"/>
          <w:szCs w:val="20"/>
        </w:rPr>
        <w:t>i v</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 xml:space="preserve"> trí vi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c làm)</w:t>
      </w:r>
    </w:p>
    <w:p w14:paraId="447F10E4" w14:textId="134435F2"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a) Ph</w:t>
      </w:r>
      <w:r w:rsidRPr="00A51E6E">
        <w:rPr>
          <w:rFonts w:ascii="Arial" w:hAnsi="Arial" w:cs="Arial"/>
          <w:color w:val="000000" w:themeColor="text1"/>
          <w:sz w:val="20"/>
          <w:szCs w:val="20"/>
        </w:rPr>
        <w:t>ẩ</w:t>
      </w:r>
      <w:r w:rsidRPr="00A51E6E">
        <w:rPr>
          <w:rFonts w:ascii="Arial" w:hAnsi="Arial" w:cs="Arial"/>
          <w:color w:val="000000" w:themeColor="text1"/>
          <w:sz w:val="20"/>
          <w:szCs w:val="20"/>
        </w:rPr>
        <w:t>m ch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chính tr</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đ</w:t>
      </w:r>
      <w:r w:rsidRPr="00A51E6E">
        <w:rPr>
          <w:rFonts w:ascii="Arial" w:hAnsi="Arial" w:cs="Arial"/>
          <w:color w:val="000000" w:themeColor="text1"/>
          <w:sz w:val="20"/>
          <w:szCs w:val="20"/>
        </w:rPr>
        <w:t>ạ</w:t>
      </w:r>
      <w:r w:rsidRPr="00A51E6E">
        <w:rPr>
          <w:rFonts w:ascii="Arial" w:hAnsi="Arial" w:cs="Arial"/>
          <w:color w:val="000000" w:themeColor="text1"/>
          <w:sz w:val="20"/>
          <w:szCs w:val="20"/>
        </w:rPr>
        <w:t>o đ</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tinh th</w:t>
      </w:r>
      <w:r w:rsidRPr="00A51E6E">
        <w:rPr>
          <w:rFonts w:ascii="Arial" w:hAnsi="Arial" w:cs="Arial"/>
          <w:color w:val="000000" w:themeColor="text1"/>
          <w:sz w:val="20"/>
          <w:szCs w:val="20"/>
        </w:rPr>
        <w:t>ầ</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nhân dân: Ch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 hành nghiêm đư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 l</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trương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Đ</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ng, chính sách, pháp lu</w:t>
      </w:r>
      <w:r w:rsidRPr="00A51E6E">
        <w:rPr>
          <w:rFonts w:ascii="Arial" w:hAnsi="Arial" w:cs="Arial"/>
          <w:color w:val="000000" w:themeColor="text1"/>
          <w:sz w:val="20"/>
          <w:szCs w:val="20"/>
        </w:rPr>
        <w:t>ậ</w:t>
      </w:r>
      <w:r w:rsidRPr="00A51E6E">
        <w:rPr>
          <w:rFonts w:ascii="Arial" w:hAnsi="Arial" w:cs="Arial"/>
          <w:color w:val="000000" w:themeColor="text1"/>
          <w:sz w:val="20"/>
          <w:szCs w:val="20"/>
        </w:rPr>
        <w:t>t c</w:t>
      </w:r>
      <w:r w:rsidRPr="00A51E6E">
        <w:rPr>
          <w:rFonts w:ascii="Arial" w:hAnsi="Arial" w:cs="Arial"/>
          <w:color w:val="000000" w:themeColor="text1"/>
          <w:sz w:val="20"/>
          <w:szCs w:val="20"/>
        </w:rPr>
        <w:t>ủ</w:t>
      </w:r>
      <w:r w:rsidRPr="00A51E6E">
        <w:rPr>
          <w:rFonts w:ascii="Arial" w:hAnsi="Arial" w:cs="Arial"/>
          <w:color w:val="000000" w:themeColor="text1"/>
          <w:sz w:val="20"/>
          <w:szCs w:val="20"/>
        </w:rPr>
        <w:t>a Nhà nư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c;</w:t>
      </w:r>
      <w:r w:rsidRPr="00A51E6E">
        <w:rPr>
          <w:rFonts w:ascii="Arial" w:hAnsi="Arial" w:cs="Arial"/>
          <w:color w:val="000000" w:themeColor="text1"/>
          <w:sz w:val="20"/>
          <w:szCs w:val="20"/>
        </w:rPr>
        <w:t xml:space="preserve"> có tinh th</w:t>
      </w:r>
      <w:r w:rsidRPr="00A51E6E">
        <w:rPr>
          <w:rFonts w:ascii="Arial" w:hAnsi="Arial" w:cs="Arial"/>
          <w:color w:val="000000" w:themeColor="text1"/>
          <w:sz w:val="20"/>
          <w:szCs w:val="20"/>
        </w:rPr>
        <w:t>ầ</w:t>
      </w:r>
      <w:r w:rsidRPr="00A51E6E">
        <w:rPr>
          <w:rFonts w:ascii="Arial" w:hAnsi="Arial" w:cs="Arial"/>
          <w:color w:val="000000" w:themeColor="text1"/>
          <w:sz w:val="20"/>
          <w:szCs w:val="20"/>
        </w:rPr>
        <w:t>n trách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cao, t</w:t>
      </w:r>
      <w:r w:rsidRPr="00A51E6E">
        <w:rPr>
          <w:rFonts w:ascii="Arial" w:hAnsi="Arial" w:cs="Arial"/>
          <w:color w:val="000000" w:themeColor="text1"/>
          <w:sz w:val="20"/>
          <w:szCs w:val="20"/>
        </w:rPr>
        <w:t>ậ</w:t>
      </w:r>
      <w:r w:rsidRPr="00A51E6E">
        <w:rPr>
          <w:rFonts w:ascii="Arial" w:hAnsi="Arial" w:cs="Arial"/>
          <w:color w:val="000000" w:themeColor="text1"/>
          <w:sz w:val="20"/>
          <w:szCs w:val="20"/>
        </w:rPr>
        <w:t>n t</w:t>
      </w:r>
      <w:r w:rsidR="00A97F76">
        <w:rPr>
          <w:rFonts w:ascii="Arial" w:hAnsi="Arial" w:cs="Arial"/>
          <w:color w:val="000000" w:themeColor="text1"/>
          <w:sz w:val="20"/>
          <w:szCs w:val="20"/>
        </w:rPr>
        <w:t>uỵ</w:t>
      </w:r>
      <w:r w:rsidRPr="00A51E6E">
        <w:rPr>
          <w:rFonts w:ascii="Arial" w:hAnsi="Arial" w:cs="Arial"/>
          <w:color w:val="000000" w:themeColor="text1"/>
          <w:sz w:val="20"/>
          <w:szCs w:val="20"/>
        </w:rPr>
        <w:t xml:space="preserve">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Nhân dân; công khai, minh b</w:t>
      </w:r>
      <w:r w:rsidRPr="00A51E6E">
        <w:rPr>
          <w:rFonts w:ascii="Arial" w:hAnsi="Arial" w:cs="Arial"/>
          <w:color w:val="000000" w:themeColor="text1"/>
          <w:sz w:val="20"/>
          <w:szCs w:val="20"/>
        </w:rPr>
        <w:t>ạ</w:t>
      </w:r>
      <w:r w:rsidRPr="00A51E6E">
        <w:rPr>
          <w:rFonts w:ascii="Arial" w:hAnsi="Arial" w:cs="Arial"/>
          <w:color w:val="000000" w:themeColor="text1"/>
          <w:sz w:val="20"/>
          <w:szCs w:val="20"/>
        </w:rPr>
        <w:t>ch, công b</w:t>
      </w:r>
      <w:r w:rsidRPr="00A51E6E">
        <w:rPr>
          <w:rFonts w:ascii="Arial" w:hAnsi="Arial" w:cs="Arial"/>
          <w:color w:val="000000" w:themeColor="text1"/>
          <w:sz w:val="20"/>
          <w:szCs w:val="20"/>
        </w:rPr>
        <w:t>ằ</w:t>
      </w:r>
      <w:r w:rsidRPr="00A51E6E">
        <w:rPr>
          <w:rFonts w:ascii="Arial" w:hAnsi="Arial" w:cs="Arial"/>
          <w:color w:val="000000" w:themeColor="text1"/>
          <w:sz w:val="20"/>
          <w:szCs w:val="20"/>
        </w:rPr>
        <w:t>ng trong gi</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quy</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w:t>
      </w:r>
    </w:p>
    <w:p w14:paraId="59B7D51E"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b) Giao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 xml:space="preserve">p </w:t>
      </w:r>
      <w:r w:rsidRPr="00A51E6E">
        <w:rPr>
          <w:rFonts w:ascii="Arial" w:hAnsi="Arial" w:cs="Arial"/>
          <w:color w:val="000000" w:themeColor="text1"/>
          <w:sz w:val="20"/>
          <w:szCs w:val="20"/>
        </w:rPr>
        <w:t>ứ</w:t>
      </w:r>
      <w:r w:rsidRPr="00A51E6E">
        <w:rPr>
          <w:rFonts w:ascii="Arial" w:hAnsi="Arial" w:cs="Arial"/>
          <w:color w:val="000000" w:themeColor="text1"/>
          <w:sz w:val="20"/>
          <w:szCs w:val="20"/>
        </w:rPr>
        <w:t>ng x</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và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nhân dân, doanh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Giao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 rõ ràng, chu</w:t>
      </w:r>
      <w:r w:rsidRPr="00A51E6E">
        <w:rPr>
          <w:rFonts w:ascii="Arial" w:hAnsi="Arial" w:cs="Arial"/>
          <w:color w:val="000000" w:themeColor="text1"/>
          <w:sz w:val="20"/>
          <w:szCs w:val="20"/>
        </w:rPr>
        <w:t>ẩ</w:t>
      </w:r>
      <w:r w:rsidRPr="00A51E6E">
        <w:rPr>
          <w:rFonts w:ascii="Arial" w:hAnsi="Arial" w:cs="Arial"/>
          <w:color w:val="000000" w:themeColor="text1"/>
          <w:sz w:val="20"/>
          <w:szCs w:val="20"/>
        </w:rPr>
        <w:t>n m</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thân thi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nêu cao tinh th</w:t>
      </w:r>
      <w:r w:rsidRPr="00A51E6E">
        <w:rPr>
          <w:rFonts w:ascii="Arial" w:hAnsi="Arial" w:cs="Arial"/>
          <w:color w:val="000000" w:themeColor="text1"/>
          <w:sz w:val="20"/>
          <w:szCs w:val="20"/>
        </w:rPr>
        <w:t>ầ</w:t>
      </w:r>
      <w:r w:rsidRPr="00A51E6E">
        <w:rPr>
          <w:rFonts w:ascii="Arial" w:hAnsi="Arial" w:cs="Arial"/>
          <w:color w:val="000000" w:themeColor="text1"/>
          <w:sz w:val="20"/>
          <w:szCs w:val="20"/>
        </w:rPr>
        <w:t>n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trong quá trình </w:t>
      </w:r>
      <w:r w:rsidRPr="00A51E6E">
        <w:rPr>
          <w:rFonts w:ascii="Arial" w:hAnsi="Arial" w:cs="Arial"/>
          <w:color w:val="000000" w:themeColor="text1"/>
          <w:sz w:val="20"/>
          <w:szCs w:val="20"/>
        </w:rPr>
        <w:t>gi</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quy</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ngư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i dân,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và doanh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w:t>
      </w:r>
    </w:p>
    <w:p w14:paraId="7C77B503"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c) Đ</w:t>
      </w:r>
      <w:r w:rsidRPr="00A51E6E">
        <w:rPr>
          <w:rFonts w:ascii="Arial" w:hAnsi="Arial" w:cs="Arial"/>
          <w:color w:val="000000" w:themeColor="text1"/>
          <w:sz w:val="20"/>
          <w:szCs w:val="20"/>
        </w:rPr>
        <w:t>ổ</w:t>
      </w:r>
      <w:r w:rsidRPr="00A51E6E">
        <w:rPr>
          <w:rFonts w:ascii="Arial" w:hAnsi="Arial" w:cs="Arial"/>
          <w:color w:val="000000" w:themeColor="text1"/>
          <w:sz w:val="20"/>
          <w:szCs w:val="20"/>
        </w:rPr>
        <w:t>i m</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và c</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C</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áp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công ngh</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đ</w:t>
      </w:r>
      <w:r w:rsidRPr="00A51E6E">
        <w:rPr>
          <w:rFonts w:ascii="Arial" w:hAnsi="Arial" w:cs="Arial"/>
          <w:color w:val="000000" w:themeColor="text1"/>
          <w:sz w:val="20"/>
          <w:szCs w:val="20"/>
        </w:rPr>
        <w:t>ổ</w:t>
      </w:r>
      <w:r w:rsidRPr="00A51E6E">
        <w:rPr>
          <w:rFonts w:ascii="Arial" w:hAnsi="Arial" w:cs="Arial"/>
          <w:color w:val="000000" w:themeColor="text1"/>
          <w:sz w:val="20"/>
          <w:szCs w:val="20"/>
        </w:rPr>
        <w:t>i m</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phương pháp làm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 nâng cao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u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x</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lý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w:t>
      </w:r>
    </w:p>
    <w:p w14:paraId="1768417B"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d)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công ngh</w:t>
      </w:r>
      <w:r w:rsidRPr="00A51E6E">
        <w:rPr>
          <w:rFonts w:ascii="Arial" w:hAnsi="Arial" w:cs="Arial"/>
          <w:color w:val="000000" w:themeColor="text1"/>
          <w:sz w:val="20"/>
          <w:szCs w:val="20"/>
        </w:rPr>
        <w:t>ệ</w:t>
      </w:r>
      <w:r w:rsidRPr="00A51E6E">
        <w:rPr>
          <w:rFonts w:ascii="Arial" w:hAnsi="Arial" w:cs="Arial"/>
          <w:color w:val="000000" w:themeColor="text1"/>
          <w:sz w:val="20"/>
          <w:szCs w:val="20"/>
        </w:rPr>
        <w:t xml:space="preserve"> thông tin, ngo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ng</w:t>
      </w:r>
      <w:r w:rsidRPr="00A51E6E">
        <w:rPr>
          <w:rFonts w:ascii="Arial" w:hAnsi="Arial" w:cs="Arial"/>
          <w:color w:val="000000" w:themeColor="text1"/>
          <w:sz w:val="20"/>
          <w:szCs w:val="20"/>
        </w:rPr>
        <w:t>ữ</w:t>
      </w:r>
      <w:r w:rsidRPr="00A51E6E">
        <w:rPr>
          <w:rFonts w:ascii="Arial" w:hAnsi="Arial" w:cs="Arial"/>
          <w:color w:val="000000" w:themeColor="text1"/>
          <w:sz w:val="20"/>
          <w:szCs w:val="20"/>
        </w:rPr>
        <w:t>: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k</w:t>
      </w:r>
      <w:r w:rsidRPr="00A51E6E">
        <w:rPr>
          <w:rFonts w:ascii="Arial" w:hAnsi="Arial" w:cs="Arial"/>
          <w:color w:val="000000" w:themeColor="text1"/>
          <w:sz w:val="20"/>
          <w:szCs w:val="20"/>
        </w:rPr>
        <w:t>ỹ</w:t>
      </w:r>
      <w:r w:rsidRPr="00A51E6E">
        <w:rPr>
          <w:rFonts w:ascii="Arial" w:hAnsi="Arial" w:cs="Arial"/>
          <w:color w:val="000000" w:themeColor="text1"/>
          <w:sz w:val="20"/>
          <w:szCs w:val="20"/>
        </w:rPr>
        <w:t xml:space="preserve"> năng s</w:t>
      </w:r>
      <w:r w:rsidRPr="00A51E6E">
        <w:rPr>
          <w:rFonts w:ascii="Arial" w:hAnsi="Arial" w:cs="Arial"/>
          <w:color w:val="000000" w:themeColor="text1"/>
          <w:sz w:val="20"/>
          <w:szCs w:val="20"/>
        </w:rPr>
        <w:t>ố</w:t>
      </w:r>
      <w:r w:rsidRPr="00A51E6E">
        <w:rPr>
          <w:rFonts w:ascii="Arial" w:hAnsi="Arial" w:cs="Arial"/>
          <w:color w:val="000000" w:themeColor="text1"/>
          <w:sz w:val="20"/>
          <w:szCs w:val="20"/>
        </w:rPr>
        <w:t xml:space="preserve"> tro</w:t>
      </w:r>
      <w:r w:rsidRPr="00A51E6E">
        <w:rPr>
          <w:rFonts w:ascii="Arial" w:hAnsi="Arial" w:cs="Arial"/>
          <w:color w:val="000000" w:themeColor="text1"/>
          <w:sz w:val="20"/>
          <w:szCs w:val="20"/>
        </w:rPr>
        <w:t>ng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có kh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năng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ngư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i dân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d</w:t>
      </w:r>
      <w:r w:rsidRPr="00A51E6E">
        <w:rPr>
          <w:rFonts w:ascii="Arial" w:hAnsi="Arial" w:cs="Arial"/>
          <w:color w:val="000000" w:themeColor="text1"/>
          <w:sz w:val="20"/>
          <w:szCs w:val="20"/>
        </w:rPr>
        <w:t>ị</w:t>
      </w:r>
      <w:r w:rsidRPr="00A51E6E">
        <w:rPr>
          <w:rFonts w:ascii="Arial" w:hAnsi="Arial" w:cs="Arial"/>
          <w:color w:val="000000" w:themeColor="text1"/>
          <w:sz w:val="20"/>
          <w:szCs w:val="20"/>
        </w:rPr>
        <w:t>ch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công tr</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tuy</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có kh</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năng s</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ngo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i ng</w:t>
      </w:r>
      <w:r w:rsidRPr="00A51E6E">
        <w:rPr>
          <w:rFonts w:ascii="Arial" w:hAnsi="Arial" w:cs="Arial"/>
          <w:color w:val="000000" w:themeColor="text1"/>
          <w:sz w:val="20"/>
          <w:szCs w:val="20"/>
        </w:rPr>
        <w:t>ữ</w:t>
      </w:r>
      <w:r w:rsidRPr="00A51E6E">
        <w:rPr>
          <w:rFonts w:ascii="Arial" w:hAnsi="Arial" w:cs="Arial"/>
          <w:color w:val="000000" w:themeColor="text1"/>
          <w:sz w:val="20"/>
          <w:szCs w:val="20"/>
        </w:rPr>
        <w:t xml:space="preserve"> ph</w:t>
      </w:r>
      <w:r w:rsidRPr="00A51E6E">
        <w:rPr>
          <w:rFonts w:ascii="Arial" w:hAnsi="Arial" w:cs="Arial"/>
          <w:color w:val="000000" w:themeColor="text1"/>
          <w:sz w:val="20"/>
          <w:szCs w:val="20"/>
        </w:rPr>
        <w:t>ụ</w:t>
      </w:r>
      <w:r w:rsidRPr="00A51E6E">
        <w:rPr>
          <w:rFonts w:ascii="Arial" w:hAnsi="Arial" w:cs="Arial"/>
          <w:color w:val="000000" w:themeColor="text1"/>
          <w:sz w:val="20"/>
          <w:szCs w:val="20"/>
        </w:rPr>
        <w:t>c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công tác chuyên môn.</w:t>
      </w:r>
    </w:p>
    <w:p w14:paraId="70A1A763" w14:textId="45A79645"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2. Năng l</w:t>
      </w:r>
      <w:r w:rsidRPr="00A51E6E">
        <w:rPr>
          <w:rFonts w:ascii="Arial" w:hAnsi="Arial" w:cs="Arial"/>
          <w:b/>
          <w:color w:val="000000" w:themeColor="text1"/>
          <w:sz w:val="20"/>
          <w:szCs w:val="20"/>
        </w:rPr>
        <w:t>ự</w:t>
      </w:r>
      <w:r w:rsidRPr="00A51E6E">
        <w:rPr>
          <w:rFonts w:ascii="Arial" w:hAnsi="Arial" w:cs="Arial"/>
          <w:b/>
          <w:color w:val="000000" w:themeColor="text1"/>
          <w:sz w:val="20"/>
          <w:szCs w:val="20"/>
        </w:rPr>
        <w:t xml:space="preserve">c chuyên môn </w:t>
      </w:r>
      <w:r w:rsidRPr="00A51E6E">
        <w:rPr>
          <w:rFonts w:ascii="Arial" w:hAnsi="Arial" w:cs="Arial"/>
          <w:i/>
          <w:color w:val="000000" w:themeColor="text1"/>
          <w:sz w:val="20"/>
          <w:szCs w:val="20"/>
        </w:rPr>
        <w:t>(C</w:t>
      </w:r>
      <w:r w:rsidRPr="00A51E6E">
        <w:rPr>
          <w:rFonts w:ascii="Arial" w:hAnsi="Arial" w:cs="Arial"/>
          <w:i/>
          <w:color w:val="000000" w:themeColor="text1"/>
          <w:sz w:val="20"/>
          <w:szCs w:val="20"/>
        </w:rPr>
        <w:t>ấ</w:t>
      </w:r>
      <w:r w:rsidRPr="00A51E6E">
        <w:rPr>
          <w:rFonts w:ascii="Arial" w:hAnsi="Arial" w:cs="Arial"/>
          <w:i/>
          <w:color w:val="000000" w:themeColor="text1"/>
          <w:sz w:val="20"/>
          <w:szCs w:val="20"/>
        </w:rPr>
        <w:t>p đ</w:t>
      </w:r>
      <w:r w:rsidRPr="00A51E6E">
        <w:rPr>
          <w:rFonts w:ascii="Arial" w:hAnsi="Arial" w:cs="Arial"/>
          <w:i/>
          <w:color w:val="000000" w:themeColor="text1"/>
          <w:sz w:val="20"/>
          <w:szCs w:val="20"/>
        </w:rPr>
        <w:t>ộ</w:t>
      </w:r>
      <w:r w:rsidRPr="00A51E6E">
        <w:rPr>
          <w:rFonts w:ascii="Arial" w:hAnsi="Arial" w:cs="Arial"/>
          <w:i/>
          <w:color w:val="000000" w:themeColor="text1"/>
          <w:sz w:val="20"/>
          <w:szCs w:val="20"/>
        </w:rPr>
        <w:t xml:space="preserve"> t</w:t>
      </w:r>
      <w:r w:rsidRPr="00A51E6E">
        <w:rPr>
          <w:rFonts w:ascii="Arial" w:hAnsi="Arial" w:cs="Arial"/>
          <w:i/>
          <w:color w:val="000000" w:themeColor="text1"/>
          <w:sz w:val="20"/>
          <w:szCs w:val="20"/>
        </w:rPr>
        <w:t>ừ</w:t>
      </w:r>
      <w:r w:rsidRPr="00A51E6E">
        <w:rPr>
          <w:rFonts w:ascii="Arial" w:hAnsi="Arial" w:cs="Arial"/>
          <w:i/>
          <w:color w:val="000000" w:themeColor="text1"/>
          <w:sz w:val="20"/>
          <w:szCs w:val="20"/>
        </w:rPr>
        <w:t xml:space="preserve"> 1 đ</w:t>
      </w:r>
      <w:r w:rsidRPr="00A51E6E">
        <w:rPr>
          <w:rFonts w:ascii="Arial" w:hAnsi="Arial" w:cs="Arial"/>
          <w:i/>
          <w:color w:val="000000" w:themeColor="text1"/>
          <w:sz w:val="20"/>
          <w:szCs w:val="20"/>
        </w:rPr>
        <w:t>ế</w:t>
      </w:r>
      <w:r w:rsidRPr="00A51E6E">
        <w:rPr>
          <w:rFonts w:ascii="Arial" w:hAnsi="Arial" w:cs="Arial"/>
          <w:i/>
          <w:color w:val="000000" w:themeColor="text1"/>
          <w:sz w:val="20"/>
          <w:szCs w:val="20"/>
        </w:rPr>
        <w:t>n 5, không th</w:t>
      </w:r>
      <w:r w:rsidRPr="00A51E6E">
        <w:rPr>
          <w:rFonts w:ascii="Arial" w:hAnsi="Arial" w:cs="Arial"/>
          <w:i/>
          <w:color w:val="000000" w:themeColor="text1"/>
          <w:sz w:val="20"/>
          <w:szCs w:val="20"/>
        </w:rPr>
        <w:t>ấ</w:t>
      </w:r>
      <w:r w:rsidRPr="00A51E6E">
        <w:rPr>
          <w:rFonts w:ascii="Arial" w:hAnsi="Arial" w:cs="Arial"/>
          <w:i/>
          <w:color w:val="000000" w:themeColor="text1"/>
          <w:sz w:val="20"/>
          <w:szCs w:val="20"/>
        </w:rPr>
        <w:t>p hơn b</w:t>
      </w:r>
      <w:r w:rsidRPr="00A51E6E">
        <w:rPr>
          <w:rFonts w:ascii="Arial" w:hAnsi="Arial" w:cs="Arial"/>
          <w:i/>
          <w:color w:val="000000" w:themeColor="text1"/>
          <w:sz w:val="20"/>
          <w:szCs w:val="20"/>
        </w:rPr>
        <w:t>ậ</w:t>
      </w:r>
      <w:r w:rsidRPr="00A51E6E">
        <w:rPr>
          <w:rFonts w:ascii="Arial" w:hAnsi="Arial" w:cs="Arial"/>
          <w:i/>
          <w:color w:val="000000" w:themeColor="text1"/>
          <w:sz w:val="20"/>
          <w:szCs w:val="20"/>
        </w:rPr>
        <w:t>c ngh</w:t>
      </w:r>
      <w:r w:rsidRPr="00A51E6E">
        <w:rPr>
          <w:rFonts w:ascii="Arial" w:hAnsi="Arial" w:cs="Arial"/>
          <w:i/>
          <w:color w:val="000000" w:themeColor="text1"/>
          <w:sz w:val="20"/>
          <w:szCs w:val="20"/>
        </w:rPr>
        <w:t>ề</w:t>
      </w:r>
      <w:r w:rsidRPr="00A51E6E">
        <w:rPr>
          <w:rFonts w:ascii="Arial" w:hAnsi="Arial" w:cs="Arial"/>
          <w:i/>
          <w:color w:val="000000" w:themeColor="text1"/>
          <w:sz w:val="20"/>
          <w:szCs w:val="20"/>
        </w:rPr>
        <w:t xml:space="preserve"> nghi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p đư</w:t>
      </w:r>
      <w:r w:rsidRPr="00A51E6E">
        <w:rPr>
          <w:rFonts w:ascii="Arial" w:hAnsi="Arial" w:cs="Arial"/>
          <w:i/>
          <w:color w:val="000000" w:themeColor="text1"/>
          <w:sz w:val="20"/>
          <w:szCs w:val="20"/>
        </w:rPr>
        <w:t>ợ</w:t>
      </w:r>
      <w:r w:rsidRPr="00A51E6E">
        <w:rPr>
          <w:rFonts w:ascii="Arial" w:hAnsi="Arial" w:cs="Arial"/>
          <w:i/>
          <w:color w:val="000000" w:themeColor="text1"/>
          <w:sz w:val="20"/>
          <w:szCs w:val="20"/>
        </w:rPr>
        <w:t>c b</w:t>
      </w:r>
      <w:r w:rsidRPr="00A51E6E">
        <w:rPr>
          <w:rFonts w:ascii="Arial" w:hAnsi="Arial" w:cs="Arial"/>
          <w:i/>
          <w:color w:val="000000" w:themeColor="text1"/>
          <w:sz w:val="20"/>
          <w:szCs w:val="20"/>
        </w:rPr>
        <w:t>ố</w:t>
      </w:r>
      <w:r w:rsidRPr="00A51E6E">
        <w:rPr>
          <w:rFonts w:ascii="Arial" w:hAnsi="Arial" w:cs="Arial"/>
          <w:i/>
          <w:color w:val="000000" w:themeColor="text1"/>
          <w:sz w:val="20"/>
          <w:szCs w:val="20"/>
        </w:rPr>
        <w:t xml:space="preserve"> trí, áp d</w:t>
      </w:r>
      <w:r w:rsidRPr="00A51E6E">
        <w:rPr>
          <w:rFonts w:ascii="Arial" w:hAnsi="Arial" w:cs="Arial"/>
          <w:i/>
          <w:color w:val="000000" w:themeColor="text1"/>
          <w:sz w:val="20"/>
          <w:szCs w:val="20"/>
        </w:rPr>
        <w:t>ụ</w:t>
      </w:r>
      <w:r w:rsidRPr="00A51E6E">
        <w:rPr>
          <w:rFonts w:ascii="Arial" w:hAnsi="Arial" w:cs="Arial"/>
          <w:i/>
          <w:color w:val="000000" w:themeColor="text1"/>
          <w:sz w:val="20"/>
          <w:szCs w:val="20"/>
        </w:rPr>
        <w:t>ng chung đ</w:t>
      </w:r>
      <w:r w:rsidRPr="00A51E6E">
        <w:rPr>
          <w:rFonts w:ascii="Arial" w:hAnsi="Arial" w:cs="Arial"/>
          <w:i/>
          <w:color w:val="000000" w:themeColor="text1"/>
          <w:sz w:val="20"/>
          <w:szCs w:val="20"/>
        </w:rPr>
        <w:t>ố</w:t>
      </w:r>
      <w:r w:rsidRPr="00A51E6E">
        <w:rPr>
          <w:rFonts w:ascii="Arial" w:hAnsi="Arial" w:cs="Arial"/>
          <w:i/>
          <w:color w:val="000000" w:themeColor="text1"/>
          <w:sz w:val="20"/>
          <w:szCs w:val="20"/>
        </w:rPr>
        <w:t>i v</w:t>
      </w:r>
      <w:r w:rsidRPr="00A51E6E">
        <w:rPr>
          <w:rFonts w:ascii="Arial" w:hAnsi="Arial" w:cs="Arial"/>
          <w:i/>
          <w:color w:val="000000" w:themeColor="text1"/>
          <w:sz w:val="20"/>
          <w:szCs w:val="20"/>
        </w:rPr>
        <w:t>ớ</w:t>
      </w:r>
      <w:r w:rsidRPr="00A51E6E">
        <w:rPr>
          <w:rFonts w:ascii="Arial" w:hAnsi="Arial" w:cs="Arial"/>
          <w:i/>
          <w:color w:val="000000" w:themeColor="text1"/>
          <w:sz w:val="20"/>
          <w:szCs w:val="20"/>
        </w:rPr>
        <w:t xml:space="preserve">i </w:t>
      </w:r>
      <w:r w:rsidRPr="00A51E6E">
        <w:rPr>
          <w:rFonts w:ascii="Arial" w:hAnsi="Arial" w:cs="Arial"/>
          <w:i/>
          <w:color w:val="000000" w:themeColor="text1"/>
          <w:sz w:val="20"/>
          <w:szCs w:val="20"/>
        </w:rPr>
        <w:t>m</w:t>
      </w:r>
      <w:r w:rsidRPr="00A51E6E">
        <w:rPr>
          <w:rFonts w:ascii="Arial" w:hAnsi="Arial" w:cs="Arial"/>
          <w:i/>
          <w:color w:val="000000" w:themeColor="text1"/>
          <w:sz w:val="20"/>
          <w:szCs w:val="20"/>
        </w:rPr>
        <w:t>ọ</w:t>
      </w:r>
      <w:r w:rsidRPr="00A51E6E">
        <w:rPr>
          <w:rFonts w:ascii="Arial" w:hAnsi="Arial" w:cs="Arial"/>
          <w:i/>
          <w:color w:val="000000" w:themeColor="text1"/>
          <w:sz w:val="20"/>
          <w:szCs w:val="20"/>
        </w:rPr>
        <w:t>i v</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 xml:space="preserve"> trí vi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c làm)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99"/>
        <w:gridCol w:w="6358"/>
        <w:gridCol w:w="1659"/>
      </w:tblGrid>
      <w:tr w:rsidR="00A51E6E" w:rsidRPr="00A51E6E" w14:paraId="6364DB8D" w14:textId="77777777" w:rsidTr="00B96C43">
        <w:trPr>
          <w:trHeight w:val="20"/>
        </w:trPr>
        <w:tc>
          <w:tcPr>
            <w:tcW w:w="554" w:type="pct"/>
            <w:vAlign w:val="center"/>
          </w:tcPr>
          <w:p w14:paraId="049F66A6"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C</w:t>
            </w:r>
            <w:r w:rsidRPr="00A51E6E">
              <w:rPr>
                <w:rFonts w:ascii="Arial" w:hAnsi="Arial" w:cs="Arial"/>
                <w:b/>
                <w:color w:val="000000" w:themeColor="text1"/>
                <w:sz w:val="20"/>
                <w:szCs w:val="20"/>
              </w:rPr>
              <w:t>ấ</w:t>
            </w:r>
            <w:r w:rsidRPr="00A51E6E">
              <w:rPr>
                <w:rFonts w:ascii="Arial" w:hAnsi="Arial" w:cs="Arial"/>
                <w:b/>
                <w:color w:val="000000" w:themeColor="text1"/>
                <w:sz w:val="20"/>
                <w:szCs w:val="20"/>
              </w:rPr>
              <w:t>p đ</w:t>
            </w:r>
            <w:r w:rsidRPr="00A51E6E">
              <w:rPr>
                <w:rFonts w:ascii="Arial" w:hAnsi="Arial" w:cs="Arial"/>
                <w:b/>
                <w:color w:val="000000" w:themeColor="text1"/>
                <w:sz w:val="20"/>
                <w:szCs w:val="20"/>
              </w:rPr>
              <w:t>ộ</w:t>
            </w:r>
          </w:p>
        </w:tc>
        <w:tc>
          <w:tcPr>
            <w:tcW w:w="3526" w:type="pct"/>
            <w:vAlign w:val="center"/>
          </w:tcPr>
          <w:p w14:paraId="72318E25"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Mô t</w:t>
            </w:r>
            <w:r w:rsidRPr="00A51E6E">
              <w:rPr>
                <w:rFonts w:ascii="Arial" w:hAnsi="Arial" w:cs="Arial"/>
                <w:b/>
                <w:color w:val="000000" w:themeColor="text1"/>
                <w:sz w:val="20"/>
                <w:szCs w:val="20"/>
              </w:rPr>
              <w:t>ả</w:t>
            </w:r>
          </w:p>
        </w:tc>
        <w:tc>
          <w:tcPr>
            <w:tcW w:w="920" w:type="pct"/>
            <w:vAlign w:val="center"/>
          </w:tcPr>
          <w:p w14:paraId="72272935"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B</w:t>
            </w:r>
            <w:r w:rsidRPr="00A51E6E">
              <w:rPr>
                <w:rFonts w:ascii="Arial" w:hAnsi="Arial" w:cs="Arial"/>
                <w:b/>
                <w:color w:val="000000" w:themeColor="text1"/>
                <w:sz w:val="20"/>
                <w:szCs w:val="20"/>
              </w:rPr>
              <w:t>ậ</w:t>
            </w:r>
            <w:r w:rsidRPr="00A51E6E">
              <w:rPr>
                <w:rFonts w:ascii="Arial" w:hAnsi="Arial" w:cs="Arial"/>
                <w:b/>
                <w:color w:val="000000" w:themeColor="text1"/>
                <w:sz w:val="20"/>
                <w:szCs w:val="20"/>
              </w:rPr>
              <w:t>c ngh</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 xml:space="preserve"> nghi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p áp d</w:t>
            </w:r>
            <w:r w:rsidRPr="00A51E6E">
              <w:rPr>
                <w:rFonts w:ascii="Arial" w:hAnsi="Arial" w:cs="Arial"/>
                <w:b/>
                <w:color w:val="000000" w:themeColor="text1"/>
                <w:sz w:val="20"/>
                <w:szCs w:val="20"/>
              </w:rPr>
              <w:t>ụ</w:t>
            </w:r>
            <w:r w:rsidRPr="00A51E6E">
              <w:rPr>
                <w:rFonts w:ascii="Arial" w:hAnsi="Arial" w:cs="Arial"/>
                <w:b/>
                <w:color w:val="000000" w:themeColor="text1"/>
                <w:sz w:val="20"/>
                <w:szCs w:val="20"/>
              </w:rPr>
              <w:t>ng</w:t>
            </w:r>
          </w:p>
        </w:tc>
      </w:tr>
      <w:tr w:rsidR="00A51E6E" w:rsidRPr="00A51E6E" w14:paraId="1F15FC84" w14:textId="77777777" w:rsidTr="00B96C43">
        <w:trPr>
          <w:trHeight w:val="20"/>
        </w:trPr>
        <w:tc>
          <w:tcPr>
            <w:tcW w:w="554" w:type="pct"/>
            <w:vAlign w:val="center"/>
          </w:tcPr>
          <w:p w14:paraId="2F478F75"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1</w:t>
            </w:r>
          </w:p>
        </w:tc>
        <w:tc>
          <w:tcPr>
            <w:tcW w:w="3526" w:type="pct"/>
            <w:vAlign w:val="center"/>
          </w:tcPr>
          <w:p w14:paraId="6757502C"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Có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đơn gi</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theo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quy trình có s</w:t>
            </w:r>
            <w:r w:rsidRPr="00A51E6E">
              <w:rPr>
                <w:rFonts w:ascii="Arial" w:hAnsi="Arial" w:cs="Arial"/>
                <w:color w:val="000000" w:themeColor="text1"/>
                <w:sz w:val="20"/>
                <w:szCs w:val="20"/>
              </w:rPr>
              <w:t>ẵ</w:t>
            </w:r>
            <w:r w:rsidRPr="00A51E6E">
              <w:rPr>
                <w:rFonts w:ascii="Arial" w:hAnsi="Arial" w:cs="Arial"/>
                <w:color w:val="000000" w:themeColor="text1"/>
                <w:sz w:val="20"/>
                <w:szCs w:val="20"/>
              </w:rPr>
              <w:t>n</w:t>
            </w:r>
          </w:p>
        </w:tc>
        <w:tc>
          <w:tcPr>
            <w:tcW w:w="920" w:type="pct"/>
            <w:vAlign w:val="center"/>
          </w:tcPr>
          <w:p w14:paraId="1BAB8B91"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1</w:t>
            </w:r>
          </w:p>
        </w:tc>
      </w:tr>
      <w:tr w:rsidR="00A51E6E" w:rsidRPr="00A51E6E" w14:paraId="02D21343" w14:textId="77777777" w:rsidTr="00B96C43">
        <w:trPr>
          <w:trHeight w:val="20"/>
        </w:trPr>
        <w:tc>
          <w:tcPr>
            <w:tcW w:w="554" w:type="pct"/>
            <w:vAlign w:val="center"/>
          </w:tcPr>
          <w:p w14:paraId="29850854"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2</w:t>
            </w:r>
          </w:p>
        </w:tc>
        <w:tc>
          <w:tcPr>
            <w:tcW w:w="3526" w:type="pct"/>
            <w:vAlign w:val="center"/>
          </w:tcPr>
          <w:p w14:paraId="6F9D5714"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Có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nghi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p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cơ b</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làm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trong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giao</w:t>
            </w:r>
          </w:p>
        </w:tc>
        <w:tc>
          <w:tcPr>
            <w:tcW w:w="920" w:type="pct"/>
            <w:vAlign w:val="center"/>
          </w:tcPr>
          <w:p w14:paraId="02228EEF"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2</w:t>
            </w:r>
          </w:p>
        </w:tc>
      </w:tr>
      <w:tr w:rsidR="00A51E6E" w:rsidRPr="00A51E6E" w14:paraId="670DB9B7" w14:textId="77777777" w:rsidTr="00B96C43">
        <w:trPr>
          <w:trHeight w:val="20"/>
        </w:trPr>
        <w:tc>
          <w:tcPr>
            <w:tcW w:w="554" w:type="pct"/>
            <w:vAlign w:val="center"/>
          </w:tcPr>
          <w:p w14:paraId="503999CE"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3</w:t>
            </w:r>
          </w:p>
        </w:tc>
        <w:tc>
          <w:tcPr>
            <w:tcW w:w="3526" w:type="pct"/>
            <w:vAlign w:val="center"/>
          </w:tcPr>
          <w:p w14:paraId="4CCE419B"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Có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phân tích,</w:t>
            </w:r>
            <w:r w:rsidRPr="00A51E6E">
              <w:rPr>
                <w:rFonts w:ascii="Arial" w:hAnsi="Arial" w:cs="Arial"/>
                <w:color w:val="000000" w:themeColor="text1"/>
                <w:sz w:val="20"/>
                <w:szCs w:val="20"/>
              </w:rPr>
              <w:t xml:space="preserve"> đánh giá, x</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lý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c l</w:t>
            </w:r>
            <w:r w:rsidRPr="00A51E6E">
              <w:rPr>
                <w:rFonts w:ascii="Arial" w:hAnsi="Arial" w:cs="Arial"/>
                <w:color w:val="000000" w:themeColor="text1"/>
                <w:sz w:val="20"/>
                <w:szCs w:val="20"/>
              </w:rPr>
              <w:t>ậ</w:t>
            </w:r>
            <w:r w:rsidRPr="00A51E6E">
              <w:rPr>
                <w:rFonts w:ascii="Arial" w:hAnsi="Arial" w:cs="Arial"/>
                <w:color w:val="000000" w:themeColor="text1"/>
                <w:sz w:val="20"/>
                <w:szCs w:val="20"/>
              </w:rPr>
              <w:t>p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và tình hu</w:t>
            </w:r>
            <w:r w:rsidRPr="00A51E6E">
              <w:rPr>
                <w:rFonts w:ascii="Arial" w:hAnsi="Arial" w:cs="Arial"/>
                <w:color w:val="000000" w:themeColor="text1"/>
                <w:sz w:val="20"/>
                <w:szCs w:val="20"/>
              </w:rPr>
              <w:t>ố</w:t>
            </w:r>
            <w:r w:rsidRPr="00A51E6E">
              <w:rPr>
                <w:rFonts w:ascii="Arial" w:hAnsi="Arial" w:cs="Arial"/>
                <w:color w:val="000000" w:themeColor="text1"/>
                <w:sz w:val="20"/>
                <w:szCs w:val="20"/>
              </w:rPr>
              <w:t>ng thông thư</w:t>
            </w:r>
            <w:r w:rsidRPr="00A51E6E">
              <w:rPr>
                <w:rFonts w:ascii="Arial" w:hAnsi="Arial" w:cs="Arial"/>
                <w:color w:val="000000" w:themeColor="text1"/>
                <w:sz w:val="20"/>
                <w:szCs w:val="20"/>
              </w:rPr>
              <w:t>ờ</w:t>
            </w:r>
            <w:r w:rsidRPr="00A51E6E">
              <w:rPr>
                <w:rFonts w:ascii="Arial" w:hAnsi="Arial" w:cs="Arial"/>
                <w:color w:val="000000" w:themeColor="text1"/>
                <w:sz w:val="20"/>
                <w:szCs w:val="20"/>
              </w:rPr>
              <w:t>ng</w:t>
            </w:r>
          </w:p>
        </w:tc>
        <w:tc>
          <w:tcPr>
            <w:tcW w:w="920" w:type="pct"/>
            <w:vAlign w:val="center"/>
          </w:tcPr>
          <w:p w14:paraId="1FB7BE56"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3</w:t>
            </w:r>
          </w:p>
        </w:tc>
      </w:tr>
      <w:tr w:rsidR="00A51E6E" w:rsidRPr="00A51E6E" w14:paraId="74A4DCB7" w14:textId="77777777" w:rsidTr="00B96C43">
        <w:trPr>
          <w:trHeight w:val="20"/>
        </w:trPr>
        <w:tc>
          <w:tcPr>
            <w:tcW w:w="554" w:type="pct"/>
            <w:vAlign w:val="center"/>
          </w:tcPr>
          <w:p w14:paraId="149A7E78"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4</w:t>
            </w:r>
          </w:p>
        </w:tc>
        <w:tc>
          <w:tcPr>
            <w:tcW w:w="3526" w:type="pct"/>
            <w:vAlign w:val="center"/>
          </w:tcPr>
          <w:p w14:paraId="05F28508"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Có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tham gia xây d</w:t>
            </w:r>
            <w:r w:rsidRPr="00A51E6E">
              <w:rPr>
                <w:rFonts w:ascii="Arial" w:hAnsi="Arial" w:cs="Arial"/>
                <w:color w:val="000000" w:themeColor="text1"/>
                <w:sz w:val="20"/>
                <w:szCs w:val="20"/>
              </w:rPr>
              <w:t>ự</w:t>
            </w:r>
            <w:r w:rsidRPr="00A51E6E">
              <w:rPr>
                <w:rFonts w:ascii="Arial" w:hAnsi="Arial" w:cs="Arial"/>
                <w:color w:val="000000" w:themeColor="text1"/>
                <w:sz w:val="20"/>
                <w:szCs w:val="20"/>
              </w:rPr>
              <w:t>ng, hoàn thi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quy trình, phương pháp chuyên môn</w:t>
            </w:r>
          </w:p>
        </w:tc>
        <w:tc>
          <w:tcPr>
            <w:tcW w:w="920" w:type="pct"/>
            <w:vAlign w:val="center"/>
          </w:tcPr>
          <w:p w14:paraId="43E649AA"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4</w:t>
            </w:r>
          </w:p>
        </w:tc>
      </w:tr>
      <w:tr w:rsidR="00A51E6E" w:rsidRPr="00A51E6E" w14:paraId="408641AA" w14:textId="77777777" w:rsidTr="00B96C43">
        <w:trPr>
          <w:trHeight w:val="20"/>
        </w:trPr>
        <w:tc>
          <w:tcPr>
            <w:tcW w:w="554" w:type="pct"/>
            <w:vAlign w:val="center"/>
          </w:tcPr>
          <w:p w14:paraId="73B45023"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5</w:t>
            </w:r>
          </w:p>
        </w:tc>
        <w:tc>
          <w:tcPr>
            <w:tcW w:w="3526" w:type="pct"/>
            <w:vAlign w:val="center"/>
          </w:tcPr>
          <w:p w14:paraId="67735210"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Có năng l</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chuyên môn sâu; 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trì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ph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 xml:space="preserve">c </w:t>
            </w:r>
            <w:r w:rsidRPr="00A51E6E">
              <w:rPr>
                <w:rFonts w:ascii="Arial" w:hAnsi="Arial" w:cs="Arial"/>
                <w:color w:val="000000" w:themeColor="text1"/>
                <w:sz w:val="20"/>
                <w:szCs w:val="20"/>
              </w:rPr>
              <w:t>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p;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d</w:t>
            </w:r>
            <w:r w:rsidRPr="00A51E6E">
              <w:rPr>
                <w:rFonts w:ascii="Arial" w:hAnsi="Arial" w:cs="Arial"/>
                <w:color w:val="000000" w:themeColor="text1"/>
                <w:sz w:val="20"/>
                <w:szCs w:val="20"/>
              </w:rPr>
              <w:t>ắ</w:t>
            </w:r>
            <w:r w:rsidRPr="00A51E6E">
              <w:rPr>
                <w:rFonts w:ascii="Arial" w:hAnsi="Arial" w:cs="Arial"/>
                <w:color w:val="000000" w:themeColor="text1"/>
                <w:sz w:val="20"/>
                <w:szCs w:val="20"/>
              </w:rPr>
              <w:t>t chuyên môn; tham gia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nh 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phát tri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chuyên môn trong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theo phân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w:t>
            </w:r>
          </w:p>
        </w:tc>
        <w:tc>
          <w:tcPr>
            <w:tcW w:w="920" w:type="pct"/>
            <w:vAlign w:val="center"/>
          </w:tcPr>
          <w:p w14:paraId="4E2019B0"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5</w:t>
            </w:r>
          </w:p>
        </w:tc>
      </w:tr>
    </w:tbl>
    <w:p w14:paraId="23C457F0" w14:textId="77777777" w:rsidR="00B96C43" w:rsidRDefault="00B96C43" w:rsidP="00B96C43">
      <w:pPr>
        <w:adjustRightInd w:val="0"/>
        <w:snapToGrid w:val="0"/>
        <w:spacing w:after="0" w:line="240" w:lineRule="auto"/>
        <w:jc w:val="center"/>
        <w:rPr>
          <w:rFonts w:ascii="Arial" w:hAnsi="Arial" w:cs="Arial"/>
          <w:b/>
          <w:color w:val="000000" w:themeColor="text1"/>
          <w:sz w:val="20"/>
          <w:szCs w:val="20"/>
        </w:rPr>
      </w:pPr>
    </w:p>
    <w:p w14:paraId="6EC7EF40" w14:textId="3E6E4810"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3. Năng l</w:t>
      </w:r>
      <w:r w:rsidRPr="00A51E6E">
        <w:rPr>
          <w:rFonts w:ascii="Arial" w:hAnsi="Arial" w:cs="Arial"/>
          <w:b/>
          <w:color w:val="000000" w:themeColor="text1"/>
          <w:sz w:val="20"/>
          <w:szCs w:val="20"/>
        </w:rPr>
        <w:t>ự</w:t>
      </w:r>
      <w:r w:rsidRPr="00A51E6E">
        <w:rPr>
          <w:rFonts w:ascii="Arial" w:hAnsi="Arial" w:cs="Arial"/>
          <w:b/>
          <w:color w:val="000000" w:themeColor="text1"/>
          <w:sz w:val="20"/>
          <w:szCs w:val="20"/>
        </w:rPr>
        <w:t>c qu</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 xml:space="preserve">n lý </w:t>
      </w:r>
      <w:r w:rsidRPr="00A51E6E">
        <w:rPr>
          <w:rFonts w:ascii="Arial" w:hAnsi="Arial" w:cs="Arial"/>
          <w:i/>
          <w:color w:val="000000" w:themeColor="text1"/>
          <w:sz w:val="20"/>
          <w:szCs w:val="20"/>
        </w:rPr>
        <w:t>(Áp d</w:t>
      </w:r>
      <w:r w:rsidRPr="00A51E6E">
        <w:rPr>
          <w:rFonts w:ascii="Arial" w:hAnsi="Arial" w:cs="Arial"/>
          <w:i/>
          <w:color w:val="000000" w:themeColor="text1"/>
          <w:sz w:val="20"/>
          <w:szCs w:val="20"/>
        </w:rPr>
        <w:t>ụ</w:t>
      </w:r>
      <w:r w:rsidRPr="00A51E6E">
        <w:rPr>
          <w:rFonts w:ascii="Arial" w:hAnsi="Arial" w:cs="Arial"/>
          <w:i/>
          <w:color w:val="000000" w:themeColor="text1"/>
          <w:sz w:val="20"/>
          <w:szCs w:val="20"/>
        </w:rPr>
        <w:t>ng đ</w:t>
      </w:r>
      <w:r w:rsidRPr="00A51E6E">
        <w:rPr>
          <w:rFonts w:ascii="Arial" w:hAnsi="Arial" w:cs="Arial"/>
          <w:i/>
          <w:color w:val="000000" w:themeColor="text1"/>
          <w:sz w:val="20"/>
          <w:szCs w:val="20"/>
        </w:rPr>
        <w:t>ố</w:t>
      </w:r>
      <w:r w:rsidRPr="00A51E6E">
        <w:rPr>
          <w:rFonts w:ascii="Arial" w:hAnsi="Arial" w:cs="Arial"/>
          <w:i/>
          <w:color w:val="000000" w:themeColor="text1"/>
          <w:sz w:val="20"/>
          <w:szCs w:val="20"/>
        </w:rPr>
        <w:t>i v</w:t>
      </w:r>
      <w:r w:rsidRPr="00A51E6E">
        <w:rPr>
          <w:rFonts w:ascii="Arial" w:hAnsi="Arial" w:cs="Arial"/>
          <w:i/>
          <w:color w:val="000000" w:themeColor="text1"/>
          <w:sz w:val="20"/>
          <w:szCs w:val="20"/>
        </w:rPr>
        <w:t>ớ</w:t>
      </w:r>
      <w:r w:rsidRPr="00A51E6E">
        <w:rPr>
          <w:rFonts w:ascii="Arial" w:hAnsi="Arial" w:cs="Arial"/>
          <w:i/>
          <w:color w:val="000000" w:themeColor="text1"/>
          <w:sz w:val="20"/>
          <w:szCs w:val="20"/>
        </w:rPr>
        <w:t>i v</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 xml:space="preserve"> trí qu</w:t>
      </w:r>
      <w:r w:rsidRPr="00A51E6E">
        <w:rPr>
          <w:rFonts w:ascii="Arial" w:hAnsi="Arial" w:cs="Arial"/>
          <w:i/>
          <w:color w:val="000000" w:themeColor="text1"/>
          <w:sz w:val="20"/>
          <w:szCs w:val="20"/>
        </w:rPr>
        <w:t>ả</w:t>
      </w:r>
      <w:r w:rsidRPr="00A51E6E">
        <w:rPr>
          <w:rFonts w:ascii="Arial" w:hAnsi="Arial" w:cs="Arial"/>
          <w:i/>
          <w:color w:val="000000" w:themeColor="text1"/>
          <w:sz w:val="20"/>
          <w:szCs w:val="20"/>
        </w:rPr>
        <w:t>n lý)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99"/>
        <w:gridCol w:w="5370"/>
        <w:gridCol w:w="2647"/>
      </w:tblGrid>
      <w:tr w:rsidR="00A51E6E" w:rsidRPr="00A51E6E" w14:paraId="6C0518F1" w14:textId="77777777" w:rsidTr="00B96C43">
        <w:trPr>
          <w:trHeight w:val="20"/>
        </w:trPr>
        <w:tc>
          <w:tcPr>
            <w:tcW w:w="554" w:type="pct"/>
          </w:tcPr>
          <w:p w14:paraId="07326A28"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C</w:t>
            </w:r>
            <w:r w:rsidRPr="00A51E6E">
              <w:rPr>
                <w:rFonts w:ascii="Arial" w:hAnsi="Arial" w:cs="Arial"/>
                <w:b/>
                <w:color w:val="000000" w:themeColor="text1"/>
                <w:sz w:val="20"/>
                <w:szCs w:val="20"/>
              </w:rPr>
              <w:t>ấ</w:t>
            </w:r>
            <w:r w:rsidRPr="00A51E6E">
              <w:rPr>
                <w:rFonts w:ascii="Arial" w:hAnsi="Arial" w:cs="Arial"/>
                <w:b/>
                <w:color w:val="000000" w:themeColor="text1"/>
                <w:sz w:val="20"/>
                <w:szCs w:val="20"/>
              </w:rPr>
              <w:t>p đ</w:t>
            </w:r>
            <w:r w:rsidRPr="00A51E6E">
              <w:rPr>
                <w:rFonts w:ascii="Arial" w:hAnsi="Arial" w:cs="Arial"/>
                <w:b/>
                <w:color w:val="000000" w:themeColor="text1"/>
                <w:sz w:val="20"/>
                <w:szCs w:val="20"/>
              </w:rPr>
              <w:t>ộ</w:t>
            </w:r>
          </w:p>
        </w:tc>
        <w:tc>
          <w:tcPr>
            <w:tcW w:w="2978" w:type="pct"/>
          </w:tcPr>
          <w:p w14:paraId="341F3668"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Mô t</w:t>
            </w:r>
            <w:r w:rsidRPr="00A51E6E">
              <w:rPr>
                <w:rFonts w:ascii="Arial" w:hAnsi="Arial" w:cs="Arial"/>
                <w:b/>
                <w:color w:val="000000" w:themeColor="text1"/>
                <w:sz w:val="20"/>
                <w:szCs w:val="20"/>
              </w:rPr>
              <w:t>ả</w:t>
            </w:r>
          </w:p>
        </w:tc>
        <w:tc>
          <w:tcPr>
            <w:tcW w:w="1468" w:type="pct"/>
          </w:tcPr>
          <w:p w14:paraId="2C76FE43"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B</w:t>
            </w:r>
            <w:r w:rsidRPr="00A51E6E">
              <w:rPr>
                <w:rFonts w:ascii="Arial" w:hAnsi="Arial" w:cs="Arial"/>
                <w:b/>
                <w:color w:val="000000" w:themeColor="text1"/>
                <w:sz w:val="20"/>
                <w:szCs w:val="20"/>
              </w:rPr>
              <w:t>ậ</w:t>
            </w:r>
            <w:r w:rsidRPr="00A51E6E">
              <w:rPr>
                <w:rFonts w:ascii="Arial" w:hAnsi="Arial" w:cs="Arial"/>
                <w:b/>
                <w:color w:val="000000" w:themeColor="text1"/>
                <w:sz w:val="20"/>
                <w:szCs w:val="20"/>
              </w:rPr>
              <w:t>c ngh</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 xml:space="preserve"> nghi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p áp d</w:t>
            </w:r>
            <w:r w:rsidRPr="00A51E6E">
              <w:rPr>
                <w:rFonts w:ascii="Arial" w:hAnsi="Arial" w:cs="Arial"/>
                <w:b/>
                <w:color w:val="000000" w:themeColor="text1"/>
                <w:sz w:val="20"/>
                <w:szCs w:val="20"/>
              </w:rPr>
              <w:t>ụ</w:t>
            </w:r>
            <w:r w:rsidRPr="00A51E6E">
              <w:rPr>
                <w:rFonts w:ascii="Arial" w:hAnsi="Arial" w:cs="Arial"/>
                <w:b/>
                <w:color w:val="000000" w:themeColor="text1"/>
                <w:sz w:val="20"/>
                <w:szCs w:val="20"/>
              </w:rPr>
              <w:t>ng</w:t>
            </w:r>
          </w:p>
        </w:tc>
      </w:tr>
      <w:tr w:rsidR="00A51E6E" w:rsidRPr="00A51E6E" w14:paraId="1CC2C163" w14:textId="77777777" w:rsidTr="00B96C43">
        <w:trPr>
          <w:trHeight w:val="20"/>
        </w:trPr>
        <w:tc>
          <w:tcPr>
            <w:tcW w:w="554" w:type="pct"/>
          </w:tcPr>
          <w:p w14:paraId="1A9AD621"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lastRenderedPageBreak/>
              <w:t>1</w:t>
            </w:r>
          </w:p>
        </w:tc>
        <w:tc>
          <w:tcPr>
            <w:tcW w:w="2978" w:type="pct"/>
          </w:tcPr>
          <w:p w14:paraId="41157E24"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Hi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u và v</w:t>
            </w:r>
            <w:r w:rsidRPr="00A51E6E">
              <w:rPr>
                <w:rFonts w:ascii="Arial" w:hAnsi="Arial" w:cs="Arial"/>
                <w:color w:val="000000" w:themeColor="text1"/>
                <w:sz w:val="20"/>
                <w:szCs w:val="20"/>
              </w:rPr>
              <w:t>ậ</w:t>
            </w:r>
            <w:r w:rsidRPr="00A51E6E">
              <w:rPr>
                <w:rFonts w:ascii="Arial" w:hAnsi="Arial" w:cs="Arial"/>
                <w:color w:val="000000" w:themeColor="text1"/>
                <w:sz w:val="20"/>
                <w:szCs w:val="20"/>
              </w:rPr>
              <w:t>n d</w:t>
            </w:r>
            <w:r w:rsidRPr="00A51E6E">
              <w:rPr>
                <w:rFonts w:ascii="Arial" w:hAnsi="Arial" w:cs="Arial"/>
                <w:color w:val="000000" w:themeColor="text1"/>
                <w:sz w:val="20"/>
                <w:szCs w:val="20"/>
              </w:rPr>
              <w:t>ụ</w:t>
            </w:r>
            <w:r w:rsidRPr="00A51E6E">
              <w:rPr>
                <w:rFonts w:ascii="Arial" w:hAnsi="Arial" w:cs="Arial"/>
                <w:color w:val="000000" w:themeColor="text1"/>
                <w:sz w:val="20"/>
                <w:szCs w:val="20"/>
              </w:rPr>
              <w:t>ng các nguyên t</w:t>
            </w:r>
            <w:r w:rsidRPr="00A51E6E">
              <w:rPr>
                <w:rFonts w:ascii="Arial" w:hAnsi="Arial" w:cs="Arial"/>
                <w:color w:val="000000" w:themeColor="text1"/>
                <w:sz w:val="20"/>
                <w:szCs w:val="20"/>
              </w:rPr>
              <w:t>ắ</w:t>
            </w:r>
            <w:r w:rsidRPr="00A51E6E">
              <w:rPr>
                <w:rFonts w:ascii="Arial" w:hAnsi="Arial" w:cs="Arial"/>
                <w:color w:val="000000" w:themeColor="text1"/>
                <w:sz w:val="20"/>
                <w:szCs w:val="20"/>
              </w:rPr>
              <w:t>c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n </w:t>
            </w:r>
            <w:r w:rsidRPr="00A51E6E">
              <w:rPr>
                <w:rFonts w:ascii="Arial" w:hAnsi="Arial" w:cs="Arial"/>
                <w:color w:val="000000" w:themeColor="text1"/>
                <w:sz w:val="20"/>
                <w:szCs w:val="20"/>
              </w:rPr>
              <w:t>lý; tham gia h</w:t>
            </w:r>
            <w:r w:rsidRPr="00A51E6E">
              <w:rPr>
                <w:rFonts w:ascii="Arial" w:hAnsi="Arial" w:cs="Arial"/>
                <w:color w:val="000000" w:themeColor="text1"/>
                <w:sz w:val="20"/>
                <w:szCs w:val="20"/>
              </w:rPr>
              <w:t>ỗ</w:t>
            </w:r>
            <w:r w:rsidRPr="00A51E6E">
              <w:rPr>
                <w:rFonts w:ascii="Arial" w:hAnsi="Arial" w:cs="Arial"/>
                <w:color w:val="000000" w:themeColor="text1"/>
                <w:sz w:val="20"/>
                <w:szCs w:val="20"/>
              </w:rPr>
              <w:t xml:space="preserve"> tr</w:t>
            </w:r>
            <w:r w:rsidRPr="00A51E6E">
              <w:rPr>
                <w:rFonts w:ascii="Arial" w:hAnsi="Arial" w:cs="Arial"/>
                <w:color w:val="000000" w:themeColor="text1"/>
                <w:sz w:val="20"/>
                <w:szCs w:val="20"/>
              </w:rPr>
              <w:t>ợ</w:t>
            </w:r>
            <w:r w:rsidRPr="00A51E6E">
              <w:rPr>
                <w:rFonts w:ascii="Arial" w:hAnsi="Arial" w:cs="Arial"/>
                <w:color w:val="000000" w:themeColor="text1"/>
                <w:sz w:val="20"/>
                <w:szCs w:val="20"/>
              </w:rPr>
              <w:t xml:space="preserve">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theo dõi,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ng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w:t>
            </w:r>
          </w:p>
        </w:tc>
        <w:tc>
          <w:tcPr>
            <w:tcW w:w="1468" w:type="pct"/>
          </w:tcPr>
          <w:p w14:paraId="7094EFDC"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1,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2</w:t>
            </w:r>
          </w:p>
        </w:tc>
      </w:tr>
      <w:tr w:rsidR="00A51E6E" w:rsidRPr="00A51E6E" w14:paraId="14B4F60F" w14:textId="77777777" w:rsidTr="00B96C43">
        <w:trPr>
          <w:trHeight w:val="20"/>
        </w:trPr>
        <w:tc>
          <w:tcPr>
            <w:tcW w:w="554" w:type="pct"/>
          </w:tcPr>
          <w:p w14:paraId="7681AD2E"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2</w:t>
            </w:r>
          </w:p>
        </w:tc>
        <w:tc>
          <w:tcPr>
            <w:tcW w:w="2978" w:type="pct"/>
          </w:tcPr>
          <w:p w14:paraId="67DDC315"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đư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c giao; phân công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ụ</w:t>
            </w:r>
            <w:r w:rsidRPr="00A51E6E">
              <w:rPr>
                <w:rFonts w:ascii="Arial" w:hAnsi="Arial" w:cs="Arial"/>
                <w:color w:val="000000" w:themeColor="text1"/>
                <w:sz w:val="20"/>
                <w:szCs w:val="20"/>
              </w:rPr>
              <w:t xml:space="preserve"> trong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nh</w:t>
            </w:r>
            <w:r w:rsidRPr="00A51E6E">
              <w:rPr>
                <w:rFonts w:ascii="Arial" w:hAnsi="Arial" w:cs="Arial"/>
                <w:color w:val="000000" w:themeColor="text1"/>
                <w:sz w:val="20"/>
                <w:szCs w:val="20"/>
              </w:rPr>
              <w:t>ỏ</w:t>
            </w:r>
            <w:r w:rsidRPr="00A51E6E">
              <w:rPr>
                <w:rFonts w:ascii="Arial" w:hAnsi="Arial" w:cs="Arial"/>
                <w:color w:val="000000" w:themeColor="text1"/>
                <w:sz w:val="20"/>
                <w:szCs w:val="20"/>
              </w:rPr>
              <w:t>; theo dõi, đôn đ</w:t>
            </w:r>
            <w:r w:rsidRPr="00A51E6E">
              <w:rPr>
                <w:rFonts w:ascii="Arial" w:hAnsi="Arial" w:cs="Arial"/>
                <w:color w:val="000000" w:themeColor="text1"/>
                <w:sz w:val="20"/>
                <w:szCs w:val="20"/>
              </w:rPr>
              <w:t>ố</w:t>
            </w:r>
            <w:r w:rsidRPr="00A51E6E">
              <w:rPr>
                <w:rFonts w:ascii="Arial" w:hAnsi="Arial" w:cs="Arial"/>
                <w:color w:val="000000" w:themeColor="text1"/>
                <w:sz w:val="20"/>
                <w:szCs w:val="20"/>
              </w:rPr>
              <w:t>c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đ</w:t>
            </w:r>
            <w:r w:rsidRPr="00A51E6E">
              <w:rPr>
                <w:rFonts w:ascii="Arial" w:hAnsi="Arial" w:cs="Arial"/>
                <w:color w:val="000000" w:themeColor="text1"/>
                <w:sz w:val="20"/>
                <w:szCs w:val="20"/>
              </w:rPr>
              <w:t>ộ</w:t>
            </w:r>
          </w:p>
        </w:tc>
        <w:tc>
          <w:tcPr>
            <w:tcW w:w="1468" w:type="pct"/>
          </w:tcPr>
          <w:p w14:paraId="4191E2C2"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2, 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3</w:t>
            </w:r>
          </w:p>
        </w:tc>
      </w:tr>
      <w:tr w:rsidR="00A51E6E" w:rsidRPr="00A51E6E" w14:paraId="49F27EC1" w14:textId="77777777" w:rsidTr="00B96C43">
        <w:trPr>
          <w:trHeight w:val="20"/>
        </w:trPr>
        <w:tc>
          <w:tcPr>
            <w:tcW w:w="554" w:type="pct"/>
          </w:tcPr>
          <w:p w14:paraId="7D505F28"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3</w:t>
            </w:r>
          </w:p>
        </w:tc>
        <w:tc>
          <w:tcPr>
            <w:tcW w:w="2978" w:type="pct"/>
          </w:tcPr>
          <w:p w14:paraId="0F5F8D33"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Đi</w:t>
            </w:r>
            <w:r w:rsidRPr="00A51E6E">
              <w:rPr>
                <w:rFonts w:ascii="Arial" w:hAnsi="Arial" w:cs="Arial"/>
                <w:color w:val="000000" w:themeColor="text1"/>
                <w:sz w:val="20"/>
                <w:szCs w:val="20"/>
              </w:rPr>
              <w:t>ề</w:t>
            </w:r>
            <w:r w:rsidRPr="00A51E6E">
              <w:rPr>
                <w:rFonts w:ascii="Arial" w:hAnsi="Arial" w:cs="Arial"/>
                <w:color w:val="000000" w:themeColor="text1"/>
                <w:sz w:val="20"/>
                <w:szCs w:val="20"/>
              </w:rPr>
              <w:t>u hành nhóm công vi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c; phân công, ki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 xml:space="preserve">m </w:t>
            </w:r>
            <w:r w:rsidRPr="00A51E6E">
              <w:rPr>
                <w:rFonts w:ascii="Arial" w:hAnsi="Arial" w:cs="Arial"/>
                <w:color w:val="000000" w:themeColor="text1"/>
                <w:sz w:val="20"/>
                <w:szCs w:val="20"/>
              </w:rPr>
              <w:t>tra, đánh giá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w:t>
            </w:r>
            <w:r w:rsidRPr="00A51E6E">
              <w:rPr>
                <w:rFonts w:ascii="Arial" w:hAnsi="Arial" w:cs="Arial"/>
                <w:color w:val="000000" w:themeColor="text1"/>
                <w:sz w:val="20"/>
                <w:szCs w:val="20"/>
              </w:rPr>
              <w:t>ử</w:t>
            </w:r>
            <w:r w:rsidRPr="00A51E6E">
              <w:rPr>
                <w:rFonts w:ascii="Arial" w:hAnsi="Arial" w:cs="Arial"/>
                <w:color w:val="000000" w:themeColor="text1"/>
                <w:sz w:val="20"/>
                <w:szCs w:val="20"/>
              </w:rPr>
              <w:t xml:space="preserve"> lý tình hu</w:t>
            </w:r>
            <w:r w:rsidRPr="00A51E6E">
              <w:rPr>
                <w:rFonts w:ascii="Arial" w:hAnsi="Arial" w:cs="Arial"/>
                <w:color w:val="000000" w:themeColor="text1"/>
                <w:sz w:val="20"/>
                <w:szCs w:val="20"/>
              </w:rPr>
              <w:t>ố</w:t>
            </w:r>
            <w:r w:rsidRPr="00A51E6E">
              <w:rPr>
                <w:rFonts w:ascii="Arial" w:hAnsi="Arial" w:cs="Arial"/>
                <w:color w:val="000000" w:themeColor="text1"/>
                <w:sz w:val="20"/>
                <w:szCs w:val="20"/>
              </w:rPr>
              <w:t>ng phát sinh trong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w:t>
            </w:r>
          </w:p>
        </w:tc>
        <w:tc>
          <w:tcPr>
            <w:tcW w:w="1468" w:type="pct"/>
          </w:tcPr>
          <w:p w14:paraId="5FB8A72E"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3</w:t>
            </w:r>
          </w:p>
        </w:tc>
      </w:tr>
      <w:tr w:rsidR="00A51E6E" w:rsidRPr="00A51E6E" w14:paraId="0BA24B3E" w14:textId="77777777" w:rsidTr="00B96C43">
        <w:trPr>
          <w:trHeight w:val="20"/>
        </w:trPr>
        <w:tc>
          <w:tcPr>
            <w:tcW w:w="554" w:type="pct"/>
          </w:tcPr>
          <w:p w14:paraId="76F5934B"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4</w:t>
            </w:r>
          </w:p>
        </w:tc>
        <w:tc>
          <w:tcPr>
            <w:tcW w:w="2978" w:type="pct"/>
          </w:tcPr>
          <w:p w14:paraId="462094A3"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Ch</w:t>
            </w:r>
            <w:r w:rsidRPr="00A51E6E">
              <w:rPr>
                <w:rFonts w:ascii="Arial" w:hAnsi="Arial" w:cs="Arial"/>
                <w:color w:val="000000" w:themeColor="text1"/>
                <w:sz w:val="20"/>
                <w:szCs w:val="20"/>
              </w:rPr>
              <w:t>ủ</w:t>
            </w:r>
            <w:r w:rsidRPr="00A51E6E">
              <w:rPr>
                <w:rFonts w:ascii="Arial" w:hAnsi="Arial" w:cs="Arial"/>
                <w:color w:val="000000" w:themeColor="text1"/>
                <w:sz w:val="20"/>
                <w:szCs w:val="20"/>
              </w:rPr>
              <w:t xml:space="preserve"> trì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n lý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ki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m soát ch</w:t>
            </w:r>
            <w:r w:rsidRPr="00A51E6E">
              <w:rPr>
                <w:rFonts w:ascii="Arial" w:hAnsi="Arial" w:cs="Arial"/>
                <w:color w:val="000000" w:themeColor="text1"/>
                <w:sz w:val="20"/>
                <w:szCs w:val="20"/>
              </w:rPr>
              <w:t>ấ</w:t>
            </w:r>
            <w:r w:rsidRPr="00A51E6E">
              <w:rPr>
                <w:rFonts w:ascii="Arial" w:hAnsi="Arial" w:cs="Arial"/>
                <w:color w:val="000000" w:themeColor="text1"/>
                <w:sz w:val="20"/>
                <w:szCs w:val="20"/>
              </w:rPr>
              <w:t>t lư</w:t>
            </w:r>
            <w:r w:rsidRPr="00A51E6E">
              <w:rPr>
                <w:rFonts w:ascii="Arial" w:hAnsi="Arial" w:cs="Arial"/>
                <w:color w:val="000000" w:themeColor="text1"/>
                <w:sz w:val="20"/>
                <w:szCs w:val="20"/>
              </w:rPr>
              <w:t>ợ</w:t>
            </w:r>
            <w:r w:rsidRPr="00A51E6E">
              <w:rPr>
                <w:rFonts w:ascii="Arial" w:hAnsi="Arial" w:cs="Arial"/>
                <w:color w:val="000000" w:themeColor="text1"/>
                <w:sz w:val="20"/>
                <w:szCs w:val="20"/>
              </w:rPr>
              <w:t>ng,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n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ch</w:t>
            </w:r>
            <w:r w:rsidRPr="00A51E6E">
              <w:rPr>
                <w:rFonts w:ascii="Arial" w:hAnsi="Arial" w:cs="Arial"/>
                <w:color w:val="000000" w:themeColor="text1"/>
                <w:sz w:val="20"/>
                <w:szCs w:val="20"/>
              </w:rPr>
              <w:t>ị</w:t>
            </w:r>
            <w:r w:rsidRPr="00A51E6E">
              <w:rPr>
                <w:rFonts w:ascii="Arial" w:hAnsi="Arial" w:cs="Arial"/>
                <w:color w:val="000000" w:themeColor="text1"/>
                <w:sz w:val="20"/>
                <w:szCs w:val="20"/>
              </w:rPr>
              <w:t>u trách nhi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m v</w:t>
            </w:r>
            <w:r w:rsidRPr="00A51E6E">
              <w:rPr>
                <w:rFonts w:ascii="Arial" w:hAnsi="Arial" w:cs="Arial"/>
                <w:color w:val="000000" w:themeColor="text1"/>
                <w:sz w:val="20"/>
                <w:szCs w:val="20"/>
              </w:rPr>
              <w:t>ề</w:t>
            </w:r>
            <w:r w:rsidRPr="00A51E6E">
              <w:rPr>
                <w:rFonts w:ascii="Arial" w:hAnsi="Arial" w:cs="Arial"/>
                <w:color w:val="000000" w:themeColor="text1"/>
                <w:sz w:val="20"/>
                <w:szCs w:val="20"/>
              </w:rPr>
              <w:t xml:space="preserve"> k</w:t>
            </w:r>
            <w:r w:rsidRPr="00A51E6E">
              <w:rPr>
                <w:rFonts w:ascii="Arial" w:hAnsi="Arial" w:cs="Arial"/>
                <w:color w:val="000000" w:themeColor="text1"/>
                <w:sz w:val="20"/>
                <w:szCs w:val="20"/>
              </w:rPr>
              <w:t>ế</w:t>
            </w:r>
            <w:r w:rsidRPr="00A51E6E">
              <w:rPr>
                <w:rFonts w:ascii="Arial" w:hAnsi="Arial" w:cs="Arial"/>
                <w:color w:val="000000" w:themeColor="text1"/>
                <w:sz w:val="20"/>
                <w:szCs w:val="20"/>
              </w:rPr>
              <w:t>t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th</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n</w:t>
            </w:r>
          </w:p>
        </w:tc>
        <w:tc>
          <w:tcPr>
            <w:tcW w:w="1468" w:type="pct"/>
          </w:tcPr>
          <w:p w14:paraId="6AF31CBC"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4</w:t>
            </w:r>
          </w:p>
        </w:tc>
      </w:tr>
      <w:tr w:rsidR="00A51E6E" w:rsidRPr="00A51E6E" w14:paraId="32E38709" w14:textId="77777777" w:rsidTr="00B96C43">
        <w:trPr>
          <w:trHeight w:val="20"/>
        </w:trPr>
        <w:tc>
          <w:tcPr>
            <w:tcW w:w="554" w:type="pct"/>
          </w:tcPr>
          <w:p w14:paraId="6C2D2F36"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5</w:t>
            </w:r>
          </w:p>
        </w:tc>
        <w:tc>
          <w:tcPr>
            <w:tcW w:w="2978" w:type="pct"/>
          </w:tcPr>
          <w:p w14:paraId="1C791278" w14:textId="77777777" w:rsidR="00681620" w:rsidRPr="00A51E6E" w:rsidRDefault="006C3D16" w:rsidP="00B96C43">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D</w:t>
            </w:r>
            <w:r w:rsidRPr="00A51E6E">
              <w:rPr>
                <w:rFonts w:ascii="Arial" w:hAnsi="Arial" w:cs="Arial"/>
                <w:color w:val="000000" w:themeColor="text1"/>
                <w:sz w:val="20"/>
                <w:szCs w:val="20"/>
              </w:rPr>
              <w:t>ẫ</w:t>
            </w:r>
            <w:r w:rsidRPr="00A51E6E">
              <w:rPr>
                <w:rFonts w:ascii="Arial" w:hAnsi="Arial" w:cs="Arial"/>
                <w:color w:val="000000" w:themeColor="text1"/>
                <w:sz w:val="20"/>
                <w:szCs w:val="20"/>
              </w:rPr>
              <w:t>n d</w:t>
            </w:r>
            <w:r w:rsidRPr="00A51E6E">
              <w:rPr>
                <w:rFonts w:ascii="Arial" w:hAnsi="Arial" w:cs="Arial"/>
                <w:color w:val="000000" w:themeColor="text1"/>
                <w:sz w:val="20"/>
                <w:szCs w:val="20"/>
              </w:rPr>
              <w:t>ắ</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ổ</w:t>
            </w:r>
            <w:r w:rsidRPr="00A51E6E">
              <w:rPr>
                <w:rFonts w:ascii="Arial" w:hAnsi="Arial" w:cs="Arial"/>
                <w:color w:val="000000" w:themeColor="text1"/>
                <w:sz w:val="20"/>
                <w:szCs w:val="20"/>
              </w:rPr>
              <w:t>i m</w:t>
            </w:r>
            <w:r w:rsidRPr="00A51E6E">
              <w:rPr>
                <w:rFonts w:ascii="Arial" w:hAnsi="Arial" w:cs="Arial"/>
                <w:color w:val="000000" w:themeColor="text1"/>
                <w:sz w:val="20"/>
                <w:szCs w:val="20"/>
              </w:rPr>
              <w:t>ớ</w:t>
            </w:r>
            <w:r w:rsidRPr="00A51E6E">
              <w:rPr>
                <w:rFonts w:ascii="Arial" w:hAnsi="Arial" w:cs="Arial"/>
                <w:color w:val="000000" w:themeColor="text1"/>
                <w:sz w:val="20"/>
                <w:szCs w:val="20"/>
              </w:rPr>
              <w:t>i, phát tri</w:t>
            </w:r>
            <w:r w:rsidRPr="00A51E6E">
              <w:rPr>
                <w:rFonts w:ascii="Arial" w:hAnsi="Arial" w:cs="Arial"/>
                <w:color w:val="000000" w:themeColor="text1"/>
                <w:sz w:val="20"/>
                <w:szCs w:val="20"/>
              </w:rPr>
              <w:t>ể</w:t>
            </w:r>
            <w:r w:rsidRPr="00A51E6E">
              <w:rPr>
                <w:rFonts w:ascii="Arial" w:hAnsi="Arial" w:cs="Arial"/>
                <w:color w:val="000000" w:themeColor="text1"/>
                <w:sz w:val="20"/>
                <w:szCs w:val="20"/>
              </w:rPr>
              <w:t>n ho</w:t>
            </w:r>
            <w:r w:rsidRPr="00A51E6E">
              <w:rPr>
                <w:rFonts w:ascii="Arial" w:hAnsi="Arial" w:cs="Arial"/>
                <w:color w:val="000000" w:themeColor="text1"/>
                <w:sz w:val="20"/>
                <w:szCs w:val="20"/>
              </w:rPr>
              <w:t>ạ</w:t>
            </w:r>
            <w:r w:rsidRPr="00A51E6E">
              <w:rPr>
                <w:rFonts w:ascii="Arial" w:hAnsi="Arial" w:cs="Arial"/>
                <w:color w:val="000000" w:themeColor="text1"/>
                <w:sz w:val="20"/>
                <w:szCs w:val="20"/>
              </w:rPr>
              <w:t>t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ng; xây d</w:t>
            </w:r>
            <w:r w:rsidRPr="00A51E6E">
              <w:rPr>
                <w:rFonts w:ascii="Arial" w:hAnsi="Arial" w:cs="Arial"/>
                <w:color w:val="000000" w:themeColor="text1"/>
                <w:sz w:val="20"/>
                <w:szCs w:val="20"/>
              </w:rPr>
              <w:t>ự</w:t>
            </w:r>
            <w:r w:rsidRPr="00A51E6E">
              <w:rPr>
                <w:rFonts w:ascii="Arial" w:hAnsi="Arial" w:cs="Arial"/>
                <w:color w:val="000000" w:themeColor="text1"/>
                <w:sz w:val="20"/>
                <w:szCs w:val="20"/>
              </w:rPr>
              <w:t xml:space="preserve">ng phương </w:t>
            </w:r>
            <w:r w:rsidRPr="00A51E6E">
              <w:rPr>
                <w:rFonts w:ascii="Arial" w:hAnsi="Arial" w:cs="Arial"/>
                <w:color w:val="000000" w:themeColor="text1"/>
                <w:sz w:val="20"/>
                <w:szCs w:val="20"/>
              </w:rPr>
              <w:t>hư</w:t>
            </w:r>
            <w:r w:rsidRPr="00A51E6E">
              <w:rPr>
                <w:rFonts w:ascii="Arial" w:hAnsi="Arial" w:cs="Arial"/>
                <w:color w:val="000000" w:themeColor="text1"/>
                <w:sz w:val="20"/>
                <w:szCs w:val="20"/>
              </w:rPr>
              <w:t>ớ</w:t>
            </w:r>
            <w:r w:rsidRPr="00A51E6E">
              <w:rPr>
                <w:rFonts w:ascii="Arial" w:hAnsi="Arial" w:cs="Arial"/>
                <w:color w:val="000000" w:themeColor="text1"/>
                <w:sz w:val="20"/>
                <w:szCs w:val="20"/>
              </w:rPr>
              <w:t>ng, gi</w:t>
            </w:r>
            <w:r w:rsidRPr="00A51E6E">
              <w:rPr>
                <w:rFonts w:ascii="Arial" w:hAnsi="Arial" w:cs="Arial"/>
                <w:color w:val="000000" w:themeColor="text1"/>
                <w:sz w:val="20"/>
                <w:szCs w:val="20"/>
              </w:rPr>
              <w:t>ả</w:t>
            </w:r>
            <w:r w:rsidRPr="00A51E6E">
              <w:rPr>
                <w:rFonts w:ascii="Arial" w:hAnsi="Arial" w:cs="Arial"/>
                <w:color w:val="000000" w:themeColor="text1"/>
                <w:sz w:val="20"/>
                <w:szCs w:val="20"/>
              </w:rPr>
              <w:t>i pháp nâng cao hi</w:t>
            </w:r>
            <w:r w:rsidRPr="00A51E6E">
              <w:rPr>
                <w:rFonts w:ascii="Arial" w:hAnsi="Arial" w:cs="Arial"/>
                <w:color w:val="000000" w:themeColor="text1"/>
                <w:sz w:val="20"/>
                <w:szCs w:val="20"/>
              </w:rPr>
              <w:t>ệ</w:t>
            </w:r>
            <w:r w:rsidRPr="00A51E6E">
              <w:rPr>
                <w:rFonts w:ascii="Arial" w:hAnsi="Arial" w:cs="Arial"/>
                <w:color w:val="000000" w:themeColor="text1"/>
                <w:sz w:val="20"/>
                <w:szCs w:val="20"/>
              </w:rPr>
              <w:t>u qu</w:t>
            </w:r>
            <w:r w:rsidRPr="00A51E6E">
              <w:rPr>
                <w:rFonts w:ascii="Arial" w:hAnsi="Arial" w:cs="Arial"/>
                <w:color w:val="000000" w:themeColor="text1"/>
                <w:sz w:val="20"/>
                <w:szCs w:val="20"/>
              </w:rPr>
              <w:t>ả</w:t>
            </w:r>
            <w:r w:rsidRPr="00A51E6E">
              <w:rPr>
                <w:rFonts w:ascii="Arial" w:hAnsi="Arial" w:cs="Arial"/>
                <w:color w:val="000000" w:themeColor="text1"/>
                <w:sz w:val="20"/>
                <w:szCs w:val="20"/>
              </w:rPr>
              <w:t xml:space="preserve">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trong ph</w:t>
            </w:r>
            <w:r w:rsidRPr="00A51E6E">
              <w:rPr>
                <w:rFonts w:ascii="Arial" w:hAnsi="Arial" w:cs="Arial"/>
                <w:color w:val="000000" w:themeColor="text1"/>
                <w:sz w:val="20"/>
                <w:szCs w:val="20"/>
              </w:rPr>
              <w:t>ạ</w:t>
            </w:r>
            <w:r w:rsidRPr="00A51E6E">
              <w:rPr>
                <w:rFonts w:ascii="Arial" w:hAnsi="Arial" w:cs="Arial"/>
                <w:color w:val="000000" w:themeColor="text1"/>
                <w:sz w:val="20"/>
                <w:szCs w:val="20"/>
              </w:rPr>
              <w:t>m vi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ho</w:t>
            </w:r>
            <w:r w:rsidRPr="00A51E6E">
              <w:rPr>
                <w:rFonts w:ascii="Arial" w:hAnsi="Arial" w:cs="Arial"/>
                <w:color w:val="000000" w:themeColor="text1"/>
                <w:sz w:val="20"/>
                <w:szCs w:val="20"/>
              </w:rPr>
              <w:t>ặ</w:t>
            </w:r>
            <w:r w:rsidRPr="00A51E6E">
              <w:rPr>
                <w:rFonts w:ascii="Arial" w:hAnsi="Arial" w:cs="Arial"/>
                <w:color w:val="000000" w:themeColor="text1"/>
                <w:sz w:val="20"/>
                <w:szCs w:val="20"/>
              </w:rPr>
              <w:t>c theo phân c</w:t>
            </w:r>
            <w:r w:rsidRPr="00A51E6E">
              <w:rPr>
                <w:rFonts w:ascii="Arial" w:hAnsi="Arial" w:cs="Arial"/>
                <w:color w:val="000000" w:themeColor="text1"/>
                <w:sz w:val="20"/>
                <w:szCs w:val="20"/>
              </w:rPr>
              <w:t>ấ</w:t>
            </w:r>
            <w:r w:rsidRPr="00A51E6E">
              <w:rPr>
                <w:rFonts w:ascii="Arial" w:hAnsi="Arial" w:cs="Arial"/>
                <w:color w:val="000000" w:themeColor="text1"/>
                <w:sz w:val="20"/>
                <w:szCs w:val="20"/>
              </w:rPr>
              <w:t>p</w:t>
            </w:r>
          </w:p>
        </w:tc>
        <w:tc>
          <w:tcPr>
            <w:tcW w:w="1468" w:type="pct"/>
          </w:tcPr>
          <w:p w14:paraId="6BC65624" w14:textId="77777777" w:rsidR="00681620" w:rsidRPr="00A51E6E" w:rsidRDefault="006C3D16" w:rsidP="00B96C43">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color w:val="000000" w:themeColor="text1"/>
                <w:sz w:val="20"/>
                <w:szCs w:val="20"/>
              </w:rPr>
              <w:t>B</w:t>
            </w:r>
            <w:r w:rsidRPr="00A51E6E">
              <w:rPr>
                <w:rFonts w:ascii="Arial" w:hAnsi="Arial" w:cs="Arial"/>
                <w:color w:val="000000" w:themeColor="text1"/>
                <w:sz w:val="20"/>
                <w:szCs w:val="20"/>
              </w:rPr>
              <w:t>ậ</w:t>
            </w:r>
            <w:r w:rsidRPr="00A51E6E">
              <w:rPr>
                <w:rFonts w:ascii="Arial" w:hAnsi="Arial" w:cs="Arial"/>
                <w:color w:val="000000" w:themeColor="text1"/>
                <w:sz w:val="20"/>
                <w:szCs w:val="20"/>
              </w:rPr>
              <w:t>c 5</w:t>
            </w:r>
          </w:p>
        </w:tc>
      </w:tr>
    </w:tbl>
    <w:p w14:paraId="2E66EDAC" w14:textId="77777777" w:rsidR="00B96C43" w:rsidRDefault="00B96C43" w:rsidP="00B96C43">
      <w:pPr>
        <w:adjustRightInd w:val="0"/>
        <w:snapToGrid w:val="0"/>
        <w:spacing w:after="0" w:line="240" w:lineRule="auto"/>
        <w:jc w:val="center"/>
        <w:rPr>
          <w:rFonts w:ascii="Arial" w:hAnsi="Arial" w:cs="Arial"/>
          <w:b/>
          <w:color w:val="000000" w:themeColor="text1"/>
          <w:sz w:val="20"/>
          <w:szCs w:val="20"/>
        </w:rPr>
      </w:pPr>
    </w:p>
    <w:p w14:paraId="5DC023BB" w14:textId="147382A0"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VII.</w:t>
      </w:r>
      <w:r w:rsidRPr="00A51E6E">
        <w:rPr>
          <w:rFonts w:ascii="Arial" w:hAnsi="Arial" w:cs="Arial"/>
          <w:color w:val="000000" w:themeColor="text1"/>
          <w:sz w:val="20"/>
          <w:szCs w:val="20"/>
        </w:rPr>
        <w:t xml:space="preserve"> </w:t>
      </w:r>
      <w:r w:rsidRPr="00A51E6E">
        <w:rPr>
          <w:rFonts w:ascii="Arial" w:hAnsi="Arial" w:cs="Arial"/>
          <w:b/>
          <w:color w:val="000000" w:themeColor="text1"/>
          <w:sz w:val="20"/>
          <w:szCs w:val="20"/>
        </w:rPr>
        <w:t>M</w:t>
      </w:r>
      <w:r w:rsidRPr="00A51E6E">
        <w:rPr>
          <w:rFonts w:ascii="Arial" w:hAnsi="Arial" w:cs="Arial"/>
          <w:b/>
          <w:color w:val="000000" w:themeColor="text1"/>
          <w:sz w:val="20"/>
          <w:szCs w:val="20"/>
        </w:rPr>
        <w:t>Ố</w:t>
      </w:r>
      <w:r w:rsidRPr="00A51E6E">
        <w:rPr>
          <w:rFonts w:ascii="Arial" w:hAnsi="Arial" w:cs="Arial"/>
          <w:b/>
          <w:color w:val="000000" w:themeColor="text1"/>
          <w:sz w:val="20"/>
          <w:szCs w:val="20"/>
        </w:rPr>
        <w:t>I QUAN H</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 xml:space="preserve"> CÔNG TÁC</w:t>
      </w:r>
    </w:p>
    <w:p w14:paraId="2F27B75E"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1.</w:t>
      </w:r>
      <w:r w:rsidRPr="00A51E6E">
        <w:rPr>
          <w:rFonts w:ascii="Arial" w:hAnsi="Arial" w:cs="Arial"/>
          <w:color w:val="000000" w:themeColor="text1"/>
          <w:sz w:val="20"/>
          <w:szCs w:val="20"/>
        </w:rPr>
        <w:t xml:space="preserve"> </w:t>
      </w:r>
      <w:r w:rsidRPr="00A51E6E">
        <w:rPr>
          <w:rFonts w:ascii="Arial" w:hAnsi="Arial" w:cs="Arial"/>
          <w:b/>
          <w:color w:val="000000" w:themeColor="text1"/>
          <w:sz w:val="20"/>
          <w:szCs w:val="20"/>
        </w:rPr>
        <w:t>Bên trong</w:t>
      </w:r>
    </w:p>
    <w:p w14:paraId="21B26359" w14:textId="12F17A0B"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 Lãnh đ</w:t>
      </w:r>
      <w:r w:rsidRPr="00A51E6E">
        <w:rPr>
          <w:rFonts w:ascii="Arial" w:hAnsi="Arial" w:cs="Arial"/>
          <w:color w:val="000000" w:themeColor="text1"/>
          <w:sz w:val="20"/>
          <w:szCs w:val="20"/>
        </w:rPr>
        <w:t>ạ</w:t>
      </w:r>
      <w:r w:rsidRPr="00A51E6E">
        <w:rPr>
          <w:rFonts w:ascii="Arial" w:hAnsi="Arial" w:cs="Arial"/>
          <w:color w:val="000000" w:themeColor="text1"/>
          <w:sz w:val="20"/>
          <w:szCs w:val="20"/>
        </w:rPr>
        <w:t>o tr</w:t>
      </w:r>
      <w:r w:rsidRPr="00A51E6E">
        <w:rPr>
          <w:rFonts w:ascii="Arial" w:hAnsi="Arial" w:cs="Arial"/>
          <w:color w:val="000000" w:themeColor="text1"/>
          <w:sz w:val="20"/>
          <w:szCs w:val="20"/>
        </w:rPr>
        <w:t>ự</w:t>
      </w:r>
      <w:r w:rsidRPr="00A51E6E">
        <w:rPr>
          <w:rFonts w:ascii="Arial" w:hAnsi="Arial" w:cs="Arial"/>
          <w:color w:val="000000" w:themeColor="text1"/>
          <w:sz w:val="20"/>
          <w:szCs w:val="20"/>
        </w:rPr>
        <w:t>c ti</w:t>
      </w:r>
      <w:r w:rsidRPr="00A51E6E">
        <w:rPr>
          <w:rFonts w:ascii="Arial" w:hAnsi="Arial" w:cs="Arial"/>
          <w:color w:val="000000" w:themeColor="text1"/>
          <w:sz w:val="20"/>
          <w:szCs w:val="20"/>
        </w:rPr>
        <w:t>ế</w:t>
      </w:r>
      <w:r w:rsidRPr="00A51E6E">
        <w:rPr>
          <w:rFonts w:ascii="Arial" w:hAnsi="Arial" w:cs="Arial"/>
          <w:color w:val="000000" w:themeColor="text1"/>
          <w:sz w:val="20"/>
          <w:szCs w:val="20"/>
        </w:rPr>
        <w:t>p:</w:t>
      </w:r>
      <w:r w:rsidR="00B96C43">
        <w:rPr>
          <w:rFonts w:ascii="Arial" w:hAnsi="Arial" w:cs="Arial"/>
          <w:color w:val="000000" w:themeColor="text1"/>
          <w:sz w:val="20"/>
          <w:szCs w:val="20"/>
        </w:rPr>
        <w:t xml:space="preserve"> ..............................................................................................................</w:t>
      </w:r>
    </w:p>
    <w:p w14:paraId="539A0AC6" w14:textId="5AA504AB"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 Các đơn v</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 ph</w:t>
      </w:r>
      <w:r w:rsidRPr="00A51E6E">
        <w:rPr>
          <w:rFonts w:ascii="Arial" w:hAnsi="Arial" w:cs="Arial"/>
          <w:color w:val="000000" w:themeColor="text1"/>
          <w:sz w:val="20"/>
          <w:szCs w:val="20"/>
        </w:rPr>
        <w:t>ố</w:t>
      </w:r>
      <w:r w:rsidRPr="00A51E6E">
        <w:rPr>
          <w:rFonts w:ascii="Arial" w:hAnsi="Arial" w:cs="Arial"/>
          <w:color w:val="000000" w:themeColor="text1"/>
          <w:sz w:val="20"/>
          <w:szCs w:val="20"/>
        </w:rPr>
        <w:t>i h</w:t>
      </w:r>
      <w:r w:rsidRPr="00A51E6E">
        <w:rPr>
          <w:rFonts w:ascii="Arial" w:hAnsi="Arial" w:cs="Arial"/>
          <w:color w:val="000000" w:themeColor="text1"/>
          <w:sz w:val="20"/>
          <w:szCs w:val="20"/>
        </w:rPr>
        <w:t>ợ</w:t>
      </w:r>
      <w:r w:rsidRPr="00A51E6E">
        <w:rPr>
          <w:rFonts w:ascii="Arial" w:hAnsi="Arial" w:cs="Arial"/>
          <w:color w:val="000000" w:themeColor="text1"/>
          <w:sz w:val="20"/>
          <w:szCs w:val="20"/>
        </w:rPr>
        <w:t>p:</w:t>
      </w:r>
      <w:r w:rsidR="00B96C43">
        <w:rPr>
          <w:rFonts w:ascii="Arial" w:hAnsi="Arial" w:cs="Arial"/>
          <w:color w:val="000000" w:themeColor="text1"/>
          <w:sz w:val="20"/>
          <w:szCs w:val="20"/>
        </w:rPr>
        <w:t xml:space="preserve"> ...........................................................................................................</w:t>
      </w:r>
    </w:p>
    <w:p w14:paraId="579C25AB"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2.</w:t>
      </w:r>
      <w:r w:rsidRPr="00A51E6E">
        <w:rPr>
          <w:rFonts w:ascii="Arial" w:hAnsi="Arial" w:cs="Arial"/>
          <w:color w:val="000000" w:themeColor="text1"/>
          <w:sz w:val="20"/>
          <w:szCs w:val="20"/>
        </w:rPr>
        <w:t xml:space="preserve"> </w:t>
      </w:r>
      <w:r w:rsidRPr="00A51E6E">
        <w:rPr>
          <w:rFonts w:ascii="Arial" w:hAnsi="Arial" w:cs="Arial"/>
          <w:b/>
          <w:color w:val="000000" w:themeColor="text1"/>
          <w:sz w:val="20"/>
          <w:szCs w:val="20"/>
        </w:rPr>
        <w:t>Bên ngoài</w:t>
      </w:r>
    </w:p>
    <w:p w14:paraId="1C5E05DD" w14:textId="0056B716"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color w:val="000000" w:themeColor="text1"/>
          <w:sz w:val="20"/>
          <w:szCs w:val="20"/>
        </w:rPr>
        <w:t>- Cơ quan, t</w:t>
      </w:r>
      <w:r w:rsidRPr="00A51E6E">
        <w:rPr>
          <w:rFonts w:ascii="Arial" w:hAnsi="Arial" w:cs="Arial"/>
          <w:color w:val="000000" w:themeColor="text1"/>
          <w:sz w:val="20"/>
          <w:szCs w:val="20"/>
        </w:rPr>
        <w:t>ổ</w:t>
      </w:r>
      <w:r w:rsidRPr="00A51E6E">
        <w:rPr>
          <w:rFonts w:ascii="Arial" w:hAnsi="Arial" w:cs="Arial"/>
          <w:color w:val="000000" w:themeColor="text1"/>
          <w:sz w:val="20"/>
          <w:szCs w:val="20"/>
        </w:rPr>
        <w:t xml:space="preserve"> ch</w:t>
      </w:r>
      <w:r w:rsidRPr="00A51E6E">
        <w:rPr>
          <w:rFonts w:ascii="Arial" w:hAnsi="Arial" w:cs="Arial"/>
          <w:color w:val="000000" w:themeColor="text1"/>
          <w:sz w:val="20"/>
          <w:szCs w:val="20"/>
        </w:rPr>
        <w:t>ứ</w:t>
      </w:r>
      <w:r w:rsidRPr="00A51E6E">
        <w:rPr>
          <w:rFonts w:ascii="Arial" w:hAnsi="Arial" w:cs="Arial"/>
          <w:color w:val="000000" w:themeColor="text1"/>
          <w:sz w:val="20"/>
          <w:szCs w:val="20"/>
        </w:rPr>
        <w:t>c, đ</w:t>
      </w:r>
      <w:r w:rsidRPr="00A51E6E">
        <w:rPr>
          <w:rFonts w:ascii="Arial" w:hAnsi="Arial" w:cs="Arial"/>
          <w:color w:val="000000" w:themeColor="text1"/>
          <w:sz w:val="20"/>
          <w:szCs w:val="20"/>
        </w:rPr>
        <w:t>ị</w:t>
      </w:r>
      <w:r w:rsidRPr="00A51E6E">
        <w:rPr>
          <w:rFonts w:ascii="Arial" w:hAnsi="Arial" w:cs="Arial"/>
          <w:color w:val="000000" w:themeColor="text1"/>
          <w:sz w:val="20"/>
          <w:szCs w:val="20"/>
        </w:rPr>
        <w:t xml:space="preserve">a phương liên quan: </w:t>
      </w:r>
      <w:r w:rsidR="00B96C43">
        <w:rPr>
          <w:rFonts w:ascii="Arial" w:hAnsi="Arial" w:cs="Arial"/>
          <w:color w:val="000000" w:themeColor="text1"/>
          <w:sz w:val="20"/>
          <w:szCs w:val="20"/>
        </w:rPr>
        <w:t>............................................................................</w:t>
      </w:r>
    </w:p>
    <w:p w14:paraId="5E13A29C"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VIII.</w:t>
      </w:r>
      <w:r w:rsidRPr="00A51E6E">
        <w:rPr>
          <w:rFonts w:ascii="Arial" w:hAnsi="Arial" w:cs="Arial"/>
          <w:color w:val="000000" w:themeColor="text1"/>
          <w:sz w:val="20"/>
          <w:szCs w:val="20"/>
        </w:rPr>
        <w:t xml:space="preserve"> </w:t>
      </w:r>
      <w:r w:rsidRPr="00A51E6E">
        <w:rPr>
          <w:rFonts w:ascii="Arial" w:hAnsi="Arial" w:cs="Arial"/>
          <w:b/>
          <w:color w:val="000000" w:themeColor="text1"/>
          <w:sz w:val="20"/>
          <w:szCs w:val="20"/>
        </w:rPr>
        <w:t>PH</w:t>
      </w:r>
      <w:r w:rsidRPr="00A51E6E">
        <w:rPr>
          <w:rFonts w:ascii="Arial" w:hAnsi="Arial" w:cs="Arial"/>
          <w:b/>
          <w:color w:val="000000" w:themeColor="text1"/>
          <w:sz w:val="20"/>
          <w:szCs w:val="20"/>
        </w:rPr>
        <w:t>Ạ</w:t>
      </w:r>
      <w:r w:rsidRPr="00A51E6E">
        <w:rPr>
          <w:rFonts w:ascii="Arial" w:hAnsi="Arial" w:cs="Arial"/>
          <w:b/>
          <w:color w:val="000000" w:themeColor="text1"/>
          <w:sz w:val="20"/>
          <w:szCs w:val="20"/>
        </w:rPr>
        <w:t>M VI QUY</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N H</w:t>
      </w:r>
      <w:r w:rsidRPr="00A51E6E">
        <w:rPr>
          <w:rFonts w:ascii="Arial" w:hAnsi="Arial" w:cs="Arial"/>
          <w:b/>
          <w:color w:val="000000" w:themeColor="text1"/>
          <w:sz w:val="20"/>
          <w:szCs w:val="20"/>
        </w:rPr>
        <w:t>Ạ</w:t>
      </w:r>
      <w:r w:rsidRPr="00A51E6E">
        <w:rPr>
          <w:rFonts w:ascii="Arial" w:hAnsi="Arial" w:cs="Arial"/>
          <w:b/>
          <w:color w:val="000000" w:themeColor="text1"/>
          <w:sz w:val="20"/>
          <w:szCs w:val="20"/>
        </w:rPr>
        <w:t>N</w:t>
      </w:r>
    </w:p>
    <w:p w14:paraId="325224C6"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i/>
          <w:color w:val="000000" w:themeColor="text1"/>
          <w:sz w:val="20"/>
          <w:szCs w:val="20"/>
        </w:rPr>
        <w:t>(Quy</w:t>
      </w:r>
      <w:r w:rsidRPr="00A51E6E">
        <w:rPr>
          <w:rFonts w:ascii="Arial" w:hAnsi="Arial" w:cs="Arial"/>
          <w:i/>
          <w:color w:val="000000" w:themeColor="text1"/>
          <w:sz w:val="20"/>
          <w:szCs w:val="20"/>
        </w:rPr>
        <w:t>ề</w:t>
      </w:r>
      <w:r w:rsidRPr="00A51E6E">
        <w:rPr>
          <w:rFonts w:ascii="Arial" w:hAnsi="Arial" w:cs="Arial"/>
          <w:i/>
          <w:color w:val="000000" w:themeColor="text1"/>
          <w:sz w:val="20"/>
          <w:szCs w:val="20"/>
        </w:rPr>
        <w:t>n h</w:t>
      </w:r>
      <w:r w:rsidRPr="00A51E6E">
        <w:rPr>
          <w:rFonts w:ascii="Arial" w:hAnsi="Arial" w:cs="Arial"/>
          <w:i/>
          <w:color w:val="000000" w:themeColor="text1"/>
          <w:sz w:val="20"/>
          <w:szCs w:val="20"/>
        </w:rPr>
        <w:t>ạ</w:t>
      </w:r>
      <w:r w:rsidRPr="00A51E6E">
        <w:rPr>
          <w:rFonts w:ascii="Arial" w:hAnsi="Arial" w:cs="Arial"/>
          <w:i/>
          <w:color w:val="000000" w:themeColor="text1"/>
          <w:sz w:val="20"/>
          <w:szCs w:val="20"/>
        </w:rPr>
        <w:t>n c</w:t>
      </w:r>
      <w:r w:rsidRPr="00A51E6E">
        <w:rPr>
          <w:rFonts w:ascii="Arial" w:hAnsi="Arial" w:cs="Arial"/>
          <w:i/>
          <w:color w:val="000000" w:themeColor="text1"/>
          <w:sz w:val="20"/>
          <w:szCs w:val="20"/>
        </w:rPr>
        <w:t>ụ</w:t>
      </w:r>
      <w:r w:rsidRPr="00A51E6E">
        <w:rPr>
          <w:rFonts w:ascii="Arial" w:hAnsi="Arial" w:cs="Arial"/>
          <w:i/>
          <w:color w:val="000000" w:themeColor="text1"/>
          <w:sz w:val="20"/>
          <w:szCs w:val="20"/>
        </w:rPr>
        <w:t xml:space="preserve"> th</w:t>
      </w:r>
      <w:r w:rsidRPr="00A51E6E">
        <w:rPr>
          <w:rFonts w:ascii="Arial" w:hAnsi="Arial" w:cs="Arial"/>
          <w:i/>
          <w:color w:val="000000" w:themeColor="text1"/>
          <w:sz w:val="20"/>
          <w:szCs w:val="20"/>
        </w:rPr>
        <w:t>ể</w:t>
      </w:r>
      <w:r w:rsidRPr="00A51E6E">
        <w:rPr>
          <w:rFonts w:ascii="Arial" w:hAnsi="Arial" w:cs="Arial"/>
          <w:i/>
          <w:color w:val="000000" w:themeColor="text1"/>
          <w:sz w:val="20"/>
          <w:szCs w:val="20"/>
        </w:rPr>
        <w:t xml:space="preserve"> c</w:t>
      </w:r>
      <w:r w:rsidRPr="00A51E6E">
        <w:rPr>
          <w:rFonts w:ascii="Arial" w:hAnsi="Arial" w:cs="Arial"/>
          <w:i/>
          <w:color w:val="000000" w:themeColor="text1"/>
          <w:sz w:val="20"/>
          <w:szCs w:val="20"/>
        </w:rPr>
        <w:t>ủ</w:t>
      </w:r>
      <w:r w:rsidRPr="00A51E6E">
        <w:rPr>
          <w:rFonts w:ascii="Arial" w:hAnsi="Arial" w:cs="Arial"/>
          <w:i/>
          <w:color w:val="000000" w:themeColor="text1"/>
          <w:sz w:val="20"/>
          <w:szCs w:val="20"/>
        </w:rPr>
        <w:t>a t</w:t>
      </w:r>
      <w:r w:rsidRPr="00A51E6E">
        <w:rPr>
          <w:rFonts w:ascii="Arial" w:hAnsi="Arial" w:cs="Arial"/>
          <w:i/>
          <w:color w:val="000000" w:themeColor="text1"/>
          <w:sz w:val="20"/>
          <w:szCs w:val="20"/>
        </w:rPr>
        <w:t>ừ</w:t>
      </w:r>
      <w:r w:rsidRPr="00A51E6E">
        <w:rPr>
          <w:rFonts w:ascii="Arial" w:hAnsi="Arial" w:cs="Arial"/>
          <w:i/>
          <w:color w:val="000000" w:themeColor="text1"/>
          <w:sz w:val="20"/>
          <w:szCs w:val="20"/>
        </w:rPr>
        <w:t>ng cá nhân trong cùng v</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 xml:space="preserve"> trí vi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c làm qu</w:t>
      </w:r>
      <w:r w:rsidRPr="00A51E6E">
        <w:rPr>
          <w:rFonts w:ascii="Arial" w:hAnsi="Arial" w:cs="Arial"/>
          <w:i/>
          <w:color w:val="000000" w:themeColor="text1"/>
          <w:sz w:val="20"/>
          <w:szCs w:val="20"/>
        </w:rPr>
        <w:t>ả</w:t>
      </w:r>
      <w:r w:rsidRPr="00A51E6E">
        <w:rPr>
          <w:rFonts w:ascii="Arial" w:hAnsi="Arial" w:cs="Arial"/>
          <w:i/>
          <w:color w:val="000000" w:themeColor="text1"/>
          <w:sz w:val="20"/>
          <w:szCs w:val="20"/>
        </w:rPr>
        <w:t>n lý đư</w:t>
      </w:r>
      <w:r w:rsidRPr="00A51E6E">
        <w:rPr>
          <w:rFonts w:ascii="Arial" w:hAnsi="Arial" w:cs="Arial"/>
          <w:i/>
          <w:color w:val="000000" w:themeColor="text1"/>
          <w:sz w:val="20"/>
          <w:szCs w:val="20"/>
        </w:rPr>
        <w:t>ợ</w:t>
      </w:r>
      <w:r w:rsidRPr="00A51E6E">
        <w:rPr>
          <w:rFonts w:ascii="Arial" w:hAnsi="Arial" w:cs="Arial"/>
          <w:i/>
          <w:color w:val="000000" w:themeColor="text1"/>
          <w:sz w:val="20"/>
          <w:szCs w:val="20"/>
        </w:rPr>
        <w:t>c xác đ</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nh theo phân công c</w:t>
      </w:r>
      <w:r w:rsidRPr="00A51E6E">
        <w:rPr>
          <w:rFonts w:ascii="Arial" w:hAnsi="Arial" w:cs="Arial"/>
          <w:i/>
          <w:color w:val="000000" w:themeColor="text1"/>
          <w:sz w:val="20"/>
          <w:szCs w:val="20"/>
        </w:rPr>
        <w:t>ủ</w:t>
      </w:r>
      <w:r w:rsidRPr="00A51E6E">
        <w:rPr>
          <w:rFonts w:ascii="Arial" w:hAnsi="Arial" w:cs="Arial"/>
          <w:i/>
          <w:color w:val="000000" w:themeColor="text1"/>
          <w:sz w:val="20"/>
          <w:szCs w:val="20"/>
        </w:rPr>
        <w:t>a ngư</w:t>
      </w:r>
      <w:r w:rsidRPr="00A51E6E">
        <w:rPr>
          <w:rFonts w:ascii="Arial" w:hAnsi="Arial" w:cs="Arial"/>
          <w:i/>
          <w:color w:val="000000" w:themeColor="text1"/>
          <w:sz w:val="20"/>
          <w:szCs w:val="20"/>
        </w:rPr>
        <w:t>ờ</w:t>
      </w:r>
      <w:r w:rsidRPr="00A51E6E">
        <w:rPr>
          <w:rFonts w:ascii="Arial" w:hAnsi="Arial" w:cs="Arial"/>
          <w:i/>
          <w:color w:val="000000" w:themeColor="text1"/>
          <w:sz w:val="20"/>
          <w:szCs w:val="20"/>
        </w:rPr>
        <w:t>i đ</w:t>
      </w:r>
      <w:r w:rsidRPr="00A51E6E">
        <w:rPr>
          <w:rFonts w:ascii="Arial" w:hAnsi="Arial" w:cs="Arial"/>
          <w:i/>
          <w:color w:val="000000" w:themeColor="text1"/>
          <w:sz w:val="20"/>
          <w:szCs w:val="20"/>
        </w:rPr>
        <w:t>ứ</w:t>
      </w:r>
      <w:r w:rsidRPr="00A51E6E">
        <w:rPr>
          <w:rFonts w:ascii="Arial" w:hAnsi="Arial" w:cs="Arial"/>
          <w:i/>
          <w:color w:val="000000" w:themeColor="text1"/>
          <w:sz w:val="20"/>
          <w:szCs w:val="20"/>
        </w:rPr>
        <w:t>ng</w:t>
      </w:r>
      <w:r w:rsidRPr="00A51E6E">
        <w:rPr>
          <w:rFonts w:ascii="Arial" w:hAnsi="Arial" w:cs="Arial"/>
          <w:i/>
          <w:color w:val="000000" w:themeColor="text1"/>
          <w:sz w:val="20"/>
          <w:szCs w:val="20"/>
        </w:rPr>
        <w:t xml:space="preserve"> đ</w:t>
      </w:r>
      <w:r w:rsidRPr="00A51E6E">
        <w:rPr>
          <w:rFonts w:ascii="Arial" w:hAnsi="Arial" w:cs="Arial"/>
          <w:i/>
          <w:color w:val="000000" w:themeColor="text1"/>
          <w:sz w:val="20"/>
          <w:szCs w:val="20"/>
        </w:rPr>
        <w:t>ầ</w:t>
      </w:r>
      <w:r w:rsidRPr="00A51E6E">
        <w:rPr>
          <w:rFonts w:ascii="Arial" w:hAnsi="Arial" w:cs="Arial"/>
          <w:i/>
          <w:color w:val="000000" w:themeColor="text1"/>
          <w:sz w:val="20"/>
          <w:szCs w:val="20"/>
        </w:rPr>
        <w:t>u đơn v</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w:t>
      </w:r>
    </w:p>
    <w:p w14:paraId="14597B33" w14:textId="57252A87" w:rsidR="00681620"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 xml:space="preserve">1. </w:t>
      </w:r>
      <w:r w:rsidR="00B96C43">
        <w:rPr>
          <w:rFonts w:ascii="Arial" w:hAnsi="Arial" w:cs="Arial"/>
          <w:b/>
          <w:color w:val="000000" w:themeColor="text1"/>
          <w:sz w:val="20"/>
          <w:szCs w:val="20"/>
        </w:rPr>
        <w:t>V</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 xml:space="preserve"> chuyên môn:</w:t>
      </w:r>
      <w:r w:rsidR="00B96C43">
        <w:rPr>
          <w:rFonts w:ascii="Arial" w:hAnsi="Arial" w:cs="Arial"/>
          <w:b/>
          <w:color w:val="000000" w:themeColor="text1"/>
          <w:sz w:val="20"/>
          <w:szCs w:val="20"/>
        </w:rPr>
        <w:t xml:space="preserve"> </w:t>
      </w:r>
      <w:r w:rsidR="00B96C43">
        <w:rPr>
          <w:rFonts w:ascii="Arial" w:hAnsi="Arial" w:cs="Arial"/>
          <w:color w:val="000000" w:themeColor="text1"/>
          <w:sz w:val="20"/>
          <w:szCs w:val="20"/>
        </w:rPr>
        <w:t>............................................................................................................</w:t>
      </w:r>
    </w:p>
    <w:p w14:paraId="1104B1A8" w14:textId="4BA957F2" w:rsidR="00B96C43" w:rsidRDefault="00B96C43" w:rsidP="00A51E6E">
      <w:pPr>
        <w:adjustRightInd w:val="0"/>
        <w:snapToGrid w:val="0"/>
        <w:spacing w:after="120" w:line="240" w:lineRule="auto"/>
        <w:ind w:firstLine="720"/>
        <w:jc w:val="both"/>
        <w:rPr>
          <w:rFonts w:ascii="Arial" w:hAnsi="Arial" w:cs="Arial"/>
          <w:bCs/>
          <w:color w:val="000000" w:themeColor="text1"/>
          <w:sz w:val="20"/>
          <w:szCs w:val="20"/>
        </w:rPr>
      </w:pPr>
      <w:r w:rsidRPr="00B96C43">
        <w:rPr>
          <w:rFonts w:ascii="Arial" w:hAnsi="Arial" w:cs="Arial"/>
          <w:bCs/>
          <w:color w:val="000000" w:themeColor="text1"/>
          <w:sz w:val="20"/>
          <w:szCs w:val="20"/>
        </w:rPr>
        <w:t>………………………………………………………………………………………...…………..</w:t>
      </w:r>
      <w:r>
        <w:rPr>
          <w:rFonts w:ascii="Arial" w:hAnsi="Arial" w:cs="Arial"/>
          <w:bCs/>
          <w:color w:val="000000" w:themeColor="text1"/>
          <w:sz w:val="20"/>
          <w:szCs w:val="20"/>
        </w:rPr>
        <w:t>...</w:t>
      </w:r>
    </w:p>
    <w:p w14:paraId="0B276878" w14:textId="01DF6DB5" w:rsidR="00B96C43" w:rsidRPr="00B96C43" w:rsidRDefault="00B96C43" w:rsidP="00A51E6E">
      <w:pPr>
        <w:adjustRightInd w:val="0"/>
        <w:snapToGrid w:val="0"/>
        <w:spacing w:after="120" w:line="240" w:lineRule="auto"/>
        <w:ind w:firstLine="720"/>
        <w:jc w:val="both"/>
        <w:rPr>
          <w:rFonts w:ascii="Arial" w:hAnsi="Arial" w:cs="Arial"/>
          <w:bCs/>
          <w:color w:val="000000" w:themeColor="text1"/>
          <w:sz w:val="20"/>
          <w:szCs w:val="20"/>
        </w:rPr>
      </w:pPr>
      <w:r w:rsidRPr="00B96C43">
        <w:rPr>
          <w:rFonts w:ascii="Arial" w:hAnsi="Arial" w:cs="Arial"/>
          <w:bCs/>
          <w:color w:val="000000" w:themeColor="text1"/>
          <w:sz w:val="20"/>
          <w:szCs w:val="20"/>
        </w:rPr>
        <w:t>………………………………………………………………………………………...…………..</w:t>
      </w:r>
      <w:r>
        <w:rPr>
          <w:rFonts w:ascii="Arial" w:hAnsi="Arial" w:cs="Arial"/>
          <w:bCs/>
          <w:color w:val="000000" w:themeColor="text1"/>
          <w:sz w:val="20"/>
          <w:szCs w:val="20"/>
        </w:rPr>
        <w:t>...</w:t>
      </w:r>
    </w:p>
    <w:p w14:paraId="47D82101" w14:textId="1ECAA6B5" w:rsidR="00681620" w:rsidRDefault="006C3D16" w:rsidP="00A51E6E">
      <w:pPr>
        <w:adjustRightInd w:val="0"/>
        <w:snapToGrid w:val="0"/>
        <w:spacing w:after="120" w:line="240" w:lineRule="auto"/>
        <w:ind w:firstLine="720"/>
        <w:jc w:val="both"/>
        <w:rPr>
          <w:rFonts w:ascii="Arial" w:hAnsi="Arial" w:cs="Arial"/>
          <w:b/>
          <w:color w:val="000000" w:themeColor="text1"/>
          <w:sz w:val="20"/>
          <w:szCs w:val="20"/>
        </w:rPr>
      </w:pPr>
      <w:r w:rsidRPr="00A51E6E">
        <w:rPr>
          <w:rFonts w:ascii="Arial" w:hAnsi="Arial" w:cs="Arial"/>
          <w:b/>
          <w:color w:val="000000" w:themeColor="text1"/>
          <w:sz w:val="20"/>
          <w:szCs w:val="20"/>
        </w:rPr>
        <w:t>2.</w:t>
      </w:r>
      <w:r w:rsidRPr="00A51E6E">
        <w:rPr>
          <w:rFonts w:ascii="Arial" w:hAnsi="Arial" w:cs="Arial"/>
          <w:color w:val="000000" w:themeColor="text1"/>
          <w:sz w:val="20"/>
          <w:szCs w:val="20"/>
        </w:rPr>
        <w:t xml:space="preserve"> </w:t>
      </w:r>
      <w:r w:rsidR="00B96C43">
        <w:rPr>
          <w:rFonts w:ascii="Arial" w:hAnsi="Arial" w:cs="Arial"/>
          <w:b/>
          <w:color w:val="000000" w:themeColor="text1"/>
          <w:sz w:val="20"/>
          <w:szCs w:val="20"/>
        </w:rPr>
        <w:t>V</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 xml:space="preserve"> qu</w:t>
      </w:r>
      <w:r w:rsidRPr="00A51E6E">
        <w:rPr>
          <w:rFonts w:ascii="Arial" w:hAnsi="Arial" w:cs="Arial"/>
          <w:b/>
          <w:color w:val="000000" w:themeColor="text1"/>
          <w:sz w:val="20"/>
          <w:szCs w:val="20"/>
        </w:rPr>
        <w:t>ả</w:t>
      </w:r>
      <w:r w:rsidRPr="00A51E6E">
        <w:rPr>
          <w:rFonts w:ascii="Arial" w:hAnsi="Arial" w:cs="Arial"/>
          <w:b/>
          <w:color w:val="000000" w:themeColor="text1"/>
          <w:sz w:val="20"/>
          <w:szCs w:val="20"/>
        </w:rPr>
        <w:t>n lý (n</w:t>
      </w:r>
      <w:r w:rsidRPr="00A51E6E">
        <w:rPr>
          <w:rFonts w:ascii="Arial" w:hAnsi="Arial" w:cs="Arial"/>
          <w:b/>
          <w:color w:val="000000" w:themeColor="text1"/>
          <w:sz w:val="20"/>
          <w:szCs w:val="20"/>
        </w:rPr>
        <w:t>ế</w:t>
      </w:r>
      <w:r w:rsidRPr="00A51E6E">
        <w:rPr>
          <w:rFonts w:ascii="Arial" w:hAnsi="Arial" w:cs="Arial"/>
          <w:b/>
          <w:color w:val="000000" w:themeColor="text1"/>
          <w:sz w:val="20"/>
          <w:szCs w:val="20"/>
        </w:rPr>
        <w:t>u có):</w:t>
      </w:r>
      <w:r w:rsidR="004B2FC9">
        <w:rPr>
          <w:rFonts w:ascii="Arial" w:hAnsi="Arial" w:cs="Arial"/>
          <w:b/>
          <w:color w:val="000000" w:themeColor="text1"/>
          <w:sz w:val="20"/>
          <w:szCs w:val="20"/>
        </w:rPr>
        <w:t xml:space="preserve"> </w:t>
      </w:r>
      <w:r w:rsidR="004B2FC9" w:rsidRPr="00B96C43">
        <w:rPr>
          <w:rFonts w:ascii="Arial" w:hAnsi="Arial" w:cs="Arial"/>
          <w:bCs/>
          <w:color w:val="000000" w:themeColor="text1"/>
          <w:sz w:val="20"/>
          <w:szCs w:val="20"/>
        </w:rPr>
        <w:t>…………………………………………………………...…………..</w:t>
      </w:r>
      <w:r w:rsidR="004B2FC9">
        <w:rPr>
          <w:rFonts w:ascii="Arial" w:hAnsi="Arial" w:cs="Arial"/>
          <w:bCs/>
          <w:color w:val="000000" w:themeColor="text1"/>
          <w:sz w:val="20"/>
          <w:szCs w:val="20"/>
        </w:rPr>
        <w:t>...</w:t>
      </w:r>
    </w:p>
    <w:p w14:paraId="7E6CF438" w14:textId="34E20E04" w:rsidR="00B96C43" w:rsidRDefault="00B96C43" w:rsidP="00A51E6E">
      <w:pPr>
        <w:adjustRightInd w:val="0"/>
        <w:snapToGrid w:val="0"/>
        <w:spacing w:after="120" w:line="240" w:lineRule="auto"/>
        <w:ind w:firstLine="720"/>
        <w:jc w:val="both"/>
        <w:rPr>
          <w:rFonts w:ascii="Arial" w:hAnsi="Arial" w:cs="Arial"/>
          <w:bCs/>
          <w:color w:val="000000" w:themeColor="text1"/>
          <w:sz w:val="20"/>
          <w:szCs w:val="20"/>
        </w:rPr>
      </w:pPr>
      <w:r w:rsidRPr="00B96C43">
        <w:rPr>
          <w:rFonts w:ascii="Arial" w:hAnsi="Arial" w:cs="Arial"/>
          <w:bCs/>
          <w:color w:val="000000" w:themeColor="text1"/>
          <w:sz w:val="20"/>
          <w:szCs w:val="20"/>
        </w:rPr>
        <w:t>………………………………………………………………………………………...…………..</w:t>
      </w:r>
      <w:r>
        <w:rPr>
          <w:rFonts w:ascii="Arial" w:hAnsi="Arial" w:cs="Arial"/>
          <w:bCs/>
          <w:color w:val="000000" w:themeColor="text1"/>
          <w:sz w:val="20"/>
          <w:szCs w:val="20"/>
        </w:rPr>
        <w:t>...</w:t>
      </w:r>
    </w:p>
    <w:p w14:paraId="167E74B2" w14:textId="0C4FA064" w:rsidR="00B96C43" w:rsidRPr="00B96C43" w:rsidRDefault="00B96C43" w:rsidP="00A51E6E">
      <w:pPr>
        <w:adjustRightInd w:val="0"/>
        <w:snapToGrid w:val="0"/>
        <w:spacing w:after="120" w:line="240" w:lineRule="auto"/>
        <w:ind w:firstLine="720"/>
        <w:jc w:val="both"/>
        <w:rPr>
          <w:rFonts w:ascii="Arial" w:hAnsi="Arial" w:cs="Arial"/>
          <w:bCs/>
          <w:color w:val="000000" w:themeColor="text1"/>
          <w:sz w:val="20"/>
          <w:szCs w:val="20"/>
        </w:rPr>
      </w:pPr>
      <w:r w:rsidRPr="00B96C43">
        <w:rPr>
          <w:rFonts w:ascii="Arial" w:hAnsi="Arial" w:cs="Arial"/>
          <w:bCs/>
          <w:color w:val="000000" w:themeColor="text1"/>
          <w:sz w:val="20"/>
          <w:szCs w:val="20"/>
        </w:rPr>
        <w:t>………………………………………………………………………………………...…………..</w:t>
      </w:r>
      <w:r>
        <w:rPr>
          <w:rFonts w:ascii="Arial" w:hAnsi="Arial" w:cs="Arial"/>
          <w:bCs/>
          <w:color w:val="000000" w:themeColor="text1"/>
          <w:sz w:val="20"/>
          <w:szCs w:val="20"/>
        </w:rPr>
        <w:t>...</w:t>
      </w:r>
    </w:p>
    <w:p w14:paraId="4976F629" w14:textId="63CE3BA7" w:rsidR="00681620" w:rsidRDefault="006C3D16" w:rsidP="00A51E6E">
      <w:pPr>
        <w:adjustRightInd w:val="0"/>
        <w:snapToGrid w:val="0"/>
        <w:spacing w:after="120" w:line="240" w:lineRule="auto"/>
        <w:ind w:firstLine="720"/>
        <w:jc w:val="both"/>
        <w:rPr>
          <w:rFonts w:ascii="Arial" w:hAnsi="Arial" w:cs="Arial"/>
          <w:b/>
          <w:color w:val="000000" w:themeColor="text1"/>
          <w:sz w:val="20"/>
          <w:szCs w:val="20"/>
        </w:rPr>
      </w:pPr>
      <w:r w:rsidRPr="00A51E6E">
        <w:rPr>
          <w:rFonts w:ascii="Arial" w:hAnsi="Arial" w:cs="Arial"/>
          <w:b/>
          <w:color w:val="000000" w:themeColor="text1"/>
          <w:sz w:val="20"/>
          <w:szCs w:val="20"/>
        </w:rPr>
        <w:t>3.</w:t>
      </w:r>
      <w:r w:rsidRPr="00A51E6E">
        <w:rPr>
          <w:rFonts w:ascii="Arial" w:hAnsi="Arial" w:cs="Arial"/>
          <w:color w:val="000000" w:themeColor="text1"/>
          <w:sz w:val="20"/>
          <w:szCs w:val="20"/>
        </w:rPr>
        <w:t xml:space="preserve"> </w:t>
      </w:r>
      <w:r w:rsidR="00B96C43">
        <w:rPr>
          <w:rFonts w:ascii="Arial" w:hAnsi="Arial" w:cs="Arial"/>
          <w:b/>
          <w:color w:val="000000" w:themeColor="text1"/>
          <w:sz w:val="20"/>
          <w:szCs w:val="20"/>
        </w:rPr>
        <w:t>V</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 xml:space="preserve"> tài chính (n</w:t>
      </w:r>
      <w:r w:rsidRPr="00A51E6E">
        <w:rPr>
          <w:rFonts w:ascii="Arial" w:hAnsi="Arial" w:cs="Arial"/>
          <w:b/>
          <w:color w:val="000000" w:themeColor="text1"/>
          <w:sz w:val="20"/>
          <w:szCs w:val="20"/>
        </w:rPr>
        <w:t>ế</w:t>
      </w:r>
      <w:r w:rsidRPr="00A51E6E">
        <w:rPr>
          <w:rFonts w:ascii="Arial" w:hAnsi="Arial" w:cs="Arial"/>
          <w:b/>
          <w:color w:val="000000" w:themeColor="text1"/>
          <w:sz w:val="20"/>
          <w:szCs w:val="20"/>
        </w:rPr>
        <w:t>u có):</w:t>
      </w:r>
      <w:r w:rsidR="004B2FC9">
        <w:rPr>
          <w:rFonts w:ascii="Arial" w:hAnsi="Arial" w:cs="Arial"/>
          <w:b/>
          <w:color w:val="000000" w:themeColor="text1"/>
          <w:sz w:val="20"/>
          <w:szCs w:val="20"/>
        </w:rPr>
        <w:t xml:space="preserve"> </w:t>
      </w:r>
      <w:r w:rsidR="004B2FC9" w:rsidRPr="00B96C43">
        <w:rPr>
          <w:rFonts w:ascii="Arial" w:hAnsi="Arial" w:cs="Arial"/>
          <w:bCs/>
          <w:color w:val="000000" w:themeColor="text1"/>
          <w:sz w:val="20"/>
          <w:szCs w:val="20"/>
        </w:rPr>
        <w:t>…………………………………………………………...…………..</w:t>
      </w:r>
      <w:r w:rsidR="004B2FC9">
        <w:rPr>
          <w:rFonts w:ascii="Arial" w:hAnsi="Arial" w:cs="Arial"/>
          <w:bCs/>
          <w:color w:val="000000" w:themeColor="text1"/>
          <w:sz w:val="20"/>
          <w:szCs w:val="20"/>
        </w:rPr>
        <w:t>...</w:t>
      </w:r>
    </w:p>
    <w:p w14:paraId="133729FF" w14:textId="4652C85E" w:rsidR="00B96C43" w:rsidRDefault="00B96C43" w:rsidP="00A51E6E">
      <w:pPr>
        <w:adjustRightInd w:val="0"/>
        <w:snapToGrid w:val="0"/>
        <w:spacing w:after="120" w:line="240" w:lineRule="auto"/>
        <w:ind w:firstLine="720"/>
        <w:jc w:val="both"/>
        <w:rPr>
          <w:rFonts w:ascii="Arial" w:hAnsi="Arial" w:cs="Arial"/>
          <w:bCs/>
          <w:color w:val="000000" w:themeColor="text1"/>
          <w:sz w:val="20"/>
          <w:szCs w:val="20"/>
        </w:rPr>
      </w:pPr>
      <w:r w:rsidRPr="00B96C43">
        <w:rPr>
          <w:rFonts w:ascii="Arial" w:hAnsi="Arial" w:cs="Arial"/>
          <w:bCs/>
          <w:color w:val="000000" w:themeColor="text1"/>
          <w:sz w:val="20"/>
          <w:szCs w:val="20"/>
        </w:rPr>
        <w:t>………………………………………………………………………………………...…………..</w:t>
      </w:r>
      <w:r>
        <w:rPr>
          <w:rFonts w:ascii="Arial" w:hAnsi="Arial" w:cs="Arial"/>
          <w:bCs/>
          <w:color w:val="000000" w:themeColor="text1"/>
          <w:sz w:val="20"/>
          <w:szCs w:val="20"/>
        </w:rPr>
        <w:t>...</w:t>
      </w:r>
    </w:p>
    <w:p w14:paraId="49B50CAD" w14:textId="59FFC4FA" w:rsidR="00B96C43" w:rsidRPr="00B96C43" w:rsidRDefault="00B96C43" w:rsidP="00A51E6E">
      <w:pPr>
        <w:adjustRightInd w:val="0"/>
        <w:snapToGrid w:val="0"/>
        <w:spacing w:after="120" w:line="240" w:lineRule="auto"/>
        <w:ind w:firstLine="720"/>
        <w:jc w:val="both"/>
        <w:rPr>
          <w:rFonts w:ascii="Arial" w:hAnsi="Arial" w:cs="Arial"/>
          <w:bCs/>
          <w:color w:val="000000" w:themeColor="text1"/>
          <w:sz w:val="20"/>
          <w:szCs w:val="20"/>
        </w:rPr>
      </w:pPr>
      <w:r w:rsidRPr="00B96C43">
        <w:rPr>
          <w:rFonts w:ascii="Arial" w:hAnsi="Arial" w:cs="Arial"/>
          <w:bCs/>
          <w:color w:val="000000" w:themeColor="text1"/>
          <w:sz w:val="20"/>
          <w:szCs w:val="20"/>
        </w:rPr>
        <w:t>………………………………………………………………………………………...…………..</w:t>
      </w:r>
      <w:r>
        <w:rPr>
          <w:rFonts w:ascii="Arial" w:hAnsi="Arial" w:cs="Arial"/>
          <w:bCs/>
          <w:color w:val="000000" w:themeColor="text1"/>
          <w:sz w:val="20"/>
          <w:szCs w:val="20"/>
        </w:rPr>
        <w:t>...</w:t>
      </w:r>
      <w:r w:rsidR="004B2FC9">
        <w:rPr>
          <w:rFonts w:ascii="Arial" w:hAnsi="Arial" w:cs="Arial"/>
          <w:bCs/>
          <w:color w:val="000000" w:themeColor="text1"/>
          <w:sz w:val="20"/>
          <w:szCs w:val="20"/>
        </w:rPr>
        <w:t>.</w:t>
      </w:r>
    </w:p>
    <w:p w14:paraId="73CE51B7"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b/>
          <w:color w:val="000000" w:themeColor="text1"/>
          <w:sz w:val="20"/>
          <w:szCs w:val="20"/>
        </w:rPr>
        <w:t>IX.</w:t>
      </w:r>
      <w:r w:rsidRPr="00A51E6E">
        <w:rPr>
          <w:rFonts w:ascii="Arial" w:hAnsi="Arial" w:cs="Arial"/>
          <w:color w:val="000000" w:themeColor="text1"/>
          <w:sz w:val="20"/>
          <w:szCs w:val="20"/>
        </w:rPr>
        <w:t xml:space="preserve"> </w:t>
      </w:r>
      <w:r w:rsidRPr="00A51E6E">
        <w:rPr>
          <w:rFonts w:ascii="Arial" w:hAnsi="Arial" w:cs="Arial"/>
          <w:b/>
          <w:color w:val="000000" w:themeColor="text1"/>
          <w:sz w:val="20"/>
          <w:szCs w:val="20"/>
        </w:rPr>
        <w:t>YÊU C</w:t>
      </w:r>
      <w:r w:rsidRPr="00A51E6E">
        <w:rPr>
          <w:rFonts w:ascii="Arial" w:hAnsi="Arial" w:cs="Arial"/>
          <w:b/>
          <w:color w:val="000000" w:themeColor="text1"/>
          <w:sz w:val="20"/>
          <w:szCs w:val="20"/>
        </w:rPr>
        <w:t>Ầ</w:t>
      </w:r>
      <w:r w:rsidRPr="00A51E6E">
        <w:rPr>
          <w:rFonts w:ascii="Arial" w:hAnsi="Arial" w:cs="Arial"/>
          <w:b/>
          <w:color w:val="000000" w:themeColor="text1"/>
          <w:sz w:val="20"/>
          <w:szCs w:val="20"/>
        </w:rPr>
        <w:t>U V</w:t>
      </w:r>
      <w:r w:rsidRPr="00A51E6E">
        <w:rPr>
          <w:rFonts w:ascii="Arial" w:hAnsi="Arial" w:cs="Arial"/>
          <w:b/>
          <w:color w:val="000000" w:themeColor="text1"/>
          <w:sz w:val="20"/>
          <w:szCs w:val="20"/>
        </w:rPr>
        <w:t>Ề</w:t>
      </w:r>
      <w:r w:rsidRPr="00A51E6E">
        <w:rPr>
          <w:rFonts w:ascii="Arial" w:hAnsi="Arial" w:cs="Arial"/>
          <w:b/>
          <w:color w:val="000000" w:themeColor="text1"/>
          <w:sz w:val="20"/>
          <w:szCs w:val="20"/>
        </w:rPr>
        <w:t xml:space="preserve"> TRÌNH Đ</w:t>
      </w:r>
      <w:r w:rsidRPr="00A51E6E">
        <w:rPr>
          <w:rFonts w:ascii="Arial" w:hAnsi="Arial" w:cs="Arial"/>
          <w:b/>
          <w:color w:val="000000" w:themeColor="text1"/>
          <w:sz w:val="20"/>
          <w:szCs w:val="20"/>
        </w:rPr>
        <w:t>Ộ</w:t>
      </w:r>
      <w:r w:rsidRPr="00A51E6E">
        <w:rPr>
          <w:rFonts w:ascii="Arial" w:hAnsi="Arial" w:cs="Arial"/>
          <w:b/>
          <w:color w:val="000000" w:themeColor="text1"/>
          <w:sz w:val="20"/>
          <w:szCs w:val="20"/>
        </w:rPr>
        <w:t>, KINH NGHI</w:t>
      </w:r>
      <w:r w:rsidRPr="00A51E6E">
        <w:rPr>
          <w:rFonts w:ascii="Arial" w:hAnsi="Arial" w:cs="Arial"/>
          <w:b/>
          <w:color w:val="000000" w:themeColor="text1"/>
          <w:sz w:val="20"/>
          <w:szCs w:val="20"/>
        </w:rPr>
        <w:t>Ệ</w:t>
      </w:r>
      <w:r w:rsidRPr="00A51E6E">
        <w:rPr>
          <w:rFonts w:ascii="Arial" w:hAnsi="Arial" w:cs="Arial"/>
          <w:b/>
          <w:color w:val="000000" w:themeColor="text1"/>
          <w:sz w:val="20"/>
          <w:szCs w:val="20"/>
        </w:rPr>
        <w:t>M, PH</w:t>
      </w:r>
      <w:r w:rsidRPr="00A51E6E">
        <w:rPr>
          <w:rFonts w:ascii="Arial" w:hAnsi="Arial" w:cs="Arial"/>
          <w:b/>
          <w:color w:val="000000" w:themeColor="text1"/>
          <w:sz w:val="20"/>
          <w:szCs w:val="20"/>
        </w:rPr>
        <w:t>Ẩ</w:t>
      </w:r>
      <w:r w:rsidRPr="00A51E6E">
        <w:rPr>
          <w:rFonts w:ascii="Arial" w:hAnsi="Arial" w:cs="Arial"/>
          <w:b/>
          <w:color w:val="000000" w:themeColor="text1"/>
          <w:sz w:val="20"/>
          <w:szCs w:val="20"/>
        </w:rPr>
        <w:t>M CH</w:t>
      </w:r>
      <w:r w:rsidRPr="00A51E6E">
        <w:rPr>
          <w:rFonts w:ascii="Arial" w:hAnsi="Arial" w:cs="Arial"/>
          <w:b/>
          <w:color w:val="000000" w:themeColor="text1"/>
          <w:sz w:val="20"/>
          <w:szCs w:val="20"/>
        </w:rPr>
        <w:t>Ấ</w:t>
      </w:r>
      <w:r w:rsidRPr="00A51E6E">
        <w:rPr>
          <w:rFonts w:ascii="Arial" w:hAnsi="Arial" w:cs="Arial"/>
          <w:b/>
          <w:color w:val="000000" w:themeColor="text1"/>
          <w:sz w:val="20"/>
          <w:szCs w:val="20"/>
        </w:rPr>
        <w:t>T</w:t>
      </w:r>
    </w:p>
    <w:p w14:paraId="4D21DCFB" w14:textId="77777777" w:rsidR="00681620" w:rsidRPr="00A51E6E" w:rsidRDefault="006C3D16" w:rsidP="00A51E6E">
      <w:pPr>
        <w:adjustRightInd w:val="0"/>
        <w:snapToGrid w:val="0"/>
        <w:spacing w:after="120" w:line="240" w:lineRule="auto"/>
        <w:ind w:firstLine="720"/>
        <w:jc w:val="both"/>
        <w:rPr>
          <w:rFonts w:ascii="Arial" w:hAnsi="Arial" w:cs="Arial"/>
          <w:color w:val="000000" w:themeColor="text1"/>
          <w:sz w:val="20"/>
          <w:szCs w:val="20"/>
        </w:rPr>
      </w:pPr>
      <w:r w:rsidRPr="00A51E6E">
        <w:rPr>
          <w:rFonts w:ascii="Arial" w:hAnsi="Arial" w:cs="Arial"/>
          <w:i/>
          <w:color w:val="000000" w:themeColor="text1"/>
          <w:sz w:val="20"/>
          <w:szCs w:val="20"/>
        </w:rPr>
        <w:t>(Bao g</w:t>
      </w:r>
      <w:r w:rsidRPr="00A51E6E">
        <w:rPr>
          <w:rFonts w:ascii="Arial" w:hAnsi="Arial" w:cs="Arial"/>
          <w:i/>
          <w:color w:val="000000" w:themeColor="text1"/>
          <w:sz w:val="20"/>
          <w:szCs w:val="20"/>
        </w:rPr>
        <w:t>ồ</w:t>
      </w:r>
      <w:r w:rsidRPr="00A51E6E">
        <w:rPr>
          <w:rFonts w:ascii="Arial" w:hAnsi="Arial" w:cs="Arial"/>
          <w:i/>
          <w:color w:val="000000" w:themeColor="text1"/>
          <w:sz w:val="20"/>
          <w:szCs w:val="20"/>
        </w:rPr>
        <w:t>m tiêu chu</w:t>
      </w:r>
      <w:r w:rsidRPr="00A51E6E">
        <w:rPr>
          <w:rFonts w:ascii="Arial" w:hAnsi="Arial" w:cs="Arial"/>
          <w:i/>
          <w:color w:val="000000" w:themeColor="text1"/>
          <w:sz w:val="20"/>
          <w:szCs w:val="20"/>
        </w:rPr>
        <w:t>ẩ</w:t>
      </w:r>
      <w:r w:rsidRPr="00A51E6E">
        <w:rPr>
          <w:rFonts w:ascii="Arial" w:hAnsi="Arial" w:cs="Arial"/>
          <w:i/>
          <w:color w:val="000000" w:themeColor="text1"/>
          <w:sz w:val="20"/>
          <w:szCs w:val="20"/>
        </w:rPr>
        <w:t>n chuyên môn, ngh</w:t>
      </w:r>
      <w:r w:rsidRPr="00A51E6E">
        <w:rPr>
          <w:rFonts w:ascii="Arial" w:hAnsi="Arial" w:cs="Arial"/>
          <w:i/>
          <w:color w:val="000000" w:themeColor="text1"/>
          <w:sz w:val="20"/>
          <w:szCs w:val="20"/>
        </w:rPr>
        <w:t>ề</w:t>
      </w:r>
      <w:r w:rsidRPr="00A51E6E">
        <w:rPr>
          <w:rFonts w:ascii="Arial" w:hAnsi="Arial" w:cs="Arial"/>
          <w:i/>
          <w:color w:val="000000" w:themeColor="text1"/>
          <w:sz w:val="20"/>
          <w:szCs w:val="20"/>
        </w:rPr>
        <w:t xml:space="preserve"> nghi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p ho</w:t>
      </w:r>
      <w:r w:rsidRPr="00A51E6E">
        <w:rPr>
          <w:rFonts w:ascii="Arial" w:hAnsi="Arial" w:cs="Arial"/>
          <w:i/>
          <w:color w:val="000000" w:themeColor="text1"/>
          <w:sz w:val="20"/>
          <w:szCs w:val="20"/>
        </w:rPr>
        <w:t>ặ</w:t>
      </w:r>
      <w:r w:rsidRPr="00A51E6E">
        <w:rPr>
          <w:rFonts w:ascii="Arial" w:hAnsi="Arial" w:cs="Arial"/>
          <w:i/>
          <w:color w:val="000000" w:themeColor="text1"/>
          <w:sz w:val="20"/>
          <w:szCs w:val="20"/>
        </w:rPr>
        <w:t>c đi</w:t>
      </w:r>
      <w:r w:rsidRPr="00A51E6E">
        <w:rPr>
          <w:rFonts w:ascii="Arial" w:hAnsi="Arial" w:cs="Arial"/>
          <w:i/>
          <w:color w:val="000000" w:themeColor="text1"/>
          <w:sz w:val="20"/>
          <w:szCs w:val="20"/>
        </w:rPr>
        <w:t>ề</w:t>
      </w:r>
      <w:r w:rsidRPr="00A51E6E">
        <w:rPr>
          <w:rFonts w:ascii="Arial" w:hAnsi="Arial" w:cs="Arial"/>
          <w:i/>
          <w:color w:val="000000" w:themeColor="text1"/>
          <w:sz w:val="20"/>
          <w:szCs w:val="20"/>
        </w:rPr>
        <w:t>u ki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n hành ngh</w:t>
      </w:r>
      <w:r w:rsidRPr="00A51E6E">
        <w:rPr>
          <w:rFonts w:ascii="Arial" w:hAnsi="Arial" w:cs="Arial"/>
          <w:i/>
          <w:color w:val="000000" w:themeColor="text1"/>
          <w:sz w:val="20"/>
          <w:szCs w:val="20"/>
        </w:rPr>
        <w:t>ề</w:t>
      </w:r>
      <w:r w:rsidRPr="00A51E6E">
        <w:rPr>
          <w:rFonts w:ascii="Arial" w:hAnsi="Arial" w:cs="Arial"/>
          <w:i/>
          <w:color w:val="000000" w:themeColor="text1"/>
          <w:sz w:val="20"/>
          <w:szCs w:val="20"/>
        </w:rPr>
        <w:t xml:space="preserve"> theo quy đ</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nh c</w:t>
      </w:r>
      <w:r w:rsidRPr="00A51E6E">
        <w:rPr>
          <w:rFonts w:ascii="Arial" w:hAnsi="Arial" w:cs="Arial"/>
          <w:i/>
          <w:color w:val="000000" w:themeColor="text1"/>
          <w:sz w:val="20"/>
          <w:szCs w:val="20"/>
        </w:rPr>
        <w:t>ủ</w:t>
      </w:r>
      <w:r w:rsidRPr="00A51E6E">
        <w:rPr>
          <w:rFonts w:ascii="Arial" w:hAnsi="Arial" w:cs="Arial"/>
          <w:i/>
          <w:color w:val="000000" w:themeColor="text1"/>
          <w:sz w:val="20"/>
          <w:szCs w:val="20"/>
        </w:rPr>
        <w:t>a pháp lu</w:t>
      </w:r>
      <w:r w:rsidRPr="00A51E6E">
        <w:rPr>
          <w:rFonts w:ascii="Arial" w:hAnsi="Arial" w:cs="Arial"/>
          <w:i/>
          <w:color w:val="000000" w:themeColor="text1"/>
          <w:sz w:val="20"/>
          <w:szCs w:val="20"/>
        </w:rPr>
        <w:t>ậ</w:t>
      </w:r>
      <w:r w:rsidRPr="00A51E6E">
        <w:rPr>
          <w:rFonts w:ascii="Arial" w:hAnsi="Arial" w:cs="Arial"/>
          <w:i/>
          <w:color w:val="000000" w:themeColor="text1"/>
          <w:sz w:val="20"/>
          <w:szCs w:val="20"/>
        </w:rPr>
        <w:t>t chuyên ngành, nêu có)</w:t>
      </w:r>
    </w:p>
    <w:p w14:paraId="27275AA2" w14:textId="77777777" w:rsidR="00681620" w:rsidRPr="00A51E6E" w:rsidRDefault="00681620" w:rsidP="00A51E6E">
      <w:pPr>
        <w:adjustRightInd w:val="0"/>
        <w:snapToGrid w:val="0"/>
        <w:spacing w:after="120" w:line="240" w:lineRule="auto"/>
        <w:ind w:firstLine="720"/>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553"/>
        <w:gridCol w:w="6463"/>
      </w:tblGrid>
      <w:tr w:rsidR="00A51E6E" w:rsidRPr="00A51E6E" w14:paraId="30E1C40A" w14:textId="77777777" w:rsidTr="004B2FC9">
        <w:trPr>
          <w:trHeight w:val="20"/>
        </w:trPr>
        <w:tc>
          <w:tcPr>
            <w:tcW w:w="1416" w:type="pct"/>
          </w:tcPr>
          <w:p w14:paraId="2BCCBD56" w14:textId="77777777" w:rsidR="00681620" w:rsidRPr="00A51E6E" w:rsidRDefault="006C3D16" w:rsidP="004B2FC9">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Nhóm yêu c</w:t>
            </w:r>
            <w:r w:rsidRPr="00A51E6E">
              <w:rPr>
                <w:rFonts w:ascii="Arial" w:hAnsi="Arial" w:cs="Arial"/>
                <w:b/>
                <w:color w:val="000000" w:themeColor="text1"/>
                <w:sz w:val="20"/>
                <w:szCs w:val="20"/>
              </w:rPr>
              <w:t>ầ</w:t>
            </w:r>
            <w:r w:rsidRPr="00A51E6E">
              <w:rPr>
                <w:rFonts w:ascii="Arial" w:hAnsi="Arial" w:cs="Arial"/>
                <w:b/>
                <w:color w:val="000000" w:themeColor="text1"/>
                <w:sz w:val="20"/>
                <w:szCs w:val="20"/>
              </w:rPr>
              <w:t>u</w:t>
            </w:r>
          </w:p>
        </w:tc>
        <w:tc>
          <w:tcPr>
            <w:tcW w:w="3584" w:type="pct"/>
          </w:tcPr>
          <w:p w14:paraId="53DDC402" w14:textId="30251E4C" w:rsidR="00681620" w:rsidRPr="00A51E6E" w:rsidRDefault="006C3D16" w:rsidP="004B2FC9">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b/>
                <w:color w:val="000000" w:themeColor="text1"/>
                <w:sz w:val="20"/>
                <w:szCs w:val="20"/>
              </w:rPr>
              <w:t>Yêu c</w:t>
            </w:r>
            <w:r w:rsidRPr="00A51E6E">
              <w:rPr>
                <w:rFonts w:ascii="Arial" w:hAnsi="Arial" w:cs="Arial"/>
                <w:b/>
                <w:color w:val="000000" w:themeColor="text1"/>
                <w:sz w:val="20"/>
                <w:szCs w:val="20"/>
              </w:rPr>
              <w:t>ầ</w:t>
            </w:r>
            <w:r w:rsidRPr="00A51E6E">
              <w:rPr>
                <w:rFonts w:ascii="Arial" w:hAnsi="Arial" w:cs="Arial"/>
                <w:b/>
                <w:color w:val="000000" w:themeColor="text1"/>
                <w:sz w:val="20"/>
                <w:szCs w:val="20"/>
              </w:rPr>
              <w:t>u c</w:t>
            </w:r>
            <w:r w:rsidRPr="00A51E6E">
              <w:rPr>
                <w:rFonts w:ascii="Arial" w:hAnsi="Arial" w:cs="Arial"/>
                <w:b/>
                <w:color w:val="000000" w:themeColor="text1"/>
                <w:sz w:val="20"/>
                <w:szCs w:val="20"/>
              </w:rPr>
              <w:t>ụ</w:t>
            </w:r>
            <w:r w:rsidRPr="00A51E6E">
              <w:rPr>
                <w:rFonts w:ascii="Arial" w:hAnsi="Arial" w:cs="Arial"/>
                <w:b/>
                <w:color w:val="000000" w:themeColor="text1"/>
                <w:sz w:val="20"/>
                <w:szCs w:val="20"/>
              </w:rPr>
              <w:t xml:space="preserve"> th</w:t>
            </w:r>
            <w:r w:rsidRPr="00A51E6E">
              <w:rPr>
                <w:rFonts w:ascii="Arial" w:hAnsi="Arial" w:cs="Arial"/>
                <w:b/>
                <w:color w:val="000000" w:themeColor="text1"/>
                <w:sz w:val="20"/>
                <w:szCs w:val="20"/>
              </w:rPr>
              <w:t>ể</w:t>
            </w:r>
          </w:p>
          <w:p w14:paraId="7DB55744" w14:textId="77777777" w:rsidR="00681620" w:rsidRPr="00A51E6E" w:rsidRDefault="006C3D16" w:rsidP="004B2FC9">
            <w:pPr>
              <w:adjustRightInd w:val="0"/>
              <w:snapToGrid w:val="0"/>
              <w:spacing w:before="40" w:after="40" w:line="240" w:lineRule="auto"/>
              <w:jc w:val="center"/>
              <w:rPr>
                <w:rFonts w:ascii="Arial" w:hAnsi="Arial" w:cs="Arial"/>
                <w:color w:val="000000" w:themeColor="text1"/>
                <w:sz w:val="20"/>
                <w:szCs w:val="20"/>
              </w:rPr>
            </w:pPr>
            <w:r w:rsidRPr="00A51E6E">
              <w:rPr>
                <w:rFonts w:ascii="Arial" w:hAnsi="Arial" w:cs="Arial"/>
                <w:i/>
                <w:color w:val="000000" w:themeColor="text1"/>
                <w:sz w:val="20"/>
                <w:szCs w:val="20"/>
              </w:rPr>
              <w:t>(Đơn v</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 xml:space="preserve"> s</w:t>
            </w:r>
            <w:r w:rsidRPr="00A51E6E">
              <w:rPr>
                <w:rFonts w:ascii="Arial" w:hAnsi="Arial" w:cs="Arial"/>
                <w:i/>
                <w:color w:val="000000" w:themeColor="text1"/>
                <w:sz w:val="20"/>
                <w:szCs w:val="20"/>
              </w:rPr>
              <w:t>ử</w:t>
            </w:r>
            <w:r w:rsidRPr="00A51E6E">
              <w:rPr>
                <w:rFonts w:ascii="Arial" w:hAnsi="Arial" w:cs="Arial"/>
                <w:i/>
                <w:color w:val="000000" w:themeColor="text1"/>
                <w:sz w:val="20"/>
                <w:szCs w:val="20"/>
              </w:rPr>
              <w:t xml:space="preserve"> d</w:t>
            </w:r>
            <w:r w:rsidRPr="00A51E6E">
              <w:rPr>
                <w:rFonts w:ascii="Arial" w:hAnsi="Arial" w:cs="Arial"/>
                <w:i/>
                <w:color w:val="000000" w:themeColor="text1"/>
                <w:sz w:val="20"/>
                <w:szCs w:val="20"/>
              </w:rPr>
              <w:t>ụ</w:t>
            </w:r>
            <w:r w:rsidRPr="00A51E6E">
              <w:rPr>
                <w:rFonts w:ascii="Arial" w:hAnsi="Arial" w:cs="Arial"/>
                <w:i/>
                <w:color w:val="000000" w:themeColor="text1"/>
                <w:sz w:val="20"/>
                <w:szCs w:val="20"/>
              </w:rPr>
              <w:t>ng v</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 xml:space="preserve"> trí vi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c làm xác đ</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nh c</w:t>
            </w:r>
            <w:r w:rsidRPr="00A51E6E">
              <w:rPr>
                <w:rFonts w:ascii="Arial" w:hAnsi="Arial" w:cs="Arial"/>
                <w:i/>
                <w:color w:val="000000" w:themeColor="text1"/>
                <w:sz w:val="20"/>
                <w:szCs w:val="20"/>
              </w:rPr>
              <w:t>ụ</w:t>
            </w:r>
            <w:r w:rsidRPr="00A51E6E">
              <w:rPr>
                <w:rFonts w:ascii="Arial" w:hAnsi="Arial" w:cs="Arial"/>
                <w:i/>
                <w:color w:val="000000" w:themeColor="text1"/>
                <w:sz w:val="20"/>
                <w:szCs w:val="20"/>
              </w:rPr>
              <w:t xml:space="preserve"> th</w:t>
            </w:r>
            <w:r w:rsidRPr="00A51E6E">
              <w:rPr>
                <w:rFonts w:ascii="Arial" w:hAnsi="Arial" w:cs="Arial"/>
                <w:i/>
                <w:color w:val="000000" w:themeColor="text1"/>
                <w:sz w:val="20"/>
                <w:szCs w:val="20"/>
              </w:rPr>
              <w:t>ể</w:t>
            </w:r>
            <w:r w:rsidRPr="00A51E6E">
              <w:rPr>
                <w:rFonts w:ascii="Arial" w:hAnsi="Arial" w:cs="Arial"/>
                <w:i/>
                <w:color w:val="000000" w:themeColor="text1"/>
                <w:sz w:val="20"/>
                <w:szCs w:val="20"/>
              </w:rPr>
              <w:t xml:space="preserve"> tương </w:t>
            </w:r>
            <w:r w:rsidRPr="00A51E6E">
              <w:rPr>
                <w:rFonts w:ascii="Arial" w:hAnsi="Arial" w:cs="Arial"/>
                <w:i/>
                <w:color w:val="000000" w:themeColor="text1"/>
                <w:sz w:val="20"/>
                <w:szCs w:val="20"/>
              </w:rPr>
              <w:t>ứ</w:t>
            </w:r>
            <w:r w:rsidRPr="00A51E6E">
              <w:rPr>
                <w:rFonts w:ascii="Arial" w:hAnsi="Arial" w:cs="Arial"/>
                <w:i/>
                <w:color w:val="000000" w:themeColor="text1"/>
                <w:sz w:val="20"/>
                <w:szCs w:val="20"/>
              </w:rPr>
              <w:t>ng b</w:t>
            </w:r>
            <w:r w:rsidRPr="00A51E6E">
              <w:rPr>
                <w:rFonts w:ascii="Arial" w:hAnsi="Arial" w:cs="Arial"/>
                <w:i/>
                <w:color w:val="000000" w:themeColor="text1"/>
                <w:sz w:val="20"/>
                <w:szCs w:val="20"/>
              </w:rPr>
              <w:t>ậ</w:t>
            </w:r>
            <w:r w:rsidRPr="00A51E6E">
              <w:rPr>
                <w:rFonts w:ascii="Arial" w:hAnsi="Arial" w:cs="Arial"/>
                <w:i/>
                <w:color w:val="000000" w:themeColor="text1"/>
                <w:sz w:val="20"/>
                <w:szCs w:val="20"/>
              </w:rPr>
              <w:t>c ngh</w:t>
            </w:r>
            <w:r w:rsidRPr="00A51E6E">
              <w:rPr>
                <w:rFonts w:ascii="Arial" w:hAnsi="Arial" w:cs="Arial"/>
                <w:i/>
                <w:color w:val="000000" w:themeColor="text1"/>
                <w:sz w:val="20"/>
                <w:szCs w:val="20"/>
              </w:rPr>
              <w:t>ề</w:t>
            </w:r>
            <w:r w:rsidRPr="00A51E6E">
              <w:rPr>
                <w:rFonts w:ascii="Arial" w:hAnsi="Arial" w:cs="Arial"/>
                <w:i/>
                <w:color w:val="000000" w:themeColor="text1"/>
                <w:sz w:val="20"/>
                <w:szCs w:val="20"/>
              </w:rPr>
              <w:t xml:space="preserve"> nghi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p c</w:t>
            </w:r>
            <w:r w:rsidRPr="00A51E6E">
              <w:rPr>
                <w:rFonts w:ascii="Arial" w:hAnsi="Arial" w:cs="Arial"/>
                <w:i/>
                <w:color w:val="000000" w:themeColor="text1"/>
                <w:sz w:val="20"/>
                <w:szCs w:val="20"/>
              </w:rPr>
              <w:t>ủ</w:t>
            </w:r>
            <w:r w:rsidRPr="00A51E6E">
              <w:rPr>
                <w:rFonts w:ascii="Arial" w:hAnsi="Arial" w:cs="Arial"/>
                <w:i/>
                <w:color w:val="000000" w:themeColor="text1"/>
                <w:sz w:val="20"/>
                <w:szCs w:val="20"/>
              </w:rPr>
              <w:t>a v</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 xml:space="preserve"> trí vi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c làm)</w:t>
            </w:r>
          </w:p>
        </w:tc>
      </w:tr>
      <w:tr w:rsidR="00A51E6E" w:rsidRPr="00A51E6E" w14:paraId="245B65A0" w14:textId="77777777" w:rsidTr="004B2FC9">
        <w:trPr>
          <w:trHeight w:val="20"/>
        </w:trPr>
        <w:tc>
          <w:tcPr>
            <w:tcW w:w="1416" w:type="pct"/>
          </w:tcPr>
          <w:p w14:paraId="602A82AE" w14:textId="77777777" w:rsidR="00681620" w:rsidRPr="00A51E6E" w:rsidRDefault="006C3D16" w:rsidP="004B2FC9">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Trình đ</w:t>
            </w:r>
            <w:r w:rsidRPr="00A51E6E">
              <w:rPr>
                <w:rFonts w:ascii="Arial" w:hAnsi="Arial" w:cs="Arial"/>
                <w:color w:val="000000" w:themeColor="text1"/>
                <w:sz w:val="20"/>
                <w:szCs w:val="20"/>
              </w:rPr>
              <w:t>ộ</w:t>
            </w:r>
            <w:r w:rsidRPr="00A51E6E">
              <w:rPr>
                <w:rFonts w:ascii="Arial" w:hAnsi="Arial" w:cs="Arial"/>
                <w:color w:val="000000" w:themeColor="text1"/>
                <w:sz w:val="20"/>
                <w:szCs w:val="20"/>
              </w:rPr>
              <w:t xml:space="preserve"> đào t</w:t>
            </w:r>
            <w:r w:rsidRPr="00A51E6E">
              <w:rPr>
                <w:rFonts w:ascii="Arial" w:hAnsi="Arial" w:cs="Arial"/>
                <w:color w:val="000000" w:themeColor="text1"/>
                <w:sz w:val="20"/>
                <w:szCs w:val="20"/>
              </w:rPr>
              <w:t>ạ</w:t>
            </w:r>
            <w:r w:rsidRPr="00A51E6E">
              <w:rPr>
                <w:rFonts w:ascii="Arial" w:hAnsi="Arial" w:cs="Arial"/>
                <w:color w:val="000000" w:themeColor="text1"/>
                <w:sz w:val="20"/>
                <w:szCs w:val="20"/>
              </w:rPr>
              <w:t>o</w:t>
            </w:r>
          </w:p>
        </w:tc>
        <w:tc>
          <w:tcPr>
            <w:tcW w:w="3584" w:type="pct"/>
          </w:tcPr>
          <w:p w14:paraId="59E43F40" w14:textId="77777777" w:rsidR="00681620" w:rsidRPr="00A51E6E" w:rsidRDefault="006C3D16" w:rsidP="004B2FC9">
            <w:pPr>
              <w:adjustRightInd w:val="0"/>
              <w:snapToGrid w:val="0"/>
              <w:spacing w:before="40" w:after="40" w:line="240" w:lineRule="auto"/>
              <w:rPr>
                <w:rFonts w:ascii="Arial" w:hAnsi="Arial" w:cs="Arial"/>
                <w:color w:val="000000" w:themeColor="text1"/>
                <w:sz w:val="20"/>
                <w:szCs w:val="20"/>
              </w:rPr>
            </w:pPr>
            <w:r w:rsidRPr="00A51E6E">
              <w:rPr>
                <w:rFonts w:ascii="Arial" w:hAnsi="Arial" w:cs="Arial"/>
                <w:i/>
                <w:color w:val="000000" w:themeColor="text1"/>
                <w:sz w:val="20"/>
                <w:szCs w:val="20"/>
              </w:rPr>
              <w:t>Xác đ</w:t>
            </w:r>
            <w:r w:rsidRPr="00A51E6E">
              <w:rPr>
                <w:rFonts w:ascii="Arial" w:hAnsi="Arial" w:cs="Arial"/>
                <w:i/>
                <w:color w:val="000000" w:themeColor="text1"/>
                <w:sz w:val="20"/>
                <w:szCs w:val="20"/>
              </w:rPr>
              <w:t>ị</w:t>
            </w:r>
            <w:r w:rsidRPr="00A51E6E">
              <w:rPr>
                <w:rFonts w:ascii="Arial" w:hAnsi="Arial" w:cs="Arial"/>
                <w:i/>
                <w:color w:val="000000" w:themeColor="text1"/>
                <w:sz w:val="20"/>
                <w:szCs w:val="20"/>
              </w:rPr>
              <w:t>nh chuyên ngành đào t</w:t>
            </w:r>
            <w:r w:rsidRPr="00A51E6E">
              <w:rPr>
                <w:rFonts w:ascii="Arial" w:hAnsi="Arial" w:cs="Arial"/>
                <w:i/>
                <w:color w:val="000000" w:themeColor="text1"/>
                <w:sz w:val="20"/>
                <w:szCs w:val="20"/>
              </w:rPr>
              <w:t>ạ</w:t>
            </w:r>
            <w:r w:rsidRPr="00A51E6E">
              <w:rPr>
                <w:rFonts w:ascii="Arial" w:hAnsi="Arial" w:cs="Arial"/>
                <w:i/>
                <w:color w:val="000000" w:themeColor="text1"/>
                <w:sz w:val="20"/>
                <w:szCs w:val="20"/>
              </w:rPr>
              <w:t>o theo yêu c</w:t>
            </w:r>
            <w:r w:rsidRPr="00A51E6E">
              <w:rPr>
                <w:rFonts w:ascii="Arial" w:hAnsi="Arial" w:cs="Arial"/>
                <w:i/>
                <w:color w:val="000000" w:themeColor="text1"/>
                <w:sz w:val="20"/>
                <w:szCs w:val="20"/>
              </w:rPr>
              <w:t>ầ</w:t>
            </w:r>
            <w:r w:rsidRPr="00A51E6E">
              <w:rPr>
                <w:rFonts w:ascii="Arial" w:hAnsi="Arial" w:cs="Arial"/>
                <w:i/>
                <w:color w:val="000000" w:themeColor="text1"/>
                <w:sz w:val="20"/>
                <w:szCs w:val="20"/>
              </w:rPr>
              <w:t>u pháp lu</w:t>
            </w:r>
            <w:r w:rsidRPr="00A51E6E">
              <w:rPr>
                <w:rFonts w:ascii="Arial" w:hAnsi="Arial" w:cs="Arial"/>
                <w:i/>
                <w:color w:val="000000" w:themeColor="text1"/>
                <w:sz w:val="20"/>
                <w:szCs w:val="20"/>
              </w:rPr>
              <w:t>ậ</w:t>
            </w:r>
            <w:r w:rsidRPr="00A51E6E">
              <w:rPr>
                <w:rFonts w:ascii="Arial" w:hAnsi="Arial" w:cs="Arial"/>
                <w:i/>
                <w:color w:val="000000" w:themeColor="text1"/>
                <w:sz w:val="20"/>
                <w:szCs w:val="20"/>
              </w:rPr>
              <w:t>t chuyên ngành (n</w:t>
            </w:r>
            <w:r w:rsidRPr="00A51E6E">
              <w:rPr>
                <w:rFonts w:ascii="Arial" w:hAnsi="Arial" w:cs="Arial"/>
                <w:i/>
                <w:color w:val="000000" w:themeColor="text1"/>
                <w:sz w:val="20"/>
                <w:szCs w:val="20"/>
              </w:rPr>
              <w:t>ế</w:t>
            </w:r>
            <w:r w:rsidRPr="00A51E6E">
              <w:rPr>
                <w:rFonts w:ascii="Arial" w:hAnsi="Arial" w:cs="Arial"/>
                <w:i/>
                <w:color w:val="000000" w:themeColor="text1"/>
                <w:sz w:val="20"/>
                <w:szCs w:val="20"/>
              </w:rPr>
              <w:t>u có) ho</w:t>
            </w:r>
            <w:r w:rsidRPr="00A51E6E">
              <w:rPr>
                <w:rFonts w:ascii="Arial" w:hAnsi="Arial" w:cs="Arial"/>
                <w:i/>
                <w:color w:val="000000" w:themeColor="text1"/>
                <w:sz w:val="20"/>
                <w:szCs w:val="20"/>
              </w:rPr>
              <w:t>ặ</w:t>
            </w:r>
            <w:r w:rsidRPr="00A51E6E">
              <w:rPr>
                <w:rFonts w:ascii="Arial" w:hAnsi="Arial" w:cs="Arial"/>
                <w:i/>
                <w:color w:val="000000" w:themeColor="text1"/>
                <w:sz w:val="20"/>
                <w:szCs w:val="20"/>
              </w:rPr>
              <w:t>c pháp lu</w:t>
            </w:r>
            <w:r w:rsidRPr="00A51E6E">
              <w:rPr>
                <w:rFonts w:ascii="Arial" w:hAnsi="Arial" w:cs="Arial"/>
                <w:i/>
                <w:color w:val="000000" w:themeColor="text1"/>
                <w:sz w:val="20"/>
                <w:szCs w:val="20"/>
              </w:rPr>
              <w:t>ậ</w:t>
            </w:r>
            <w:r w:rsidRPr="00A51E6E">
              <w:rPr>
                <w:rFonts w:ascii="Arial" w:hAnsi="Arial" w:cs="Arial"/>
                <w:i/>
                <w:color w:val="000000" w:themeColor="text1"/>
                <w:sz w:val="20"/>
                <w:szCs w:val="20"/>
              </w:rPr>
              <w:t>t có liên quan, phù h</w:t>
            </w:r>
            <w:r w:rsidRPr="00A51E6E">
              <w:rPr>
                <w:rFonts w:ascii="Arial" w:hAnsi="Arial" w:cs="Arial"/>
                <w:i/>
                <w:color w:val="000000" w:themeColor="text1"/>
                <w:sz w:val="20"/>
                <w:szCs w:val="20"/>
              </w:rPr>
              <w:t>ợ</w:t>
            </w:r>
            <w:r w:rsidRPr="00A51E6E">
              <w:rPr>
                <w:rFonts w:ascii="Arial" w:hAnsi="Arial" w:cs="Arial"/>
                <w:i/>
                <w:color w:val="000000" w:themeColor="text1"/>
                <w:sz w:val="20"/>
                <w:szCs w:val="20"/>
              </w:rPr>
              <w:t>p lĩnh v</w:t>
            </w:r>
            <w:r w:rsidRPr="00A51E6E">
              <w:rPr>
                <w:rFonts w:ascii="Arial" w:hAnsi="Arial" w:cs="Arial"/>
                <w:i/>
                <w:color w:val="000000" w:themeColor="text1"/>
                <w:sz w:val="20"/>
                <w:szCs w:val="20"/>
              </w:rPr>
              <w:t>ự</w:t>
            </w:r>
            <w:r w:rsidRPr="00A51E6E">
              <w:rPr>
                <w:rFonts w:ascii="Arial" w:hAnsi="Arial" w:cs="Arial"/>
                <w:i/>
                <w:color w:val="000000" w:themeColor="text1"/>
                <w:sz w:val="20"/>
                <w:szCs w:val="20"/>
              </w:rPr>
              <w:t>c ho</w:t>
            </w:r>
            <w:r w:rsidRPr="00A51E6E">
              <w:rPr>
                <w:rFonts w:ascii="Arial" w:hAnsi="Arial" w:cs="Arial"/>
                <w:i/>
                <w:color w:val="000000" w:themeColor="text1"/>
                <w:sz w:val="20"/>
                <w:szCs w:val="20"/>
              </w:rPr>
              <w:t>ạ</w:t>
            </w:r>
            <w:r w:rsidRPr="00A51E6E">
              <w:rPr>
                <w:rFonts w:ascii="Arial" w:hAnsi="Arial" w:cs="Arial"/>
                <w:i/>
                <w:color w:val="000000" w:themeColor="text1"/>
                <w:sz w:val="20"/>
                <w:szCs w:val="20"/>
              </w:rPr>
              <w:t>t đ</w:t>
            </w:r>
            <w:r w:rsidRPr="00A51E6E">
              <w:rPr>
                <w:rFonts w:ascii="Arial" w:hAnsi="Arial" w:cs="Arial"/>
                <w:i/>
                <w:color w:val="000000" w:themeColor="text1"/>
                <w:sz w:val="20"/>
                <w:szCs w:val="20"/>
              </w:rPr>
              <w:t>ộ</w:t>
            </w:r>
            <w:r w:rsidRPr="00A51E6E">
              <w:rPr>
                <w:rFonts w:ascii="Arial" w:hAnsi="Arial" w:cs="Arial"/>
                <w:i/>
                <w:color w:val="000000" w:themeColor="text1"/>
                <w:sz w:val="20"/>
                <w:szCs w:val="20"/>
              </w:rPr>
              <w:t>ng ngh</w:t>
            </w:r>
            <w:r w:rsidRPr="00A51E6E">
              <w:rPr>
                <w:rFonts w:ascii="Arial" w:hAnsi="Arial" w:cs="Arial"/>
                <w:i/>
                <w:color w:val="000000" w:themeColor="text1"/>
                <w:sz w:val="20"/>
                <w:szCs w:val="20"/>
              </w:rPr>
              <w:t>ề</w:t>
            </w:r>
            <w:r w:rsidRPr="00A51E6E">
              <w:rPr>
                <w:rFonts w:ascii="Arial" w:hAnsi="Arial" w:cs="Arial"/>
                <w:i/>
                <w:color w:val="000000" w:themeColor="text1"/>
                <w:sz w:val="20"/>
                <w:szCs w:val="20"/>
              </w:rPr>
              <w:t xml:space="preserve"> nghi</w:t>
            </w:r>
            <w:r w:rsidRPr="00A51E6E">
              <w:rPr>
                <w:rFonts w:ascii="Arial" w:hAnsi="Arial" w:cs="Arial"/>
                <w:i/>
                <w:color w:val="000000" w:themeColor="text1"/>
                <w:sz w:val="20"/>
                <w:szCs w:val="20"/>
              </w:rPr>
              <w:t>ệ</w:t>
            </w:r>
            <w:r w:rsidRPr="00A51E6E">
              <w:rPr>
                <w:rFonts w:ascii="Arial" w:hAnsi="Arial" w:cs="Arial"/>
                <w:i/>
                <w:color w:val="000000" w:themeColor="text1"/>
                <w:sz w:val="20"/>
                <w:szCs w:val="20"/>
              </w:rPr>
              <w:t>p ho</w:t>
            </w:r>
            <w:r w:rsidRPr="00A51E6E">
              <w:rPr>
                <w:rFonts w:ascii="Arial" w:hAnsi="Arial" w:cs="Arial"/>
                <w:i/>
                <w:color w:val="000000" w:themeColor="text1"/>
                <w:sz w:val="20"/>
                <w:szCs w:val="20"/>
              </w:rPr>
              <w:t>ặ</w:t>
            </w:r>
            <w:r w:rsidRPr="00A51E6E">
              <w:rPr>
                <w:rFonts w:ascii="Arial" w:hAnsi="Arial" w:cs="Arial"/>
                <w:i/>
                <w:color w:val="000000" w:themeColor="text1"/>
                <w:sz w:val="20"/>
                <w:szCs w:val="20"/>
              </w:rPr>
              <w:t xml:space="preserve">c nhóm </w:t>
            </w:r>
            <w:r w:rsidRPr="00A51E6E">
              <w:rPr>
                <w:rFonts w:ascii="Arial" w:hAnsi="Arial" w:cs="Arial"/>
                <w:i/>
                <w:color w:val="000000" w:themeColor="text1"/>
                <w:sz w:val="20"/>
                <w:szCs w:val="20"/>
              </w:rPr>
              <w:t>ho</w:t>
            </w:r>
            <w:r w:rsidRPr="00A51E6E">
              <w:rPr>
                <w:rFonts w:ascii="Arial" w:hAnsi="Arial" w:cs="Arial"/>
                <w:i/>
                <w:color w:val="000000" w:themeColor="text1"/>
                <w:sz w:val="20"/>
                <w:szCs w:val="20"/>
              </w:rPr>
              <w:t>ạ</w:t>
            </w:r>
            <w:r w:rsidRPr="00A51E6E">
              <w:rPr>
                <w:rFonts w:ascii="Arial" w:hAnsi="Arial" w:cs="Arial"/>
                <w:i/>
                <w:color w:val="000000" w:themeColor="text1"/>
                <w:sz w:val="20"/>
                <w:szCs w:val="20"/>
              </w:rPr>
              <w:t>t đ</w:t>
            </w:r>
            <w:r w:rsidRPr="00A51E6E">
              <w:rPr>
                <w:rFonts w:ascii="Arial" w:hAnsi="Arial" w:cs="Arial"/>
                <w:i/>
                <w:color w:val="000000" w:themeColor="text1"/>
                <w:sz w:val="20"/>
                <w:szCs w:val="20"/>
              </w:rPr>
              <w:t>ộ</w:t>
            </w:r>
            <w:r w:rsidRPr="00A51E6E">
              <w:rPr>
                <w:rFonts w:ascii="Arial" w:hAnsi="Arial" w:cs="Arial"/>
                <w:i/>
                <w:color w:val="000000" w:themeColor="text1"/>
                <w:sz w:val="20"/>
                <w:szCs w:val="20"/>
              </w:rPr>
              <w:t>ng có tính ch</w:t>
            </w:r>
            <w:r w:rsidRPr="00A51E6E">
              <w:rPr>
                <w:rFonts w:ascii="Arial" w:hAnsi="Arial" w:cs="Arial"/>
                <w:i/>
                <w:color w:val="000000" w:themeColor="text1"/>
                <w:sz w:val="20"/>
                <w:szCs w:val="20"/>
              </w:rPr>
              <w:t>ấ</w:t>
            </w:r>
            <w:r w:rsidRPr="00A51E6E">
              <w:rPr>
                <w:rFonts w:ascii="Arial" w:hAnsi="Arial" w:cs="Arial"/>
                <w:i/>
                <w:color w:val="000000" w:themeColor="text1"/>
                <w:sz w:val="20"/>
                <w:szCs w:val="20"/>
              </w:rPr>
              <w:t>t, n</w:t>
            </w:r>
            <w:r w:rsidRPr="00A51E6E">
              <w:rPr>
                <w:rFonts w:ascii="Arial" w:hAnsi="Arial" w:cs="Arial"/>
                <w:i/>
                <w:color w:val="000000" w:themeColor="text1"/>
                <w:sz w:val="20"/>
                <w:szCs w:val="20"/>
              </w:rPr>
              <w:t>ộ</w:t>
            </w:r>
            <w:r w:rsidRPr="00A51E6E">
              <w:rPr>
                <w:rFonts w:ascii="Arial" w:hAnsi="Arial" w:cs="Arial"/>
                <w:i/>
                <w:color w:val="000000" w:themeColor="text1"/>
                <w:sz w:val="20"/>
                <w:szCs w:val="20"/>
              </w:rPr>
              <w:t>i dung chuyên môn cơ b</w:t>
            </w:r>
            <w:r w:rsidRPr="00A51E6E">
              <w:rPr>
                <w:rFonts w:ascii="Arial" w:hAnsi="Arial" w:cs="Arial"/>
                <w:i/>
                <w:color w:val="000000" w:themeColor="text1"/>
                <w:sz w:val="20"/>
                <w:szCs w:val="20"/>
              </w:rPr>
              <w:t>ả</w:t>
            </w:r>
            <w:r w:rsidRPr="00A51E6E">
              <w:rPr>
                <w:rFonts w:ascii="Arial" w:hAnsi="Arial" w:cs="Arial"/>
                <w:i/>
                <w:color w:val="000000" w:themeColor="text1"/>
                <w:sz w:val="20"/>
                <w:szCs w:val="20"/>
              </w:rPr>
              <w:t>n gi</w:t>
            </w:r>
            <w:r w:rsidRPr="00A51E6E">
              <w:rPr>
                <w:rFonts w:ascii="Arial" w:hAnsi="Arial" w:cs="Arial"/>
                <w:i/>
                <w:color w:val="000000" w:themeColor="text1"/>
                <w:sz w:val="20"/>
                <w:szCs w:val="20"/>
              </w:rPr>
              <w:t>ố</w:t>
            </w:r>
            <w:r w:rsidRPr="00A51E6E">
              <w:rPr>
                <w:rFonts w:ascii="Arial" w:hAnsi="Arial" w:cs="Arial"/>
                <w:i/>
                <w:color w:val="000000" w:themeColor="text1"/>
                <w:sz w:val="20"/>
                <w:szCs w:val="20"/>
              </w:rPr>
              <w:t>ng nhau</w:t>
            </w:r>
          </w:p>
        </w:tc>
      </w:tr>
      <w:tr w:rsidR="004B2FC9" w:rsidRPr="00A51E6E" w14:paraId="1E51ACB9" w14:textId="77777777" w:rsidTr="004B2FC9">
        <w:trPr>
          <w:trHeight w:val="20"/>
        </w:trPr>
        <w:tc>
          <w:tcPr>
            <w:tcW w:w="1416" w:type="pct"/>
          </w:tcPr>
          <w:p w14:paraId="0E42C10E" w14:textId="65AD3522" w:rsidR="004B2FC9" w:rsidRPr="00A51E6E" w:rsidRDefault="004B2FC9" w:rsidP="004B2FC9">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Bồi dưỡng, chứng chỉ</w:t>
            </w:r>
          </w:p>
        </w:tc>
        <w:tc>
          <w:tcPr>
            <w:tcW w:w="3584" w:type="pct"/>
          </w:tcPr>
          <w:p w14:paraId="31F4FB19" w14:textId="40DC40C1" w:rsidR="004B2FC9" w:rsidRPr="00A51E6E" w:rsidRDefault="004B2FC9" w:rsidP="004B2FC9">
            <w:pPr>
              <w:adjustRightInd w:val="0"/>
              <w:snapToGrid w:val="0"/>
              <w:spacing w:before="40" w:after="40" w:line="240" w:lineRule="auto"/>
              <w:rPr>
                <w:rFonts w:ascii="Arial" w:hAnsi="Arial" w:cs="Arial"/>
                <w:i/>
                <w:color w:val="000000" w:themeColor="text1"/>
                <w:sz w:val="20"/>
                <w:szCs w:val="20"/>
              </w:rPr>
            </w:pPr>
            <w:r w:rsidRPr="00A51E6E">
              <w:rPr>
                <w:rFonts w:ascii="Arial" w:hAnsi="Arial" w:cs="Arial"/>
                <w:i/>
                <w:color w:val="000000" w:themeColor="text1"/>
                <w:sz w:val="20"/>
                <w:szCs w:val="20"/>
              </w:rPr>
              <w:t>Chứng chỉ hành nghề (nếu có) hoặc bồi dưỡng theo yêu cầu của vị trí việc làm theo quy định của pháp luật (viên chức sau khi được bố trí vào bậc nghề nghiệp của vị trí việc làm tham gia lớp bồi dưỡng)</w:t>
            </w:r>
          </w:p>
        </w:tc>
      </w:tr>
      <w:tr w:rsidR="004B2FC9" w:rsidRPr="00A51E6E" w14:paraId="0B6D8362" w14:textId="77777777" w:rsidTr="004B2FC9">
        <w:trPr>
          <w:trHeight w:val="20"/>
        </w:trPr>
        <w:tc>
          <w:tcPr>
            <w:tcW w:w="1416" w:type="pct"/>
          </w:tcPr>
          <w:p w14:paraId="74D03841" w14:textId="0355FDD4" w:rsidR="004B2FC9" w:rsidRPr="00A51E6E" w:rsidRDefault="004B2FC9" w:rsidP="004B2FC9">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Kinh nghiệm chuyên môn</w:t>
            </w:r>
          </w:p>
        </w:tc>
        <w:tc>
          <w:tcPr>
            <w:tcW w:w="3584" w:type="pct"/>
          </w:tcPr>
          <w:p w14:paraId="14F75C79" w14:textId="77777777" w:rsidR="004B2FC9" w:rsidRPr="00A51E6E" w:rsidRDefault="004B2FC9" w:rsidP="004B2FC9">
            <w:pPr>
              <w:adjustRightInd w:val="0"/>
              <w:snapToGrid w:val="0"/>
              <w:spacing w:before="40" w:after="40" w:line="240" w:lineRule="auto"/>
              <w:rPr>
                <w:rFonts w:ascii="Arial" w:hAnsi="Arial" w:cs="Arial"/>
                <w:color w:val="000000" w:themeColor="text1"/>
                <w:sz w:val="20"/>
                <w:szCs w:val="20"/>
              </w:rPr>
            </w:pPr>
            <w:r w:rsidRPr="00A51E6E">
              <w:rPr>
                <w:rFonts w:ascii="Arial" w:hAnsi="Arial" w:cs="Arial"/>
                <w:i/>
                <w:color w:val="000000" w:themeColor="text1"/>
                <w:sz w:val="20"/>
                <w:szCs w:val="20"/>
              </w:rPr>
              <w:t xml:space="preserve">Kinh nghiệm chuyên môn không xác định cứng theo số năm công tác, trừ trường hợp pháp luật chuyên ngành có quy định (ví dụ có 05 năm </w:t>
            </w:r>
            <w:r w:rsidRPr="00A51E6E">
              <w:rPr>
                <w:rFonts w:ascii="Arial" w:hAnsi="Arial" w:cs="Arial"/>
                <w:i/>
                <w:color w:val="000000" w:themeColor="text1"/>
                <w:sz w:val="20"/>
                <w:szCs w:val="20"/>
              </w:rPr>
              <w:lastRenderedPageBreak/>
              <w:t>kinh nghiệm công tác); kinh nghiệm được xác định theo loại nhiệm vụ đã thực hiện; mức độ chủ trì thực hiện nhiệm vụ đó.</w:t>
            </w:r>
          </w:p>
          <w:p w14:paraId="730B1690" w14:textId="70A3591C" w:rsidR="004B2FC9" w:rsidRPr="00A51E6E" w:rsidRDefault="004B2FC9" w:rsidP="004B2FC9">
            <w:pPr>
              <w:adjustRightInd w:val="0"/>
              <w:snapToGrid w:val="0"/>
              <w:spacing w:before="40" w:after="40" w:line="240" w:lineRule="auto"/>
              <w:rPr>
                <w:rFonts w:ascii="Arial" w:hAnsi="Arial" w:cs="Arial"/>
                <w:i/>
                <w:color w:val="000000" w:themeColor="text1"/>
                <w:sz w:val="20"/>
                <w:szCs w:val="20"/>
              </w:rPr>
            </w:pPr>
            <w:r w:rsidRPr="00A51E6E">
              <w:rPr>
                <w:rFonts w:ascii="Arial" w:hAnsi="Arial" w:cs="Arial"/>
                <w:i/>
                <w:color w:val="000000" w:themeColor="text1"/>
                <w:sz w:val="20"/>
                <w:szCs w:val="20"/>
              </w:rPr>
              <w:t>Ví dụ: Đã thực hiện nhiệm vụ ở bậc ...; Đã chủ trì xây dựng ít nhất .... đề tài cấp cơ sở, quy trình chuyên môn, quy trình kỹ thuật loại...; Đã trực tiếp xử lý các tình huống chuyên môn phức tạp ...</w:t>
            </w:r>
          </w:p>
        </w:tc>
      </w:tr>
      <w:tr w:rsidR="004B2FC9" w:rsidRPr="00A51E6E" w14:paraId="15D2439C" w14:textId="77777777" w:rsidTr="004B2FC9">
        <w:trPr>
          <w:trHeight w:val="20"/>
        </w:trPr>
        <w:tc>
          <w:tcPr>
            <w:tcW w:w="1416" w:type="pct"/>
          </w:tcPr>
          <w:p w14:paraId="4931FA95" w14:textId="3E787BA2" w:rsidR="004B2FC9" w:rsidRPr="00A51E6E" w:rsidRDefault="004B2FC9" w:rsidP="004B2FC9">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lastRenderedPageBreak/>
              <w:t>Phẩm chất cá nhân</w:t>
            </w:r>
          </w:p>
        </w:tc>
        <w:tc>
          <w:tcPr>
            <w:tcW w:w="3584" w:type="pct"/>
          </w:tcPr>
          <w:p w14:paraId="1D670FB5" w14:textId="2F2BC607" w:rsidR="004B2FC9" w:rsidRPr="00A51E6E" w:rsidRDefault="004B2FC9" w:rsidP="004B2FC9">
            <w:pPr>
              <w:adjustRightInd w:val="0"/>
              <w:snapToGrid w:val="0"/>
              <w:spacing w:before="40" w:after="40" w:line="240" w:lineRule="auto"/>
              <w:rPr>
                <w:rFonts w:ascii="Arial" w:hAnsi="Arial" w:cs="Arial"/>
                <w:i/>
                <w:color w:val="000000" w:themeColor="text1"/>
                <w:sz w:val="20"/>
                <w:szCs w:val="20"/>
              </w:rPr>
            </w:pPr>
            <w:r w:rsidRPr="00A51E6E">
              <w:rPr>
                <w:rFonts w:ascii="Arial" w:hAnsi="Arial" w:cs="Arial"/>
                <w:i/>
                <w:color w:val="000000" w:themeColor="text1"/>
                <w:sz w:val="20"/>
                <w:szCs w:val="20"/>
              </w:rPr>
              <w:t>Xác định các tố chất đặc thù phù hợp với tính chất công việc</w:t>
            </w:r>
          </w:p>
        </w:tc>
      </w:tr>
      <w:tr w:rsidR="004B2FC9" w:rsidRPr="00A51E6E" w14:paraId="553780F0" w14:textId="77777777" w:rsidTr="004B2FC9">
        <w:trPr>
          <w:trHeight w:val="20"/>
        </w:trPr>
        <w:tc>
          <w:tcPr>
            <w:tcW w:w="1416" w:type="pct"/>
          </w:tcPr>
          <w:p w14:paraId="4DB927E6" w14:textId="4D5A4C9B" w:rsidR="004B2FC9" w:rsidRPr="00A51E6E" w:rsidRDefault="004B2FC9" w:rsidP="004B2FC9">
            <w:pPr>
              <w:adjustRightInd w:val="0"/>
              <w:snapToGrid w:val="0"/>
              <w:spacing w:before="40" w:after="40" w:line="240" w:lineRule="auto"/>
              <w:rPr>
                <w:rFonts w:ascii="Arial" w:hAnsi="Arial" w:cs="Arial"/>
                <w:color w:val="000000" w:themeColor="text1"/>
                <w:sz w:val="20"/>
                <w:szCs w:val="20"/>
              </w:rPr>
            </w:pPr>
            <w:r w:rsidRPr="00A51E6E">
              <w:rPr>
                <w:rFonts w:ascii="Arial" w:hAnsi="Arial" w:cs="Arial"/>
                <w:color w:val="000000" w:themeColor="text1"/>
                <w:sz w:val="20"/>
                <w:szCs w:val="20"/>
              </w:rPr>
              <w:t>Các yêu cầu khác (nếu có)</w:t>
            </w:r>
          </w:p>
        </w:tc>
        <w:tc>
          <w:tcPr>
            <w:tcW w:w="3584" w:type="pct"/>
          </w:tcPr>
          <w:p w14:paraId="533C8E9A" w14:textId="1C39B2D9" w:rsidR="004B2FC9" w:rsidRPr="00A51E6E" w:rsidRDefault="004B2FC9" w:rsidP="004B2FC9">
            <w:pPr>
              <w:adjustRightInd w:val="0"/>
              <w:snapToGrid w:val="0"/>
              <w:spacing w:before="40" w:after="40" w:line="240" w:lineRule="auto"/>
              <w:rPr>
                <w:rFonts w:ascii="Arial" w:hAnsi="Arial" w:cs="Arial"/>
                <w:i/>
                <w:color w:val="000000" w:themeColor="text1"/>
                <w:sz w:val="20"/>
                <w:szCs w:val="20"/>
              </w:rPr>
            </w:pPr>
            <w:r w:rsidRPr="00A51E6E">
              <w:rPr>
                <w:rFonts w:ascii="Arial" w:hAnsi="Arial" w:cs="Arial"/>
                <w:i/>
                <w:color w:val="000000" w:themeColor="text1"/>
                <w:sz w:val="20"/>
                <w:szCs w:val="20"/>
              </w:rPr>
              <w:t>Như: Yêu cầu về ngoại ngữ, yêu cầu về tin học,...</w:t>
            </w:r>
          </w:p>
        </w:tc>
      </w:tr>
    </w:tbl>
    <w:p w14:paraId="615669C3" w14:textId="77777777" w:rsidR="00681620" w:rsidRDefault="00681620" w:rsidP="004B2FC9">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26"/>
      </w:tblGrid>
      <w:tr w:rsidR="004B2FC9" w14:paraId="6056FAB7" w14:textId="77777777" w:rsidTr="00185FC2">
        <w:tc>
          <w:tcPr>
            <w:tcW w:w="2493" w:type="pct"/>
          </w:tcPr>
          <w:p w14:paraId="7A5ACD6E" w14:textId="77777777" w:rsidR="004B2FC9" w:rsidRDefault="004B2FC9" w:rsidP="004B2FC9">
            <w:pPr>
              <w:adjustRightInd w:val="0"/>
              <w:snapToGrid w:val="0"/>
              <w:jc w:val="center"/>
              <w:rPr>
                <w:rFonts w:ascii="Arial" w:hAnsi="Arial" w:cs="Arial"/>
                <w:color w:val="000000" w:themeColor="text1"/>
                <w:sz w:val="20"/>
                <w:szCs w:val="20"/>
              </w:rPr>
            </w:pPr>
          </w:p>
        </w:tc>
        <w:tc>
          <w:tcPr>
            <w:tcW w:w="2507" w:type="pct"/>
          </w:tcPr>
          <w:p w14:paraId="0887E488" w14:textId="7B93BC96" w:rsidR="004B2FC9" w:rsidRDefault="004B2FC9" w:rsidP="004B2FC9">
            <w:pPr>
              <w:adjustRightInd w:val="0"/>
              <w:snapToGrid w:val="0"/>
              <w:jc w:val="center"/>
              <w:rPr>
                <w:rFonts w:ascii="Arial" w:hAnsi="Arial" w:cs="Arial"/>
                <w:color w:val="000000" w:themeColor="text1"/>
                <w:sz w:val="20"/>
                <w:szCs w:val="20"/>
              </w:rPr>
            </w:pPr>
            <w:r w:rsidRPr="004B2FC9">
              <w:rPr>
                <w:rFonts w:ascii="Arial" w:hAnsi="Arial" w:cs="Arial"/>
                <w:b/>
                <w:bCs/>
                <w:color w:val="000000" w:themeColor="text1"/>
                <w:sz w:val="20"/>
                <w:szCs w:val="20"/>
              </w:rPr>
              <w:t>THỦ TRƯỞNG CƠ QUAN, ĐƠN VỊ</w:t>
            </w:r>
            <w:r>
              <w:rPr>
                <w:rFonts w:ascii="Arial" w:hAnsi="Arial" w:cs="Arial"/>
                <w:color w:val="000000" w:themeColor="text1"/>
                <w:sz w:val="20"/>
                <w:szCs w:val="20"/>
              </w:rPr>
              <w:br/>
            </w:r>
            <w:r w:rsidRPr="004B2FC9">
              <w:rPr>
                <w:rFonts w:ascii="Arial" w:hAnsi="Arial" w:cs="Arial"/>
                <w:i/>
                <w:iCs/>
                <w:color w:val="000000" w:themeColor="text1"/>
                <w:sz w:val="20"/>
                <w:szCs w:val="20"/>
              </w:rPr>
              <w:t>(Ký tên, đóng dấu)</w:t>
            </w:r>
          </w:p>
        </w:tc>
      </w:tr>
    </w:tbl>
    <w:p w14:paraId="628DA172" w14:textId="77777777" w:rsidR="004B2FC9" w:rsidRDefault="004B2FC9" w:rsidP="004B2FC9">
      <w:pPr>
        <w:adjustRightInd w:val="0"/>
        <w:snapToGrid w:val="0"/>
        <w:spacing w:after="0" w:line="240" w:lineRule="auto"/>
        <w:jc w:val="center"/>
        <w:rPr>
          <w:rFonts w:ascii="Arial" w:hAnsi="Arial" w:cs="Arial"/>
          <w:color w:val="000000" w:themeColor="text1"/>
          <w:sz w:val="20"/>
          <w:szCs w:val="20"/>
        </w:rPr>
      </w:pPr>
    </w:p>
    <w:p w14:paraId="7A214182" w14:textId="77777777" w:rsidR="004B2FC9" w:rsidRPr="00A51E6E" w:rsidRDefault="004B2FC9" w:rsidP="004B2FC9">
      <w:pPr>
        <w:adjustRightInd w:val="0"/>
        <w:snapToGrid w:val="0"/>
        <w:spacing w:after="0" w:line="240" w:lineRule="auto"/>
        <w:jc w:val="center"/>
        <w:rPr>
          <w:rFonts w:ascii="Arial" w:hAnsi="Arial" w:cs="Arial"/>
          <w:color w:val="000000" w:themeColor="text1"/>
          <w:sz w:val="20"/>
          <w:szCs w:val="20"/>
        </w:rPr>
      </w:pPr>
    </w:p>
    <w:sectPr w:rsidR="004B2FC9" w:rsidRPr="00A51E6E" w:rsidSect="00A51E6E">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D8F65" w14:textId="77777777" w:rsidR="006C3D16" w:rsidRDefault="006C3D16">
      <w:pPr>
        <w:spacing w:after="0" w:line="240" w:lineRule="auto"/>
      </w:pPr>
      <w:r>
        <w:separator/>
      </w:r>
    </w:p>
  </w:endnote>
  <w:endnote w:type="continuationSeparator" w:id="0">
    <w:p w14:paraId="7751B103" w14:textId="77777777" w:rsidR="006C3D16" w:rsidRDefault="006C3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DC313" w14:textId="77777777" w:rsidR="006C3D16" w:rsidRDefault="006C3D16">
      <w:pPr>
        <w:spacing w:after="0" w:line="240" w:lineRule="auto"/>
      </w:pPr>
      <w:r>
        <w:separator/>
      </w:r>
    </w:p>
  </w:footnote>
  <w:footnote w:type="continuationSeparator" w:id="0">
    <w:p w14:paraId="02AF5953" w14:textId="77777777" w:rsidR="006C3D16" w:rsidRDefault="006C3D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620"/>
    <w:rsid w:val="00185FC2"/>
    <w:rsid w:val="001E23EA"/>
    <w:rsid w:val="00377638"/>
    <w:rsid w:val="004B2FC9"/>
    <w:rsid w:val="004E0A50"/>
    <w:rsid w:val="00650F33"/>
    <w:rsid w:val="006627DF"/>
    <w:rsid w:val="00681620"/>
    <w:rsid w:val="006C3D16"/>
    <w:rsid w:val="006E7203"/>
    <w:rsid w:val="007D2046"/>
    <w:rsid w:val="00886E8C"/>
    <w:rsid w:val="008C6640"/>
    <w:rsid w:val="00A51E6E"/>
    <w:rsid w:val="00A662B0"/>
    <w:rsid w:val="00A97F76"/>
    <w:rsid w:val="00B13BA0"/>
    <w:rsid w:val="00B96C43"/>
    <w:rsid w:val="00BB37CF"/>
    <w:rsid w:val="00CA13D5"/>
    <w:rsid w:val="00CF33F0"/>
    <w:rsid w:val="00E01985"/>
    <w:rsid w:val="00E55400"/>
    <w:rsid w:val="00EA10E7"/>
    <w:rsid w:val="00EB5D56"/>
    <w:rsid w:val="00F137DB"/>
    <w:rsid w:val="00F54873"/>
    <w:rsid w:val="00F736DF"/>
    <w:rsid w:val="00FB49E0"/>
    <w:rsid w:val="00FC4C43"/>
    <w:rsid w:val="00FD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EA43"/>
  <w15:docId w15:val="{A3AF4C30-9B6B-467F-97E6-F3B054AD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E6E"/>
  </w:style>
  <w:style w:type="paragraph" w:styleId="Footer">
    <w:name w:val="footer"/>
    <w:basedOn w:val="Normal"/>
    <w:link w:val="FooterChar"/>
    <w:uiPriority w:val="99"/>
    <w:unhideWhenUsed/>
    <w:rsid w:val="00A51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E6E"/>
  </w:style>
  <w:style w:type="table" w:styleId="TableGrid">
    <w:name w:val="Table Grid"/>
    <w:basedOn w:val="TableNormal"/>
    <w:uiPriority w:val="39"/>
    <w:rsid w:val="00A5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10543</Words>
  <Characters>60098</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23</cp:revision>
  <dcterms:created xsi:type="dcterms:W3CDTF">2026-06-30T06:59:00Z</dcterms:created>
  <dcterms:modified xsi:type="dcterms:W3CDTF">2026-06-30T07:50:00Z</dcterms:modified>
</cp:coreProperties>
</file>