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5F7C3E" w:rsidRPr="005F7C3E" w14:paraId="66C81BEB" w14:textId="77777777" w:rsidTr="00FC7D65">
        <w:tc>
          <w:tcPr>
            <w:tcW w:w="2198" w:type="pct"/>
          </w:tcPr>
          <w:p w14:paraId="7EEFAFD8" w14:textId="41ED5FB4" w:rsidR="00FC7D65" w:rsidRPr="005F7C3E" w:rsidRDefault="00FC7D65" w:rsidP="005F7C3E">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5F7C3E">
              <w:rPr>
                <w:rFonts w:ascii="Arial" w:hAnsi="Arial" w:cs="Arial"/>
                <w:b/>
                <w:bCs/>
                <w:color w:val="000000" w:themeColor="text1"/>
                <w:sz w:val="20"/>
                <w:szCs w:val="20"/>
                <w:lang w:val="en-GB"/>
              </w:rPr>
              <w:t>CHÍNH PHỦ</w:t>
            </w:r>
            <w:r w:rsidRPr="005F7C3E">
              <w:rPr>
                <w:rFonts w:ascii="Arial" w:hAnsi="Arial" w:cs="Arial"/>
                <w:color w:val="000000" w:themeColor="text1"/>
                <w:sz w:val="20"/>
                <w:szCs w:val="20"/>
                <w:lang w:val="en-GB"/>
              </w:rPr>
              <w:br/>
            </w:r>
            <w:r w:rsidRPr="005F7C3E">
              <w:rPr>
                <w:rFonts w:ascii="Arial" w:hAnsi="Arial" w:cs="Arial"/>
                <w:color w:val="000000" w:themeColor="text1"/>
                <w:sz w:val="20"/>
                <w:szCs w:val="20"/>
                <w:vertAlign w:val="superscript"/>
                <w:lang w:val="en-GB"/>
              </w:rPr>
              <w:t>_____</w:t>
            </w:r>
            <w:r w:rsidRPr="005F7C3E">
              <w:rPr>
                <w:rFonts w:ascii="Arial" w:hAnsi="Arial" w:cs="Arial"/>
                <w:color w:val="000000" w:themeColor="text1"/>
                <w:sz w:val="20"/>
                <w:szCs w:val="20"/>
                <w:lang w:val="en-GB"/>
              </w:rPr>
              <w:br/>
            </w:r>
            <w:r w:rsidRPr="005F7C3E">
              <w:rPr>
                <w:rFonts w:ascii="Arial" w:hAnsi="Arial" w:cs="Arial"/>
                <w:color w:val="000000" w:themeColor="text1"/>
                <w:sz w:val="20"/>
                <w:szCs w:val="20"/>
                <w:lang w:val="en-GB"/>
              </w:rPr>
              <w:br/>
            </w:r>
            <w:r w:rsidRPr="005F7C3E">
              <w:rPr>
                <w:rFonts w:ascii="Arial" w:hAnsi="Arial" w:cs="Arial"/>
                <w:color w:val="000000" w:themeColor="text1"/>
                <w:sz w:val="20"/>
                <w:szCs w:val="20"/>
              </w:rPr>
              <w:t>Số: 65/2025/NĐ-CP</w:t>
            </w:r>
          </w:p>
        </w:tc>
        <w:tc>
          <w:tcPr>
            <w:tcW w:w="2802" w:type="pct"/>
          </w:tcPr>
          <w:p w14:paraId="4C39F711" w14:textId="5D8B3E99" w:rsidR="00FC7D65" w:rsidRPr="005F7C3E" w:rsidRDefault="00FC7D65" w:rsidP="005F7C3E">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5F7C3E">
              <w:rPr>
                <w:rFonts w:ascii="Arial" w:hAnsi="Arial" w:cs="Arial"/>
                <w:b/>
                <w:bCs/>
                <w:color w:val="000000" w:themeColor="text1"/>
                <w:sz w:val="20"/>
                <w:szCs w:val="20"/>
                <w:lang w:val="en-GB"/>
              </w:rPr>
              <w:t>CỘNG HÒA XÃ HỘI CHỦ NGHĨA VIỆT NAM</w:t>
            </w:r>
            <w:r w:rsidRPr="005F7C3E">
              <w:rPr>
                <w:rFonts w:ascii="Arial" w:hAnsi="Arial" w:cs="Arial"/>
                <w:b/>
                <w:bCs/>
                <w:color w:val="000000" w:themeColor="text1"/>
                <w:sz w:val="20"/>
                <w:szCs w:val="20"/>
                <w:lang w:val="en-GB"/>
              </w:rPr>
              <w:br/>
              <w:t>Độc lập – Tự do – Hạnh phúc</w:t>
            </w:r>
            <w:r w:rsidRPr="005F7C3E">
              <w:rPr>
                <w:rFonts w:ascii="Arial" w:hAnsi="Arial" w:cs="Arial"/>
                <w:color w:val="000000" w:themeColor="text1"/>
                <w:sz w:val="20"/>
                <w:szCs w:val="20"/>
                <w:lang w:val="en-GB"/>
              </w:rPr>
              <w:br/>
            </w:r>
            <w:r w:rsidRPr="005F7C3E">
              <w:rPr>
                <w:rFonts w:ascii="Arial" w:hAnsi="Arial" w:cs="Arial"/>
                <w:color w:val="000000" w:themeColor="text1"/>
                <w:sz w:val="20"/>
                <w:szCs w:val="20"/>
                <w:vertAlign w:val="superscript"/>
                <w:lang w:val="en-GB"/>
              </w:rPr>
              <w:t>_____________________</w:t>
            </w:r>
            <w:r w:rsidRPr="005F7C3E">
              <w:rPr>
                <w:rFonts w:ascii="Arial" w:hAnsi="Arial" w:cs="Arial"/>
                <w:color w:val="000000" w:themeColor="text1"/>
                <w:sz w:val="20"/>
                <w:szCs w:val="20"/>
                <w:vertAlign w:val="superscript"/>
                <w:lang w:val="en-GB"/>
              </w:rPr>
              <w:br/>
            </w:r>
            <w:r w:rsidRPr="005F7C3E">
              <w:rPr>
                <w:rFonts w:ascii="Arial" w:hAnsi="Arial" w:cs="Arial"/>
                <w:i/>
                <w:iCs/>
                <w:color w:val="000000" w:themeColor="text1"/>
                <w:sz w:val="20"/>
                <w:szCs w:val="20"/>
              </w:rPr>
              <w:t xml:space="preserve">Hà Nội, ngày </w:t>
            </w:r>
            <w:r w:rsidRPr="005F7C3E">
              <w:rPr>
                <w:rFonts w:ascii="Arial" w:hAnsi="Arial" w:cs="Arial"/>
                <w:i/>
                <w:iCs/>
                <w:color w:val="000000" w:themeColor="text1"/>
                <w:sz w:val="20"/>
                <w:szCs w:val="20"/>
                <w:lang w:val="en-GB"/>
              </w:rPr>
              <w:t>1</w:t>
            </w:r>
            <w:r w:rsidRPr="005F7C3E">
              <w:rPr>
                <w:rFonts w:ascii="Arial" w:hAnsi="Arial" w:cs="Arial"/>
                <w:i/>
                <w:iCs/>
                <w:color w:val="000000" w:themeColor="text1"/>
                <w:sz w:val="20"/>
                <w:szCs w:val="20"/>
              </w:rPr>
              <w:t>2 tháng 3 năm 2025</w:t>
            </w:r>
          </w:p>
        </w:tc>
      </w:tr>
    </w:tbl>
    <w:p w14:paraId="49D280E5" w14:textId="77777777" w:rsidR="00FC7D65" w:rsidRPr="005F7C3E" w:rsidRDefault="00FC7D65" w:rsidP="005F7C3E">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2E49A2BC" w14:textId="77777777" w:rsidR="005F7C3E" w:rsidRDefault="005F7C3E" w:rsidP="005F7C3E">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73128D4A" w14:textId="0496F535" w:rsidR="009F0118" w:rsidRPr="005F7C3E" w:rsidRDefault="00966FEC" w:rsidP="005F7C3E">
      <w:pPr>
        <w:pStyle w:val="BodyText"/>
        <w:adjustRightInd w:val="0"/>
        <w:snapToGrid w:val="0"/>
        <w:spacing w:after="0" w:line="240" w:lineRule="auto"/>
        <w:ind w:firstLine="0"/>
        <w:jc w:val="center"/>
        <w:rPr>
          <w:rFonts w:ascii="Arial" w:hAnsi="Arial" w:cs="Arial"/>
          <w:color w:val="000000" w:themeColor="text1"/>
          <w:sz w:val="20"/>
          <w:szCs w:val="20"/>
        </w:rPr>
      </w:pPr>
      <w:r w:rsidRPr="005F7C3E">
        <w:rPr>
          <w:rFonts w:ascii="Arial" w:hAnsi="Arial" w:cs="Arial"/>
          <w:b/>
          <w:bCs/>
          <w:color w:val="000000" w:themeColor="text1"/>
          <w:sz w:val="20"/>
          <w:szCs w:val="20"/>
        </w:rPr>
        <w:t>NGHỊ ĐỊNH</w:t>
      </w:r>
    </w:p>
    <w:p w14:paraId="29C3448C" w14:textId="4D561166" w:rsidR="009F0118" w:rsidRPr="005F7C3E" w:rsidRDefault="00966FEC" w:rsidP="005F7C3E">
      <w:pPr>
        <w:pStyle w:val="BodyText"/>
        <w:adjustRightInd w:val="0"/>
        <w:snapToGrid w:val="0"/>
        <w:spacing w:after="0" w:line="240" w:lineRule="auto"/>
        <w:ind w:firstLine="0"/>
        <w:jc w:val="center"/>
        <w:rPr>
          <w:rFonts w:ascii="Arial" w:hAnsi="Arial" w:cs="Arial"/>
          <w:b/>
          <w:bCs/>
          <w:color w:val="000000" w:themeColor="text1"/>
          <w:sz w:val="20"/>
          <w:szCs w:val="20"/>
        </w:rPr>
      </w:pPr>
      <w:r w:rsidRPr="005F7C3E">
        <w:rPr>
          <w:rFonts w:ascii="Arial" w:hAnsi="Arial" w:cs="Arial"/>
          <w:b/>
          <w:bCs/>
          <w:color w:val="000000" w:themeColor="text1"/>
          <w:sz w:val="20"/>
          <w:szCs w:val="20"/>
        </w:rPr>
        <w:t>S</w:t>
      </w:r>
      <w:r w:rsidR="00FC7D65" w:rsidRPr="005F7C3E">
        <w:rPr>
          <w:rFonts w:ascii="Arial" w:hAnsi="Arial" w:cs="Arial"/>
          <w:b/>
          <w:bCs/>
          <w:color w:val="000000" w:themeColor="text1"/>
          <w:sz w:val="20"/>
          <w:szCs w:val="20"/>
        </w:rPr>
        <w:t>ử</w:t>
      </w:r>
      <w:r w:rsidRPr="005F7C3E">
        <w:rPr>
          <w:rFonts w:ascii="Arial" w:hAnsi="Arial" w:cs="Arial"/>
          <w:b/>
          <w:bCs/>
          <w:color w:val="000000" w:themeColor="text1"/>
          <w:sz w:val="20"/>
          <w:szCs w:val="20"/>
        </w:rPr>
        <w:t>a đ</w:t>
      </w:r>
      <w:r w:rsidR="00FC7D65" w:rsidRPr="005F7C3E">
        <w:rPr>
          <w:rFonts w:ascii="Arial" w:hAnsi="Arial" w:cs="Arial"/>
          <w:b/>
          <w:bCs/>
          <w:color w:val="000000" w:themeColor="text1"/>
          <w:sz w:val="20"/>
          <w:szCs w:val="20"/>
        </w:rPr>
        <w:t>ổ</w:t>
      </w:r>
      <w:r w:rsidRPr="005F7C3E">
        <w:rPr>
          <w:rFonts w:ascii="Arial" w:hAnsi="Arial" w:cs="Arial"/>
          <w:b/>
          <w:bCs/>
          <w:color w:val="000000" w:themeColor="text1"/>
          <w:sz w:val="20"/>
          <w:szCs w:val="20"/>
        </w:rPr>
        <w:t>i, b</w:t>
      </w:r>
      <w:r w:rsidR="00FC7D65" w:rsidRPr="005F7C3E">
        <w:rPr>
          <w:rFonts w:ascii="Arial" w:hAnsi="Arial" w:cs="Arial"/>
          <w:b/>
          <w:bCs/>
          <w:color w:val="000000" w:themeColor="text1"/>
          <w:sz w:val="20"/>
          <w:szCs w:val="20"/>
        </w:rPr>
        <w:t>ổ</w:t>
      </w:r>
      <w:r w:rsidRPr="005F7C3E">
        <w:rPr>
          <w:rFonts w:ascii="Arial" w:hAnsi="Arial" w:cs="Arial"/>
          <w:b/>
          <w:bCs/>
          <w:color w:val="000000" w:themeColor="text1"/>
          <w:sz w:val="20"/>
          <w:szCs w:val="20"/>
        </w:rPr>
        <w:t xml:space="preserve"> sung một số điều của Nghị định s</w:t>
      </w:r>
      <w:r w:rsidR="00FC7D65" w:rsidRPr="005F7C3E">
        <w:rPr>
          <w:rFonts w:ascii="Arial" w:hAnsi="Arial" w:cs="Arial"/>
          <w:b/>
          <w:bCs/>
          <w:color w:val="000000" w:themeColor="text1"/>
          <w:sz w:val="20"/>
          <w:szCs w:val="20"/>
        </w:rPr>
        <w:t>ố</w:t>
      </w:r>
      <w:r w:rsidRPr="005F7C3E">
        <w:rPr>
          <w:rFonts w:ascii="Arial" w:hAnsi="Arial" w:cs="Arial"/>
          <w:b/>
          <w:bCs/>
          <w:color w:val="000000" w:themeColor="text1"/>
          <w:sz w:val="20"/>
          <w:szCs w:val="20"/>
        </w:rPr>
        <w:t xml:space="preserve"> 40/2016/NĐ-CP</w:t>
      </w:r>
      <w:r w:rsidRPr="005F7C3E">
        <w:rPr>
          <w:rFonts w:ascii="Arial" w:hAnsi="Arial" w:cs="Arial"/>
          <w:b/>
          <w:bCs/>
          <w:color w:val="000000" w:themeColor="text1"/>
          <w:sz w:val="20"/>
          <w:szCs w:val="20"/>
        </w:rPr>
        <w:br/>
        <w:t xml:space="preserve">ngày 15 tháng 5 năm 2016 của </w:t>
      </w:r>
      <w:r w:rsidRPr="005F7C3E">
        <w:rPr>
          <w:rFonts w:ascii="Arial" w:hAnsi="Arial" w:cs="Arial"/>
          <w:b/>
          <w:bCs/>
          <w:color w:val="000000" w:themeColor="text1"/>
          <w:sz w:val="20"/>
          <w:szCs w:val="20"/>
        </w:rPr>
        <w:t>Chính phủ quy định ch</w:t>
      </w:r>
      <w:r w:rsidR="00FC7D65" w:rsidRPr="005F7C3E">
        <w:rPr>
          <w:rFonts w:ascii="Arial" w:hAnsi="Arial" w:cs="Arial"/>
          <w:b/>
          <w:bCs/>
          <w:color w:val="000000" w:themeColor="text1"/>
          <w:sz w:val="20"/>
          <w:szCs w:val="20"/>
        </w:rPr>
        <w:t>i</w:t>
      </w:r>
      <w:r w:rsidRPr="005F7C3E">
        <w:rPr>
          <w:rFonts w:ascii="Arial" w:hAnsi="Arial" w:cs="Arial"/>
          <w:b/>
          <w:bCs/>
          <w:color w:val="000000" w:themeColor="text1"/>
          <w:sz w:val="20"/>
          <w:szCs w:val="20"/>
        </w:rPr>
        <w:t xml:space="preserve"> tiết thi hành</w:t>
      </w:r>
      <w:r w:rsidRPr="005F7C3E">
        <w:rPr>
          <w:rFonts w:ascii="Arial" w:hAnsi="Arial" w:cs="Arial"/>
          <w:b/>
          <w:bCs/>
          <w:color w:val="000000" w:themeColor="text1"/>
          <w:sz w:val="20"/>
          <w:szCs w:val="20"/>
        </w:rPr>
        <w:br/>
        <w:t>một số điều của Luật Tài nguyên, môi trường biển và hải đảo</w:t>
      </w:r>
      <w:r w:rsidRPr="005F7C3E">
        <w:rPr>
          <w:rFonts w:ascii="Arial" w:hAnsi="Arial" w:cs="Arial"/>
          <w:b/>
          <w:bCs/>
          <w:color w:val="000000" w:themeColor="text1"/>
          <w:sz w:val="20"/>
          <w:szCs w:val="20"/>
        </w:rPr>
        <w:br/>
        <w:t>và Nghị định số 11/2021/NĐ-CP ngày 10 tháng 02 năm 2021</w:t>
      </w:r>
      <w:r w:rsidRPr="005F7C3E">
        <w:rPr>
          <w:rFonts w:ascii="Arial" w:hAnsi="Arial" w:cs="Arial"/>
          <w:b/>
          <w:bCs/>
          <w:color w:val="000000" w:themeColor="text1"/>
          <w:sz w:val="20"/>
          <w:szCs w:val="20"/>
        </w:rPr>
        <w:br/>
        <w:t>của Chính phủ quy định việc g</w:t>
      </w:r>
      <w:r w:rsidR="00FC7D65" w:rsidRPr="005F7C3E">
        <w:rPr>
          <w:rFonts w:ascii="Arial" w:hAnsi="Arial" w:cs="Arial"/>
          <w:b/>
          <w:bCs/>
          <w:color w:val="000000" w:themeColor="text1"/>
          <w:sz w:val="20"/>
          <w:szCs w:val="20"/>
        </w:rPr>
        <w:t>i</w:t>
      </w:r>
      <w:r w:rsidRPr="005F7C3E">
        <w:rPr>
          <w:rFonts w:ascii="Arial" w:hAnsi="Arial" w:cs="Arial"/>
          <w:b/>
          <w:bCs/>
          <w:color w:val="000000" w:themeColor="text1"/>
          <w:sz w:val="20"/>
          <w:szCs w:val="20"/>
        </w:rPr>
        <w:t>ao các khu vực biển nhất đ</w:t>
      </w:r>
      <w:r w:rsidR="00FC7D65" w:rsidRPr="005F7C3E">
        <w:rPr>
          <w:rFonts w:ascii="Arial" w:hAnsi="Arial" w:cs="Arial"/>
          <w:b/>
          <w:bCs/>
          <w:color w:val="000000" w:themeColor="text1"/>
          <w:sz w:val="20"/>
          <w:szCs w:val="20"/>
        </w:rPr>
        <w:t>ị</w:t>
      </w:r>
      <w:r w:rsidRPr="005F7C3E">
        <w:rPr>
          <w:rFonts w:ascii="Arial" w:hAnsi="Arial" w:cs="Arial"/>
          <w:b/>
          <w:bCs/>
          <w:color w:val="000000" w:themeColor="text1"/>
          <w:sz w:val="20"/>
          <w:szCs w:val="20"/>
        </w:rPr>
        <w:t>nh</w:t>
      </w:r>
      <w:r w:rsidRPr="005F7C3E">
        <w:rPr>
          <w:rFonts w:ascii="Arial" w:hAnsi="Arial" w:cs="Arial"/>
          <w:b/>
          <w:bCs/>
          <w:color w:val="000000" w:themeColor="text1"/>
          <w:sz w:val="20"/>
          <w:szCs w:val="20"/>
        </w:rPr>
        <w:br/>
        <w:t>cho tổ chức, cá nhân khai thác, sử dụng tài</w:t>
      </w:r>
      <w:r w:rsidRPr="005F7C3E">
        <w:rPr>
          <w:rFonts w:ascii="Arial" w:hAnsi="Arial" w:cs="Arial"/>
          <w:b/>
          <w:bCs/>
          <w:color w:val="000000" w:themeColor="text1"/>
          <w:sz w:val="20"/>
          <w:szCs w:val="20"/>
        </w:rPr>
        <w:t xml:space="preserve"> nguyên biển</w:t>
      </w:r>
    </w:p>
    <w:p w14:paraId="43A010B6" w14:textId="216C1F31" w:rsidR="00FC7D65" w:rsidRPr="005F7C3E" w:rsidRDefault="00FC7D65" w:rsidP="005F7C3E">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5F7C3E">
        <w:rPr>
          <w:rFonts w:ascii="Arial" w:hAnsi="Arial" w:cs="Arial"/>
          <w:color w:val="000000" w:themeColor="text1"/>
          <w:sz w:val="20"/>
          <w:szCs w:val="20"/>
          <w:vertAlign w:val="superscript"/>
        </w:rPr>
        <w:t>_________</w:t>
      </w:r>
    </w:p>
    <w:p w14:paraId="23D824CA" w14:textId="77777777" w:rsidR="00FC7D65" w:rsidRPr="005F7C3E" w:rsidRDefault="00FC7D65" w:rsidP="005F7C3E">
      <w:pPr>
        <w:pStyle w:val="BodyText"/>
        <w:adjustRightInd w:val="0"/>
        <w:snapToGrid w:val="0"/>
        <w:spacing w:after="0" w:line="240" w:lineRule="auto"/>
        <w:ind w:firstLine="0"/>
        <w:jc w:val="center"/>
        <w:rPr>
          <w:rFonts w:ascii="Arial" w:hAnsi="Arial" w:cs="Arial"/>
          <w:color w:val="000000" w:themeColor="text1"/>
          <w:sz w:val="20"/>
          <w:szCs w:val="20"/>
        </w:rPr>
      </w:pPr>
    </w:p>
    <w:p w14:paraId="432981A8" w14:textId="3E804A59" w:rsidR="009F0118" w:rsidRPr="005F7C3E" w:rsidRDefault="00966FEC" w:rsidP="005F7C3E">
      <w:pPr>
        <w:adjustRightInd w:val="0"/>
        <w:snapToGrid w:val="0"/>
        <w:spacing w:after="120"/>
        <w:ind w:firstLine="720"/>
        <w:jc w:val="both"/>
        <w:rPr>
          <w:rFonts w:ascii="Arial" w:hAnsi="Arial" w:cs="Arial"/>
          <w:i/>
          <w:iCs/>
          <w:color w:val="000000" w:themeColor="text1"/>
          <w:sz w:val="20"/>
          <w:szCs w:val="20"/>
        </w:rPr>
      </w:pPr>
      <w:r w:rsidRPr="005F7C3E">
        <w:rPr>
          <w:rFonts w:ascii="Arial" w:hAnsi="Arial" w:cs="Arial"/>
          <w:i/>
          <w:iCs/>
          <w:color w:val="000000" w:themeColor="text1"/>
          <w:sz w:val="20"/>
          <w:szCs w:val="20"/>
        </w:rPr>
        <w:t>C</w:t>
      </w:r>
      <w:r w:rsidR="000C4D0C" w:rsidRPr="005F7C3E">
        <w:rPr>
          <w:rFonts w:ascii="Arial" w:hAnsi="Arial" w:cs="Arial"/>
          <w:i/>
          <w:iCs/>
          <w:color w:val="000000" w:themeColor="text1"/>
          <w:sz w:val="20"/>
          <w:szCs w:val="20"/>
        </w:rPr>
        <w:t>ă</w:t>
      </w:r>
      <w:r w:rsidRPr="005F7C3E">
        <w:rPr>
          <w:rFonts w:ascii="Arial" w:hAnsi="Arial" w:cs="Arial"/>
          <w:i/>
          <w:iCs/>
          <w:color w:val="000000" w:themeColor="text1"/>
          <w:sz w:val="20"/>
          <w:szCs w:val="20"/>
        </w:rPr>
        <w:t>n c</w:t>
      </w:r>
      <w:r w:rsidRPr="005F7C3E">
        <w:rPr>
          <w:rFonts w:ascii="Arial" w:hAnsi="Arial" w:cs="Arial"/>
          <w:i/>
          <w:iCs/>
          <w:color w:val="000000" w:themeColor="text1"/>
          <w:sz w:val="20"/>
          <w:szCs w:val="20"/>
        </w:rPr>
        <w:t>ứ</w:t>
      </w:r>
      <w:r w:rsidRPr="005F7C3E">
        <w:rPr>
          <w:rFonts w:ascii="Arial" w:hAnsi="Arial" w:cs="Arial"/>
          <w:i/>
          <w:iCs/>
          <w:color w:val="000000" w:themeColor="text1"/>
          <w:sz w:val="20"/>
          <w:szCs w:val="20"/>
        </w:rPr>
        <w:t xml:space="preserve"> Lu</w:t>
      </w:r>
      <w:r w:rsidRPr="005F7C3E">
        <w:rPr>
          <w:rFonts w:ascii="Arial" w:hAnsi="Arial" w:cs="Arial"/>
          <w:i/>
          <w:iCs/>
          <w:color w:val="000000" w:themeColor="text1"/>
          <w:sz w:val="20"/>
          <w:szCs w:val="20"/>
        </w:rPr>
        <w:t>ậ</w:t>
      </w:r>
      <w:r w:rsidRPr="005F7C3E">
        <w:rPr>
          <w:rFonts w:ascii="Arial" w:hAnsi="Arial" w:cs="Arial"/>
          <w:i/>
          <w:iCs/>
          <w:color w:val="000000" w:themeColor="text1"/>
          <w:sz w:val="20"/>
          <w:szCs w:val="20"/>
        </w:rPr>
        <w:t>t T</w:t>
      </w:r>
      <w:r w:rsidRPr="005F7C3E">
        <w:rPr>
          <w:rFonts w:ascii="Arial" w:hAnsi="Arial" w:cs="Arial"/>
          <w:i/>
          <w:iCs/>
          <w:color w:val="000000" w:themeColor="text1"/>
          <w:sz w:val="20"/>
          <w:szCs w:val="20"/>
        </w:rPr>
        <w:t>ổ</w:t>
      </w:r>
      <w:r w:rsidRPr="005F7C3E">
        <w:rPr>
          <w:rFonts w:ascii="Arial" w:hAnsi="Arial" w:cs="Arial"/>
          <w:i/>
          <w:iCs/>
          <w:color w:val="000000" w:themeColor="text1"/>
          <w:sz w:val="20"/>
          <w:szCs w:val="20"/>
        </w:rPr>
        <w:t xml:space="preserve"> ch</w:t>
      </w:r>
      <w:r w:rsidRPr="005F7C3E">
        <w:rPr>
          <w:rFonts w:ascii="Arial" w:hAnsi="Arial" w:cs="Arial"/>
          <w:i/>
          <w:iCs/>
          <w:color w:val="000000" w:themeColor="text1"/>
          <w:sz w:val="20"/>
          <w:szCs w:val="20"/>
        </w:rPr>
        <w:t>ứ</w:t>
      </w:r>
      <w:r w:rsidRPr="005F7C3E">
        <w:rPr>
          <w:rFonts w:ascii="Arial" w:hAnsi="Arial" w:cs="Arial"/>
          <w:i/>
          <w:iCs/>
          <w:color w:val="000000" w:themeColor="text1"/>
          <w:sz w:val="20"/>
          <w:szCs w:val="20"/>
        </w:rPr>
        <w:t>c Chính ph</w:t>
      </w:r>
      <w:r w:rsidRPr="005F7C3E">
        <w:rPr>
          <w:rFonts w:ascii="Arial" w:hAnsi="Arial" w:cs="Arial"/>
          <w:i/>
          <w:iCs/>
          <w:color w:val="000000" w:themeColor="text1"/>
          <w:sz w:val="20"/>
          <w:szCs w:val="20"/>
        </w:rPr>
        <w:t>ủ</w:t>
      </w:r>
      <w:r w:rsidRPr="005F7C3E">
        <w:rPr>
          <w:rFonts w:ascii="Arial" w:hAnsi="Arial" w:cs="Arial"/>
          <w:i/>
          <w:iCs/>
          <w:color w:val="000000" w:themeColor="text1"/>
          <w:sz w:val="20"/>
          <w:szCs w:val="20"/>
        </w:rPr>
        <w:t xml:space="preserve"> ngày 18 </w:t>
      </w:r>
      <w:r w:rsidR="00FC7D65" w:rsidRPr="005F7C3E">
        <w:rPr>
          <w:rFonts w:ascii="Arial" w:hAnsi="Arial" w:cs="Arial"/>
          <w:i/>
          <w:iCs/>
          <w:color w:val="000000" w:themeColor="text1"/>
          <w:sz w:val="20"/>
          <w:szCs w:val="20"/>
        </w:rPr>
        <w:t>tháng</w:t>
      </w:r>
      <w:r w:rsidRPr="005F7C3E">
        <w:rPr>
          <w:rFonts w:ascii="Arial" w:hAnsi="Arial" w:cs="Arial"/>
          <w:i/>
          <w:iCs/>
          <w:color w:val="000000" w:themeColor="text1"/>
          <w:sz w:val="20"/>
          <w:szCs w:val="20"/>
        </w:rPr>
        <w:t xml:space="preserve"> 02 năm 2025;</w:t>
      </w:r>
    </w:p>
    <w:p w14:paraId="2A5FD8DC" w14:textId="77777777" w:rsidR="009F0118" w:rsidRPr="005F7C3E" w:rsidRDefault="00966FEC" w:rsidP="005F7C3E">
      <w:pPr>
        <w:adjustRightInd w:val="0"/>
        <w:snapToGrid w:val="0"/>
        <w:spacing w:after="120"/>
        <w:ind w:firstLine="720"/>
        <w:jc w:val="both"/>
        <w:rPr>
          <w:rFonts w:ascii="Arial" w:hAnsi="Arial" w:cs="Arial"/>
          <w:i/>
          <w:iCs/>
          <w:color w:val="000000" w:themeColor="text1"/>
          <w:sz w:val="20"/>
          <w:szCs w:val="20"/>
        </w:rPr>
      </w:pPr>
      <w:r w:rsidRPr="005F7C3E">
        <w:rPr>
          <w:rFonts w:ascii="Arial" w:hAnsi="Arial" w:cs="Arial"/>
          <w:i/>
          <w:iCs/>
          <w:color w:val="000000" w:themeColor="text1"/>
          <w:sz w:val="20"/>
          <w:szCs w:val="20"/>
        </w:rPr>
        <w:t>Căn c</w:t>
      </w:r>
      <w:r w:rsidRPr="005F7C3E">
        <w:rPr>
          <w:rFonts w:ascii="Arial" w:hAnsi="Arial" w:cs="Arial"/>
          <w:i/>
          <w:iCs/>
          <w:color w:val="000000" w:themeColor="text1"/>
          <w:sz w:val="20"/>
          <w:szCs w:val="20"/>
        </w:rPr>
        <w:t>ứ</w:t>
      </w:r>
      <w:r w:rsidRPr="005F7C3E">
        <w:rPr>
          <w:rFonts w:ascii="Arial" w:hAnsi="Arial" w:cs="Arial"/>
          <w:i/>
          <w:iCs/>
          <w:color w:val="000000" w:themeColor="text1"/>
          <w:sz w:val="20"/>
          <w:szCs w:val="20"/>
        </w:rPr>
        <w:t xml:space="preserve"> Lu</w:t>
      </w:r>
      <w:r w:rsidRPr="005F7C3E">
        <w:rPr>
          <w:rFonts w:ascii="Arial" w:hAnsi="Arial" w:cs="Arial"/>
          <w:i/>
          <w:iCs/>
          <w:color w:val="000000" w:themeColor="text1"/>
          <w:sz w:val="20"/>
          <w:szCs w:val="20"/>
        </w:rPr>
        <w:t>ậ</w:t>
      </w:r>
      <w:r w:rsidRPr="005F7C3E">
        <w:rPr>
          <w:rFonts w:ascii="Arial" w:hAnsi="Arial" w:cs="Arial"/>
          <w:i/>
          <w:iCs/>
          <w:color w:val="000000" w:themeColor="text1"/>
          <w:sz w:val="20"/>
          <w:szCs w:val="20"/>
        </w:rPr>
        <w:t>t Bi</w:t>
      </w:r>
      <w:r w:rsidRPr="005F7C3E">
        <w:rPr>
          <w:rFonts w:ascii="Arial" w:hAnsi="Arial" w:cs="Arial"/>
          <w:i/>
          <w:iCs/>
          <w:color w:val="000000" w:themeColor="text1"/>
          <w:sz w:val="20"/>
          <w:szCs w:val="20"/>
        </w:rPr>
        <w:t>ể</w:t>
      </w:r>
      <w:r w:rsidRPr="005F7C3E">
        <w:rPr>
          <w:rFonts w:ascii="Arial" w:hAnsi="Arial" w:cs="Arial"/>
          <w:i/>
          <w:iCs/>
          <w:color w:val="000000" w:themeColor="text1"/>
          <w:sz w:val="20"/>
          <w:szCs w:val="20"/>
        </w:rPr>
        <w:t>n Vi</w:t>
      </w:r>
      <w:r w:rsidRPr="005F7C3E">
        <w:rPr>
          <w:rFonts w:ascii="Arial" w:hAnsi="Arial" w:cs="Arial"/>
          <w:i/>
          <w:iCs/>
          <w:color w:val="000000" w:themeColor="text1"/>
          <w:sz w:val="20"/>
          <w:szCs w:val="20"/>
        </w:rPr>
        <w:t>ệ</w:t>
      </w:r>
      <w:r w:rsidRPr="005F7C3E">
        <w:rPr>
          <w:rFonts w:ascii="Arial" w:hAnsi="Arial" w:cs="Arial"/>
          <w:i/>
          <w:iCs/>
          <w:color w:val="000000" w:themeColor="text1"/>
          <w:sz w:val="20"/>
          <w:szCs w:val="20"/>
        </w:rPr>
        <w:t>t Nam ngày 21 tháng 6 năm 2012;</w:t>
      </w:r>
    </w:p>
    <w:p w14:paraId="3A0F26B2" w14:textId="77777777" w:rsidR="009F0118" w:rsidRPr="005F7C3E" w:rsidRDefault="00966FEC" w:rsidP="005F7C3E">
      <w:pPr>
        <w:adjustRightInd w:val="0"/>
        <w:snapToGrid w:val="0"/>
        <w:spacing w:after="120"/>
        <w:ind w:firstLine="720"/>
        <w:jc w:val="both"/>
        <w:rPr>
          <w:rFonts w:ascii="Arial" w:hAnsi="Arial" w:cs="Arial"/>
          <w:i/>
          <w:iCs/>
          <w:color w:val="000000" w:themeColor="text1"/>
          <w:sz w:val="20"/>
          <w:szCs w:val="20"/>
        </w:rPr>
      </w:pPr>
      <w:r w:rsidRPr="005F7C3E">
        <w:rPr>
          <w:rFonts w:ascii="Arial" w:hAnsi="Arial" w:cs="Arial"/>
          <w:i/>
          <w:iCs/>
          <w:color w:val="000000" w:themeColor="text1"/>
          <w:sz w:val="20"/>
          <w:szCs w:val="20"/>
        </w:rPr>
        <w:t>Căn c</w:t>
      </w:r>
      <w:r w:rsidRPr="005F7C3E">
        <w:rPr>
          <w:rFonts w:ascii="Arial" w:hAnsi="Arial" w:cs="Arial"/>
          <w:i/>
          <w:iCs/>
          <w:color w:val="000000" w:themeColor="text1"/>
          <w:sz w:val="20"/>
          <w:szCs w:val="20"/>
        </w:rPr>
        <w:t>ứ</w:t>
      </w:r>
      <w:r w:rsidRPr="005F7C3E">
        <w:rPr>
          <w:rFonts w:ascii="Arial" w:hAnsi="Arial" w:cs="Arial"/>
          <w:i/>
          <w:iCs/>
          <w:color w:val="000000" w:themeColor="text1"/>
          <w:sz w:val="20"/>
          <w:szCs w:val="20"/>
        </w:rPr>
        <w:t xml:space="preserve"> Lu</w:t>
      </w:r>
      <w:r w:rsidRPr="005F7C3E">
        <w:rPr>
          <w:rFonts w:ascii="Arial" w:hAnsi="Arial" w:cs="Arial"/>
          <w:i/>
          <w:iCs/>
          <w:color w:val="000000" w:themeColor="text1"/>
          <w:sz w:val="20"/>
          <w:szCs w:val="20"/>
        </w:rPr>
        <w:t>ậ</w:t>
      </w:r>
      <w:r w:rsidRPr="005F7C3E">
        <w:rPr>
          <w:rFonts w:ascii="Arial" w:hAnsi="Arial" w:cs="Arial"/>
          <w:i/>
          <w:iCs/>
          <w:color w:val="000000" w:themeColor="text1"/>
          <w:sz w:val="20"/>
          <w:szCs w:val="20"/>
        </w:rPr>
        <w:t>t Tài nguyên, môi trư</w:t>
      </w:r>
      <w:r w:rsidRPr="005F7C3E">
        <w:rPr>
          <w:rFonts w:ascii="Arial" w:hAnsi="Arial" w:cs="Arial"/>
          <w:i/>
          <w:iCs/>
          <w:color w:val="000000" w:themeColor="text1"/>
          <w:sz w:val="20"/>
          <w:szCs w:val="20"/>
        </w:rPr>
        <w:t>ờ</w:t>
      </w:r>
      <w:r w:rsidRPr="005F7C3E">
        <w:rPr>
          <w:rFonts w:ascii="Arial" w:hAnsi="Arial" w:cs="Arial"/>
          <w:i/>
          <w:iCs/>
          <w:color w:val="000000" w:themeColor="text1"/>
          <w:sz w:val="20"/>
          <w:szCs w:val="20"/>
        </w:rPr>
        <w:t>ng bi</w:t>
      </w:r>
      <w:r w:rsidRPr="005F7C3E">
        <w:rPr>
          <w:rFonts w:ascii="Arial" w:hAnsi="Arial" w:cs="Arial"/>
          <w:i/>
          <w:iCs/>
          <w:color w:val="000000" w:themeColor="text1"/>
          <w:sz w:val="20"/>
          <w:szCs w:val="20"/>
        </w:rPr>
        <w:t>ể</w:t>
      </w:r>
      <w:r w:rsidRPr="005F7C3E">
        <w:rPr>
          <w:rFonts w:ascii="Arial" w:hAnsi="Arial" w:cs="Arial"/>
          <w:i/>
          <w:iCs/>
          <w:color w:val="000000" w:themeColor="text1"/>
          <w:sz w:val="20"/>
          <w:szCs w:val="20"/>
        </w:rPr>
        <w:t>n và h</w:t>
      </w:r>
      <w:r w:rsidRPr="005F7C3E">
        <w:rPr>
          <w:rFonts w:ascii="Arial" w:hAnsi="Arial" w:cs="Arial"/>
          <w:i/>
          <w:iCs/>
          <w:color w:val="000000" w:themeColor="text1"/>
          <w:sz w:val="20"/>
          <w:szCs w:val="20"/>
        </w:rPr>
        <w:t>ả</w:t>
      </w:r>
      <w:r w:rsidRPr="005F7C3E">
        <w:rPr>
          <w:rFonts w:ascii="Arial" w:hAnsi="Arial" w:cs="Arial"/>
          <w:i/>
          <w:iCs/>
          <w:color w:val="000000" w:themeColor="text1"/>
          <w:sz w:val="20"/>
          <w:szCs w:val="20"/>
        </w:rPr>
        <w:t>i đ</w:t>
      </w:r>
      <w:r w:rsidRPr="005F7C3E">
        <w:rPr>
          <w:rFonts w:ascii="Arial" w:hAnsi="Arial" w:cs="Arial"/>
          <w:i/>
          <w:iCs/>
          <w:color w:val="000000" w:themeColor="text1"/>
          <w:sz w:val="20"/>
          <w:szCs w:val="20"/>
        </w:rPr>
        <w:t>ả</w:t>
      </w:r>
      <w:r w:rsidRPr="005F7C3E">
        <w:rPr>
          <w:rFonts w:ascii="Arial" w:hAnsi="Arial" w:cs="Arial"/>
          <w:i/>
          <w:iCs/>
          <w:color w:val="000000" w:themeColor="text1"/>
          <w:sz w:val="20"/>
          <w:szCs w:val="20"/>
        </w:rPr>
        <w:t>o ngày 25 tháng 6 năm 2015;</w:t>
      </w:r>
    </w:p>
    <w:p w14:paraId="724C4C09" w14:textId="77777777" w:rsidR="009F0118" w:rsidRPr="005F7C3E" w:rsidRDefault="00966FEC" w:rsidP="005F7C3E">
      <w:pPr>
        <w:adjustRightInd w:val="0"/>
        <w:snapToGrid w:val="0"/>
        <w:spacing w:after="120"/>
        <w:ind w:firstLine="720"/>
        <w:jc w:val="both"/>
        <w:rPr>
          <w:rFonts w:ascii="Arial" w:hAnsi="Arial" w:cs="Arial"/>
          <w:i/>
          <w:iCs/>
          <w:color w:val="000000" w:themeColor="text1"/>
          <w:sz w:val="20"/>
          <w:szCs w:val="20"/>
        </w:rPr>
      </w:pPr>
      <w:r w:rsidRPr="005F7C3E">
        <w:rPr>
          <w:rFonts w:ascii="Arial" w:hAnsi="Arial" w:cs="Arial"/>
          <w:i/>
          <w:iCs/>
          <w:color w:val="000000" w:themeColor="text1"/>
          <w:sz w:val="20"/>
          <w:szCs w:val="20"/>
        </w:rPr>
        <w:t>Căn c</w:t>
      </w:r>
      <w:r w:rsidRPr="005F7C3E">
        <w:rPr>
          <w:rFonts w:ascii="Arial" w:hAnsi="Arial" w:cs="Arial"/>
          <w:i/>
          <w:iCs/>
          <w:color w:val="000000" w:themeColor="text1"/>
          <w:sz w:val="20"/>
          <w:szCs w:val="20"/>
        </w:rPr>
        <w:t>ứ</w:t>
      </w:r>
      <w:r w:rsidRPr="005F7C3E">
        <w:rPr>
          <w:rFonts w:ascii="Arial" w:hAnsi="Arial" w:cs="Arial"/>
          <w:i/>
          <w:iCs/>
          <w:color w:val="000000" w:themeColor="text1"/>
          <w:sz w:val="20"/>
          <w:szCs w:val="20"/>
        </w:rPr>
        <w:t xml:space="preserve"> Lu</w:t>
      </w:r>
      <w:r w:rsidRPr="005F7C3E">
        <w:rPr>
          <w:rFonts w:ascii="Arial" w:hAnsi="Arial" w:cs="Arial"/>
          <w:i/>
          <w:iCs/>
          <w:color w:val="000000" w:themeColor="text1"/>
          <w:sz w:val="20"/>
          <w:szCs w:val="20"/>
        </w:rPr>
        <w:t>ậ</w:t>
      </w:r>
      <w:r w:rsidRPr="005F7C3E">
        <w:rPr>
          <w:rFonts w:ascii="Arial" w:hAnsi="Arial" w:cs="Arial"/>
          <w:i/>
          <w:iCs/>
          <w:color w:val="000000" w:themeColor="text1"/>
          <w:sz w:val="20"/>
          <w:szCs w:val="20"/>
        </w:rPr>
        <w:t>t Th</w:t>
      </w:r>
      <w:r w:rsidRPr="005F7C3E">
        <w:rPr>
          <w:rFonts w:ascii="Arial" w:hAnsi="Arial" w:cs="Arial"/>
          <w:i/>
          <w:iCs/>
          <w:color w:val="000000" w:themeColor="text1"/>
          <w:sz w:val="20"/>
          <w:szCs w:val="20"/>
        </w:rPr>
        <w:t>ủ</w:t>
      </w:r>
      <w:r w:rsidRPr="005F7C3E">
        <w:rPr>
          <w:rFonts w:ascii="Arial" w:hAnsi="Arial" w:cs="Arial"/>
          <w:i/>
          <w:iCs/>
          <w:color w:val="000000" w:themeColor="text1"/>
          <w:sz w:val="20"/>
          <w:szCs w:val="20"/>
        </w:rPr>
        <w:t>y s</w:t>
      </w:r>
      <w:r w:rsidRPr="005F7C3E">
        <w:rPr>
          <w:rFonts w:ascii="Arial" w:hAnsi="Arial" w:cs="Arial"/>
          <w:i/>
          <w:iCs/>
          <w:color w:val="000000" w:themeColor="text1"/>
          <w:sz w:val="20"/>
          <w:szCs w:val="20"/>
        </w:rPr>
        <w:t>ả</w:t>
      </w:r>
      <w:r w:rsidRPr="005F7C3E">
        <w:rPr>
          <w:rFonts w:ascii="Arial" w:hAnsi="Arial" w:cs="Arial"/>
          <w:i/>
          <w:iCs/>
          <w:color w:val="000000" w:themeColor="text1"/>
          <w:sz w:val="20"/>
          <w:szCs w:val="20"/>
        </w:rPr>
        <w:t xml:space="preserve">n ngày 21 tháng 11 năm </w:t>
      </w:r>
      <w:r w:rsidRPr="005F7C3E">
        <w:rPr>
          <w:rFonts w:ascii="Arial" w:hAnsi="Arial" w:cs="Arial"/>
          <w:i/>
          <w:iCs/>
          <w:color w:val="000000" w:themeColor="text1"/>
          <w:sz w:val="20"/>
          <w:szCs w:val="20"/>
        </w:rPr>
        <w:t>2017;</w:t>
      </w:r>
    </w:p>
    <w:p w14:paraId="740DD925" w14:textId="4E3B2A69" w:rsidR="009F0118" w:rsidRPr="005F7C3E" w:rsidRDefault="00966FEC" w:rsidP="005F7C3E">
      <w:pPr>
        <w:adjustRightInd w:val="0"/>
        <w:snapToGrid w:val="0"/>
        <w:spacing w:after="120"/>
        <w:ind w:firstLine="720"/>
        <w:jc w:val="both"/>
        <w:rPr>
          <w:rFonts w:ascii="Arial" w:hAnsi="Arial" w:cs="Arial"/>
          <w:i/>
          <w:iCs/>
          <w:color w:val="000000" w:themeColor="text1"/>
          <w:sz w:val="20"/>
          <w:szCs w:val="20"/>
        </w:rPr>
      </w:pPr>
      <w:r w:rsidRPr="005F7C3E">
        <w:rPr>
          <w:rFonts w:ascii="Arial" w:hAnsi="Arial" w:cs="Arial"/>
          <w:i/>
          <w:iCs/>
          <w:color w:val="000000" w:themeColor="text1"/>
          <w:sz w:val="20"/>
          <w:szCs w:val="20"/>
        </w:rPr>
        <w:t>Căn c</w:t>
      </w:r>
      <w:r w:rsidRPr="005F7C3E">
        <w:rPr>
          <w:rFonts w:ascii="Arial" w:hAnsi="Arial" w:cs="Arial"/>
          <w:i/>
          <w:iCs/>
          <w:color w:val="000000" w:themeColor="text1"/>
          <w:sz w:val="20"/>
          <w:szCs w:val="20"/>
        </w:rPr>
        <w:t>ứ</w:t>
      </w:r>
      <w:r w:rsidRPr="005F7C3E">
        <w:rPr>
          <w:rFonts w:ascii="Arial" w:hAnsi="Arial" w:cs="Arial"/>
          <w:i/>
          <w:iCs/>
          <w:color w:val="000000" w:themeColor="text1"/>
          <w:sz w:val="20"/>
          <w:szCs w:val="20"/>
        </w:rPr>
        <w:t xml:space="preserve"> Lu</w:t>
      </w:r>
      <w:r w:rsidRPr="005F7C3E">
        <w:rPr>
          <w:rFonts w:ascii="Arial" w:hAnsi="Arial" w:cs="Arial"/>
          <w:i/>
          <w:iCs/>
          <w:color w:val="000000" w:themeColor="text1"/>
          <w:sz w:val="20"/>
          <w:szCs w:val="20"/>
        </w:rPr>
        <w:t>ậ</w:t>
      </w:r>
      <w:r w:rsidRPr="005F7C3E">
        <w:rPr>
          <w:rFonts w:ascii="Arial" w:hAnsi="Arial" w:cs="Arial"/>
          <w:i/>
          <w:iCs/>
          <w:color w:val="000000" w:themeColor="text1"/>
          <w:sz w:val="20"/>
          <w:szCs w:val="20"/>
        </w:rPr>
        <w:t>t Quy ho</w:t>
      </w:r>
      <w:r w:rsidRPr="005F7C3E">
        <w:rPr>
          <w:rFonts w:ascii="Arial" w:hAnsi="Arial" w:cs="Arial"/>
          <w:i/>
          <w:iCs/>
          <w:color w:val="000000" w:themeColor="text1"/>
          <w:sz w:val="20"/>
          <w:szCs w:val="20"/>
        </w:rPr>
        <w:t>ạ</w:t>
      </w:r>
      <w:r w:rsidRPr="005F7C3E">
        <w:rPr>
          <w:rFonts w:ascii="Arial" w:hAnsi="Arial" w:cs="Arial"/>
          <w:i/>
          <w:iCs/>
          <w:color w:val="000000" w:themeColor="text1"/>
          <w:sz w:val="20"/>
          <w:szCs w:val="20"/>
        </w:rPr>
        <w:t>ch ngày 24 tháng 11 năm 2017; Lu</w:t>
      </w:r>
      <w:r w:rsidRPr="005F7C3E">
        <w:rPr>
          <w:rFonts w:ascii="Arial" w:hAnsi="Arial" w:cs="Arial"/>
          <w:i/>
          <w:iCs/>
          <w:color w:val="000000" w:themeColor="text1"/>
          <w:sz w:val="20"/>
          <w:szCs w:val="20"/>
        </w:rPr>
        <w:t>ậ</w:t>
      </w:r>
      <w:r w:rsidRPr="005F7C3E">
        <w:rPr>
          <w:rFonts w:ascii="Arial" w:hAnsi="Arial" w:cs="Arial"/>
          <w:i/>
          <w:iCs/>
          <w:color w:val="000000" w:themeColor="text1"/>
          <w:sz w:val="20"/>
          <w:szCs w:val="20"/>
        </w:rPr>
        <w:t xml:space="preserve">t </w:t>
      </w:r>
      <w:r w:rsidR="00FC7D65" w:rsidRPr="005F7C3E">
        <w:rPr>
          <w:rFonts w:ascii="Arial" w:hAnsi="Arial" w:cs="Arial"/>
          <w:i/>
          <w:iCs/>
          <w:color w:val="000000" w:themeColor="text1"/>
          <w:sz w:val="20"/>
          <w:szCs w:val="20"/>
        </w:rPr>
        <w:t>sửa đổi</w:t>
      </w:r>
      <w:r w:rsidRPr="005F7C3E">
        <w:rPr>
          <w:rFonts w:ascii="Arial" w:hAnsi="Arial" w:cs="Arial"/>
          <w:i/>
          <w:iCs/>
          <w:color w:val="000000" w:themeColor="text1"/>
          <w:sz w:val="20"/>
          <w:szCs w:val="20"/>
        </w:rPr>
        <w:t>, b</w:t>
      </w:r>
      <w:r w:rsidRPr="005F7C3E">
        <w:rPr>
          <w:rFonts w:ascii="Arial" w:hAnsi="Arial" w:cs="Arial"/>
          <w:i/>
          <w:iCs/>
          <w:color w:val="000000" w:themeColor="text1"/>
          <w:sz w:val="20"/>
          <w:szCs w:val="20"/>
        </w:rPr>
        <w:t>ổ</w:t>
      </w:r>
      <w:r w:rsidRPr="005F7C3E">
        <w:rPr>
          <w:rFonts w:ascii="Arial" w:hAnsi="Arial" w:cs="Arial"/>
          <w:i/>
          <w:iCs/>
          <w:color w:val="000000" w:themeColor="text1"/>
          <w:sz w:val="20"/>
          <w:szCs w:val="20"/>
        </w:rPr>
        <w:t xml:space="preserve"> sung m</w:t>
      </w:r>
      <w:r w:rsidRPr="005F7C3E">
        <w:rPr>
          <w:rFonts w:ascii="Arial" w:hAnsi="Arial" w:cs="Arial"/>
          <w:i/>
          <w:iCs/>
          <w:color w:val="000000" w:themeColor="text1"/>
          <w:sz w:val="20"/>
          <w:szCs w:val="20"/>
        </w:rPr>
        <w:t>ộ</w:t>
      </w:r>
      <w:r w:rsidRPr="005F7C3E">
        <w:rPr>
          <w:rFonts w:ascii="Arial" w:hAnsi="Arial" w:cs="Arial"/>
          <w:i/>
          <w:iCs/>
          <w:color w:val="000000" w:themeColor="text1"/>
          <w:sz w:val="20"/>
          <w:szCs w:val="20"/>
        </w:rPr>
        <w:t>t s</w:t>
      </w:r>
      <w:r w:rsidRPr="005F7C3E">
        <w:rPr>
          <w:rFonts w:ascii="Arial" w:hAnsi="Arial" w:cs="Arial"/>
          <w:i/>
          <w:iCs/>
          <w:color w:val="000000" w:themeColor="text1"/>
          <w:sz w:val="20"/>
          <w:szCs w:val="20"/>
        </w:rPr>
        <w:t>ố</w:t>
      </w:r>
      <w:r w:rsidRPr="005F7C3E">
        <w:rPr>
          <w:rFonts w:ascii="Arial" w:hAnsi="Arial" w:cs="Arial"/>
          <w:i/>
          <w:iCs/>
          <w:color w:val="000000" w:themeColor="text1"/>
          <w:sz w:val="20"/>
          <w:szCs w:val="20"/>
        </w:rPr>
        <w:t xml:space="preserve"> đi</w:t>
      </w:r>
      <w:r w:rsidRPr="005F7C3E">
        <w:rPr>
          <w:rFonts w:ascii="Arial" w:hAnsi="Arial" w:cs="Arial"/>
          <w:i/>
          <w:iCs/>
          <w:color w:val="000000" w:themeColor="text1"/>
          <w:sz w:val="20"/>
          <w:szCs w:val="20"/>
        </w:rPr>
        <w:t>ề</w:t>
      </w:r>
      <w:r w:rsidRPr="005F7C3E">
        <w:rPr>
          <w:rFonts w:ascii="Arial" w:hAnsi="Arial" w:cs="Arial"/>
          <w:i/>
          <w:iCs/>
          <w:color w:val="000000" w:themeColor="text1"/>
          <w:sz w:val="20"/>
          <w:szCs w:val="20"/>
        </w:rPr>
        <w:t>u c</w:t>
      </w:r>
      <w:r w:rsidRPr="005F7C3E">
        <w:rPr>
          <w:rFonts w:ascii="Arial" w:hAnsi="Arial" w:cs="Arial"/>
          <w:i/>
          <w:iCs/>
          <w:color w:val="000000" w:themeColor="text1"/>
          <w:sz w:val="20"/>
          <w:szCs w:val="20"/>
        </w:rPr>
        <w:t>ủ</w:t>
      </w:r>
      <w:r w:rsidRPr="005F7C3E">
        <w:rPr>
          <w:rFonts w:ascii="Arial" w:hAnsi="Arial" w:cs="Arial"/>
          <w:i/>
          <w:iCs/>
          <w:color w:val="000000" w:themeColor="text1"/>
          <w:sz w:val="20"/>
          <w:szCs w:val="20"/>
        </w:rPr>
        <w:t>a 37 lu</w:t>
      </w:r>
      <w:r w:rsidRPr="005F7C3E">
        <w:rPr>
          <w:rFonts w:ascii="Arial" w:hAnsi="Arial" w:cs="Arial"/>
          <w:i/>
          <w:iCs/>
          <w:color w:val="000000" w:themeColor="text1"/>
          <w:sz w:val="20"/>
          <w:szCs w:val="20"/>
        </w:rPr>
        <w:t>ậ</w:t>
      </w:r>
      <w:r w:rsidRPr="005F7C3E">
        <w:rPr>
          <w:rFonts w:ascii="Arial" w:hAnsi="Arial" w:cs="Arial"/>
          <w:i/>
          <w:iCs/>
          <w:color w:val="000000" w:themeColor="text1"/>
          <w:sz w:val="20"/>
          <w:szCs w:val="20"/>
        </w:rPr>
        <w:t>t có liên quan đ</w:t>
      </w:r>
      <w:r w:rsidRPr="005F7C3E">
        <w:rPr>
          <w:rFonts w:ascii="Arial" w:hAnsi="Arial" w:cs="Arial"/>
          <w:i/>
          <w:iCs/>
          <w:color w:val="000000" w:themeColor="text1"/>
          <w:sz w:val="20"/>
          <w:szCs w:val="20"/>
        </w:rPr>
        <w:t>ế</w:t>
      </w:r>
      <w:r w:rsidRPr="005F7C3E">
        <w:rPr>
          <w:rFonts w:ascii="Arial" w:hAnsi="Arial" w:cs="Arial"/>
          <w:i/>
          <w:iCs/>
          <w:color w:val="000000" w:themeColor="text1"/>
          <w:sz w:val="20"/>
          <w:szCs w:val="20"/>
        </w:rPr>
        <w:t>n quy ho</w:t>
      </w:r>
      <w:r w:rsidRPr="005F7C3E">
        <w:rPr>
          <w:rFonts w:ascii="Arial" w:hAnsi="Arial" w:cs="Arial"/>
          <w:i/>
          <w:iCs/>
          <w:color w:val="000000" w:themeColor="text1"/>
          <w:sz w:val="20"/>
          <w:szCs w:val="20"/>
        </w:rPr>
        <w:t>ạ</w:t>
      </w:r>
      <w:r w:rsidRPr="005F7C3E">
        <w:rPr>
          <w:rFonts w:ascii="Arial" w:hAnsi="Arial" w:cs="Arial"/>
          <w:i/>
          <w:iCs/>
          <w:color w:val="000000" w:themeColor="text1"/>
          <w:sz w:val="20"/>
          <w:szCs w:val="20"/>
        </w:rPr>
        <w:t xml:space="preserve">ch ngày 20 </w:t>
      </w:r>
      <w:r w:rsidR="00FC7D65" w:rsidRPr="005F7C3E">
        <w:rPr>
          <w:rFonts w:ascii="Arial" w:hAnsi="Arial" w:cs="Arial"/>
          <w:i/>
          <w:iCs/>
          <w:color w:val="000000" w:themeColor="text1"/>
          <w:sz w:val="20"/>
          <w:szCs w:val="20"/>
        </w:rPr>
        <w:t>tháng</w:t>
      </w:r>
      <w:r w:rsidRPr="005F7C3E">
        <w:rPr>
          <w:rFonts w:ascii="Arial" w:hAnsi="Arial" w:cs="Arial"/>
          <w:i/>
          <w:iCs/>
          <w:color w:val="000000" w:themeColor="text1"/>
          <w:sz w:val="20"/>
          <w:szCs w:val="20"/>
        </w:rPr>
        <w:t xml:space="preserve"> </w:t>
      </w:r>
      <w:r w:rsidR="00FC7D65" w:rsidRPr="005F7C3E">
        <w:rPr>
          <w:rFonts w:ascii="Arial" w:hAnsi="Arial" w:cs="Arial"/>
          <w:i/>
          <w:iCs/>
          <w:color w:val="000000" w:themeColor="text1"/>
          <w:sz w:val="20"/>
          <w:szCs w:val="20"/>
        </w:rPr>
        <w:t>11</w:t>
      </w:r>
      <w:r w:rsidRPr="005F7C3E">
        <w:rPr>
          <w:rFonts w:ascii="Arial" w:hAnsi="Arial" w:cs="Arial"/>
          <w:i/>
          <w:iCs/>
          <w:color w:val="000000" w:themeColor="text1"/>
          <w:sz w:val="20"/>
          <w:szCs w:val="20"/>
        </w:rPr>
        <w:t xml:space="preserve"> năm 2018;</w:t>
      </w:r>
    </w:p>
    <w:p w14:paraId="52506597" w14:textId="126BF5C2" w:rsidR="009F0118" w:rsidRPr="005F7C3E" w:rsidRDefault="00966FEC" w:rsidP="005F7C3E">
      <w:pPr>
        <w:adjustRightInd w:val="0"/>
        <w:snapToGrid w:val="0"/>
        <w:spacing w:after="120"/>
        <w:ind w:firstLine="720"/>
        <w:jc w:val="both"/>
        <w:rPr>
          <w:rFonts w:ascii="Arial" w:hAnsi="Arial" w:cs="Arial"/>
          <w:i/>
          <w:iCs/>
          <w:color w:val="000000" w:themeColor="text1"/>
          <w:sz w:val="20"/>
          <w:szCs w:val="20"/>
        </w:rPr>
      </w:pPr>
      <w:r w:rsidRPr="005F7C3E">
        <w:rPr>
          <w:rFonts w:ascii="Arial" w:hAnsi="Arial" w:cs="Arial"/>
          <w:i/>
          <w:iCs/>
          <w:color w:val="000000" w:themeColor="text1"/>
          <w:sz w:val="20"/>
          <w:szCs w:val="20"/>
        </w:rPr>
        <w:t>Theo đ</w:t>
      </w:r>
      <w:r w:rsidR="00FC7D65" w:rsidRPr="005F7C3E">
        <w:rPr>
          <w:rFonts w:ascii="Arial" w:hAnsi="Arial" w:cs="Arial"/>
          <w:i/>
          <w:iCs/>
          <w:color w:val="000000" w:themeColor="text1"/>
          <w:sz w:val="20"/>
          <w:szCs w:val="20"/>
        </w:rPr>
        <w:t>ề</w:t>
      </w:r>
      <w:r w:rsidRPr="005F7C3E">
        <w:rPr>
          <w:rFonts w:ascii="Arial" w:hAnsi="Arial" w:cs="Arial"/>
          <w:i/>
          <w:iCs/>
          <w:color w:val="000000" w:themeColor="text1"/>
          <w:sz w:val="20"/>
          <w:szCs w:val="20"/>
        </w:rPr>
        <w:t xml:space="preserve"> ngh</w:t>
      </w:r>
      <w:r w:rsidRPr="005F7C3E">
        <w:rPr>
          <w:rFonts w:ascii="Arial" w:hAnsi="Arial" w:cs="Arial"/>
          <w:i/>
          <w:iCs/>
          <w:color w:val="000000" w:themeColor="text1"/>
          <w:sz w:val="20"/>
          <w:szCs w:val="20"/>
        </w:rPr>
        <w:t>ị</w:t>
      </w:r>
      <w:r w:rsidRPr="005F7C3E">
        <w:rPr>
          <w:rFonts w:ascii="Arial" w:hAnsi="Arial" w:cs="Arial"/>
          <w:i/>
          <w:iCs/>
          <w:color w:val="000000" w:themeColor="text1"/>
          <w:sz w:val="20"/>
          <w:szCs w:val="20"/>
        </w:rPr>
        <w:t xml:space="preserve"> c</w:t>
      </w:r>
      <w:r w:rsidRPr="005F7C3E">
        <w:rPr>
          <w:rFonts w:ascii="Arial" w:hAnsi="Arial" w:cs="Arial"/>
          <w:i/>
          <w:iCs/>
          <w:color w:val="000000" w:themeColor="text1"/>
          <w:sz w:val="20"/>
          <w:szCs w:val="20"/>
        </w:rPr>
        <w:t>ủ</w:t>
      </w:r>
      <w:r w:rsidRPr="005F7C3E">
        <w:rPr>
          <w:rFonts w:ascii="Arial" w:hAnsi="Arial" w:cs="Arial"/>
          <w:i/>
          <w:iCs/>
          <w:color w:val="000000" w:themeColor="text1"/>
          <w:sz w:val="20"/>
          <w:szCs w:val="20"/>
        </w:rPr>
        <w:t>a B</w:t>
      </w:r>
      <w:r w:rsidRPr="005F7C3E">
        <w:rPr>
          <w:rFonts w:ascii="Arial" w:hAnsi="Arial" w:cs="Arial"/>
          <w:i/>
          <w:iCs/>
          <w:color w:val="000000" w:themeColor="text1"/>
          <w:sz w:val="20"/>
          <w:szCs w:val="20"/>
        </w:rPr>
        <w:t>ộ</w:t>
      </w:r>
      <w:r w:rsidRPr="005F7C3E">
        <w:rPr>
          <w:rFonts w:ascii="Arial" w:hAnsi="Arial" w:cs="Arial"/>
          <w:i/>
          <w:iCs/>
          <w:color w:val="000000" w:themeColor="text1"/>
          <w:sz w:val="20"/>
          <w:szCs w:val="20"/>
        </w:rPr>
        <w:t xml:space="preserve"> trư</w:t>
      </w:r>
      <w:r w:rsidRPr="005F7C3E">
        <w:rPr>
          <w:rFonts w:ascii="Arial" w:hAnsi="Arial" w:cs="Arial"/>
          <w:i/>
          <w:iCs/>
          <w:color w:val="000000" w:themeColor="text1"/>
          <w:sz w:val="20"/>
          <w:szCs w:val="20"/>
        </w:rPr>
        <w:t>ở</w:t>
      </w:r>
      <w:r w:rsidRPr="005F7C3E">
        <w:rPr>
          <w:rFonts w:ascii="Arial" w:hAnsi="Arial" w:cs="Arial"/>
          <w:i/>
          <w:iCs/>
          <w:color w:val="000000" w:themeColor="text1"/>
          <w:sz w:val="20"/>
          <w:szCs w:val="20"/>
        </w:rPr>
        <w:t>ng B</w:t>
      </w:r>
      <w:r w:rsidRPr="005F7C3E">
        <w:rPr>
          <w:rFonts w:ascii="Arial" w:hAnsi="Arial" w:cs="Arial"/>
          <w:i/>
          <w:iCs/>
          <w:color w:val="000000" w:themeColor="text1"/>
          <w:sz w:val="20"/>
          <w:szCs w:val="20"/>
        </w:rPr>
        <w:t>ộ</w:t>
      </w:r>
      <w:r w:rsidRPr="005F7C3E">
        <w:rPr>
          <w:rFonts w:ascii="Arial" w:hAnsi="Arial" w:cs="Arial"/>
          <w:i/>
          <w:iCs/>
          <w:color w:val="000000" w:themeColor="text1"/>
          <w:sz w:val="20"/>
          <w:szCs w:val="20"/>
        </w:rPr>
        <w:t xml:space="preserve"> Nông nghi</w:t>
      </w:r>
      <w:r w:rsidRPr="005F7C3E">
        <w:rPr>
          <w:rFonts w:ascii="Arial" w:hAnsi="Arial" w:cs="Arial"/>
          <w:i/>
          <w:iCs/>
          <w:color w:val="000000" w:themeColor="text1"/>
          <w:sz w:val="20"/>
          <w:szCs w:val="20"/>
        </w:rPr>
        <w:t>ệ</w:t>
      </w:r>
      <w:r w:rsidRPr="005F7C3E">
        <w:rPr>
          <w:rFonts w:ascii="Arial" w:hAnsi="Arial" w:cs="Arial"/>
          <w:i/>
          <w:iCs/>
          <w:color w:val="000000" w:themeColor="text1"/>
          <w:sz w:val="20"/>
          <w:szCs w:val="20"/>
        </w:rPr>
        <w:t>p và Môi trư</w:t>
      </w:r>
      <w:r w:rsidRPr="005F7C3E">
        <w:rPr>
          <w:rFonts w:ascii="Arial" w:hAnsi="Arial" w:cs="Arial"/>
          <w:i/>
          <w:iCs/>
          <w:color w:val="000000" w:themeColor="text1"/>
          <w:sz w:val="20"/>
          <w:szCs w:val="20"/>
        </w:rPr>
        <w:t>ờ</w:t>
      </w:r>
      <w:r w:rsidRPr="005F7C3E">
        <w:rPr>
          <w:rFonts w:ascii="Arial" w:hAnsi="Arial" w:cs="Arial"/>
          <w:i/>
          <w:iCs/>
          <w:color w:val="000000" w:themeColor="text1"/>
          <w:sz w:val="20"/>
          <w:szCs w:val="20"/>
        </w:rPr>
        <w:t>ng;</w:t>
      </w:r>
    </w:p>
    <w:p w14:paraId="71562326" w14:textId="0C8910C5" w:rsidR="009F0118" w:rsidRPr="005F7C3E" w:rsidRDefault="00FC7D65" w:rsidP="005F7C3E">
      <w:pPr>
        <w:adjustRightInd w:val="0"/>
        <w:snapToGrid w:val="0"/>
        <w:ind w:firstLine="720"/>
        <w:jc w:val="both"/>
        <w:rPr>
          <w:rFonts w:ascii="Arial" w:hAnsi="Arial" w:cs="Arial"/>
          <w:i/>
          <w:iCs/>
          <w:color w:val="000000" w:themeColor="text1"/>
          <w:sz w:val="20"/>
          <w:szCs w:val="20"/>
        </w:rPr>
      </w:pPr>
      <w:r w:rsidRPr="005F7C3E">
        <w:rPr>
          <w:rFonts w:ascii="Arial" w:hAnsi="Arial" w:cs="Arial"/>
          <w:i/>
          <w:iCs/>
          <w:color w:val="000000" w:themeColor="text1"/>
          <w:sz w:val="20"/>
          <w:szCs w:val="20"/>
        </w:rPr>
        <w:t>Chính phủ ban hành Nghị định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3420D580" w14:textId="77777777" w:rsidR="00FC7D65" w:rsidRPr="005F7C3E" w:rsidRDefault="00FC7D65" w:rsidP="005F7C3E">
      <w:pPr>
        <w:pStyle w:val="BodyText"/>
        <w:adjustRightInd w:val="0"/>
        <w:snapToGrid w:val="0"/>
        <w:spacing w:after="0" w:line="240" w:lineRule="auto"/>
        <w:ind w:firstLine="720"/>
        <w:jc w:val="both"/>
        <w:rPr>
          <w:rFonts w:ascii="Arial" w:hAnsi="Arial" w:cs="Arial"/>
          <w:color w:val="000000" w:themeColor="text1"/>
          <w:sz w:val="20"/>
          <w:szCs w:val="20"/>
        </w:rPr>
      </w:pPr>
    </w:p>
    <w:p w14:paraId="108F6C15" w14:textId="70FCE574"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b/>
          <w:bCs/>
          <w:color w:val="000000" w:themeColor="text1"/>
          <w:sz w:val="20"/>
          <w:szCs w:val="20"/>
        </w:rPr>
        <w:t>Điều 1. Sửa đổi, bổ sung một số điều của Nghị định số 40/2016/NĐ-CP n</w:t>
      </w:r>
      <w:r w:rsidR="00FC7D65" w:rsidRPr="005F7C3E">
        <w:rPr>
          <w:rFonts w:ascii="Arial" w:hAnsi="Arial" w:cs="Arial"/>
          <w:b/>
          <w:bCs/>
          <w:color w:val="000000" w:themeColor="text1"/>
          <w:sz w:val="20"/>
          <w:szCs w:val="20"/>
        </w:rPr>
        <w:t>gày</w:t>
      </w:r>
      <w:r w:rsidRPr="005F7C3E">
        <w:rPr>
          <w:rFonts w:ascii="Arial" w:hAnsi="Arial" w:cs="Arial"/>
          <w:b/>
          <w:bCs/>
          <w:color w:val="000000" w:themeColor="text1"/>
          <w:sz w:val="20"/>
          <w:szCs w:val="20"/>
        </w:rPr>
        <w:t xml:space="preserve"> 15 tháng 5 năm 2016 của Chính phủ quy định chi tiết thi hành một </w:t>
      </w:r>
      <w:r w:rsidR="00FC7D65" w:rsidRPr="005F7C3E">
        <w:rPr>
          <w:rFonts w:ascii="Arial" w:hAnsi="Arial" w:cs="Arial"/>
          <w:b/>
          <w:bCs/>
          <w:color w:val="000000" w:themeColor="text1"/>
          <w:sz w:val="20"/>
          <w:szCs w:val="20"/>
        </w:rPr>
        <w:t>số điều</w:t>
      </w:r>
      <w:r w:rsidRPr="005F7C3E">
        <w:rPr>
          <w:rFonts w:ascii="Arial" w:hAnsi="Arial" w:cs="Arial"/>
          <w:b/>
          <w:bCs/>
          <w:color w:val="000000" w:themeColor="text1"/>
          <w:sz w:val="20"/>
          <w:szCs w:val="20"/>
        </w:rPr>
        <w:t xml:space="preserve"> của Luật Tài nguyên, môi trường biển và hải đảo</w:t>
      </w:r>
    </w:p>
    <w:p w14:paraId="69321E18" w14:textId="32185165" w:rsidR="009F0118" w:rsidRPr="005F7C3E" w:rsidRDefault="00FC7D65" w:rsidP="005F7C3E">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0" w:name="bookmark0"/>
      <w:bookmarkEnd w:id="0"/>
      <w:r w:rsidRPr="005F7C3E">
        <w:rPr>
          <w:rFonts w:ascii="Arial" w:hAnsi="Arial" w:cs="Arial"/>
          <w:color w:val="000000" w:themeColor="text1"/>
          <w:sz w:val="20"/>
          <w:szCs w:val="20"/>
        </w:rPr>
        <w:t>1. Sửa đổi, bổ sung khoản 2 và bổ sung khoản 4 Điều 8 như sau:</w:t>
      </w:r>
    </w:p>
    <w:p w14:paraId="42B96EF6" w14:textId="0A2FDF7F" w:rsidR="009F0118" w:rsidRPr="005F7C3E" w:rsidRDefault="00FC7D65" w:rsidP="005F7C3E">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1" w:name="bookmark1"/>
      <w:bookmarkEnd w:id="1"/>
      <w:r w:rsidRPr="005F7C3E">
        <w:rPr>
          <w:rFonts w:ascii="Arial" w:hAnsi="Arial" w:cs="Arial"/>
          <w:color w:val="000000" w:themeColor="text1"/>
          <w:sz w:val="20"/>
          <w:szCs w:val="20"/>
          <w:lang w:val="en-GB"/>
        </w:rPr>
        <w:t xml:space="preserve">a) </w:t>
      </w:r>
      <w:r w:rsidRPr="005F7C3E">
        <w:rPr>
          <w:rFonts w:ascii="Arial" w:hAnsi="Arial" w:cs="Arial"/>
          <w:color w:val="000000" w:themeColor="text1"/>
          <w:sz w:val="20"/>
          <w:szCs w:val="20"/>
        </w:rPr>
        <w:t>Sửa đổi, bổ sung khoản 2 như sau:</w:t>
      </w:r>
    </w:p>
    <w:p w14:paraId="5EE2B0F3" w14:textId="502B3E21"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“2. Vùng biển ven bờ c</w:t>
      </w:r>
      <w:r w:rsidR="002C4F06" w:rsidRPr="002C4F06">
        <w:rPr>
          <w:rFonts w:ascii="Arial" w:hAnsi="Arial" w:cs="Arial"/>
          <w:color w:val="000000" w:themeColor="text1"/>
          <w:sz w:val="20"/>
          <w:szCs w:val="20"/>
        </w:rPr>
        <w:t xml:space="preserve">ó </w:t>
      </w:r>
      <w:r w:rsidRPr="005F7C3E">
        <w:rPr>
          <w:rFonts w:ascii="Arial" w:hAnsi="Arial" w:cs="Arial"/>
          <w:color w:val="000000" w:themeColor="text1"/>
          <w:sz w:val="20"/>
          <w:szCs w:val="20"/>
        </w:rPr>
        <w:t>ranh giới trong là đường mép nước biển thấp nhất trung bình trong nhiều năm và ranh giới ngoài cách đường mép nước biển thấp nh</w:t>
      </w:r>
      <w:r w:rsidR="00FC7D65" w:rsidRPr="005F7C3E">
        <w:rPr>
          <w:rFonts w:ascii="Arial" w:hAnsi="Arial" w:cs="Arial"/>
          <w:color w:val="000000" w:themeColor="text1"/>
          <w:sz w:val="20"/>
          <w:szCs w:val="20"/>
        </w:rPr>
        <w:t>ấ</w:t>
      </w:r>
      <w:r w:rsidRPr="005F7C3E">
        <w:rPr>
          <w:rFonts w:ascii="Arial" w:hAnsi="Arial" w:cs="Arial"/>
          <w:color w:val="000000" w:themeColor="text1"/>
          <w:sz w:val="20"/>
          <w:szCs w:val="20"/>
        </w:rPr>
        <w:t xml:space="preserve">t trung bình trong </w:t>
      </w:r>
      <w:r w:rsidR="00FC7D65" w:rsidRPr="005F7C3E">
        <w:rPr>
          <w:rFonts w:ascii="Arial" w:hAnsi="Arial" w:cs="Arial"/>
          <w:color w:val="000000" w:themeColor="text1"/>
          <w:sz w:val="20"/>
          <w:szCs w:val="20"/>
        </w:rPr>
        <w:t>nhiều</w:t>
      </w:r>
      <w:r w:rsidRPr="005F7C3E">
        <w:rPr>
          <w:rFonts w:ascii="Arial" w:hAnsi="Arial" w:cs="Arial"/>
          <w:color w:val="000000" w:themeColor="text1"/>
          <w:sz w:val="20"/>
          <w:szCs w:val="20"/>
        </w:rPr>
        <w:t xml:space="preserve"> năm một khoảng cách tương ứng là 06 hải lý.”</w:t>
      </w:r>
    </w:p>
    <w:p w14:paraId="39AB5576" w14:textId="0599CBFB" w:rsidR="009F0118" w:rsidRPr="005F7C3E" w:rsidRDefault="00FC7D65" w:rsidP="005F7C3E">
      <w:pPr>
        <w:pStyle w:val="BodyText"/>
        <w:tabs>
          <w:tab w:val="left" w:pos="1214"/>
        </w:tabs>
        <w:adjustRightInd w:val="0"/>
        <w:snapToGrid w:val="0"/>
        <w:spacing w:after="120" w:line="240" w:lineRule="auto"/>
        <w:ind w:firstLine="720"/>
        <w:jc w:val="both"/>
        <w:rPr>
          <w:rFonts w:ascii="Arial" w:hAnsi="Arial" w:cs="Arial"/>
          <w:color w:val="000000" w:themeColor="text1"/>
          <w:sz w:val="20"/>
          <w:szCs w:val="20"/>
        </w:rPr>
      </w:pPr>
      <w:bookmarkStart w:id="2" w:name="bookmark2"/>
      <w:bookmarkEnd w:id="2"/>
      <w:r w:rsidRPr="005F7C3E">
        <w:rPr>
          <w:rFonts w:ascii="Arial" w:hAnsi="Arial" w:cs="Arial"/>
          <w:color w:val="000000" w:themeColor="text1"/>
          <w:sz w:val="20"/>
          <w:szCs w:val="20"/>
        </w:rPr>
        <w:t>b) Bổ sung khoản 4 như sau:</w:t>
      </w:r>
    </w:p>
    <w:p w14:paraId="7CFA5B04" w14:textId="35C4EC8F"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“4. Đường mép nước biển thấp nhất trung bình trong nhiều năm</w:t>
      </w:r>
    </w:p>
    <w:p w14:paraId="2B82AFC6" w14:textId="5C1CFF40" w:rsidR="009F0118" w:rsidRPr="005F7C3E" w:rsidRDefault="00FC7D65" w:rsidP="005F7C3E">
      <w:pPr>
        <w:pStyle w:val="BodyText"/>
        <w:tabs>
          <w:tab w:val="left" w:pos="1191"/>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5F7C3E">
        <w:rPr>
          <w:rFonts w:ascii="Arial" w:hAnsi="Arial" w:cs="Arial"/>
          <w:color w:val="000000" w:themeColor="text1"/>
          <w:sz w:val="20"/>
          <w:szCs w:val="20"/>
        </w:rPr>
        <w:t>a) Đường mép nước biển thấp nhất trung bình trong nhiều năm được tính toán, xác định trên cơ sở giá trị mực nước biển thấp nhất trung bình trong nhiều năm của các điểm có giá trị đặc trưng mực nước triều được tính trong 18,6 năm và loại hình bờ biển (bờ biển là sườn núi đá, vách núi đá; bờ biển tự nhiên có độ dốc lớn hơn hoặc bằng 45 độ; bờ biển tự nhiên có độ dốc nhỏ hơn 45 độ; bờ biển có công trình xây dựng đê biển, kè biển), trừ trường hợp quy định tại điểm b khoản này;</w:t>
      </w:r>
    </w:p>
    <w:p w14:paraId="4F9E1A91" w14:textId="09D1EFDA" w:rsidR="009F0118" w:rsidRPr="005F7C3E" w:rsidRDefault="00FC7D65" w:rsidP="005F7C3E">
      <w:pPr>
        <w:pStyle w:val="BodyText"/>
        <w:tabs>
          <w:tab w:val="left" w:pos="1198"/>
        </w:tabs>
        <w:adjustRightInd w:val="0"/>
        <w:snapToGrid w:val="0"/>
        <w:spacing w:after="120" w:line="240" w:lineRule="auto"/>
        <w:ind w:firstLine="720"/>
        <w:jc w:val="both"/>
        <w:rPr>
          <w:rFonts w:ascii="Arial" w:hAnsi="Arial" w:cs="Arial"/>
          <w:color w:val="000000" w:themeColor="text1"/>
          <w:sz w:val="20"/>
          <w:szCs w:val="20"/>
        </w:rPr>
      </w:pPr>
      <w:bookmarkStart w:id="4" w:name="bookmark4"/>
      <w:bookmarkEnd w:id="4"/>
      <w:r w:rsidRPr="005F7C3E">
        <w:rPr>
          <w:rFonts w:ascii="Arial" w:hAnsi="Arial" w:cs="Arial"/>
          <w:color w:val="000000" w:themeColor="text1"/>
          <w:sz w:val="20"/>
          <w:szCs w:val="20"/>
        </w:rPr>
        <w:t>b) Đối với các đoạn bờ biển bị gián đoạn bởi các cửa sông, cửa đầm, phá, đường mép nước biển thấp nhất trung bình trong nhiều năm được xác định bằng cách nối hai điểm gần nhất thuộc đường mép nước biển thấp trung bình trong nhiều năm đã xác định tại hai bên cửa sông, cửa đầm, phá.</w:t>
      </w:r>
    </w:p>
    <w:p w14:paraId="7F6E0C22" w14:textId="38FA7AE2"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Đối với khu vực lấn biển đã hoàn thành theo quy định của </w:t>
      </w:r>
      <w:r w:rsidRPr="005F7C3E">
        <w:rPr>
          <w:rFonts w:ascii="Arial" w:hAnsi="Arial" w:cs="Arial"/>
          <w:color w:val="000000" w:themeColor="text1"/>
          <w:sz w:val="20"/>
          <w:szCs w:val="20"/>
        </w:rPr>
        <w:t xml:space="preserve">pháp luật thì đường mép nước biển thấp nhất trung bình trong nhiều năm </w:t>
      </w:r>
      <w:r w:rsidR="00FC7D65" w:rsidRPr="005F7C3E">
        <w:rPr>
          <w:rFonts w:ascii="Arial" w:hAnsi="Arial" w:cs="Arial"/>
          <w:color w:val="000000" w:themeColor="text1"/>
          <w:sz w:val="20"/>
          <w:szCs w:val="20"/>
        </w:rPr>
        <w:t>l</w:t>
      </w:r>
      <w:r w:rsidRPr="005F7C3E">
        <w:rPr>
          <w:rFonts w:ascii="Arial" w:hAnsi="Arial" w:cs="Arial"/>
          <w:color w:val="000000" w:themeColor="text1"/>
          <w:sz w:val="20"/>
          <w:szCs w:val="20"/>
        </w:rPr>
        <w:t>à ranh giới ngoài của khu vực lấn biển;</w:t>
      </w:r>
    </w:p>
    <w:p w14:paraId="3BD45DED" w14:textId="0162C21F" w:rsidR="009F0118" w:rsidRPr="00A8583E" w:rsidRDefault="00FC7D65" w:rsidP="005F7C3E">
      <w:pPr>
        <w:pStyle w:val="BodyText"/>
        <w:tabs>
          <w:tab w:val="left" w:pos="1209"/>
        </w:tabs>
        <w:adjustRightInd w:val="0"/>
        <w:snapToGrid w:val="0"/>
        <w:spacing w:after="120" w:line="240" w:lineRule="auto"/>
        <w:ind w:firstLine="720"/>
        <w:jc w:val="both"/>
        <w:rPr>
          <w:rFonts w:ascii="Arial" w:hAnsi="Arial" w:cs="Arial"/>
          <w:color w:val="000000" w:themeColor="text1"/>
          <w:sz w:val="20"/>
          <w:szCs w:val="20"/>
        </w:rPr>
      </w:pPr>
      <w:bookmarkStart w:id="5" w:name="bookmark5"/>
      <w:bookmarkEnd w:id="5"/>
      <w:r w:rsidRPr="005F7C3E">
        <w:rPr>
          <w:rFonts w:ascii="Arial" w:hAnsi="Arial" w:cs="Arial"/>
          <w:color w:val="000000" w:themeColor="text1"/>
          <w:sz w:val="20"/>
          <w:szCs w:val="20"/>
        </w:rPr>
        <w:t>c) Bộ Nông nghiệp và Môi trường xác định và công bố các điểm có giá trị đặc trưng mực nước triều; xác định và công bố đường mép nước biển thấp nhất trung bình trong nhiều năm của đất liền và đảo có diện tích lớn nhất thuộc các huyện đảo; hướng dẫn Ủy ban nhân dân tỉnh có biển xác định đường mép nư</w:t>
      </w:r>
      <w:bookmarkStart w:id="6" w:name="_GoBack"/>
      <w:bookmarkEnd w:id="6"/>
      <w:r w:rsidRPr="005F7C3E">
        <w:rPr>
          <w:rFonts w:ascii="Arial" w:hAnsi="Arial" w:cs="Arial"/>
          <w:color w:val="000000" w:themeColor="text1"/>
          <w:sz w:val="20"/>
          <w:szCs w:val="20"/>
        </w:rPr>
        <w:t xml:space="preserve">ớc biển thấp nhất trung bình trong nhiều năm; đường ranh giới ngoài vùng biển 03 hải </w:t>
      </w:r>
      <w:r w:rsidRPr="005F7C3E">
        <w:rPr>
          <w:rFonts w:ascii="Arial" w:hAnsi="Arial" w:cs="Arial"/>
          <w:color w:val="000000" w:themeColor="text1"/>
          <w:sz w:val="20"/>
          <w:szCs w:val="20"/>
        </w:rPr>
        <w:lastRenderedPageBreak/>
        <w:t>lý và vùng biển 06 hải lý của các đả</w:t>
      </w:r>
      <w:r w:rsidR="00A8583E" w:rsidRPr="00A8583E">
        <w:rPr>
          <w:rFonts w:ascii="Arial" w:hAnsi="Arial" w:cs="Arial"/>
          <w:color w:val="000000" w:themeColor="text1"/>
          <w:sz w:val="20"/>
          <w:szCs w:val="20"/>
        </w:rPr>
        <w:t>o.</w:t>
      </w:r>
    </w:p>
    <w:p w14:paraId="5D242463" w14:textId="40E48818" w:rsidR="009F0118" w:rsidRPr="005F7C3E" w:rsidRDefault="00FC7D65"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Ủy ban nhân dân các tỉnh có biển xác định và công bố đường mép nước biển thấp nhất trung bình trong nhiều năm; đường ranh giới ngoài vùng biển 03 hải lý và vùng biển 06 hải lý của các đảo của các đảo thuộc phạm vi quản lý trừ đảo có diện tích lớn nhất của các huyện đảo;</w:t>
      </w:r>
    </w:p>
    <w:p w14:paraId="4E94DB41" w14:textId="480FBE63" w:rsidR="009F0118" w:rsidRPr="005F7C3E" w:rsidRDefault="00FC7D65" w:rsidP="005F7C3E">
      <w:pPr>
        <w:pStyle w:val="BodyText"/>
        <w:tabs>
          <w:tab w:val="left" w:pos="1212"/>
        </w:tabs>
        <w:adjustRightInd w:val="0"/>
        <w:snapToGrid w:val="0"/>
        <w:spacing w:after="120" w:line="240" w:lineRule="auto"/>
        <w:ind w:firstLine="720"/>
        <w:jc w:val="both"/>
        <w:rPr>
          <w:rFonts w:ascii="Arial" w:hAnsi="Arial" w:cs="Arial"/>
          <w:color w:val="000000" w:themeColor="text1"/>
          <w:sz w:val="20"/>
          <w:szCs w:val="20"/>
        </w:rPr>
      </w:pPr>
      <w:bookmarkStart w:id="7" w:name="bookmark6"/>
      <w:bookmarkEnd w:id="7"/>
      <w:r w:rsidRPr="005F7C3E">
        <w:rPr>
          <w:rFonts w:ascii="Arial" w:hAnsi="Arial" w:cs="Arial"/>
          <w:color w:val="000000" w:themeColor="text1"/>
          <w:sz w:val="20"/>
          <w:szCs w:val="20"/>
        </w:rPr>
        <w:t>d) Đường mép nước biển thấp nhất trung bình trong nhiều năm của các đoạn đường bờ biển được rà soát, chỉnh lý sau khi hoàn thành dự án đầu tư lấn biển hoặc hạng mục lấn biển trong dự án đầu tư hoặc khi có sự thay đổi hiện trạng đường bờ biển, địa hình làm thay đổi đường mép nước biển thấp nhất trung bình trong nhiều năm đã được công bố.</w:t>
      </w:r>
    </w:p>
    <w:p w14:paraId="3FAC3F07" w14:textId="3A21F825" w:rsidR="009F0118" w:rsidRPr="005F7C3E" w:rsidRDefault="00FC7D65"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Ủy ban nhân dân cấp tỉnh có biển thực hiện rà soát, xác định, chỉnh lý, đề xuất Bộ Nông nghiệp và Môi trường xem xét, công bố đường mép nước biển thấp nhất trung bình trong nhiều năm phần đất liền và các đảo có </w:t>
      </w:r>
      <w:r w:rsidR="000C4D0C" w:rsidRPr="005F7C3E">
        <w:rPr>
          <w:rFonts w:ascii="Arial" w:hAnsi="Arial" w:cs="Arial"/>
          <w:color w:val="000000" w:themeColor="text1"/>
          <w:sz w:val="20"/>
          <w:szCs w:val="20"/>
        </w:rPr>
        <w:t>d</w:t>
      </w:r>
      <w:r w:rsidRPr="005F7C3E">
        <w:rPr>
          <w:rFonts w:ascii="Arial" w:hAnsi="Arial" w:cs="Arial"/>
          <w:color w:val="000000" w:themeColor="text1"/>
          <w:sz w:val="20"/>
          <w:szCs w:val="20"/>
        </w:rPr>
        <w:t>iện tích lớn nhất thuộc các huyện đảo đã được công bố; rà soát, xác định, chỉnh l</w:t>
      </w:r>
      <w:r w:rsidR="000C4D0C" w:rsidRPr="005F7C3E">
        <w:rPr>
          <w:rFonts w:ascii="Arial" w:hAnsi="Arial" w:cs="Arial"/>
          <w:color w:val="000000" w:themeColor="text1"/>
          <w:sz w:val="20"/>
          <w:szCs w:val="20"/>
        </w:rPr>
        <w:t>ý</w:t>
      </w:r>
      <w:r w:rsidRPr="005F7C3E">
        <w:rPr>
          <w:rFonts w:ascii="Arial" w:hAnsi="Arial" w:cs="Arial"/>
          <w:color w:val="000000" w:themeColor="text1"/>
          <w:sz w:val="20"/>
          <w:szCs w:val="20"/>
        </w:rPr>
        <w:t xml:space="preserve"> và công bố đường mép nước biển thấp nhất trung bình trong nhiều năm của các đảo thuộc phạm vi quản lý trừ đảo có diện tích lớn nhất của các huyện đảo.</w:t>
      </w:r>
      <w:r w:rsidR="005F7C3E" w:rsidRPr="005F7C3E">
        <w:rPr>
          <w:rFonts w:ascii="Arial" w:hAnsi="Arial" w:cs="Arial"/>
          <w:color w:val="000000" w:themeColor="text1"/>
          <w:sz w:val="20"/>
          <w:szCs w:val="20"/>
        </w:rPr>
        <w:t>”</w:t>
      </w:r>
    </w:p>
    <w:p w14:paraId="4DFAD765" w14:textId="2B6B8CBD" w:rsidR="009F0118" w:rsidRPr="005F7C3E" w:rsidRDefault="000C4D0C" w:rsidP="005F7C3E">
      <w:pPr>
        <w:pStyle w:val="BodyText"/>
        <w:tabs>
          <w:tab w:val="left" w:pos="1177"/>
        </w:tabs>
        <w:adjustRightInd w:val="0"/>
        <w:snapToGrid w:val="0"/>
        <w:spacing w:after="120" w:line="240" w:lineRule="auto"/>
        <w:ind w:firstLine="720"/>
        <w:jc w:val="both"/>
        <w:rPr>
          <w:rFonts w:ascii="Arial" w:hAnsi="Arial" w:cs="Arial"/>
          <w:color w:val="000000" w:themeColor="text1"/>
          <w:sz w:val="20"/>
          <w:szCs w:val="20"/>
        </w:rPr>
      </w:pPr>
      <w:bookmarkStart w:id="8" w:name="bookmark7"/>
      <w:bookmarkEnd w:id="8"/>
      <w:r w:rsidRPr="005F7C3E">
        <w:rPr>
          <w:rFonts w:ascii="Arial" w:hAnsi="Arial" w:cs="Arial"/>
          <w:color w:val="000000" w:themeColor="text1"/>
          <w:sz w:val="20"/>
          <w:szCs w:val="20"/>
        </w:rPr>
        <w:t>2. Bổ sung Điều 35a vào sau Điều 35 như sau:</w:t>
      </w:r>
    </w:p>
    <w:p w14:paraId="6DF75E5F" w14:textId="68E4AEBA" w:rsidR="009F0118" w:rsidRPr="005F7C3E" w:rsidRDefault="005F7C3E" w:rsidP="005F7C3E">
      <w:pPr>
        <w:pStyle w:val="BodyText"/>
        <w:tabs>
          <w:tab w:val="left" w:pos="3406"/>
          <w:tab w:val="left" w:pos="4605"/>
          <w:tab w:val="left" w:pos="5839"/>
        </w:tabs>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b/>
          <w:bCs/>
          <w:color w:val="000000" w:themeColor="text1"/>
          <w:sz w:val="20"/>
          <w:szCs w:val="20"/>
        </w:rPr>
        <w:t>“Điều 35a. Điều chỉnh Danh mục các khu vực phải thiết lập hành lang bảo vệ bờ biển</w:t>
      </w:r>
    </w:p>
    <w:p w14:paraId="45EC506E" w14:textId="017E0905" w:rsidR="009F0118" w:rsidRPr="005F7C3E" w:rsidRDefault="000C4D0C" w:rsidP="005F7C3E">
      <w:pPr>
        <w:pStyle w:val="BodyText"/>
        <w:tabs>
          <w:tab w:val="left" w:pos="1169"/>
        </w:tabs>
        <w:adjustRightInd w:val="0"/>
        <w:snapToGrid w:val="0"/>
        <w:spacing w:after="120" w:line="240" w:lineRule="auto"/>
        <w:ind w:firstLine="720"/>
        <w:jc w:val="both"/>
        <w:rPr>
          <w:rFonts w:ascii="Arial" w:hAnsi="Arial" w:cs="Arial"/>
          <w:color w:val="000000" w:themeColor="text1"/>
          <w:sz w:val="20"/>
          <w:szCs w:val="20"/>
        </w:rPr>
      </w:pPr>
      <w:bookmarkStart w:id="9" w:name="bookmark8"/>
      <w:bookmarkEnd w:id="9"/>
      <w:r w:rsidRPr="005F7C3E">
        <w:rPr>
          <w:rFonts w:ascii="Arial" w:hAnsi="Arial" w:cs="Arial"/>
          <w:color w:val="000000" w:themeColor="text1"/>
          <w:sz w:val="20"/>
          <w:szCs w:val="20"/>
        </w:rPr>
        <w:t>1. Danh mục các khu vực phải thiết lập hành lang bảo vệ bờ biển được xem xét, điều chỉnh trong các trường hợp sau đây:</w:t>
      </w:r>
    </w:p>
    <w:p w14:paraId="15D677C9" w14:textId="7CE2D741" w:rsidR="009F0118" w:rsidRPr="005F7C3E" w:rsidRDefault="000C4D0C" w:rsidP="005F7C3E">
      <w:pPr>
        <w:pStyle w:val="BodyText"/>
        <w:tabs>
          <w:tab w:val="left" w:pos="1184"/>
        </w:tabs>
        <w:adjustRightInd w:val="0"/>
        <w:snapToGrid w:val="0"/>
        <w:spacing w:after="120" w:line="240" w:lineRule="auto"/>
        <w:ind w:firstLine="720"/>
        <w:jc w:val="both"/>
        <w:rPr>
          <w:rFonts w:ascii="Arial" w:hAnsi="Arial" w:cs="Arial"/>
          <w:color w:val="000000" w:themeColor="text1"/>
          <w:sz w:val="20"/>
          <w:szCs w:val="20"/>
        </w:rPr>
      </w:pPr>
      <w:bookmarkStart w:id="10" w:name="bookmark9"/>
      <w:bookmarkEnd w:id="10"/>
      <w:r w:rsidRPr="005F7C3E">
        <w:rPr>
          <w:rFonts w:ascii="Arial" w:hAnsi="Arial" w:cs="Arial"/>
          <w:color w:val="000000" w:themeColor="text1"/>
          <w:sz w:val="20"/>
          <w:szCs w:val="20"/>
          <w:lang w:val="en-GB"/>
        </w:rPr>
        <w:t xml:space="preserve">a) </w:t>
      </w:r>
      <w:r w:rsidRPr="005F7C3E">
        <w:rPr>
          <w:rFonts w:ascii="Arial" w:hAnsi="Arial" w:cs="Arial"/>
          <w:color w:val="000000" w:themeColor="text1"/>
          <w:sz w:val="20"/>
          <w:szCs w:val="20"/>
        </w:rPr>
        <w:t>Do yêu cầu về quốc phòng, an ninh; phòng, chống thiên tai;</w:t>
      </w:r>
    </w:p>
    <w:p w14:paraId="5FBE1C1B" w14:textId="6742B7EA" w:rsidR="009F0118" w:rsidRPr="005F7C3E" w:rsidRDefault="000C4D0C" w:rsidP="005F7C3E">
      <w:pPr>
        <w:pStyle w:val="BodyText"/>
        <w:tabs>
          <w:tab w:val="left" w:pos="1208"/>
        </w:tabs>
        <w:adjustRightInd w:val="0"/>
        <w:snapToGrid w:val="0"/>
        <w:spacing w:after="120" w:line="240" w:lineRule="auto"/>
        <w:ind w:firstLine="720"/>
        <w:jc w:val="both"/>
        <w:rPr>
          <w:rFonts w:ascii="Arial" w:hAnsi="Arial" w:cs="Arial"/>
          <w:color w:val="000000" w:themeColor="text1"/>
          <w:sz w:val="20"/>
          <w:szCs w:val="20"/>
        </w:rPr>
      </w:pPr>
      <w:bookmarkStart w:id="11" w:name="bookmark10"/>
      <w:bookmarkEnd w:id="11"/>
      <w:r w:rsidRPr="005F7C3E">
        <w:rPr>
          <w:rFonts w:ascii="Arial" w:hAnsi="Arial" w:cs="Arial"/>
          <w:color w:val="000000" w:themeColor="text1"/>
          <w:sz w:val="20"/>
          <w:szCs w:val="20"/>
        </w:rPr>
        <w:t>b) Do tác động của thiên tai hoặc các trường hợp bất khả kháng theo quy định của pháp luật dân sự mà khu vực hành lang bảo vệ bờ biển không còn đáp ứng các mục tiêu, yêu cầu quy định tại khoản 1 Điều 23 Luật Tài nguyên, môi trường biển và hải đảo;</w:t>
      </w:r>
    </w:p>
    <w:p w14:paraId="1B491998" w14:textId="4A082D85" w:rsidR="009F0118" w:rsidRPr="005F7C3E" w:rsidRDefault="000C4D0C" w:rsidP="005F7C3E">
      <w:pPr>
        <w:pStyle w:val="BodyText"/>
        <w:tabs>
          <w:tab w:val="left" w:pos="1208"/>
        </w:tabs>
        <w:adjustRightInd w:val="0"/>
        <w:snapToGrid w:val="0"/>
        <w:spacing w:after="120" w:line="240" w:lineRule="auto"/>
        <w:ind w:firstLine="720"/>
        <w:jc w:val="both"/>
        <w:rPr>
          <w:rFonts w:ascii="Arial" w:hAnsi="Arial" w:cs="Arial"/>
          <w:color w:val="000000" w:themeColor="text1"/>
          <w:sz w:val="20"/>
          <w:szCs w:val="20"/>
        </w:rPr>
      </w:pPr>
      <w:bookmarkStart w:id="12" w:name="bookmark11"/>
      <w:bookmarkEnd w:id="12"/>
      <w:r w:rsidRPr="005F7C3E">
        <w:rPr>
          <w:rFonts w:ascii="Arial" w:hAnsi="Arial" w:cs="Arial"/>
          <w:color w:val="000000" w:themeColor="text1"/>
          <w:sz w:val="20"/>
          <w:szCs w:val="20"/>
        </w:rPr>
        <w:t>c) Điều chỉnh cho phù hợp với Quy hoạch tổng thể khai thác, sử dụng bền vững tài nguyên vùng bờ, Quy hoạch tỉnh được cấp có thẩm quyền phê duyệt;</w:t>
      </w:r>
    </w:p>
    <w:p w14:paraId="5E679144" w14:textId="606A5631" w:rsidR="009F0118" w:rsidRPr="005F7C3E" w:rsidRDefault="000C4D0C" w:rsidP="005F7C3E">
      <w:pPr>
        <w:pStyle w:val="BodyText"/>
        <w:tabs>
          <w:tab w:val="left" w:pos="1208"/>
        </w:tabs>
        <w:adjustRightInd w:val="0"/>
        <w:snapToGrid w:val="0"/>
        <w:spacing w:after="120" w:line="240" w:lineRule="auto"/>
        <w:ind w:firstLine="720"/>
        <w:jc w:val="both"/>
        <w:rPr>
          <w:rFonts w:ascii="Arial" w:hAnsi="Arial" w:cs="Arial"/>
          <w:color w:val="000000" w:themeColor="text1"/>
          <w:sz w:val="20"/>
          <w:szCs w:val="20"/>
        </w:rPr>
      </w:pPr>
      <w:bookmarkStart w:id="13" w:name="bookmark12"/>
      <w:bookmarkEnd w:id="13"/>
      <w:r w:rsidRPr="005F7C3E">
        <w:rPr>
          <w:rFonts w:ascii="Arial" w:hAnsi="Arial" w:cs="Arial"/>
          <w:color w:val="000000" w:themeColor="text1"/>
          <w:sz w:val="20"/>
          <w:szCs w:val="20"/>
        </w:rPr>
        <w:t>d) Thay đổi mục đích sử dụng đất để phát triển kinh tế - xã hội, vì lợi ích quốc gia, công cộng thuộc các trường hợp thu hồi đất theo quy định của Luật Đất đai;</w:t>
      </w:r>
    </w:p>
    <w:p w14:paraId="463CCE9F" w14:textId="158C224E"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đ) Bổ sung các khu vực cần thiết lập hành lang bảo vệ bờ biển khi đáp ứng các mục tiêu, yêu cầu quy định tại kho</w:t>
      </w:r>
      <w:r w:rsidR="000C4D0C" w:rsidRPr="005F7C3E">
        <w:rPr>
          <w:rFonts w:ascii="Arial" w:hAnsi="Arial" w:cs="Arial"/>
          <w:color w:val="000000" w:themeColor="text1"/>
          <w:sz w:val="20"/>
          <w:szCs w:val="20"/>
        </w:rPr>
        <w:t>ả</w:t>
      </w:r>
      <w:r w:rsidRPr="005F7C3E">
        <w:rPr>
          <w:rFonts w:ascii="Arial" w:hAnsi="Arial" w:cs="Arial"/>
          <w:color w:val="000000" w:themeColor="text1"/>
          <w:sz w:val="20"/>
          <w:szCs w:val="20"/>
        </w:rPr>
        <w:t xml:space="preserve">n </w:t>
      </w:r>
      <w:r w:rsidR="000C4D0C" w:rsidRPr="005F7C3E">
        <w:rPr>
          <w:rFonts w:ascii="Arial" w:hAnsi="Arial" w:cs="Arial"/>
          <w:color w:val="000000" w:themeColor="text1"/>
          <w:sz w:val="20"/>
          <w:szCs w:val="20"/>
        </w:rPr>
        <w:t>1</w:t>
      </w:r>
      <w:r w:rsidRPr="005F7C3E">
        <w:rPr>
          <w:rFonts w:ascii="Arial" w:hAnsi="Arial" w:cs="Arial"/>
          <w:color w:val="000000" w:themeColor="text1"/>
          <w:sz w:val="20"/>
          <w:szCs w:val="20"/>
        </w:rPr>
        <w:t xml:space="preserve"> Điều 23 Luật Tài nguyên, môi trường biển và hải đảo.</w:t>
      </w:r>
    </w:p>
    <w:p w14:paraId="25CF7956" w14:textId="0AEF6C50" w:rsidR="009F0118" w:rsidRPr="005F7C3E" w:rsidRDefault="000C4D0C" w:rsidP="005F7C3E">
      <w:pPr>
        <w:pStyle w:val="BodyText"/>
        <w:tabs>
          <w:tab w:val="left" w:pos="1173"/>
        </w:tabs>
        <w:adjustRightInd w:val="0"/>
        <w:snapToGrid w:val="0"/>
        <w:spacing w:after="120" w:line="240" w:lineRule="auto"/>
        <w:ind w:firstLine="720"/>
        <w:jc w:val="both"/>
        <w:rPr>
          <w:rFonts w:ascii="Arial" w:hAnsi="Arial" w:cs="Arial"/>
          <w:color w:val="000000" w:themeColor="text1"/>
          <w:sz w:val="20"/>
          <w:szCs w:val="20"/>
        </w:rPr>
      </w:pPr>
      <w:bookmarkStart w:id="14" w:name="bookmark13"/>
      <w:bookmarkEnd w:id="14"/>
      <w:r w:rsidRPr="005F7C3E">
        <w:rPr>
          <w:rFonts w:ascii="Arial" w:hAnsi="Arial" w:cs="Arial"/>
          <w:color w:val="000000" w:themeColor="text1"/>
          <w:sz w:val="20"/>
          <w:szCs w:val="20"/>
        </w:rPr>
        <w:t>2. Việc điều chỉnh, lấy ý kiến của cơ quan, tổ chức, cá nhân và cộng đồng dân cư có liên quan; phê duyệt điều chỉnh Danh mục các khu vực phải thiết lập hành lang bảo vệ bờ biển thực hiện được thực hiện như việc lập Danh mục các khu vực phải thiết lập hành lang bảo vệ bờ biển theo quy định tại Điều 31, Điều 32, Điều 33, Điều 34 và Điều 35 Nghị định này.</w:t>
      </w:r>
      <w:r w:rsidR="005F7C3E" w:rsidRPr="005F7C3E">
        <w:rPr>
          <w:rFonts w:ascii="Arial" w:hAnsi="Arial" w:cs="Arial"/>
          <w:color w:val="000000" w:themeColor="text1"/>
          <w:sz w:val="20"/>
          <w:szCs w:val="20"/>
        </w:rPr>
        <w:t>”</w:t>
      </w:r>
    </w:p>
    <w:p w14:paraId="236EAE56" w14:textId="6354E5DE" w:rsidR="009F0118" w:rsidRPr="005F7C3E" w:rsidRDefault="000C4D0C" w:rsidP="005F7C3E">
      <w:pPr>
        <w:pStyle w:val="BodyText"/>
        <w:tabs>
          <w:tab w:val="left" w:pos="1177"/>
        </w:tabs>
        <w:adjustRightInd w:val="0"/>
        <w:snapToGrid w:val="0"/>
        <w:spacing w:after="120" w:line="240" w:lineRule="auto"/>
        <w:ind w:firstLine="720"/>
        <w:jc w:val="both"/>
        <w:rPr>
          <w:rFonts w:ascii="Arial" w:hAnsi="Arial" w:cs="Arial"/>
          <w:color w:val="000000" w:themeColor="text1"/>
          <w:sz w:val="20"/>
          <w:szCs w:val="20"/>
        </w:rPr>
      </w:pPr>
      <w:bookmarkStart w:id="15" w:name="bookmark14"/>
      <w:bookmarkEnd w:id="15"/>
      <w:r w:rsidRPr="005F7C3E">
        <w:rPr>
          <w:rFonts w:ascii="Arial" w:hAnsi="Arial" w:cs="Arial"/>
          <w:color w:val="000000" w:themeColor="text1"/>
          <w:sz w:val="20"/>
          <w:szCs w:val="20"/>
        </w:rPr>
        <w:t>3. Sửa đổi, bổ sung khoản 1 Điều 40 như sau:</w:t>
      </w:r>
    </w:p>
    <w:p w14:paraId="6822E7C4" w14:textId="0C1922FA"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“1. Ranh giới hành lang</w:t>
      </w:r>
      <w:r w:rsidR="000C4D0C"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bảo vệ bờ biển được xem xét,</w:t>
      </w:r>
      <w:r w:rsidR="000C4D0C"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điều</w:t>
      </w:r>
      <w:r w:rsidR="000C4D0C"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chỉnh trong các trường h</w:t>
      </w:r>
      <w:r w:rsidR="000C4D0C" w:rsidRPr="005F7C3E">
        <w:rPr>
          <w:rFonts w:ascii="Arial" w:hAnsi="Arial" w:cs="Arial"/>
          <w:color w:val="000000" w:themeColor="text1"/>
          <w:sz w:val="20"/>
          <w:szCs w:val="20"/>
        </w:rPr>
        <w:t>ợ</w:t>
      </w:r>
      <w:r w:rsidRPr="005F7C3E">
        <w:rPr>
          <w:rFonts w:ascii="Arial" w:hAnsi="Arial" w:cs="Arial"/>
          <w:color w:val="000000" w:themeColor="text1"/>
          <w:sz w:val="20"/>
          <w:szCs w:val="20"/>
        </w:rPr>
        <w:t>p sa</w:t>
      </w:r>
      <w:r w:rsidR="000C4D0C" w:rsidRPr="005F7C3E">
        <w:rPr>
          <w:rFonts w:ascii="Arial" w:hAnsi="Arial" w:cs="Arial"/>
          <w:color w:val="000000" w:themeColor="text1"/>
          <w:sz w:val="20"/>
          <w:szCs w:val="20"/>
        </w:rPr>
        <w:t>u</w:t>
      </w:r>
      <w:r w:rsidRPr="005F7C3E">
        <w:rPr>
          <w:rFonts w:ascii="Arial" w:hAnsi="Arial" w:cs="Arial"/>
          <w:color w:val="000000" w:themeColor="text1"/>
          <w:sz w:val="20"/>
          <w:szCs w:val="20"/>
        </w:rPr>
        <w:t xml:space="preserve"> đây:</w:t>
      </w:r>
    </w:p>
    <w:p w14:paraId="1E2231D5" w14:textId="10A36FA2" w:rsidR="009F0118" w:rsidRPr="005F7C3E" w:rsidRDefault="000C4D0C" w:rsidP="005F7C3E">
      <w:pPr>
        <w:pStyle w:val="BodyText"/>
        <w:tabs>
          <w:tab w:val="left" w:pos="1184"/>
        </w:tabs>
        <w:adjustRightInd w:val="0"/>
        <w:snapToGrid w:val="0"/>
        <w:spacing w:after="120" w:line="240" w:lineRule="auto"/>
        <w:ind w:firstLine="720"/>
        <w:jc w:val="both"/>
        <w:rPr>
          <w:rFonts w:ascii="Arial" w:hAnsi="Arial" w:cs="Arial"/>
          <w:color w:val="000000" w:themeColor="text1"/>
          <w:sz w:val="20"/>
          <w:szCs w:val="20"/>
        </w:rPr>
      </w:pPr>
      <w:bookmarkStart w:id="16" w:name="bookmark15"/>
      <w:bookmarkEnd w:id="16"/>
      <w:r w:rsidRPr="005F7C3E">
        <w:rPr>
          <w:rFonts w:ascii="Arial" w:hAnsi="Arial" w:cs="Arial"/>
          <w:color w:val="000000" w:themeColor="text1"/>
          <w:sz w:val="20"/>
          <w:szCs w:val="20"/>
          <w:lang w:val="en-GB"/>
        </w:rPr>
        <w:t xml:space="preserve">a) </w:t>
      </w:r>
      <w:r w:rsidRPr="005F7C3E">
        <w:rPr>
          <w:rFonts w:ascii="Arial" w:hAnsi="Arial" w:cs="Arial"/>
          <w:color w:val="000000" w:themeColor="text1"/>
          <w:sz w:val="20"/>
          <w:szCs w:val="20"/>
        </w:rPr>
        <w:t>Do yêu cầu về quốc phòng, an ninh; phòng, chống thiên tai;</w:t>
      </w:r>
    </w:p>
    <w:p w14:paraId="20DE73E0" w14:textId="621C124B" w:rsidR="009F0118" w:rsidRPr="005F7C3E" w:rsidRDefault="000C4D0C" w:rsidP="005F7C3E">
      <w:pPr>
        <w:pStyle w:val="BodyText"/>
        <w:tabs>
          <w:tab w:val="left" w:pos="1198"/>
        </w:tabs>
        <w:adjustRightInd w:val="0"/>
        <w:snapToGrid w:val="0"/>
        <w:spacing w:after="120" w:line="240" w:lineRule="auto"/>
        <w:ind w:firstLine="720"/>
        <w:jc w:val="both"/>
        <w:rPr>
          <w:rFonts w:ascii="Arial" w:hAnsi="Arial" w:cs="Arial"/>
          <w:color w:val="000000" w:themeColor="text1"/>
          <w:sz w:val="20"/>
          <w:szCs w:val="20"/>
        </w:rPr>
      </w:pPr>
      <w:bookmarkStart w:id="17" w:name="bookmark16"/>
      <w:bookmarkEnd w:id="17"/>
      <w:r w:rsidRPr="005F7C3E">
        <w:rPr>
          <w:rFonts w:ascii="Arial" w:hAnsi="Arial" w:cs="Arial"/>
          <w:color w:val="000000" w:themeColor="text1"/>
          <w:sz w:val="20"/>
          <w:szCs w:val="20"/>
        </w:rPr>
        <w:t>b) Có sự biến động lớn về đường mực nước triều cao trung bình nhiều năm ở khu vực thiết lập hành lang bảo vệ bờ biển;</w:t>
      </w:r>
    </w:p>
    <w:p w14:paraId="11101465" w14:textId="060AB66B" w:rsidR="009F0118" w:rsidRPr="005F7C3E" w:rsidRDefault="000C4D0C" w:rsidP="005F7C3E">
      <w:pPr>
        <w:pStyle w:val="BodyText"/>
        <w:tabs>
          <w:tab w:val="left" w:pos="1194"/>
        </w:tabs>
        <w:adjustRightInd w:val="0"/>
        <w:snapToGrid w:val="0"/>
        <w:spacing w:after="120" w:line="240" w:lineRule="auto"/>
        <w:ind w:firstLine="720"/>
        <w:jc w:val="both"/>
        <w:rPr>
          <w:rFonts w:ascii="Arial" w:hAnsi="Arial" w:cs="Arial"/>
          <w:color w:val="000000" w:themeColor="text1"/>
          <w:sz w:val="20"/>
          <w:szCs w:val="20"/>
        </w:rPr>
      </w:pPr>
      <w:bookmarkStart w:id="18" w:name="bookmark17"/>
      <w:bookmarkEnd w:id="18"/>
      <w:r w:rsidRPr="005F7C3E">
        <w:rPr>
          <w:rFonts w:ascii="Arial" w:hAnsi="Arial" w:cs="Arial"/>
          <w:color w:val="000000" w:themeColor="text1"/>
          <w:sz w:val="20"/>
          <w:szCs w:val="20"/>
        </w:rPr>
        <w:t>c) Do tác động của thiên tai hoặc các trường hợp bất khả kháng theo quy định của pháp luật dân sự mà một phần phạm vi khu vực hành lang bảo vệ bờ biển không còn đáp ứng các mục tiêu, yêu cầu quy định tại khoản 1 Điều 23 Luật Tài nguyên, môi trường biển và hải đảo;</w:t>
      </w:r>
    </w:p>
    <w:p w14:paraId="30EB2D20" w14:textId="51585951" w:rsidR="009F0118" w:rsidRPr="005F7C3E" w:rsidRDefault="000C4D0C" w:rsidP="005F7C3E">
      <w:pPr>
        <w:pStyle w:val="BodyText"/>
        <w:tabs>
          <w:tab w:val="left" w:pos="1213"/>
        </w:tabs>
        <w:adjustRightInd w:val="0"/>
        <w:snapToGrid w:val="0"/>
        <w:spacing w:after="120" w:line="240" w:lineRule="auto"/>
        <w:ind w:firstLine="720"/>
        <w:jc w:val="both"/>
        <w:rPr>
          <w:rFonts w:ascii="Arial" w:hAnsi="Arial" w:cs="Arial"/>
          <w:color w:val="000000" w:themeColor="text1"/>
          <w:sz w:val="20"/>
          <w:szCs w:val="20"/>
        </w:rPr>
      </w:pPr>
      <w:bookmarkStart w:id="19" w:name="bookmark18"/>
      <w:bookmarkEnd w:id="19"/>
      <w:r w:rsidRPr="005F7C3E">
        <w:rPr>
          <w:rFonts w:ascii="Arial" w:hAnsi="Arial" w:cs="Arial"/>
          <w:color w:val="000000" w:themeColor="text1"/>
          <w:sz w:val="20"/>
          <w:szCs w:val="20"/>
        </w:rPr>
        <w:t>d) Điều chỉnh cho phù hợp với Quy hoạch tổng thể khai thác, sử dụng bền vững tài nguyên vùng bờ, Quy hoạch tỉnh được cấp có thẩm quyền phê duyệt;</w:t>
      </w:r>
    </w:p>
    <w:p w14:paraId="492EF493" w14:textId="5C79D13A"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đ) Thay đổi mục đích sử dụng đất để phát triển kinh tế - xã hội, vì l</w:t>
      </w:r>
      <w:r w:rsidR="000C4D0C" w:rsidRPr="005F7C3E">
        <w:rPr>
          <w:rFonts w:ascii="Arial" w:hAnsi="Arial" w:cs="Arial"/>
          <w:color w:val="000000" w:themeColor="text1"/>
          <w:sz w:val="20"/>
          <w:szCs w:val="20"/>
        </w:rPr>
        <w:t>ợ</w:t>
      </w:r>
      <w:r w:rsidRPr="005F7C3E">
        <w:rPr>
          <w:rFonts w:ascii="Arial" w:hAnsi="Arial" w:cs="Arial"/>
          <w:color w:val="000000" w:themeColor="text1"/>
          <w:sz w:val="20"/>
          <w:szCs w:val="20"/>
        </w:rPr>
        <w:t>i ích quốc gia, công cộng thuộc các trường hợp thu hồi đất theo quy định của Luật Đất đai.</w:t>
      </w:r>
      <w:r w:rsidR="005F7C3E" w:rsidRPr="005F7C3E">
        <w:rPr>
          <w:rFonts w:ascii="Arial" w:hAnsi="Arial" w:cs="Arial"/>
          <w:color w:val="000000" w:themeColor="text1"/>
          <w:sz w:val="20"/>
          <w:szCs w:val="20"/>
        </w:rPr>
        <w:t>”</w:t>
      </w:r>
    </w:p>
    <w:p w14:paraId="29697DFA" w14:textId="3E1B724D" w:rsidR="009F0118" w:rsidRPr="005F7C3E" w:rsidRDefault="000C4D0C" w:rsidP="005F7C3E">
      <w:pPr>
        <w:pStyle w:val="BodyText"/>
        <w:tabs>
          <w:tab w:val="left" w:pos="1180"/>
        </w:tabs>
        <w:adjustRightInd w:val="0"/>
        <w:snapToGrid w:val="0"/>
        <w:spacing w:after="120" w:line="240" w:lineRule="auto"/>
        <w:ind w:firstLine="720"/>
        <w:jc w:val="both"/>
        <w:rPr>
          <w:rFonts w:ascii="Arial" w:hAnsi="Arial" w:cs="Arial"/>
          <w:color w:val="000000" w:themeColor="text1"/>
          <w:sz w:val="20"/>
          <w:szCs w:val="20"/>
        </w:rPr>
      </w:pPr>
      <w:bookmarkStart w:id="20" w:name="bookmark19"/>
      <w:bookmarkEnd w:id="20"/>
      <w:r w:rsidRPr="005F7C3E">
        <w:rPr>
          <w:rFonts w:ascii="Arial" w:hAnsi="Arial" w:cs="Arial"/>
          <w:color w:val="000000" w:themeColor="text1"/>
          <w:sz w:val="20"/>
          <w:szCs w:val="20"/>
        </w:rPr>
        <w:t>4. Bổ sung khoản 4 Điều 49 như sau:</w:t>
      </w:r>
    </w:p>
    <w:p w14:paraId="4F1299BD" w14:textId="4BE5DBF6"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“4. Trong quá trình thực hiện Giấy phép nhận chìm ở biển, tổ chức, cá nhân được phép thay đổi, bổ sung phương tiện chuyên chở và phải thông báo bằng văn bản cho cơ quan đã cấp Giấy phép nhận chìm ở biển trước khi thực hiện.”</w:t>
      </w:r>
    </w:p>
    <w:p w14:paraId="17A0D129" w14:textId="153EF14E" w:rsidR="009F0118" w:rsidRPr="002C4F06" w:rsidRDefault="000C4D0C" w:rsidP="005F7C3E">
      <w:pPr>
        <w:pStyle w:val="BodyText"/>
        <w:tabs>
          <w:tab w:val="left" w:pos="1180"/>
        </w:tabs>
        <w:adjustRightInd w:val="0"/>
        <w:snapToGrid w:val="0"/>
        <w:spacing w:after="120" w:line="240" w:lineRule="auto"/>
        <w:ind w:firstLine="720"/>
        <w:jc w:val="both"/>
        <w:rPr>
          <w:rFonts w:ascii="Arial" w:hAnsi="Arial" w:cs="Arial"/>
          <w:color w:val="000000" w:themeColor="text1"/>
          <w:sz w:val="20"/>
          <w:szCs w:val="20"/>
        </w:rPr>
      </w:pPr>
      <w:bookmarkStart w:id="21" w:name="bookmark20"/>
      <w:bookmarkEnd w:id="21"/>
      <w:r w:rsidRPr="005F7C3E">
        <w:rPr>
          <w:rFonts w:ascii="Arial" w:hAnsi="Arial" w:cs="Arial"/>
          <w:color w:val="000000" w:themeColor="text1"/>
          <w:sz w:val="20"/>
          <w:szCs w:val="20"/>
        </w:rPr>
        <w:t>5. Sửa đổi, bổ sung điểm b khoản 1 Điều 51 như sau:</w:t>
      </w:r>
    </w:p>
    <w:p w14:paraId="0F84E225" w14:textId="44459E36"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lastRenderedPageBreak/>
        <w:t xml:space="preserve">“b) Tăng khối lượng vật, chất được nhận chìm; thay đổi ranh giới, diện tích khu vực </w:t>
      </w:r>
      <w:r w:rsidR="00FC7D65" w:rsidRPr="005F7C3E">
        <w:rPr>
          <w:rFonts w:ascii="Arial" w:hAnsi="Arial" w:cs="Arial"/>
          <w:color w:val="000000" w:themeColor="text1"/>
          <w:sz w:val="20"/>
          <w:szCs w:val="20"/>
        </w:rPr>
        <w:t>biển</w:t>
      </w:r>
      <w:r w:rsidRPr="005F7C3E">
        <w:rPr>
          <w:rFonts w:ascii="Arial" w:hAnsi="Arial" w:cs="Arial"/>
          <w:color w:val="000000" w:themeColor="text1"/>
          <w:sz w:val="20"/>
          <w:szCs w:val="20"/>
        </w:rPr>
        <w:t xml:space="preserve"> sử dụng để nhận chìm.”</w:t>
      </w:r>
    </w:p>
    <w:p w14:paraId="77E46D85" w14:textId="0EAC0F10" w:rsidR="009F0118" w:rsidRPr="005F7C3E" w:rsidRDefault="00A84642" w:rsidP="005F7C3E">
      <w:pPr>
        <w:pStyle w:val="BodyText"/>
        <w:tabs>
          <w:tab w:val="left" w:pos="1188"/>
        </w:tabs>
        <w:adjustRightInd w:val="0"/>
        <w:snapToGrid w:val="0"/>
        <w:spacing w:after="120" w:line="240" w:lineRule="auto"/>
        <w:ind w:firstLine="720"/>
        <w:jc w:val="both"/>
        <w:rPr>
          <w:rFonts w:ascii="Arial" w:hAnsi="Arial" w:cs="Arial"/>
          <w:color w:val="000000" w:themeColor="text1"/>
          <w:sz w:val="20"/>
          <w:szCs w:val="20"/>
        </w:rPr>
      </w:pPr>
      <w:bookmarkStart w:id="22" w:name="bookmark21"/>
      <w:bookmarkEnd w:id="22"/>
      <w:r w:rsidRPr="005F7C3E">
        <w:rPr>
          <w:rFonts w:ascii="Arial" w:hAnsi="Arial" w:cs="Arial"/>
          <w:color w:val="000000" w:themeColor="text1"/>
          <w:sz w:val="20"/>
          <w:szCs w:val="20"/>
        </w:rPr>
        <w:t>6. Sửa đổi, bổ sung điểm c, điểm đ khoản 1 và điểm d, điểm e khoản 5 Điều 54 như sau:</w:t>
      </w:r>
    </w:p>
    <w:p w14:paraId="114A7D7B" w14:textId="44BDC374" w:rsidR="009F0118" w:rsidRPr="005F7C3E" w:rsidRDefault="00A84642" w:rsidP="005F7C3E">
      <w:pPr>
        <w:pStyle w:val="BodyText"/>
        <w:tabs>
          <w:tab w:val="left" w:pos="1187"/>
        </w:tabs>
        <w:adjustRightInd w:val="0"/>
        <w:snapToGrid w:val="0"/>
        <w:spacing w:after="120" w:line="240" w:lineRule="auto"/>
        <w:ind w:firstLine="720"/>
        <w:jc w:val="both"/>
        <w:rPr>
          <w:rFonts w:ascii="Arial" w:hAnsi="Arial" w:cs="Arial"/>
          <w:color w:val="000000" w:themeColor="text1"/>
          <w:sz w:val="20"/>
          <w:szCs w:val="20"/>
        </w:rPr>
      </w:pPr>
      <w:bookmarkStart w:id="23" w:name="bookmark22"/>
      <w:bookmarkEnd w:id="23"/>
      <w:r w:rsidRPr="005F7C3E">
        <w:rPr>
          <w:rFonts w:ascii="Arial" w:hAnsi="Arial" w:cs="Arial"/>
          <w:color w:val="000000" w:themeColor="text1"/>
          <w:sz w:val="20"/>
          <w:szCs w:val="20"/>
        </w:rPr>
        <w:t>a) Sửa đổi, bổ sung điểm c khoản 1 như sau:</w:t>
      </w:r>
    </w:p>
    <w:p w14:paraId="71BC9C64" w14:textId="33B8285F"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“c) Bản sa</w:t>
      </w:r>
      <w:r w:rsidR="00A84642" w:rsidRPr="005F7C3E">
        <w:rPr>
          <w:rFonts w:ascii="Arial" w:hAnsi="Arial" w:cs="Arial"/>
          <w:color w:val="000000" w:themeColor="text1"/>
          <w:sz w:val="20"/>
          <w:szCs w:val="20"/>
        </w:rPr>
        <w:t>o</w:t>
      </w:r>
      <w:r w:rsidRPr="005F7C3E">
        <w:rPr>
          <w:rFonts w:ascii="Arial" w:hAnsi="Arial" w:cs="Arial"/>
          <w:color w:val="000000" w:themeColor="text1"/>
          <w:sz w:val="20"/>
          <w:szCs w:val="20"/>
        </w:rPr>
        <w:t xml:space="preserve">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w:t>
      </w:r>
      <w:r w:rsidR="00483026" w:rsidRPr="005F7C3E">
        <w:rPr>
          <w:rFonts w:ascii="Arial" w:hAnsi="Arial" w:cs="Arial"/>
          <w:color w:val="000000" w:themeColor="text1"/>
          <w:sz w:val="20"/>
          <w:szCs w:val="20"/>
        </w:rPr>
        <w:t>ợ</w:t>
      </w:r>
      <w:r w:rsidRPr="005F7C3E">
        <w:rPr>
          <w:rFonts w:ascii="Arial" w:hAnsi="Arial" w:cs="Arial"/>
          <w:color w:val="000000" w:themeColor="text1"/>
          <w:sz w:val="20"/>
          <w:szCs w:val="20"/>
        </w:rPr>
        <w:t xml:space="preserve">p với nội dung, yêu cầu về bảo vệ môi trường được nêu trong quyết định phê duyệt </w:t>
      </w:r>
      <w:r w:rsidR="00483026" w:rsidRPr="005F7C3E">
        <w:rPr>
          <w:rFonts w:ascii="Arial" w:hAnsi="Arial" w:cs="Arial"/>
          <w:color w:val="000000" w:themeColor="text1"/>
          <w:sz w:val="20"/>
          <w:szCs w:val="20"/>
        </w:rPr>
        <w:t>kết</w:t>
      </w:r>
      <w:r w:rsidRPr="005F7C3E">
        <w:rPr>
          <w:rFonts w:ascii="Arial" w:hAnsi="Arial" w:cs="Arial"/>
          <w:color w:val="000000" w:themeColor="text1"/>
          <w:sz w:val="20"/>
          <w:szCs w:val="20"/>
        </w:rPr>
        <w:t xml:space="preserve"> quả thẩm định báo cáo đánh giá tác động môi trường của cơ quan nhà nước có thẩm quyền trong trường hợp cơ quan có thẩm quyền phê duyệt kết quả </w:t>
      </w:r>
      <w:r w:rsidR="00483026" w:rsidRPr="005F7C3E">
        <w:rPr>
          <w:rFonts w:ascii="Arial" w:hAnsi="Arial" w:cs="Arial"/>
          <w:color w:val="000000" w:themeColor="text1"/>
          <w:sz w:val="20"/>
          <w:szCs w:val="20"/>
        </w:rPr>
        <w:t>thẩm</w:t>
      </w:r>
      <w:r w:rsidRPr="005F7C3E">
        <w:rPr>
          <w:rFonts w:ascii="Arial" w:hAnsi="Arial" w:cs="Arial"/>
          <w:color w:val="000000" w:themeColor="text1"/>
          <w:sz w:val="20"/>
          <w:szCs w:val="20"/>
        </w:rPr>
        <w:t xml:space="preserve"> đ</w:t>
      </w:r>
      <w:r w:rsidR="00483026" w:rsidRPr="005F7C3E">
        <w:rPr>
          <w:rFonts w:ascii="Arial" w:hAnsi="Arial" w:cs="Arial"/>
          <w:color w:val="000000" w:themeColor="text1"/>
          <w:sz w:val="20"/>
          <w:szCs w:val="20"/>
        </w:rPr>
        <w:t>ị</w:t>
      </w:r>
      <w:r w:rsidRPr="005F7C3E">
        <w:rPr>
          <w:rFonts w:ascii="Arial" w:hAnsi="Arial" w:cs="Arial"/>
          <w:color w:val="000000" w:themeColor="text1"/>
          <w:sz w:val="20"/>
          <w:szCs w:val="20"/>
        </w:rPr>
        <w:t>nh báo c</w:t>
      </w:r>
      <w:r w:rsidR="00483026" w:rsidRPr="005F7C3E">
        <w:rPr>
          <w:rFonts w:ascii="Arial" w:hAnsi="Arial" w:cs="Arial"/>
          <w:color w:val="000000" w:themeColor="text1"/>
          <w:sz w:val="20"/>
          <w:szCs w:val="20"/>
        </w:rPr>
        <w:t>á</w:t>
      </w:r>
      <w:r w:rsidRPr="005F7C3E">
        <w:rPr>
          <w:rFonts w:ascii="Arial" w:hAnsi="Arial" w:cs="Arial"/>
          <w:color w:val="000000" w:themeColor="text1"/>
          <w:sz w:val="20"/>
          <w:szCs w:val="20"/>
        </w:rPr>
        <w:t>o</w:t>
      </w:r>
      <w:r w:rsidR="00483026"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đánh giá tác</w:t>
      </w:r>
      <w:r w:rsidR="00483026"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động môi trường không phải là cơ quan nhà nước có thẩm quyền cấp Giấy phép nhận chìm ở biển;”</w:t>
      </w:r>
    </w:p>
    <w:p w14:paraId="6BC897D2" w14:textId="7E2F322F" w:rsidR="009F0118" w:rsidRPr="005F7C3E" w:rsidRDefault="00483026" w:rsidP="005F7C3E">
      <w:pPr>
        <w:pStyle w:val="BodyText"/>
        <w:tabs>
          <w:tab w:val="left" w:pos="1202"/>
        </w:tabs>
        <w:adjustRightInd w:val="0"/>
        <w:snapToGrid w:val="0"/>
        <w:spacing w:after="120" w:line="240" w:lineRule="auto"/>
        <w:ind w:firstLine="720"/>
        <w:jc w:val="both"/>
        <w:rPr>
          <w:rFonts w:ascii="Arial" w:hAnsi="Arial" w:cs="Arial"/>
          <w:color w:val="000000" w:themeColor="text1"/>
          <w:sz w:val="20"/>
          <w:szCs w:val="20"/>
        </w:rPr>
      </w:pPr>
      <w:bookmarkStart w:id="24" w:name="bookmark23"/>
      <w:bookmarkEnd w:id="24"/>
      <w:r w:rsidRPr="005F7C3E">
        <w:rPr>
          <w:rFonts w:ascii="Arial" w:hAnsi="Arial" w:cs="Arial"/>
          <w:color w:val="000000" w:themeColor="text1"/>
          <w:sz w:val="20"/>
          <w:szCs w:val="20"/>
        </w:rPr>
        <w:t>b) Sửa đổi, bổ sung điểm đ khoản 1 như sau:</w:t>
      </w:r>
    </w:p>
    <w:p w14:paraId="097537EC" w14:textId="6B0BA287"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“đ) Bản đồ khu vực biển đề nghị được sử dụng để nhận chìm được lập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05 ban hành kèm theo Nghị định số </w:t>
      </w:r>
      <w:r w:rsidR="00483026" w:rsidRPr="005F7C3E">
        <w:rPr>
          <w:rFonts w:ascii="Arial" w:hAnsi="Arial" w:cs="Arial"/>
          <w:color w:val="000000" w:themeColor="text1"/>
          <w:sz w:val="20"/>
          <w:szCs w:val="20"/>
        </w:rPr>
        <w:t>11</w:t>
      </w:r>
      <w:r w:rsidRPr="005F7C3E">
        <w:rPr>
          <w:rFonts w:ascii="Arial" w:hAnsi="Arial" w:cs="Arial"/>
          <w:color w:val="000000" w:themeColor="text1"/>
          <w:sz w:val="20"/>
          <w:szCs w:val="20"/>
        </w:rPr>
        <w:t>/2021/NĐ-CP ngày 10 tháng 02 năm 2021 của Chính phủ quy định việc giao các khu vực biển nhất định cho tổ chức, cá nhân khai thác, sử dụng tài nguyên biển.”</w:t>
      </w:r>
    </w:p>
    <w:p w14:paraId="70EF0A1C" w14:textId="07C62DC9" w:rsidR="009F0118" w:rsidRPr="005F7C3E" w:rsidRDefault="00483026" w:rsidP="005F7C3E">
      <w:pPr>
        <w:pStyle w:val="BodyText"/>
        <w:tabs>
          <w:tab w:val="left" w:pos="1202"/>
        </w:tabs>
        <w:adjustRightInd w:val="0"/>
        <w:snapToGrid w:val="0"/>
        <w:spacing w:after="120" w:line="240" w:lineRule="auto"/>
        <w:ind w:firstLine="720"/>
        <w:jc w:val="both"/>
        <w:rPr>
          <w:rFonts w:ascii="Arial" w:hAnsi="Arial" w:cs="Arial"/>
          <w:color w:val="000000" w:themeColor="text1"/>
          <w:sz w:val="20"/>
          <w:szCs w:val="20"/>
        </w:rPr>
      </w:pPr>
      <w:bookmarkStart w:id="25" w:name="bookmark24"/>
      <w:bookmarkEnd w:id="25"/>
      <w:r w:rsidRPr="005F7C3E">
        <w:rPr>
          <w:rFonts w:ascii="Arial" w:hAnsi="Arial" w:cs="Arial"/>
          <w:color w:val="000000" w:themeColor="text1"/>
          <w:sz w:val="20"/>
          <w:szCs w:val="20"/>
        </w:rPr>
        <w:t>c) Sửa đổi, bổ sung điểm d khoản 5 như sau:</w:t>
      </w:r>
    </w:p>
    <w:p w14:paraId="1D63C8EA" w14:textId="0719517C"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“d)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hợp với nội dung, yê</w:t>
      </w:r>
      <w:r w:rsidR="00483026" w:rsidRPr="005F7C3E">
        <w:rPr>
          <w:rFonts w:ascii="Arial" w:hAnsi="Arial" w:cs="Arial"/>
          <w:color w:val="000000" w:themeColor="text1"/>
          <w:sz w:val="20"/>
          <w:szCs w:val="20"/>
        </w:rPr>
        <w:t>u</w:t>
      </w:r>
      <w:r w:rsidRPr="005F7C3E">
        <w:rPr>
          <w:rFonts w:ascii="Arial" w:hAnsi="Arial" w:cs="Arial"/>
          <w:color w:val="000000" w:themeColor="text1"/>
          <w:sz w:val="20"/>
          <w:szCs w:val="20"/>
        </w:rPr>
        <w:t xml:space="preserve"> cầu về bảo vệ môi trường được nêu trong quyết định phê duyệt kết q</w:t>
      </w:r>
      <w:r w:rsidR="00483026" w:rsidRPr="005F7C3E">
        <w:rPr>
          <w:rFonts w:ascii="Arial" w:hAnsi="Arial" w:cs="Arial"/>
          <w:color w:val="000000" w:themeColor="text1"/>
          <w:sz w:val="20"/>
          <w:szCs w:val="20"/>
        </w:rPr>
        <w:t>u</w:t>
      </w:r>
      <w:r w:rsidRPr="005F7C3E">
        <w:rPr>
          <w:rFonts w:ascii="Arial" w:hAnsi="Arial" w:cs="Arial"/>
          <w:color w:val="000000" w:themeColor="text1"/>
          <w:sz w:val="20"/>
          <w:szCs w:val="20"/>
        </w:rPr>
        <w:t xml:space="preserve">ả thẩm định báo cáo đánh giá tác động môi trường của cơ quan nhà nước có thẩm quyền đối với đề nghị sửa đổi, bổ sung Giấy phép nhận chìm ở biển do </w:t>
      </w:r>
      <w:r w:rsidR="00483026" w:rsidRPr="005F7C3E">
        <w:rPr>
          <w:rFonts w:ascii="Arial" w:hAnsi="Arial" w:cs="Arial"/>
          <w:color w:val="000000" w:themeColor="text1"/>
          <w:sz w:val="20"/>
          <w:szCs w:val="20"/>
        </w:rPr>
        <w:t xml:space="preserve">có </w:t>
      </w:r>
      <w:r w:rsidRPr="005F7C3E">
        <w:rPr>
          <w:rFonts w:ascii="Arial" w:hAnsi="Arial" w:cs="Arial"/>
          <w:color w:val="000000" w:themeColor="text1"/>
          <w:sz w:val="20"/>
          <w:szCs w:val="20"/>
        </w:rPr>
        <w:t xml:space="preserve">sự thay đổi quy mô nhận chìm; ranh giới, diện tích khu vực biển </w:t>
      </w:r>
      <w:r w:rsidR="00483026" w:rsidRPr="005F7C3E">
        <w:rPr>
          <w:rFonts w:ascii="Arial" w:hAnsi="Arial" w:cs="Arial"/>
          <w:color w:val="000000" w:themeColor="text1"/>
          <w:sz w:val="20"/>
          <w:szCs w:val="20"/>
        </w:rPr>
        <w:t>sử dụng</w:t>
      </w:r>
      <w:r w:rsidRPr="005F7C3E">
        <w:rPr>
          <w:rFonts w:ascii="Arial" w:hAnsi="Arial" w:cs="Arial"/>
          <w:color w:val="000000" w:themeColor="text1"/>
          <w:sz w:val="20"/>
          <w:szCs w:val="20"/>
        </w:rPr>
        <w:t xml:space="preserve"> để nhận chìm trong</w:t>
      </w:r>
      <w:r w:rsidR="00827897" w:rsidRPr="00827897">
        <w:rPr>
          <w:rFonts w:ascii="Arial" w:hAnsi="Arial" w:cs="Arial"/>
          <w:color w:val="000000" w:themeColor="text1"/>
          <w:sz w:val="20"/>
          <w:szCs w:val="20"/>
        </w:rPr>
        <w:t xml:space="preserve"> </w:t>
      </w:r>
      <w:r w:rsidRPr="005F7C3E">
        <w:rPr>
          <w:rFonts w:ascii="Arial" w:hAnsi="Arial" w:cs="Arial"/>
          <w:color w:val="000000" w:themeColor="text1"/>
          <w:sz w:val="20"/>
          <w:szCs w:val="20"/>
        </w:rPr>
        <w:t>trường hợp cơ quan có thẩm quyền phê duyệt kết quả thẩm định báo cáo đánh giá tác động môi trường không phải là cơ quan nhà nước có thẩm quyền sửa đổi, bổ sung Giấy phép nhận chìm ở biển;”</w:t>
      </w:r>
    </w:p>
    <w:p w14:paraId="181F6C7C" w14:textId="09CCEC70" w:rsidR="009F0118" w:rsidRPr="005F7C3E" w:rsidRDefault="00483026" w:rsidP="005F7C3E">
      <w:pPr>
        <w:pStyle w:val="BodyText"/>
        <w:tabs>
          <w:tab w:val="left" w:pos="1132"/>
        </w:tabs>
        <w:adjustRightInd w:val="0"/>
        <w:snapToGrid w:val="0"/>
        <w:spacing w:after="120" w:line="240" w:lineRule="auto"/>
        <w:ind w:firstLine="720"/>
        <w:jc w:val="both"/>
        <w:rPr>
          <w:rFonts w:ascii="Arial" w:hAnsi="Arial" w:cs="Arial"/>
          <w:color w:val="000000" w:themeColor="text1"/>
          <w:sz w:val="20"/>
          <w:szCs w:val="20"/>
        </w:rPr>
      </w:pPr>
      <w:bookmarkStart w:id="26" w:name="bookmark25"/>
      <w:bookmarkEnd w:id="26"/>
      <w:r w:rsidRPr="005F7C3E">
        <w:rPr>
          <w:rFonts w:ascii="Arial" w:hAnsi="Arial" w:cs="Arial"/>
          <w:color w:val="000000" w:themeColor="text1"/>
          <w:sz w:val="20"/>
          <w:szCs w:val="20"/>
        </w:rPr>
        <w:t>d) Sửa đổi, bổ sung điểm e khoản 5 như sau:</w:t>
      </w:r>
    </w:p>
    <w:p w14:paraId="0891A2B9" w14:textId="05A52E8B"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“e) Bản đồ khu vực biển trong trường hợp có sự th</w:t>
      </w:r>
      <w:r w:rsidR="00483026" w:rsidRPr="005F7C3E">
        <w:rPr>
          <w:rFonts w:ascii="Arial" w:hAnsi="Arial" w:cs="Arial"/>
          <w:color w:val="000000" w:themeColor="text1"/>
          <w:sz w:val="20"/>
          <w:szCs w:val="20"/>
        </w:rPr>
        <w:t>a</w:t>
      </w:r>
      <w:r w:rsidRPr="005F7C3E">
        <w:rPr>
          <w:rFonts w:ascii="Arial" w:hAnsi="Arial" w:cs="Arial"/>
          <w:color w:val="000000" w:themeColor="text1"/>
          <w:sz w:val="20"/>
          <w:szCs w:val="20"/>
        </w:rPr>
        <w:t>y đổi về ranh giới, diện tích khu vực biển đề nghị sử dụng đ</w:t>
      </w:r>
      <w:r w:rsidR="00A8583E" w:rsidRPr="00A8583E">
        <w:rPr>
          <w:rFonts w:ascii="Arial" w:hAnsi="Arial" w:cs="Arial"/>
          <w:color w:val="000000" w:themeColor="text1"/>
          <w:sz w:val="20"/>
          <w:szCs w:val="20"/>
        </w:rPr>
        <w:t>ể</w:t>
      </w:r>
      <w:r w:rsidRPr="005F7C3E">
        <w:rPr>
          <w:rFonts w:ascii="Arial" w:hAnsi="Arial" w:cs="Arial"/>
          <w:color w:val="000000" w:themeColor="text1"/>
          <w:sz w:val="20"/>
          <w:szCs w:val="20"/>
        </w:rPr>
        <w:t xml:space="preserve"> nhận chìm được lập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05 ban hành kèm theo Nghị định số 1</w:t>
      </w:r>
      <w:r w:rsidR="00483026" w:rsidRPr="005F7C3E">
        <w:rPr>
          <w:rFonts w:ascii="Arial" w:hAnsi="Arial" w:cs="Arial"/>
          <w:color w:val="000000" w:themeColor="text1"/>
          <w:sz w:val="20"/>
          <w:szCs w:val="20"/>
        </w:rPr>
        <w:t>1</w:t>
      </w:r>
      <w:r w:rsidRPr="005F7C3E">
        <w:rPr>
          <w:rFonts w:ascii="Arial" w:hAnsi="Arial" w:cs="Arial"/>
          <w:color w:val="000000" w:themeColor="text1"/>
          <w:sz w:val="20"/>
          <w:szCs w:val="20"/>
        </w:rPr>
        <w:t xml:space="preserve">/2021/NĐ-CP </w:t>
      </w:r>
      <w:r w:rsidR="00483026" w:rsidRPr="005F7C3E">
        <w:rPr>
          <w:rFonts w:ascii="Arial" w:hAnsi="Arial" w:cs="Arial"/>
          <w:color w:val="000000" w:themeColor="text1"/>
          <w:sz w:val="20"/>
          <w:szCs w:val="20"/>
        </w:rPr>
        <w:t>ngày</w:t>
      </w:r>
      <w:r w:rsidRPr="005F7C3E">
        <w:rPr>
          <w:rFonts w:ascii="Arial" w:hAnsi="Arial" w:cs="Arial"/>
          <w:color w:val="000000" w:themeColor="text1"/>
          <w:sz w:val="20"/>
          <w:szCs w:val="20"/>
        </w:rPr>
        <w:t xml:space="preserve"> 10 tháng 02 năm 2021 của Chính phủ quy định việc giao các khu vực biển nhất định cho tổ chức, cá nhân khai thác, sử dụng tài nguyên biển.”</w:t>
      </w:r>
    </w:p>
    <w:p w14:paraId="561C463B" w14:textId="0D750CD9" w:rsidR="009F0118" w:rsidRPr="005F7C3E" w:rsidRDefault="00483026" w:rsidP="005F7C3E">
      <w:pPr>
        <w:pStyle w:val="BodyText"/>
        <w:tabs>
          <w:tab w:val="left" w:pos="1111"/>
        </w:tabs>
        <w:adjustRightInd w:val="0"/>
        <w:snapToGrid w:val="0"/>
        <w:spacing w:after="120" w:line="240" w:lineRule="auto"/>
        <w:ind w:firstLine="720"/>
        <w:jc w:val="both"/>
        <w:rPr>
          <w:rFonts w:ascii="Arial" w:hAnsi="Arial" w:cs="Arial"/>
          <w:color w:val="000000" w:themeColor="text1"/>
          <w:sz w:val="20"/>
          <w:szCs w:val="20"/>
        </w:rPr>
      </w:pPr>
      <w:bookmarkStart w:id="27" w:name="bookmark26"/>
      <w:bookmarkEnd w:id="27"/>
      <w:r w:rsidRPr="005F7C3E">
        <w:rPr>
          <w:rFonts w:ascii="Arial" w:hAnsi="Arial" w:cs="Arial"/>
          <w:color w:val="000000" w:themeColor="text1"/>
          <w:sz w:val="20"/>
          <w:szCs w:val="20"/>
        </w:rPr>
        <w:t>7. Sửa đổi, bổ sung Điều 55 như sau:</w:t>
      </w:r>
    </w:p>
    <w:p w14:paraId="15BF3A06" w14:textId="6BD7FCAA"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b/>
          <w:bCs/>
          <w:color w:val="000000" w:themeColor="text1"/>
          <w:sz w:val="20"/>
          <w:szCs w:val="20"/>
        </w:rPr>
        <w:t>“Điều 55. Cơ quan tiếp nhận và thẩm định hồ sơ; hình thức tiếp nhận, trả kết quả gi</w:t>
      </w:r>
      <w:r w:rsidR="00483026" w:rsidRPr="005F7C3E">
        <w:rPr>
          <w:rFonts w:ascii="Arial" w:hAnsi="Arial" w:cs="Arial"/>
          <w:b/>
          <w:bCs/>
          <w:color w:val="000000" w:themeColor="text1"/>
          <w:sz w:val="20"/>
          <w:szCs w:val="20"/>
        </w:rPr>
        <w:t>ả</w:t>
      </w:r>
      <w:r w:rsidRPr="005F7C3E">
        <w:rPr>
          <w:rFonts w:ascii="Arial" w:hAnsi="Arial" w:cs="Arial"/>
          <w:b/>
          <w:bCs/>
          <w:color w:val="000000" w:themeColor="text1"/>
          <w:sz w:val="20"/>
          <w:szCs w:val="20"/>
        </w:rPr>
        <w:t xml:space="preserve">i quyết hồ sơ đề nghị cấp, cấp </w:t>
      </w:r>
      <w:r w:rsidR="00483026" w:rsidRPr="005F7C3E">
        <w:rPr>
          <w:rFonts w:ascii="Arial" w:hAnsi="Arial" w:cs="Arial"/>
          <w:b/>
          <w:bCs/>
          <w:color w:val="000000" w:themeColor="text1"/>
          <w:sz w:val="20"/>
          <w:szCs w:val="20"/>
        </w:rPr>
        <w:t>lại</w:t>
      </w:r>
      <w:r w:rsidR="00152B3D" w:rsidRPr="00152B3D">
        <w:rPr>
          <w:rFonts w:ascii="Arial" w:hAnsi="Arial" w:cs="Arial"/>
          <w:b/>
          <w:bCs/>
          <w:color w:val="000000" w:themeColor="text1"/>
          <w:sz w:val="20"/>
          <w:szCs w:val="20"/>
        </w:rPr>
        <w:t>,</w:t>
      </w:r>
      <w:r w:rsidRPr="005F7C3E">
        <w:rPr>
          <w:rFonts w:ascii="Arial" w:hAnsi="Arial" w:cs="Arial"/>
          <w:b/>
          <w:bCs/>
          <w:color w:val="000000" w:themeColor="text1"/>
          <w:sz w:val="20"/>
          <w:szCs w:val="20"/>
        </w:rPr>
        <w:t xml:space="preserve"> gia h</w:t>
      </w:r>
      <w:r w:rsidR="00483026" w:rsidRPr="005F7C3E">
        <w:rPr>
          <w:rFonts w:ascii="Arial" w:hAnsi="Arial" w:cs="Arial"/>
          <w:b/>
          <w:bCs/>
          <w:color w:val="000000" w:themeColor="text1"/>
          <w:sz w:val="20"/>
          <w:szCs w:val="20"/>
        </w:rPr>
        <w:t>ạ</w:t>
      </w:r>
      <w:r w:rsidRPr="005F7C3E">
        <w:rPr>
          <w:rFonts w:ascii="Arial" w:hAnsi="Arial" w:cs="Arial"/>
          <w:b/>
          <w:bCs/>
          <w:color w:val="000000" w:themeColor="text1"/>
          <w:sz w:val="20"/>
          <w:szCs w:val="20"/>
        </w:rPr>
        <w:t xml:space="preserve">n, sửa đổi, bổ sung, trả lại Giấy phép nhận chìm </w:t>
      </w:r>
      <w:r w:rsidR="00483026" w:rsidRPr="005F7C3E">
        <w:rPr>
          <w:rFonts w:ascii="Arial" w:hAnsi="Arial" w:cs="Arial"/>
          <w:b/>
          <w:bCs/>
          <w:color w:val="000000" w:themeColor="text1"/>
          <w:sz w:val="20"/>
          <w:szCs w:val="20"/>
        </w:rPr>
        <w:t xml:space="preserve">ở </w:t>
      </w:r>
      <w:r w:rsidRPr="005F7C3E">
        <w:rPr>
          <w:rFonts w:ascii="Arial" w:hAnsi="Arial" w:cs="Arial"/>
          <w:b/>
          <w:bCs/>
          <w:color w:val="000000" w:themeColor="text1"/>
          <w:sz w:val="20"/>
          <w:szCs w:val="20"/>
        </w:rPr>
        <w:t>biển</w:t>
      </w:r>
    </w:p>
    <w:p w14:paraId="6421C3EE" w14:textId="362A0997" w:rsidR="009F0118" w:rsidRPr="005F7C3E" w:rsidRDefault="00483026" w:rsidP="005F7C3E">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28" w:name="bookmark27"/>
      <w:bookmarkEnd w:id="28"/>
      <w:r w:rsidRPr="005F7C3E">
        <w:rPr>
          <w:rFonts w:ascii="Arial" w:hAnsi="Arial" w:cs="Arial"/>
          <w:color w:val="000000" w:themeColor="text1"/>
          <w:sz w:val="20"/>
          <w:szCs w:val="20"/>
        </w:rPr>
        <w:t>1. Cơ quan tiếp nhận hồ sơ đề nghị cấp, cấp lại, gia hạn, sửa đổi, bổ sung, trả lại Giấy phép nhận chìm ở biển là cơ quan có thẩm quyền tiếp nhận hồ sơ đề nghị giao, trả lại khu vực biển; gia hạn, sửa đổi, bổ sung Quyết định giao khu vực biển theo quy định tại khoản 1 Điều 25 Nghị định số 11/2021/NĐ-CP ngày 10 tháng 02 năm 2021 của Chính phủ quy định việc giao các khu vực biển nhất định cho tổ chức, cá nhân khai thác, sử dụng tài nguyên biển.</w:t>
      </w:r>
    </w:p>
    <w:p w14:paraId="7E6673CC" w14:textId="2451E961" w:rsidR="009F0118" w:rsidRPr="005F7C3E" w:rsidRDefault="00483026" w:rsidP="005F7C3E">
      <w:pPr>
        <w:pStyle w:val="BodyText"/>
        <w:tabs>
          <w:tab w:val="left" w:pos="1111"/>
        </w:tabs>
        <w:adjustRightInd w:val="0"/>
        <w:snapToGrid w:val="0"/>
        <w:spacing w:after="120" w:line="240" w:lineRule="auto"/>
        <w:ind w:firstLine="720"/>
        <w:jc w:val="both"/>
        <w:rPr>
          <w:rFonts w:ascii="Arial" w:hAnsi="Arial" w:cs="Arial"/>
          <w:color w:val="000000" w:themeColor="text1"/>
          <w:sz w:val="20"/>
          <w:szCs w:val="20"/>
        </w:rPr>
      </w:pPr>
      <w:bookmarkStart w:id="29" w:name="bookmark28"/>
      <w:bookmarkEnd w:id="29"/>
      <w:r w:rsidRPr="005F7C3E">
        <w:rPr>
          <w:rFonts w:ascii="Arial" w:hAnsi="Arial" w:cs="Arial"/>
          <w:color w:val="000000" w:themeColor="text1"/>
          <w:sz w:val="20"/>
          <w:szCs w:val="20"/>
        </w:rPr>
        <w:t>2. Cơ quan thẩm định hồ sơ:</w:t>
      </w:r>
    </w:p>
    <w:p w14:paraId="3B75605B" w14:textId="422086C7" w:rsidR="009F0118" w:rsidRPr="005F7C3E" w:rsidRDefault="00483026" w:rsidP="005F7C3E">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30" w:name="bookmark29"/>
      <w:bookmarkEnd w:id="30"/>
      <w:r w:rsidRPr="005F7C3E">
        <w:rPr>
          <w:rFonts w:ascii="Arial" w:hAnsi="Arial" w:cs="Arial"/>
          <w:color w:val="000000" w:themeColor="text1"/>
          <w:sz w:val="20"/>
          <w:szCs w:val="20"/>
        </w:rPr>
        <w:t>a) Cục Biển và Hải đảo Việt Nam là cơ quan thẩm định hồ sơ đề nghị cấp, cấp lại, gia hạn, sửa đổi, bổ sung, trả lại Giấy phép nhận chìm ở biển thuộc thẩm quyền của Bộ Nông nghiệp và Môi trường;</w:t>
      </w:r>
    </w:p>
    <w:p w14:paraId="20FE57A8" w14:textId="65614DE6" w:rsidR="009F0118" w:rsidRPr="005F7C3E" w:rsidRDefault="00483026" w:rsidP="005F7C3E">
      <w:pPr>
        <w:pStyle w:val="BodyText"/>
        <w:tabs>
          <w:tab w:val="left" w:pos="1135"/>
        </w:tabs>
        <w:adjustRightInd w:val="0"/>
        <w:snapToGrid w:val="0"/>
        <w:spacing w:after="120" w:line="240" w:lineRule="auto"/>
        <w:ind w:firstLine="720"/>
        <w:jc w:val="both"/>
        <w:rPr>
          <w:rFonts w:ascii="Arial" w:hAnsi="Arial" w:cs="Arial"/>
          <w:color w:val="000000" w:themeColor="text1"/>
          <w:sz w:val="20"/>
          <w:szCs w:val="20"/>
        </w:rPr>
      </w:pPr>
      <w:bookmarkStart w:id="31" w:name="bookmark30"/>
      <w:bookmarkEnd w:id="31"/>
      <w:r w:rsidRPr="005F7C3E">
        <w:rPr>
          <w:rFonts w:ascii="Arial" w:hAnsi="Arial" w:cs="Arial"/>
          <w:color w:val="000000" w:themeColor="text1"/>
          <w:sz w:val="20"/>
          <w:szCs w:val="20"/>
        </w:rPr>
        <w:t xml:space="preserve">b) Sở Nông nghiệp và Môi trường là cơ quan thẩm định hồ sơ đề nghị cấp, cấp lại, gia hạn, sửa đổi, bổ sung, trả lại Giấy phép nhận chìm ở biển thuộc thẩm quyền của </w:t>
      </w:r>
      <w:r w:rsidR="00FC7D65" w:rsidRPr="005F7C3E">
        <w:rPr>
          <w:rFonts w:ascii="Arial" w:hAnsi="Arial" w:cs="Arial"/>
          <w:color w:val="000000" w:themeColor="text1"/>
          <w:sz w:val="20"/>
          <w:szCs w:val="20"/>
        </w:rPr>
        <w:t>Ủy ban</w:t>
      </w:r>
      <w:r w:rsidRPr="005F7C3E">
        <w:rPr>
          <w:rFonts w:ascii="Arial" w:hAnsi="Arial" w:cs="Arial"/>
          <w:color w:val="000000" w:themeColor="text1"/>
          <w:sz w:val="20"/>
          <w:szCs w:val="20"/>
        </w:rPr>
        <w:t xml:space="preserve"> nhân dân cấp tỉnh.</w:t>
      </w:r>
    </w:p>
    <w:p w14:paraId="58757E47" w14:textId="21DCBC71" w:rsidR="009F0118" w:rsidRPr="005F7C3E" w:rsidRDefault="00483026" w:rsidP="005F7C3E">
      <w:pPr>
        <w:pStyle w:val="BodyText"/>
        <w:tabs>
          <w:tab w:val="left" w:pos="1120"/>
        </w:tabs>
        <w:adjustRightInd w:val="0"/>
        <w:snapToGrid w:val="0"/>
        <w:spacing w:after="120" w:line="240" w:lineRule="auto"/>
        <w:ind w:firstLine="720"/>
        <w:jc w:val="both"/>
        <w:rPr>
          <w:rFonts w:ascii="Arial" w:hAnsi="Arial" w:cs="Arial"/>
          <w:color w:val="000000" w:themeColor="text1"/>
          <w:sz w:val="20"/>
          <w:szCs w:val="20"/>
        </w:rPr>
      </w:pPr>
      <w:bookmarkStart w:id="32" w:name="bookmark31"/>
      <w:bookmarkEnd w:id="32"/>
      <w:r w:rsidRPr="005F7C3E">
        <w:rPr>
          <w:rFonts w:ascii="Arial" w:hAnsi="Arial" w:cs="Arial"/>
          <w:color w:val="000000" w:themeColor="text1"/>
          <w:sz w:val="20"/>
          <w:szCs w:val="20"/>
        </w:rPr>
        <w:t>3. Hình thức tiếp nhận và trả kết quả giải quyết hồ sơ theo quy định tại Điều 26 Nghị định số 11/2021/NĐ-CP ngày 10 tháng 02 năm 2021 của Chính phủ quy định việc giao các khu vực biển nhất định cho tổ chức, cá nhân khai thác, sử dụng tài nguyên biển.</w:t>
      </w:r>
      <w:r w:rsidR="005F7C3E" w:rsidRPr="005F7C3E">
        <w:rPr>
          <w:rFonts w:ascii="Arial" w:hAnsi="Arial" w:cs="Arial"/>
          <w:color w:val="000000" w:themeColor="text1"/>
          <w:sz w:val="20"/>
          <w:szCs w:val="20"/>
        </w:rPr>
        <w:t>”</w:t>
      </w:r>
    </w:p>
    <w:p w14:paraId="2E7A571D" w14:textId="016AFE1C" w:rsidR="009F0118" w:rsidRPr="005F7C3E" w:rsidRDefault="00483026" w:rsidP="005F7C3E">
      <w:pPr>
        <w:pStyle w:val="BodyText"/>
        <w:tabs>
          <w:tab w:val="left" w:pos="1111"/>
        </w:tabs>
        <w:adjustRightInd w:val="0"/>
        <w:snapToGrid w:val="0"/>
        <w:spacing w:after="120" w:line="240" w:lineRule="auto"/>
        <w:ind w:firstLine="720"/>
        <w:jc w:val="both"/>
        <w:rPr>
          <w:rFonts w:ascii="Arial" w:hAnsi="Arial" w:cs="Arial"/>
          <w:color w:val="000000" w:themeColor="text1"/>
          <w:sz w:val="20"/>
          <w:szCs w:val="20"/>
        </w:rPr>
      </w:pPr>
      <w:bookmarkStart w:id="33" w:name="bookmark32"/>
      <w:bookmarkEnd w:id="33"/>
      <w:r w:rsidRPr="005F7C3E">
        <w:rPr>
          <w:rFonts w:ascii="Arial" w:hAnsi="Arial" w:cs="Arial"/>
          <w:color w:val="000000" w:themeColor="text1"/>
          <w:sz w:val="20"/>
          <w:szCs w:val="20"/>
        </w:rPr>
        <w:t>8. Bổ sung khoản 5 Điều 56 như sau:</w:t>
      </w:r>
    </w:p>
    <w:p w14:paraId="266CCDE7" w14:textId="1EDBB097"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“5. Cơ quan, người có thẩm quyền chỉ chịu trách nhiệm về những nội dung được giao thẩm định, phê duyệt hoặc giải quyết thủ tục khác có liên quan đến hoạt động nhận chìm ở biển theo quy định tại Nghị định này; không chịu trách nhiệm về những nội dung đã được cơ quan, người có thẩm quyền khác chấp thuận, thẩm định, phê duyệt hoặc giải quyết trước đó.”</w:t>
      </w:r>
    </w:p>
    <w:p w14:paraId="3723CCA4" w14:textId="4E3AAC21" w:rsidR="009F0118" w:rsidRPr="005F7C3E" w:rsidRDefault="00483026" w:rsidP="005F7C3E">
      <w:pPr>
        <w:pStyle w:val="BodyText"/>
        <w:tabs>
          <w:tab w:val="left" w:pos="1118"/>
        </w:tabs>
        <w:adjustRightInd w:val="0"/>
        <w:snapToGrid w:val="0"/>
        <w:spacing w:after="120" w:line="240" w:lineRule="auto"/>
        <w:ind w:firstLine="720"/>
        <w:jc w:val="both"/>
        <w:rPr>
          <w:rFonts w:ascii="Arial" w:hAnsi="Arial" w:cs="Arial"/>
          <w:color w:val="000000" w:themeColor="text1"/>
          <w:sz w:val="20"/>
          <w:szCs w:val="20"/>
        </w:rPr>
      </w:pPr>
      <w:bookmarkStart w:id="34" w:name="bookmark33"/>
      <w:bookmarkEnd w:id="34"/>
      <w:r w:rsidRPr="005F7C3E">
        <w:rPr>
          <w:rFonts w:ascii="Arial" w:hAnsi="Arial" w:cs="Arial"/>
          <w:color w:val="000000" w:themeColor="text1"/>
          <w:sz w:val="20"/>
          <w:szCs w:val="20"/>
        </w:rPr>
        <w:lastRenderedPageBreak/>
        <w:t>9. Sửa đổi, bổ sung điểm a khoản 1, khoản 2 và khoản 3 Điều 57 như sau:</w:t>
      </w:r>
    </w:p>
    <w:p w14:paraId="736E927B" w14:textId="09BF2ED3" w:rsidR="009F0118" w:rsidRPr="005F7C3E" w:rsidRDefault="00483026" w:rsidP="005F7C3E">
      <w:pPr>
        <w:pStyle w:val="BodyText"/>
        <w:tabs>
          <w:tab w:val="left" w:pos="1125"/>
        </w:tabs>
        <w:adjustRightInd w:val="0"/>
        <w:snapToGrid w:val="0"/>
        <w:spacing w:after="120" w:line="240" w:lineRule="auto"/>
        <w:ind w:firstLine="720"/>
        <w:jc w:val="both"/>
        <w:rPr>
          <w:rFonts w:ascii="Arial" w:hAnsi="Arial" w:cs="Arial"/>
          <w:color w:val="000000" w:themeColor="text1"/>
          <w:sz w:val="20"/>
          <w:szCs w:val="20"/>
        </w:rPr>
      </w:pPr>
      <w:bookmarkStart w:id="35" w:name="bookmark34"/>
      <w:bookmarkEnd w:id="35"/>
      <w:r w:rsidRPr="005F7C3E">
        <w:rPr>
          <w:rFonts w:ascii="Arial" w:hAnsi="Arial" w:cs="Arial"/>
          <w:color w:val="000000" w:themeColor="text1"/>
          <w:sz w:val="20"/>
          <w:szCs w:val="20"/>
          <w:lang w:val="en-GB"/>
        </w:rPr>
        <w:t xml:space="preserve">a) </w:t>
      </w:r>
      <w:r w:rsidRPr="005F7C3E">
        <w:rPr>
          <w:rFonts w:ascii="Arial" w:hAnsi="Arial" w:cs="Arial"/>
          <w:color w:val="000000" w:themeColor="text1"/>
          <w:sz w:val="20"/>
          <w:szCs w:val="20"/>
        </w:rPr>
        <w:t xml:space="preserve">Sửa đổi, </w:t>
      </w:r>
      <w:r w:rsidR="00FC7D65" w:rsidRPr="005F7C3E">
        <w:rPr>
          <w:rFonts w:ascii="Arial" w:hAnsi="Arial" w:cs="Arial"/>
          <w:color w:val="000000" w:themeColor="text1"/>
          <w:sz w:val="20"/>
          <w:szCs w:val="20"/>
        </w:rPr>
        <w:t>bổ sung</w:t>
      </w:r>
      <w:r w:rsidRPr="005F7C3E">
        <w:rPr>
          <w:rFonts w:ascii="Arial" w:hAnsi="Arial" w:cs="Arial"/>
          <w:color w:val="000000" w:themeColor="text1"/>
          <w:sz w:val="20"/>
          <w:szCs w:val="20"/>
        </w:rPr>
        <w:t xml:space="preserve"> điểm a khoản </w:t>
      </w:r>
      <w:r w:rsidRPr="005F7C3E">
        <w:rPr>
          <w:rFonts w:ascii="Arial" w:hAnsi="Arial" w:cs="Arial"/>
          <w:color w:val="000000" w:themeColor="text1"/>
          <w:sz w:val="20"/>
          <w:szCs w:val="20"/>
          <w:lang w:val="en-GB"/>
        </w:rPr>
        <w:t>1</w:t>
      </w:r>
      <w:r w:rsidRPr="005F7C3E">
        <w:rPr>
          <w:rFonts w:ascii="Arial" w:hAnsi="Arial" w:cs="Arial"/>
          <w:color w:val="000000" w:themeColor="text1"/>
          <w:sz w:val="20"/>
          <w:szCs w:val="20"/>
        </w:rPr>
        <w:t xml:space="preserve"> như sau:</w:t>
      </w:r>
    </w:p>
    <w:p w14:paraId="73F66FE4" w14:textId="7AF7274E"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“a) Tổ chức, cá nhân đề nghị cấp, cấp lại, gia hạn, </w:t>
      </w:r>
      <w:r w:rsidR="00483026" w:rsidRPr="005F7C3E">
        <w:rPr>
          <w:rFonts w:ascii="Arial" w:hAnsi="Arial" w:cs="Arial"/>
          <w:color w:val="000000" w:themeColor="text1"/>
          <w:sz w:val="20"/>
          <w:szCs w:val="20"/>
        </w:rPr>
        <w:t>sửa đổi</w:t>
      </w:r>
      <w:r w:rsidRPr="005F7C3E">
        <w:rPr>
          <w:rFonts w:ascii="Arial" w:hAnsi="Arial" w:cs="Arial"/>
          <w:color w:val="000000" w:themeColor="text1"/>
          <w:sz w:val="20"/>
          <w:szCs w:val="20"/>
        </w:rPr>
        <w:t>, bổ sung, trả lại Giấy phép nhận chìm ở biển nộp 01 bộ hồ sơ trực tiếp hoặc gửi qua đường bưu điện hoặc thông qua hệ thống dịch vụ công trực tuyến cho cơ quan tiếp nhận hồ sơ. Trường hợp hồ sơ gửi qua đường bưu điện, ngày nhận hồ sơ là ngày bưu điện chuyển cho cơ quan tiếp nhận hồ sơ;”</w:t>
      </w:r>
    </w:p>
    <w:p w14:paraId="502F7DBB" w14:textId="36F9D3F4" w:rsidR="009F0118" w:rsidRPr="005F7C3E" w:rsidRDefault="00483026" w:rsidP="005F7C3E">
      <w:pPr>
        <w:pStyle w:val="BodyText"/>
        <w:tabs>
          <w:tab w:val="left" w:pos="1143"/>
        </w:tabs>
        <w:adjustRightInd w:val="0"/>
        <w:snapToGrid w:val="0"/>
        <w:spacing w:after="120" w:line="240" w:lineRule="auto"/>
        <w:ind w:firstLine="720"/>
        <w:jc w:val="both"/>
        <w:rPr>
          <w:rFonts w:ascii="Arial" w:hAnsi="Arial" w:cs="Arial"/>
          <w:color w:val="000000" w:themeColor="text1"/>
          <w:sz w:val="20"/>
          <w:szCs w:val="20"/>
        </w:rPr>
      </w:pPr>
      <w:bookmarkStart w:id="36" w:name="bookmark35"/>
      <w:bookmarkEnd w:id="36"/>
      <w:r w:rsidRPr="005F7C3E">
        <w:rPr>
          <w:rFonts w:ascii="Arial" w:hAnsi="Arial" w:cs="Arial"/>
          <w:color w:val="000000" w:themeColor="text1"/>
          <w:sz w:val="20"/>
          <w:szCs w:val="20"/>
        </w:rPr>
        <w:t>b) Sửa đổi, bổ sung khoản 2 và khoản 3 như sau:</w:t>
      </w:r>
    </w:p>
    <w:p w14:paraId="48F74B2C" w14:textId="382C44D0"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“2. Việc thẩm định hồ sơ thực hiện như sau:</w:t>
      </w:r>
    </w:p>
    <w:p w14:paraId="520BA176" w14:textId="7607A263"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Trong thời hạn không quá 60 ngày đối với hồ sơ đề nghị cấp Giấy phép nhận chìm ở biển; không quá 45 ngày đối với hồ sơ đề nghị gia hạn, trả lại G</w:t>
      </w:r>
      <w:r w:rsidRPr="005F7C3E">
        <w:rPr>
          <w:rFonts w:ascii="Arial" w:hAnsi="Arial" w:cs="Arial"/>
          <w:color w:val="000000" w:themeColor="text1"/>
          <w:sz w:val="20"/>
          <w:szCs w:val="20"/>
        </w:rPr>
        <w:t xml:space="preserve">iấy phép nhận chìm ở biển; không quá 30 ngày đối với hồ sơ đề nghị </w:t>
      </w:r>
      <w:r w:rsidR="00483026" w:rsidRPr="005F7C3E">
        <w:rPr>
          <w:rFonts w:ascii="Arial" w:hAnsi="Arial" w:cs="Arial"/>
          <w:color w:val="000000" w:themeColor="text1"/>
          <w:sz w:val="20"/>
          <w:szCs w:val="20"/>
        </w:rPr>
        <w:t>sửa đổi</w:t>
      </w:r>
      <w:r w:rsidRPr="005F7C3E">
        <w:rPr>
          <w:rFonts w:ascii="Arial" w:hAnsi="Arial" w:cs="Arial"/>
          <w:color w:val="000000" w:themeColor="text1"/>
          <w:sz w:val="20"/>
          <w:szCs w:val="20"/>
        </w:rPr>
        <w:t>, bổ sung Giấy phép nhận chìm ở biển và không quá 15 ngày đ</w:t>
      </w:r>
      <w:r w:rsidR="00483026" w:rsidRPr="005F7C3E">
        <w:rPr>
          <w:rFonts w:ascii="Arial" w:hAnsi="Arial" w:cs="Arial"/>
          <w:color w:val="000000" w:themeColor="text1"/>
          <w:sz w:val="20"/>
          <w:szCs w:val="20"/>
        </w:rPr>
        <w:t>ố</w:t>
      </w:r>
      <w:r w:rsidRPr="005F7C3E">
        <w:rPr>
          <w:rFonts w:ascii="Arial" w:hAnsi="Arial" w:cs="Arial"/>
          <w:color w:val="000000" w:themeColor="text1"/>
          <w:sz w:val="20"/>
          <w:szCs w:val="20"/>
        </w:rPr>
        <w:t xml:space="preserve">i với hồ sơ đề nghị cấp </w:t>
      </w:r>
      <w:r w:rsidR="00483026" w:rsidRPr="005F7C3E">
        <w:rPr>
          <w:rFonts w:ascii="Arial" w:hAnsi="Arial" w:cs="Arial"/>
          <w:color w:val="000000" w:themeColor="text1"/>
          <w:sz w:val="20"/>
          <w:szCs w:val="20"/>
        </w:rPr>
        <w:t>l</w:t>
      </w:r>
      <w:r w:rsidRPr="005F7C3E">
        <w:rPr>
          <w:rFonts w:ascii="Arial" w:hAnsi="Arial" w:cs="Arial"/>
          <w:color w:val="000000" w:themeColor="text1"/>
          <w:sz w:val="20"/>
          <w:szCs w:val="20"/>
        </w:rPr>
        <w:t>ại Giấy</w:t>
      </w:r>
      <w:r w:rsidR="00483026"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 xml:space="preserve">phép nhận chìm ở biển kể từ ngày ra văn bản tiếp nhận hồ sơ, cơ quan </w:t>
      </w:r>
      <w:r w:rsidR="00483026" w:rsidRPr="005F7C3E">
        <w:rPr>
          <w:rFonts w:ascii="Arial" w:hAnsi="Arial" w:cs="Arial"/>
          <w:color w:val="000000" w:themeColor="text1"/>
          <w:sz w:val="20"/>
          <w:szCs w:val="20"/>
        </w:rPr>
        <w:t>thẩm</w:t>
      </w:r>
      <w:r w:rsidRPr="005F7C3E">
        <w:rPr>
          <w:rFonts w:ascii="Arial" w:hAnsi="Arial" w:cs="Arial"/>
          <w:color w:val="000000" w:themeColor="text1"/>
          <w:sz w:val="20"/>
          <w:szCs w:val="20"/>
        </w:rPr>
        <w:t xml:space="preserve"> định hồ sơ có t</w:t>
      </w:r>
      <w:r w:rsidRPr="005F7C3E">
        <w:rPr>
          <w:rFonts w:ascii="Arial" w:hAnsi="Arial" w:cs="Arial"/>
          <w:color w:val="000000" w:themeColor="text1"/>
          <w:sz w:val="20"/>
          <w:szCs w:val="20"/>
        </w:rPr>
        <w:t>rách nhiệm:</w:t>
      </w:r>
    </w:p>
    <w:p w14:paraId="233E1AD7" w14:textId="180D11CF"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a) Hoàn thành việc thẩm định hồ sơ theo các nội dung quy định tại Điều 56 Nghị định này. Kết luận thẩm định phải được lập thành </w:t>
      </w:r>
      <w:r w:rsidR="00483026" w:rsidRPr="005F7C3E">
        <w:rPr>
          <w:rFonts w:ascii="Arial" w:hAnsi="Arial" w:cs="Arial"/>
          <w:color w:val="000000" w:themeColor="text1"/>
          <w:sz w:val="20"/>
          <w:szCs w:val="20"/>
        </w:rPr>
        <w:t>văn</w:t>
      </w:r>
      <w:r w:rsidRPr="005F7C3E">
        <w:rPr>
          <w:rFonts w:ascii="Arial" w:hAnsi="Arial" w:cs="Arial"/>
          <w:color w:val="000000" w:themeColor="text1"/>
          <w:sz w:val="20"/>
          <w:szCs w:val="20"/>
        </w:rPr>
        <w:t xml:space="preserve"> bản.</w:t>
      </w:r>
    </w:p>
    <w:p w14:paraId="20985DF5" w14:textId="14D62BAE"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Trường hợp cần thiết, cơ quan </w:t>
      </w:r>
      <w:r w:rsidR="007438AD" w:rsidRPr="005F7C3E">
        <w:rPr>
          <w:rFonts w:ascii="Arial" w:hAnsi="Arial" w:cs="Arial"/>
          <w:color w:val="000000" w:themeColor="text1"/>
          <w:sz w:val="20"/>
          <w:szCs w:val="20"/>
        </w:rPr>
        <w:t>thẩm</w:t>
      </w:r>
      <w:r w:rsidRPr="005F7C3E">
        <w:rPr>
          <w:rFonts w:ascii="Arial" w:hAnsi="Arial" w:cs="Arial"/>
          <w:color w:val="000000" w:themeColor="text1"/>
          <w:sz w:val="20"/>
          <w:szCs w:val="20"/>
        </w:rPr>
        <w:t xml:space="preserve"> định hồ sơ trình cơ quan có thẩm quyền quyết định thành lập Hội đồng thẩm định hồ sơ; gửi văn bản lấy ý kiến của các cơ quan c</w:t>
      </w:r>
      <w:r w:rsidR="00483026" w:rsidRPr="005F7C3E">
        <w:rPr>
          <w:rFonts w:ascii="Arial" w:hAnsi="Arial" w:cs="Arial"/>
          <w:color w:val="000000" w:themeColor="text1"/>
          <w:sz w:val="20"/>
          <w:szCs w:val="20"/>
        </w:rPr>
        <w:t>ó</w:t>
      </w:r>
      <w:r w:rsidRPr="005F7C3E">
        <w:rPr>
          <w:rFonts w:ascii="Arial" w:hAnsi="Arial" w:cs="Arial"/>
          <w:color w:val="000000" w:themeColor="text1"/>
          <w:sz w:val="20"/>
          <w:szCs w:val="20"/>
        </w:rPr>
        <w:t xml:space="preserve"> liên quan; tổ chức kiểm tra thực địa.</w:t>
      </w:r>
    </w:p>
    <w:p w14:paraId="4D181951" w14:textId="48F1006C"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Trường hợp thành lập Hội đồng thẩm định hồ sơ, cơ quan có thẩm quyền cấp, cấp lại, gia hạ</w:t>
      </w:r>
      <w:r w:rsidRPr="005F7C3E">
        <w:rPr>
          <w:rFonts w:ascii="Arial" w:hAnsi="Arial" w:cs="Arial"/>
          <w:color w:val="000000" w:themeColor="text1"/>
          <w:sz w:val="20"/>
          <w:szCs w:val="20"/>
        </w:rPr>
        <w:t>n, sửa đổi, bổ sung, cho phép trả lại Giấy phép nhận chìm ở biển ban hành quyết định thành lập Hội đồng thẩm định hồ sơ. Thành phần Hội đồng thẩm định bao gồm 01 Chủ tịch Hội đồng là lãnh đạo cơ quan có thẩm quyền cấp, cấp lại, gia hạn, sửa đổi, bổ sung, c</w:t>
      </w:r>
      <w:r w:rsidRPr="005F7C3E">
        <w:rPr>
          <w:rFonts w:ascii="Arial" w:hAnsi="Arial" w:cs="Arial"/>
          <w:color w:val="000000" w:themeColor="text1"/>
          <w:sz w:val="20"/>
          <w:szCs w:val="20"/>
        </w:rPr>
        <w:t>ho phép trả lại Giấy phép nhận</w:t>
      </w:r>
      <w:r w:rsidR="00152B3D" w:rsidRPr="00152B3D">
        <w:rPr>
          <w:rFonts w:ascii="Arial" w:hAnsi="Arial" w:cs="Arial"/>
          <w:color w:val="000000" w:themeColor="text1"/>
          <w:sz w:val="20"/>
          <w:szCs w:val="20"/>
        </w:rPr>
        <w:t xml:space="preserve"> </w:t>
      </w:r>
      <w:r w:rsidRPr="005F7C3E">
        <w:rPr>
          <w:rFonts w:ascii="Arial" w:hAnsi="Arial" w:cs="Arial"/>
          <w:color w:val="000000" w:themeColor="text1"/>
          <w:sz w:val="20"/>
          <w:szCs w:val="20"/>
        </w:rPr>
        <w:t xml:space="preserve">chìm </w:t>
      </w:r>
      <w:r w:rsidR="00483026" w:rsidRPr="005F7C3E">
        <w:rPr>
          <w:rFonts w:ascii="Arial" w:hAnsi="Arial" w:cs="Arial"/>
          <w:color w:val="000000" w:themeColor="text1"/>
          <w:sz w:val="20"/>
          <w:szCs w:val="20"/>
        </w:rPr>
        <w:t>ở</w:t>
      </w:r>
      <w:r w:rsidRPr="005F7C3E">
        <w:rPr>
          <w:rFonts w:ascii="Arial" w:hAnsi="Arial" w:cs="Arial"/>
          <w:color w:val="000000" w:themeColor="text1"/>
          <w:sz w:val="20"/>
          <w:szCs w:val="20"/>
        </w:rPr>
        <w:t xml:space="preserve"> biển, 0</w:t>
      </w:r>
      <w:r w:rsidR="00483026" w:rsidRPr="005F7C3E">
        <w:rPr>
          <w:rFonts w:ascii="Arial" w:hAnsi="Arial" w:cs="Arial"/>
          <w:color w:val="000000" w:themeColor="text1"/>
          <w:sz w:val="20"/>
          <w:szCs w:val="20"/>
        </w:rPr>
        <w:t>1</w:t>
      </w:r>
      <w:r w:rsidRPr="005F7C3E">
        <w:rPr>
          <w:rFonts w:ascii="Arial" w:hAnsi="Arial" w:cs="Arial"/>
          <w:color w:val="000000" w:themeColor="text1"/>
          <w:sz w:val="20"/>
          <w:szCs w:val="20"/>
        </w:rPr>
        <w:t xml:space="preserve"> Phó Chủ tịch Hội đồng là lãnh đạo cơ quan thẩm định hồ sơ, 01 </w:t>
      </w:r>
      <w:r w:rsidR="00483026" w:rsidRPr="005F7C3E">
        <w:rPr>
          <w:rFonts w:ascii="Arial" w:hAnsi="Arial" w:cs="Arial"/>
          <w:color w:val="000000" w:themeColor="text1"/>
          <w:sz w:val="20"/>
          <w:szCs w:val="20"/>
        </w:rPr>
        <w:t>Ủ</w:t>
      </w:r>
      <w:r w:rsidRPr="005F7C3E">
        <w:rPr>
          <w:rFonts w:ascii="Arial" w:hAnsi="Arial" w:cs="Arial"/>
          <w:color w:val="000000" w:themeColor="text1"/>
          <w:sz w:val="20"/>
          <w:szCs w:val="20"/>
        </w:rPr>
        <w:t>y viên</w:t>
      </w:r>
      <w:r w:rsidR="00483026"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 xml:space="preserve">thư ký, 02 </w:t>
      </w:r>
      <w:r w:rsidR="00483026" w:rsidRPr="005F7C3E">
        <w:rPr>
          <w:rFonts w:ascii="Arial" w:hAnsi="Arial" w:cs="Arial"/>
          <w:color w:val="000000" w:themeColor="text1"/>
          <w:sz w:val="20"/>
          <w:szCs w:val="20"/>
        </w:rPr>
        <w:t>Ủ</w:t>
      </w:r>
      <w:r w:rsidRPr="005F7C3E">
        <w:rPr>
          <w:rFonts w:ascii="Arial" w:hAnsi="Arial" w:cs="Arial"/>
          <w:color w:val="000000" w:themeColor="text1"/>
          <w:sz w:val="20"/>
          <w:szCs w:val="20"/>
        </w:rPr>
        <w:t>y viên phản b</w:t>
      </w:r>
      <w:r w:rsidR="00483026" w:rsidRPr="005F7C3E">
        <w:rPr>
          <w:rFonts w:ascii="Arial" w:hAnsi="Arial" w:cs="Arial"/>
          <w:color w:val="000000" w:themeColor="text1"/>
          <w:sz w:val="20"/>
          <w:szCs w:val="20"/>
        </w:rPr>
        <w:t>iệ</w:t>
      </w:r>
      <w:r w:rsidRPr="005F7C3E">
        <w:rPr>
          <w:rFonts w:ascii="Arial" w:hAnsi="Arial" w:cs="Arial"/>
          <w:color w:val="000000" w:themeColor="text1"/>
          <w:sz w:val="20"/>
          <w:szCs w:val="20"/>
        </w:rPr>
        <w:t xml:space="preserve">n và các </w:t>
      </w:r>
      <w:r w:rsidR="00483026" w:rsidRPr="005F7C3E">
        <w:rPr>
          <w:rFonts w:ascii="Arial" w:hAnsi="Arial" w:cs="Arial"/>
          <w:color w:val="000000" w:themeColor="text1"/>
          <w:sz w:val="20"/>
          <w:szCs w:val="20"/>
        </w:rPr>
        <w:t>Ủ</w:t>
      </w:r>
      <w:r w:rsidRPr="005F7C3E">
        <w:rPr>
          <w:rFonts w:ascii="Arial" w:hAnsi="Arial" w:cs="Arial"/>
          <w:color w:val="000000" w:themeColor="text1"/>
          <w:sz w:val="20"/>
          <w:szCs w:val="20"/>
        </w:rPr>
        <w:t xml:space="preserve">y viên, trong đó có </w:t>
      </w:r>
      <w:r w:rsidR="00483026" w:rsidRPr="005F7C3E">
        <w:rPr>
          <w:rFonts w:ascii="Arial" w:hAnsi="Arial" w:cs="Arial"/>
          <w:color w:val="000000" w:themeColor="text1"/>
          <w:sz w:val="20"/>
          <w:szCs w:val="20"/>
        </w:rPr>
        <w:t>í</w:t>
      </w:r>
      <w:r w:rsidRPr="005F7C3E">
        <w:rPr>
          <w:rFonts w:ascii="Arial" w:hAnsi="Arial" w:cs="Arial"/>
          <w:color w:val="000000" w:themeColor="text1"/>
          <w:sz w:val="20"/>
          <w:szCs w:val="20"/>
        </w:rPr>
        <w:t>t nhất 1/3 (một phần ba) thành viên Hội đồng có chuyên môn liên quan đến việc đán</w:t>
      </w:r>
      <w:r w:rsidRPr="005F7C3E">
        <w:rPr>
          <w:rFonts w:ascii="Arial" w:hAnsi="Arial" w:cs="Arial"/>
          <w:color w:val="000000" w:themeColor="text1"/>
          <w:sz w:val="20"/>
          <w:szCs w:val="20"/>
        </w:rPr>
        <w:t>h giá sự phù hợp của hoạt động nhận chìm đối với môi trường, hệ sinh thái biển. Thành viên Hội đồng thẩm định chịu trách nhiệm về những nhận xét, đánh giá đối với hồ sơ đề nghị cấp, cấp lại, gia hạn, sửa đổi, bổ sung, cho phép trả lại Giấy phép nhận chìm ở</w:t>
      </w:r>
      <w:r w:rsidRPr="005F7C3E">
        <w:rPr>
          <w:rFonts w:ascii="Arial" w:hAnsi="Arial" w:cs="Arial"/>
          <w:color w:val="000000" w:themeColor="text1"/>
          <w:sz w:val="20"/>
          <w:szCs w:val="20"/>
        </w:rPr>
        <w:t xml:space="preserve"> biển. Hội đồng thẩm định làm việc theo nguyên tắc thảo luận công khai giữa các thành viên hội đồng thẩm định. Phiên họp của Hội đồng thẩm định chỉ được</w:t>
      </w:r>
      <w:r w:rsidR="00483026"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tiến</w:t>
      </w:r>
      <w:r w:rsidR="00483026"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hành khi có sự tham gia tại phiên họp (trực tiếp hoặc trực tuy</w:t>
      </w:r>
      <w:r w:rsidR="00483026" w:rsidRPr="005F7C3E">
        <w:rPr>
          <w:rFonts w:ascii="Arial" w:hAnsi="Arial" w:cs="Arial"/>
          <w:color w:val="000000" w:themeColor="text1"/>
          <w:sz w:val="20"/>
          <w:szCs w:val="20"/>
        </w:rPr>
        <w:t>ế</w:t>
      </w:r>
      <w:r w:rsidRPr="005F7C3E">
        <w:rPr>
          <w:rFonts w:ascii="Arial" w:hAnsi="Arial" w:cs="Arial"/>
          <w:color w:val="000000" w:themeColor="text1"/>
          <w:sz w:val="20"/>
          <w:szCs w:val="20"/>
        </w:rPr>
        <w:t>n) từ 2/3 (hai phần ba) số lượng th</w:t>
      </w:r>
      <w:r w:rsidRPr="005F7C3E">
        <w:rPr>
          <w:rFonts w:ascii="Arial" w:hAnsi="Arial" w:cs="Arial"/>
          <w:color w:val="000000" w:themeColor="text1"/>
          <w:sz w:val="20"/>
          <w:szCs w:val="20"/>
        </w:rPr>
        <w:t>ành viên Hội đồng thẩm định trở lên, trong đó phải có Chủ tịch hoặc Phó Chủ tịch Hội đồng được ủy quyền, ủy viên thư ký và ít nhất 01 ủy viên phản biện.</w:t>
      </w:r>
    </w:p>
    <w:p w14:paraId="30900887" w14:textId="6A664233"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Tổ chức, cá nhân đề</w:t>
      </w:r>
      <w:r w:rsidR="00533B5B" w:rsidRPr="005F7C3E">
        <w:rPr>
          <w:rFonts w:ascii="Arial" w:hAnsi="Arial" w:cs="Arial"/>
          <w:color w:val="000000" w:themeColor="text1"/>
          <w:sz w:val="20"/>
          <w:szCs w:val="20"/>
        </w:rPr>
        <w:t xml:space="preserve"> n</w:t>
      </w:r>
      <w:r w:rsidRPr="005F7C3E">
        <w:rPr>
          <w:rFonts w:ascii="Arial" w:hAnsi="Arial" w:cs="Arial"/>
          <w:color w:val="000000" w:themeColor="text1"/>
          <w:sz w:val="20"/>
          <w:szCs w:val="20"/>
        </w:rPr>
        <w:t>ghị cấp, cấp lại,</w:t>
      </w:r>
      <w:r w:rsidR="007438AD"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gia hạn, sửa đổi, bổ sung, trả lại Giấy phép nhận chìm ở biển đư</w:t>
      </w:r>
      <w:r w:rsidRPr="005F7C3E">
        <w:rPr>
          <w:rFonts w:ascii="Arial" w:hAnsi="Arial" w:cs="Arial"/>
          <w:color w:val="000000" w:themeColor="text1"/>
          <w:sz w:val="20"/>
          <w:szCs w:val="20"/>
        </w:rPr>
        <w:t>ợc</w:t>
      </w:r>
      <w:r w:rsidR="007438AD"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mời tham gia phiên họp của Hội đồng thẩm định.</w:t>
      </w:r>
    </w:p>
    <w:p w14:paraId="20A3DD31" w14:textId="1E252445"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Trong thời hạn không quá 15 ngày kể từ ngày nhận được </w:t>
      </w:r>
      <w:r w:rsidR="00483026" w:rsidRPr="005F7C3E">
        <w:rPr>
          <w:rFonts w:ascii="Arial" w:hAnsi="Arial" w:cs="Arial"/>
          <w:color w:val="000000" w:themeColor="text1"/>
          <w:sz w:val="20"/>
          <w:szCs w:val="20"/>
        </w:rPr>
        <w:t>văn</w:t>
      </w:r>
      <w:r w:rsidRPr="005F7C3E">
        <w:rPr>
          <w:rFonts w:ascii="Arial" w:hAnsi="Arial" w:cs="Arial"/>
          <w:color w:val="000000" w:themeColor="text1"/>
          <w:sz w:val="20"/>
          <w:szCs w:val="20"/>
        </w:rPr>
        <w:t xml:space="preserve"> bản lấy ý kiến kèm theo đầy đủ hồ sơ theo quy định, cơ quan được lấy ý kiến có trách nhiệm phải trả l</w:t>
      </w:r>
      <w:r w:rsidR="007438AD" w:rsidRPr="005F7C3E">
        <w:rPr>
          <w:rFonts w:ascii="Arial" w:hAnsi="Arial" w:cs="Arial"/>
          <w:color w:val="000000" w:themeColor="text1"/>
          <w:sz w:val="20"/>
          <w:szCs w:val="20"/>
        </w:rPr>
        <w:t>ời</w:t>
      </w:r>
      <w:r w:rsidRPr="005F7C3E">
        <w:rPr>
          <w:rFonts w:ascii="Arial" w:hAnsi="Arial" w:cs="Arial"/>
          <w:color w:val="000000" w:themeColor="text1"/>
          <w:sz w:val="20"/>
          <w:szCs w:val="20"/>
        </w:rPr>
        <w:t xml:space="preserve"> bằng </w:t>
      </w:r>
      <w:r w:rsidR="00483026" w:rsidRPr="005F7C3E">
        <w:rPr>
          <w:rFonts w:ascii="Arial" w:hAnsi="Arial" w:cs="Arial"/>
          <w:color w:val="000000" w:themeColor="text1"/>
          <w:sz w:val="20"/>
          <w:szCs w:val="20"/>
        </w:rPr>
        <w:t>văn</w:t>
      </w:r>
      <w:r w:rsidRPr="005F7C3E">
        <w:rPr>
          <w:rFonts w:ascii="Arial" w:hAnsi="Arial" w:cs="Arial"/>
          <w:color w:val="000000" w:themeColor="text1"/>
          <w:sz w:val="20"/>
          <w:szCs w:val="20"/>
        </w:rPr>
        <w:t xml:space="preserve"> bản.</w:t>
      </w:r>
    </w:p>
    <w:p w14:paraId="4969527A" w14:textId="4B6201C3"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Thời gian kiểm tra thực địa kh</w:t>
      </w:r>
      <w:r w:rsidRPr="005F7C3E">
        <w:rPr>
          <w:rFonts w:ascii="Arial" w:hAnsi="Arial" w:cs="Arial"/>
          <w:color w:val="000000" w:themeColor="text1"/>
          <w:sz w:val="20"/>
          <w:szCs w:val="20"/>
        </w:rPr>
        <w:t xml:space="preserve">ông quá 10 ngày. Thời gian lấy ý kiến và kiểm tra thực địa không tính vào thời gian </w:t>
      </w:r>
      <w:r w:rsidR="007438AD" w:rsidRPr="005F7C3E">
        <w:rPr>
          <w:rFonts w:ascii="Arial" w:hAnsi="Arial" w:cs="Arial"/>
          <w:color w:val="000000" w:themeColor="text1"/>
          <w:sz w:val="20"/>
          <w:szCs w:val="20"/>
        </w:rPr>
        <w:t>thẩm</w:t>
      </w:r>
      <w:r w:rsidRPr="005F7C3E">
        <w:rPr>
          <w:rFonts w:ascii="Arial" w:hAnsi="Arial" w:cs="Arial"/>
          <w:color w:val="000000" w:themeColor="text1"/>
          <w:sz w:val="20"/>
          <w:szCs w:val="20"/>
        </w:rPr>
        <w:t xml:space="preserve"> định hồ sơ.</w:t>
      </w:r>
    </w:p>
    <w:p w14:paraId="688DFC91" w14:textId="353D5E30"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Trường hợp hồ sơ không đáp ứng đủ điều kiện để được cấp Giấy phép nhận chìm ở biển, cơ quan thẩm định hồ sơ gửi thông tin và nêu rõ lý do đến cơ quan tiếp </w:t>
      </w:r>
      <w:r w:rsidRPr="005F7C3E">
        <w:rPr>
          <w:rFonts w:ascii="Arial" w:hAnsi="Arial" w:cs="Arial"/>
          <w:color w:val="000000" w:themeColor="text1"/>
          <w:sz w:val="20"/>
          <w:szCs w:val="20"/>
        </w:rPr>
        <w:t xml:space="preserve">nhận hồ sơ để có văn bản trả lời </w:t>
      </w:r>
      <w:r w:rsidR="000C4D0C" w:rsidRPr="005F7C3E">
        <w:rPr>
          <w:rFonts w:ascii="Arial" w:hAnsi="Arial" w:cs="Arial"/>
          <w:color w:val="000000" w:themeColor="text1"/>
          <w:sz w:val="20"/>
          <w:szCs w:val="20"/>
        </w:rPr>
        <w:t>tổ chức</w:t>
      </w:r>
      <w:r w:rsidRPr="005F7C3E">
        <w:rPr>
          <w:rFonts w:ascii="Arial" w:hAnsi="Arial" w:cs="Arial"/>
          <w:color w:val="000000" w:themeColor="text1"/>
          <w:sz w:val="20"/>
          <w:szCs w:val="20"/>
        </w:rPr>
        <w:t>, cá nhân;</w:t>
      </w:r>
    </w:p>
    <w:p w14:paraId="2A1F363F" w14:textId="3DF1F24F"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b) Trường hợp hồ sơ còn ch</w:t>
      </w:r>
      <w:r w:rsidR="007438AD" w:rsidRPr="005F7C3E">
        <w:rPr>
          <w:rFonts w:ascii="Arial" w:hAnsi="Arial" w:cs="Arial"/>
          <w:color w:val="000000" w:themeColor="text1"/>
          <w:sz w:val="20"/>
          <w:szCs w:val="20"/>
        </w:rPr>
        <w:t>ưa</w:t>
      </w:r>
      <w:r w:rsidRPr="005F7C3E">
        <w:rPr>
          <w:rFonts w:ascii="Arial" w:hAnsi="Arial" w:cs="Arial"/>
          <w:color w:val="000000" w:themeColor="text1"/>
          <w:sz w:val="20"/>
          <w:szCs w:val="20"/>
        </w:rPr>
        <w:t xml:space="preserve"> đủ</w:t>
      </w:r>
      <w:r w:rsidR="008435FA"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thông tin để cấp, cấp lại, gi</w:t>
      </w:r>
      <w:r w:rsidR="009A38E0" w:rsidRPr="009A38E0">
        <w:rPr>
          <w:rFonts w:ascii="Arial" w:hAnsi="Arial" w:cs="Arial"/>
          <w:color w:val="000000" w:themeColor="text1"/>
          <w:sz w:val="20"/>
          <w:szCs w:val="20"/>
        </w:rPr>
        <w:t xml:space="preserve">a </w:t>
      </w:r>
      <w:r w:rsidRPr="005F7C3E">
        <w:rPr>
          <w:rFonts w:ascii="Arial" w:hAnsi="Arial" w:cs="Arial"/>
          <w:color w:val="000000" w:themeColor="text1"/>
          <w:sz w:val="20"/>
          <w:szCs w:val="20"/>
        </w:rPr>
        <w:t>hạn, sửa đổi bổ sung Giấy phép nhận chìm ở biển, cơ quan thẩm định hồ sơ gửi văn bản đề nghị tổ chức, cá nhân cung cấp bổ sung thông tin, giải trình những nội dung cần làm rõ. Thời gian tổ chức, cá nhân gửi văn bản cung cấp bổ sung thông tin, giải trình kh</w:t>
      </w:r>
      <w:r w:rsidRPr="005F7C3E">
        <w:rPr>
          <w:rFonts w:ascii="Arial" w:hAnsi="Arial" w:cs="Arial"/>
          <w:color w:val="000000" w:themeColor="text1"/>
          <w:sz w:val="20"/>
          <w:szCs w:val="20"/>
        </w:rPr>
        <w:t xml:space="preserve">ông tính vào thời gian thẩm định hồ sơ. Tổ chức, cá nhân gửi văn bản cung cấp bổ sung thông tin, giải trình đến cơ quan </w:t>
      </w:r>
      <w:r w:rsidR="00483026" w:rsidRPr="005F7C3E">
        <w:rPr>
          <w:rFonts w:ascii="Arial" w:hAnsi="Arial" w:cs="Arial"/>
          <w:color w:val="000000" w:themeColor="text1"/>
          <w:sz w:val="20"/>
          <w:szCs w:val="20"/>
        </w:rPr>
        <w:t>thẩm</w:t>
      </w:r>
      <w:r w:rsidRPr="005F7C3E">
        <w:rPr>
          <w:rFonts w:ascii="Arial" w:hAnsi="Arial" w:cs="Arial"/>
          <w:color w:val="000000" w:themeColor="text1"/>
          <w:sz w:val="20"/>
          <w:szCs w:val="20"/>
        </w:rPr>
        <w:t xml:space="preserve"> định</w:t>
      </w:r>
      <w:r w:rsidR="008435FA"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hồ sơ trong thời hạn không quá 30 ngày kể từ ngày cơ quan thẩm định hồ sơ gửi văn bản đề nghị; quá thời hạn này mà cơ quan thẩ</w:t>
      </w:r>
      <w:r w:rsidRPr="005F7C3E">
        <w:rPr>
          <w:rFonts w:ascii="Arial" w:hAnsi="Arial" w:cs="Arial"/>
          <w:color w:val="000000" w:themeColor="text1"/>
          <w:sz w:val="20"/>
          <w:szCs w:val="20"/>
        </w:rPr>
        <w:t>m định hồ s</w:t>
      </w:r>
      <w:r w:rsidR="008435FA" w:rsidRPr="005F7C3E">
        <w:rPr>
          <w:rFonts w:ascii="Arial" w:hAnsi="Arial" w:cs="Arial"/>
          <w:color w:val="000000" w:themeColor="text1"/>
          <w:sz w:val="20"/>
          <w:szCs w:val="20"/>
        </w:rPr>
        <w:t>ơ</w:t>
      </w:r>
      <w:r w:rsidRPr="005F7C3E">
        <w:rPr>
          <w:rFonts w:ascii="Arial" w:hAnsi="Arial" w:cs="Arial"/>
          <w:color w:val="000000" w:themeColor="text1"/>
          <w:sz w:val="20"/>
          <w:szCs w:val="20"/>
        </w:rPr>
        <w:t xml:space="preserve"> không nhận đ</w:t>
      </w:r>
      <w:r w:rsidR="008435FA" w:rsidRPr="005F7C3E">
        <w:rPr>
          <w:rFonts w:ascii="Arial" w:hAnsi="Arial" w:cs="Arial"/>
          <w:color w:val="000000" w:themeColor="text1"/>
          <w:sz w:val="20"/>
          <w:szCs w:val="20"/>
        </w:rPr>
        <w:t>ư</w:t>
      </w:r>
      <w:r w:rsidRPr="005F7C3E">
        <w:rPr>
          <w:rFonts w:ascii="Arial" w:hAnsi="Arial" w:cs="Arial"/>
          <w:color w:val="000000" w:themeColor="text1"/>
          <w:sz w:val="20"/>
          <w:szCs w:val="20"/>
        </w:rPr>
        <w:t xml:space="preserve">ợc </w:t>
      </w:r>
      <w:r w:rsidR="00483026" w:rsidRPr="005F7C3E">
        <w:rPr>
          <w:rFonts w:ascii="Arial" w:hAnsi="Arial" w:cs="Arial"/>
          <w:color w:val="000000" w:themeColor="text1"/>
          <w:sz w:val="20"/>
          <w:szCs w:val="20"/>
        </w:rPr>
        <w:t>văn</w:t>
      </w:r>
      <w:r w:rsidRPr="005F7C3E">
        <w:rPr>
          <w:rFonts w:ascii="Arial" w:hAnsi="Arial" w:cs="Arial"/>
          <w:color w:val="000000" w:themeColor="text1"/>
          <w:sz w:val="20"/>
          <w:szCs w:val="20"/>
        </w:rPr>
        <w:t xml:space="preserve"> bản cung cấp bổ sung thông tin, giải trình của tổ chức, cá nhân thì cơ quan thẩm định hồ sơ gửi thông tin đến cơ quan tiếp nhận hồ sơ để có văn bản trả lời </w:t>
      </w:r>
      <w:r w:rsidR="008435FA" w:rsidRPr="005F7C3E">
        <w:rPr>
          <w:rFonts w:ascii="Arial" w:hAnsi="Arial" w:cs="Arial"/>
          <w:color w:val="000000" w:themeColor="text1"/>
          <w:sz w:val="20"/>
          <w:szCs w:val="20"/>
        </w:rPr>
        <w:t>tổ chức</w:t>
      </w:r>
      <w:r w:rsidRPr="005F7C3E">
        <w:rPr>
          <w:rFonts w:ascii="Arial" w:hAnsi="Arial" w:cs="Arial"/>
          <w:color w:val="000000" w:themeColor="text1"/>
          <w:sz w:val="20"/>
          <w:szCs w:val="20"/>
        </w:rPr>
        <w:t>, cá nhân về việc không cấp, cấp lại, gia hạn, sửa đổi, bổ s</w:t>
      </w:r>
      <w:r w:rsidRPr="005F7C3E">
        <w:rPr>
          <w:rFonts w:ascii="Arial" w:hAnsi="Arial" w:cs="Arial"/>
          <w:color w:val="000000" w:themeColor="text1"/>
          <w:sz w:val="20"/>
          <w:szCs w:val="20"/>
        </w:rPr>
        <w:t>ung Giấy phép nhận chìm ở biển.</w:t>
      </w:r>
    </w:p>
    <w:p w14:paraId="0A70D420" w14:textId="7207B696"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Trường hợp hồ sơ đủ điều kiện để được xem xét, cấp, cấp lại, gia hạn, sửa đổi, bổ sung Giấy phép nhận chìm ở biển, cơ q</w:t>
      </w:r>
      <w:r w:rsidR="008435FA" w:rsidRPr="005F7C3E">
        <w:rPr>
          <w:rFonts w:ascii="Arial" w:hAnsi="Arial" w:cs="Arial"/>
          <w:color w:val="000000" w:themeColor="text1"/>
          <w:sz w:val="20"/>
          <w:szCs w:val="20"/>
        </w:rPr>
        <w:t>u</w:t>
      </w:r>
      <w:r w:rsidRPr="005F7C3E">
        <w:rPr>
          <w:rFonts w:ascii="Arial" w:hAnsi="Arial" w:cs="Arial"/>
          <w:color w:val="000000" w:themeColor="text1"/>
          <w:sz w:val="20"/>
          <w:szCs w:val="20"/>
        </w:rPr>
        <w:t xml:space="preserve">an thẩm định hồ sơ trình hồ sơ cho cơ quan có thẩm quyền cấp Giấy phép </w:t>
      </w:r>
      <w:r w:rsidR="008435FA" w:rsidRPr="005F7C3E">
        <w:rPr>
          <w:rFonts w:ascii="Arial" w:hAnsi="Arial" w:cs="Arial"/>
          <w:color w:val="000000" w:themeColor="text1"/>
          <w:sz w:val="20"/>
          <w:szCs w:val="20"/>
        </w:rPr>
        <w:t>nhậ</w:t>
      </w:r>
      <w:r w:rsidRPr="005F7C3E">
        <w:rPr>
          <w:rFonts w:ascii="Arial" w:hAnsi="Arial" w:cs="Arial"/>
          <w:color w:val="000000" w:themeColor="text1"/>
          <w:sz w:val="20"/>
          <w:szCs w:val="20"/>
        </w:rPr>
        <w:t xml:space="preserve">n chìm </w:t>
      </w:r>
      <w:r w:rsidR="008435FA" w:rsidRPr="005F7C3E">
        <w:rPr>
          <w:rFonts w:ascii="Arial" w:hAnsi="Arial" w:cs="Arial"/>
          <w:color w:val="000000" w:themeColor="text1"/>
          <w:sz w:val="20"/>
          <w:szCs w:val="20"/>
        </w:rPr>
        <w:t>ở</w:t>
      </w:r>
      <w:r w:rsidRPr="005F7C3E">
        <w:rPr>
          <w:rFonts w:ascii="Arial" w:hAnsi="Arial" w:cs="Arial"/>
          <w:color w:val="000000" w:themeColor="text1"/>
          <w:sz w:val="20"/>
          <w:szCs w:val="20"/>
        </w:rPr>
        <w:t xml:space="preserve"> biển.</w:t>
      </w:r>
    </w:p>
    <w:p w14:paraId="25867CCF" w14:textId="5527FE7B" w:rsidR="009F0118" w:rsidRPr="005F7C3E" w:rsidRDefault="008435FA" w:rsidP="005F7C3E">
      <w:pPr>
        <w:pStyle w:val="BodyText"/>
        <w:tabs>
          <w:tab w:val="left" w:pos="1090"/>
        </w:tabs>
        <w:adjustRightInd w:val="0"/>
        <w:snapToGrid w:val="0"/>
        <w:spacing w:after="120" w:line="240" w:lineRule="auto"/>
        <w:ind w:firstLine="720"/>
        <w:jc w:val="both"/>
        <w:rPr>
          <w:rFonts w:ascii="Arial" w:hAnsi="Arial" w:cs="Arial"/>
          <w:color w:val="000000" w:themeColor="text1"/>
          <w:sz w:val="20"/>
          <w:szCs w:val="20"/>
        </w:rPr>
      </w:pPr>
      <w:bookmarkStart w:id="37" w:name="bookmark36"/>
      <w:bookmarkEnd w:id="37"/>
      <w:r w:rsidRPr="005F7C3E">
        <w:rPr>
          <w:rFonts w:ascii="Arial" w:hAnsi="Arial" w:cs="Arial"/>
          <w:color w:val="000000" w:themeColor="text1"/>
          <w:sz w:val="20"/>
          <w:szCs w:val="20"/>
        </w:rPr>
        <w:lastRenderedPageBreak/>
        <w:t>3. Việc trình, giải quyết hồ sơ thực hiện như sau:</w:t>
      </w:r>
    </w:p>
    <w:p w14:paraId="336ED8FB" w14:textId="08E23D87" w:rsidR="009F0118" w:rsidRPr="005F7C3E" w:rsidRDefault="008435FA" w:rsidP="005F7C3E">
      <w:pPr>
        <w:pStyle w:val="BodyText"/>
        <w:tabs>
          <w:tab w:val="left" w:pos="1120"/>
        </w:tabs>
        <w:adjustRightInd w:val="0"/>
        <w:snapToGrid w:val="0"/>
        <w:spacing w:after="120" w:line="240" w:lineRule="auto"/>
        <w:ind w:firstLine="720"/>
        <w:jc w:val="both"/>
        <w:rPr>
          <w:rFonts w:ascii="Arial" w:hAnsi="Arial" w:cs="Arial"/>
          <w:color w:val="000000" w:themeColor="text1"/>
          <w:sz w:val="20"/>
          <w:szCs w:val="20"/>
        </w:rPr>
      </w:pPr>
      <w:bookmarkStart w:id="38" w:name="bookmark37"/>
      <w:bookmarkEnd w:id="38"/>
      <w:r w:rsidRPr="005F7C3E">
        <w:rPr>
          <w:rFonts w:ascii="Arial" w:hAnsi="Arial" w:cs="Arial"/>
          <w:color w:val="000000" w:themeColor="text1"/>
          <w:sz w:val="20"/>
          <w:szCs w:val="20"/>
        </w:rPr>
        <w:t>a) Trong thời hạn không quá 05 ngày làm việc, kể từ ngày hoàn thành việc thẩm định hồ sơ theo quy định tại điểm a khoản 2 Điều này hoặc kể từ ngày nhận được văn bản cung cấp bổ sung thông tin, giải trình của tổ chức, cá nhân quy định tại điểm b khoản 2 Điều này, cơ quan thẩm định hồ sơ có trách nhiệm trình hồ sơ cho cơ quan có thẩm quyền cấp Giấy phép nhận chìm ở biển và quyết định giao khu vực biển để nhận chìm;</w:t>
      </w:r>
    </w:p>
    <w:p w14:paraId="4D641D15" w14:textId="466F4B53" w:rsidR="00134226" w:rsidRPr="005F7C3E" w:rsidRDefault="008435FA" w:rsidP="005F7C3E">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39" w:name="bookmark38"/>
      <w:bookmarkEnd w:id="39"/>
      <w:r w:rsidRPr="005F7C3E">
        <w:rPr>
          <w:rFonts w:ascii="Arial" w:hAnsi="Arial" w:cs="Arial"/>
          <w:color w:val="000000" w:themeColor="text1"/>
          <w:sz w:val="20"/>
          <w:szCs w:val="20"/>
        </w:rPr>
        <w:t xml:space="preserve">b) Trong thời hạn không quá 05 ngày làm việc, kể từ ngày cơ quan thẩm định trình hồ sơ, cơ quan quản lý nhà nước có thẩm quyền xem xét, ra quyết định cấp, cấp lại, gia hạn, sửa đổi, bổ sung, cho phép trả lại Giấy phép nhận chìm ở biển và giao khu vực biển, gia hạn thời hạn giao khu vực biển, sửa đổi, </w:t>
      </w:r>
      <w:r w:rsidR="00FC7D65" w:rsidRPr="005F7C3E">
        <w:rPr>
          <w:rFonts w:ascii="Arial" w:hAnsi="Arial" w:cs="Arial"/>
          <w:color w:val="000000" w:themeColor="text1"/>
          <w:sz w:val="20"/>
          <w:szCs w:val="20"/>
        </w:rPr>
        <w:t>bổ sung</w:t>
      </w:r>
      <w:r w:rsidRPr="005F7C3E">
        <w:rPr>
          <w:rFonts w:ascii="Arial" w:hAnsi="Arial" w:cs="Arial"/>
          <w:color w:val="000000" w:themeColor="text1"/>
          <w:sz w:val="20"/>
          <w:szCs w:val="20"/>
        </w:rPr>
        <w:t xml:space="preserve"> Quyết định giao khu vực biển sử dụng để nhận chìm. Trường hợp hồ sơ không được cơ quan quản lý nhà</w:t>
      </w:r>
      <w:r w:rsidR="00A8583E" w:rsidRPr="00A8583E">
        <w:rPr>
          <w:rFonts w:ascii="Arial" w:hAnsi="Arial" w:cs="Arial"/>
          <w:color w:val="000000" w:themeColor="text1"/>
          <w:sz w:val="20"/>
          <w:szCs w:val="20"/>
        </w:rPr>
        <w:t xml:space="preserve"> </w:t>
      </w:r>
      <w:r w:rsidRPr="005F7C3E">
        <w:rPr>
          <w:rFonts w:ascii="Arial" w:hAnsi="Arial" w:cs="Arial"/>
          <w:color w:val="000000" w:themeColor="text1"/>
          <w:sz w:val="20"/>
          <w:szCs w:val="20"/>
        </w:rPr>
        <w:t xml:space="preserve">nước có thẩm quyền ra quyết định, </w:t>
      </w:r>
      <w:r w:rsidR="00A8583E" w:rsidRPr="00A8583E">
        <w:rPr>
          <w:rFonts w:ascii="Arial" w:hAnsi="Arial" w:cs="Arial"/>
          <w:color w:val="000000" w:themeColor="text1"/>
          <w:sz w:val="20"/>
          <w:szCs w:val="20"/>
        </w:rPr>
        <w:t>c</w:t>
      </w:r>
      <w:r w:rsidRPr="005F7C3E">
        <w:rPr>
          <w:rFonts w:ascii="Arial" w:hAnsi="Arial" w:cs="Arial"/>
          <w:color w:val="000000" w:themeColor="text1"/>
          <w:sz w:val="20"/>
          <w:szCs w:val="20"/>
        </w:rPr>
        <w:t>ơ quan thẩm định hồ sơ g</w:t>
      </w:r>
      <w:r w:rsidR="00134226" w:rsidRPr="005F7C3E">
        <w:rPr>
          <w:rFonts w:ascii="Arial" w:hAnsi="Arial" w:cs="Arial"/>
          <w:color w:val="000000" w:themeColor="text1"/>
          <w:sz w:val="20"/>
          <w:szCs w:val="20"/>
        </w:rPr>
        <w:t>ử</w:t>
      </w:r>
      <w:r w:rsidRPr="005F7C3E">
        <w:rPr>
          <w:rFonts w:ascii="Arial" w:hAnsi="Arial" w:cs="Arial"/>
          <w:color w:val="000000" w:themeColor="text1"/>
          <w:sz w:val="20"/>
          <w:szCs w:val="20"/>
        </w:rPr>
        <w:t>i thông tin và nêu rõ lý do đến cơ quan tiếp nhận h</w:t>
      </w:r>
      <w:r w:rsidR="00134226" w:rsidRPr="005F7C3E">
        <w:rPr>
          <w:rFonts w:ascii="Arial" w:hAnsi="Arial" w:cs="Arial"/>
          <w:color w:val="000000" w:themeColor="text1"/>
          <w:sz w:val="20"/>
          <w:szCs w:val="20"/>
        </w:rPr>
        <w:t>ồ</w:t>
      </w:r>
      <w:r w:rsidRPr="005F7C3E">
        <w:rPr>
          <w:rFonts w:ascii="Arial" w:hAnsi="Arial" w:cs="Arial"/>
          <w:color w:val="000000" w:themeColor="text1"/>
          <w:sz w:val="20"/>
          <w:szCs w:val="20"/>
        </w:rPr>
        <w:t xml:space="preserve"> sơ để có văn bản trả lời tổ chức, cá nhân.</w:t>
      </w:r>
      <w:r w:rsidR="005F7C3E" w:rsidRPr="005F7C3E">
        <w:rPr>
          <w:rFonts w:ascii="Arial" w:hAnsi="Arial" w:cs="Arial"/>
          <w:color w:val="000000" w:themeColor="text1"/>
          <w:sz w:val="20"/>
          <w:szCs w:val="20"/>
        </w:rPr>
        <w:t>”</w:t>
      </w:r>
    </w:p>
    <w:p w14:paraId="599DCA13" w14:textId="12A80EEA" w:rsidR="009F0118" w:rsidRPr="005F7C3E" w:rsidRDefault="00966FEC" w:rsidP="005F7C3E">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b/>
          <w:bCs/>
          <w:color w:val="000000" w:themeColor="text1"/>
          <w:sz w:val="20"/>
          <w:szCs w:val="20"/>
        </w:rPr>
        <w:t xml:space="preserve">Điều 2. Sửa đổi, </w:t>
      </w:r>
      <w:r w:rsidR="00134226" w:rsidRPr="005F7C3E">
        <w:rPr>
          <w:rFonts w:ascii="Arial" w:hAnsi="Arial" w:cs="Arial"/>
          <w:b/>
          <w:bCs/>
          <w:color w:val="000000" w:themeColor="text1"/>
          <w:sz w:val="20"/>
          <w:szCs w:val="20"/>
        </w:rPr>
        <w:t>bổ sung</w:t>
      </w:r>
      <w:r w:rsidRPr="005F7C3E">
        <w:rPr>
          <w:rFonts w:ascii="Arial" w:hAnsi="Arial" w:cs="Arial"/>
          <w:b/>
          <w:bCs/>
          <w:color w:val="000000" w:themeColor="text1"/>
          <w:sz w:val="20"/>
          <w:szCs w:val="20"/>
        </w:rPr>
        <w:t xml:space="preserve"> một số điều của Nghị định s</w:t>
      </w:r>
      <w:r w:rsidR="00134226" w:rsidRPr="005F7C3E">
        <w:rPr>
          <w:rFonts w:ascii="Arial" w:hAnsi="Arial" w:cs="Arial"/>
          <w:b/>
          <w:bCs/>
          <w:color w:val="000000" w:themeColor="text1"/>
          <w:sz w:val="20"/>
          <w:szCs w:val="20"/>
        </w:rPr>
        <w:t>ố</w:t>
      </w:r>
      <w:r w:rsidRPr="005F7C3E">
        <w:rPr>
          <w:rFonts w:ascii="Arial" w:hAnsi="Arial" w:cs="Arial"/>
          <w:b/>
          <w:bCs/>
          <w:color w:val="000000" w:themeColor="text1"/>
          <w:sz w:val="20"/>
          <w:szCs w:val="20"/>
        </w:rPr>
        <w:t xml:space="preserve"> </w:t>
      </w:r>
      <w:r w:rsidR="00134226" w:rsidRPr="005F7C3E">
        <w:rPr>
          <w:rFonts w:ascii="Arial" w:hAnsi="Arial" w:cs="Arial"/>
          <w:b/>
          <w:bCs/>
          <w:color w:val="000000" w:themeColor="text1"/>
          <w:sz w:val="20"/>
          <w:szCs w:val="20"/>
        </w:rPr>
        <w:t>11</w:t>
      </w:r>
      <w:r w:rsidRPr="005F7C3E">
        <w:rPr>
          <w:rFonts w:ascii="Arial" w:hAnsi="Arial" w:cs="Arial"/>
          <w:b/>
          <w:bCs/>
          <w:color w:val="000000" w:themeColor="text1"/>
          <w:sz w:val="20"/>
          <w:szCs w:val="20"/>
        </w:rPr>
        <w:t>/2021/NĐ-CP ngày 10 tháng 02 năm 2021 của Chính phủ quy định việc giao các khu vực biển nhất định cho t</w:t>
      </w:r>
      <w:r w:rsidR="00134226" w:rsidRPr="005F7C3E">
        <w:rPr>
          <w:rFonts w:ascii="Arial" w:hAnsi="Arial" w:cs="Arial"/>
          <w:b/>
          <w:bCs/>
          <w:color w:val="000000" w:themeColor="text1"/>
          <w:sz w:val="20"/>
          <w:szCs w:val="20"/>
        </w:rPr>
        <w:t>ổ</w:t>
      </w:r>
      <w:r w:rsidRPr="005F7C3E">
        <w:rPr>
          <w:rFonts w:ascii="Arial" w:hAnsi="Arial" w:cs="Arial"/>
          <w:b/>
          <w:bCs/>
          <w:color w:val="000000" w:themeColor="text1"/>
          <w:sz w:val="20"/>
          <w:szCs w:val="20"/>
        </w:rPr>
        <w:t xml:space="preserve"> ch</w:t>
      </w:r>
      <w:r w:rsidR="00134226" w:rsidRPr="005F7C3E">
        <w:rPr>
          <w:rFonts w:ascii="Arial" w:hAnsi="Arial" w:cs="Arial"/>
          <w:b/>
          <w:bCs/>
          <w:color w:val="000000" w:themeColor="text1"/>
          <w:sz w:val="20"/>
          <w:szCs w:val="20"/>
        </w:rPr>
        <w:t>ứ</w:t>
      </w:r>
      <w:r w:rsidRPr="005F7C3E">
        <w:rPr>
          <w:rFonts w:ascii="Arial" w:hAnsi="Arial" w:cs="Arial"/>
          <w:b/>
          <w:bCs/>
          <w:color w:val="000000" w:themeColor="text1"/>
          <w:sz w:val="20"/>
          <w:szCs w:val="20"/>
        </w:rPr>
        <w:t>c, cá nhân khai thác, sử dụng tài nguyên biển</w:t>
      </w:r>
    </w:p>
    <w:p w14:paraId="155E21EF" w14:textId="1C13A3BF" w:rsidR="009F0118" w:rsidRPr="005F7C3E" w:rsidRDefault="00134226" w:rsidP="005F7C3E">
      <w:pPr>
        <w:pStyle w:val="BodyText"/>
        <w:tabs>
          <w:tab w:val="left" w:pos="1129"/>
        </w:tabs>
        <w:adjustRightInd w:val="0"/>
        <w:snapToGrid w:val="0"/>
        <w:spacing w:after="120" w:line="240" w:lineRule="auto"/>
        <w:ind w:firstLine="720"/>
        <w:jc w:val="both"/>
        <w:rPr>
          <w:rFonts w:ascii="Arial" w:hAnsi="Arial" w:cs="Arial"/>
          <w:color w:val="000000" w:themeColor="text1"/>
          <w:sz w:val="20"/>
          <w:szCs w:val="20"/>
        </w:rPr>
      </w:pPr>
      <w:bookmarkStart w:id="40" w:name="bookmark39"/>
      <w:bookmarkEnd w:id="40"/>
      <w:r w:rsidRPr="005F7C3E">
        <w:rPr>
          <w:rFonts w:ascii="Arial" w:hAnsi="Arial" w:cs="Arial"/>
          <w:color w:val="000000" w:themeColor="text1"/>
          <w:sz w:val="20"/>
          <w:szCs w:val="20"/>
        </w:rPr>
        <w:t>1. Sửa đổi, bổ sung khoản 1 Điều 1 như sau:</w:t>
      </w:r>
    </w:p>
    <w:p w14:paraId="574877EF" w14:textId="76875F83"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“1. Phạm vi điều chỉnh</w:t>
      </w:r>
    </w:p>
    <w:p w14:paraId="122DE8D0" w14:textId="76D4818F" w:rsidR="009F0118" w:rsidRPr="005F7C3E" w:rsidRDefault="00134226" w:rsidP="005F7C3E">
      <w:pPr>
        <w:pStyle w:val="BodyText"/>
        <w:tabs>
          <w:tab w:val="left" w:pos="1163"/>
        </w:tabs>
        <w:adjustRightInd w:val="0"/>
        <w:snapToGrid w:val="0"/>
        <w:spacing w:after="120" w:line="240" w:lineRule="auto"/>
        <w:ind w:firstLine="720"/>
        <w:jc w:val="both"/>
        <w:rPr>
          <w:rFonts w:ascii="Arial" w:hAnsi="Arial" w:cs="Arial"/>
          <w:color w:val="000000" w:themeColor="text1"/>
          <w:sz w:val="20"/>
          <w:szCs w:val="20"/>
        </w:rPr>
      </w:pPr>
      <w:bookmarkStart w:id="41" w:name="bookmark40"/>
      <w:bookmarkEnd w:id="41"/>
      <w:r w:rsidRPr="005F7C3E">
        <w:rPr>
          <w:rFonts w:ascii="Arial" w:hAnsi="Arial" w:cs="Arial"/>
          <w:color w:val="000000" w:themeColor="text1"/>
          <w:sz w:val="20"/>
          <w:szCs w:val="20"/>
        </w:rPr>
        <w:t>a) Nghị định này quy định việc giao các khu vực biển nhất định từ đường mép nước biển thấp nhất trung bình trong nhiều năm ra đến hết các vùng biển Việt Nam cho tổ chức, cá nhân để khai thác, sử dụng tài nguyên biển;</w:t>
      </w:r>
    </w:p>
    <w:p w14:paraId="06493700" w14:textId="2EFF6103" w:rsidR="009F0118" w:rsidRPr="005F7C3E" w:rsidRDefault="00134226" w:rsidP="005F7C3E">
      <w:pPr>
        <w:pStyle w:val="BodyText"/>
        <w:tabs>
          <w:tab w:val="left" w:pos="1184"/>
        </w:tabs>
        <w:adjustRightInd w:val="0"/>
        <w:snapToGrid w:val="0"/>
        <w:spacing w:after="120" w:line="240" w:lineRule="auto"/>
        <w:ind w:firstLine="720"/>
        <w:jc w:val="both"/>
        <w:rPr>
          <w:rFonts w:ascii="Arial" w:hAnsi="Arial" w:cs="Arial"/>
          <w:color w:val="000000" w:themeColor="text1"/>
          <w:sz w:val="20"/>
          <w:szCs w:val="20"/>
        </w:rPr>
      </w:pPr>
      <w:bookmarkStart w:id="42" w:name="bookmark41"/>
      <w:bookmarkEnd w:id="42"/>
      <w:r w:rsidRPr="005F7C3E">
        <w:rPr>
          <w:rFonts w:ascii="Arial" w:hAnsi="Arial" w:cs="Arial"/>
          <w:color w:val="000000" w:themeColor="text1"/>
          <w:sz w:val="20"/>
          <w:szCs w:val="20"/>
        </w:rPr>
        <w:t>b) Việc sử dụng khu vực biển để thực hiện hoạt động lấn biển không thuộc phạm vi điều chỉnh của Nghị định này.</w:t>
      </w:r>
      <w:r w:rsidR="005F7C3E" w:rsidRPr="005F7C3E">
        <w:rPr>
          <w:rFonts w:ascii="Arial" w:hAnsi="Arial" w:cs="Arial"/>
          <w:color w:val="000000" w:themeColor="text1"/>
          <w:sz w:val="20"/>
          <w:szCs w:val="20"/>
        </w:rPr>
        <w:t>”</w:t>
      </w:r>
    </w:p>
    <w:p w14:paraId="41CFC0C2" w14:textId="6ACCE73B" w:rsidR="009F0118" w:rsidRPr="005F7C3E" w:rsidRDefault="00134226" w:rsidP="005F7C3E">
      <w:pPr>
        <w:pStyle w:val="BodyText"/>
        <w:tabs>
          <w:tab w:val="left" w:pos="1150"/>
        </w:tabs>
        <w:adjustRightInd w:val="0"/>
        <w:snapToGrid w:val="0"/>
        <w:spacing w:after="120" w:line="240" w:lineRule="auto"/>
        <w:ind w:firstLine="720"/>
        <w:jc w:val="both"/>
        <w:rPr>
          <w:rFonts w:ascii="Arial" w:hAnsi="Arial" w:cs="Arial"/>
          <w:color w:val="000000" w:themeColor="text1"/>
          <w:sz w:val="20"/>
          <w:szCs w:val="20"/>
        </w:rPr>
      </w:pPr>
      <w:bookmarkStart w:id="43" w:name="bookmark42"/>
      <w:bookmarkEnd w:id="43"/>
      <w:r w:rsidRPr="005F7C3E">
        <w:rPr>
          <w:rFonts w:ascii="Arial" w:hAnsi="Arial" w:cs="Arial"/>
          <w:color w:val="000000" w:themeColor="text1"/>
          <w:sz w:val="20"/>
          <w:szCs w:val="20"/>
        </w:rPr>
        <w:t xml:space="preserve">2. Sửa đổi, </w:t>
      </w:r>
      <w:r w:rsidR="00FC7D65" w:rsidRPr="005F7C3E">
        <w:rPr>
          <w:rFonts w:ascii="Arial" w:hAnsi="Arial" w:cs="Arial"/>
          <w:color w:val="000000" w:themeColor="text1"/>
          <w:sz w:val="20"/>
          <w:szCs w:val="20"/>
        </w:rPr>
        <w:t>bổ sung</w:t>
      </w:r>
      <w:r w:rsidRPr="005F7C3E">
        <w:rPr>
          <w:rFonts w:ascii="Arial" w:hAnsi="Arial" w:cs="Arial"/>
          <w:color w:val="000000" w:themeColor="text1"/>
          <w:sz w:val="20"/>
          <w:szCs w:val="20"/>
        </w:rPr>
        <w:t xml:space="preserve"> khoản 4, khoản 5 và điểm b khoản 6 Điều 2 như sau:</w:t>
      </w:r>
    </w:p>
    <w:p w14:paraId="5A22B06F" w14:textId="42C65F5B" w:rsidR="009F0118" w:rsidRPr="005F7C3E" w:rsidRDefault="00134226" w:rsidP="005F7C3E">
      <w:pPr>
        <w:pStyle w:val="BodyText"/>
        <w:tabs>
          <w:tab w:val="left" w:pos="1158"/>
        </w:tabs>
        <w:adjustRightInd w:val="0"/>
        <w:snapToGrid w:val="0"/>
        <w:spacing w:after="120" w:line="240" w:lineRule="auto"/>
        <w:ind w:firstLine="720"/>
        <w:jc w:val="both"/>
        <w:rPr>
          <w:rFonts w:ascii="Arial" w:hAnsi="Arial" w:cs="Arial"/>
          <w:color w:val="000000" w:themeColor="text1"/>
          <w:sz w:val="20"/>
          <w:szCs w:val="20"/>
        </w:rPr>
      </w:pPr>
      <w:bookmarkStart w:id="44" w:name="bookmark43"/>
      <w:bookmarkEnd w:id="44"/>
      <w:r w:rsidRPr="005F7C3E">
        <w:rPr>
          <w:rFonts w:ascii="Arial" w:hAnsi="Arial" w:cs="Arial"/>
          <w:color w:val="000000" w:themeColor="text1"/>
          <w:sz w:val="20"/>
          <w:szCs w:val="20"/>
        </w:rPr>
        <w:t>a) Sửa đổi, bổ sung khoản 4 và khoản 5 như sau:</w:t>
      </w:r>
    </w:p>
    <w:p w14:paraId="7FD789FB" w14:textId="38C65D20"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“4. Vùng biển 03 hải </w:t>
      </w:r>
      <w:r w:rsidR="00134226" w:rsidRPr="005F7C3E">
        <w:rPr>
          <w:rFonts w:ascii="Arial" w:hAnsi="Arial" w:cs="Arial"/>
          <w:color w:val="000000" w:themeColor="text1"/>
          <w:sz w:val="20"/>
          <w:szCs w:val="20"/>
        </w:rPr>
        <w:t>l</w:t>
      </w:r>
      <w:r w:rsidRPr="005F7C3E">
        <w:rPr>
          <w:rFonts w:ascii="Arial" w:hAnsi="Arial" w:cs="Arial"/>
          <w:color w:val="000000" w:themeColor="text1"/>
          <w:sz w:val="20"/>
          <w:szCs w:val="20"/>
        </w:rPr>
        <w:t xml:space="preserve">ý </w:t>
      </w:r>
      <w:r w:rsidR="00134226" w:rsidRPr="005F7C3E">
        <w:rPr>
          <w:rFonts w:ascii="Arial" w:hAnsi="Arial" w:cs="Arial"/>
          <w:color w:val="000000" w:themeColor="text1"/>
          <w:sz w:val="20"/>
          <w:szCs w:val="20"/>
        </w:rPr>
        <w:t>l</w:t>
      </w:r>
      <w:r w:rsidRPr="005F7C3E">
        <w:rPr>
          <w:rFonts w:ascii="Arial" w:hAnsi="Arial" w:cs="Arial"/>
          <w:color w:val="000000" w:themeColor="text1"/>
          <w:sz w:val="20"/>
          <w:szCs w:val="20"/>
        </w:rPr>
        <w:t>à vùng biển có ranh giới trong là đường mép nước biển thấp nhất trung bình trong nhiều năm của đất liền hoặc đảo có diện tích lớn nhất thuộc các huyện đảo, ranh giới ngoài là đường cách đường mép nước biển thấp nhất trung bình trong nhiều năm của đất liền hoặc đảo có diện tích lớn nhất thuộc các huyện đảo một khoảng cách tương ứng là 03 hải lý.</w:t>
      </w:r>
    </w:p>
    <w:p w14:paraId="0AD56576" w14:textId="76769388"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5. Vùng biển 06 hải lý là vùng biển có ranh giới trong là đường mép nước biển thấp nhất trung bình trong nhiều năm của đất liền hoặc đảo có diện tích l</w:t>
      </w:r>
      <w:r w:rsidR="00134226" w:rsidRPr="005F7C3E">
        <w:rPr>
          <w:rFonts w:ascii="Arial" w:hAnsi="Arial" w:cs="Arial"/>
          <w:color w:val="000000" w:themeColor="text1"/>
          <w:sz w:val="20"/>
          <w:szCs w:val="20"/>
        </w:rPr>
        <w:t>ớ</w:t>
      </w:r>
      <w:r w:rsidRPr="005F7C3E">
        <w:rPr>
          <w:rFonts w:ascii="Arial" w:hAnsi="Arial" w:cs="Arial"/>
          <w:color w:val="000000" w:themeColor="text1"/>
          <w:sz w:val="20"/>
          <w:szCs w:val="20"/>
        </w:rPr>
        <w:t xml:space="preserve">n nhất thuộc các huyện đảo, </w:t>
      </w:r>
      <w:r w:rsidRPr="005F7C3E">
        <w:rPr>
          <w:rFonts w:ascii="Arial" w:hAnsi="Arial" w:cs="Arial"/>
          <w:color w:val="000000" w:themeColor="text1"/>
          <w:sz w:val="20"/>
          <w:szCs w:val="20"/>
        </w:rPr>
        <w:t>ranh giới ngoài là đường cách đường mép nước biển thấp nhất trung bình trong nhiều năm của đất liền hoặc đảo có diện tích lớn nhất thuộc các huyện đảo một khoảng cách tương ứng là 06 hải lý.</w:t>
      </w:r>
      <w:r w:rsidR="005F7C3E" w:rsidRPr="005F7C3E">
        <w:rPr>
          <w:rFonts w:ascii="Arial" w:hAnsi="Arial" w:cs="Arial"/>
          <w:color w:val="000000" w:themeColor="text1"/>
          <w:sz w:val="20"/>
          <w:szCs w:val="20"/>
        </w:rPr>
        <w:t>”</w:t>
      </w:r>
    </w:p>
    <w:p w14:paraId="37A21C56" w14:textId="348783C5" w:rsidR="009F0118" w:rsidRPr="005F7C3E" w:rsidRDefault="00134226" w:rsidP="005F7C3E">
      <w:pPr>
        <w:pStyle w:val="BodyText"/>
        <w:tabs>
          <w:tab w:val="left" w:pos="1172"/>
        </w:tabs>
        <w:adjustRightInd w:val="0"/>
        <w:snapToGrid w:val="0"/>
        <w:spacing w:after="120" w:line="240" w:lineRule="auto"/>
        <w:ind w:firstLine="720"/>
        <w:jc w:val="both"/>
        <w:rPr>
          <w:rFonts w:ascii="Arial" w:hAnsi="Arial" w:cs="Arial"/>
          <w:color w:val="000000" w:themeColor="text1"/>
          <w:sz w:val="20"/>
          <w:szCs w:val="20"/>
        </w:rPr>
      </w:pPr>
      <w:bookmarkStart w:id="45" w:name="bookmark44"/>
      <w:bookmarkEnd w:id="45"/>
      <w:r w:rsidRPr="005F7C3E">
        <w:rPr>
          <w:rFonts w:ascii="Arial" w:hAnsi="Arial" w:cs="Arial"/>
          <w:color w:val="000000" w:themeColor="text1"/>
          <w:sz w:val="20"/>
          <w:szCs w:val="20"/>
        </w:rPr>
        <w:t>b) Sửa đổi, bổ sung điểm b khoản 6 như sau:</w:t>
      </w:r>
    </w:p>
    <w:p w14:paraId="166E129B" w14:textId="00086098" w:rsidR="00134226"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“b) Trường hợp pháp luật chuyên ngành không quy định hình thức giấy phép thì văn bản cho phép tổ chức, cá nhân khai thác, sử dụng tài nguyên biển là một trong các hình thức văn bản: Quyết định phê duyệt chủ trương đầu tư, văn bản chấp thuận chủ trương đầ</w:t>
      </w:r>
      <w:r w:rsidR="00134226" w:rsidRPr="005F7C3E">
        <w:rPr>
          <w:rFonts w:ascii="Arial" w:hAnsi="Arial" w:cs="Arial"/>
          <w:color w:val="000000" w:themeColor="text1"/>
          <w:sz w:val="20"/>
          <w:szCs w:val="20"/>
        </w:rPr>
        <w:t>u</w:t>
      </w:r>
      <w:r w:rsidRPr="005F7C3E">
        <w:rPr>
          <w:rFonts w:ascii="Arial" w:hAnsi="Arial" w:cs="Arial"/>
          <w:color w:val="000000" w:themeColor="text1"/>
          <w:sz w:val="20"/>
          <w:szCs w:val="20"/>
        </w:rPr>
        <w:t xml:space="preserve"> t</w:t>
      </w:r>
      <w:r w:rsidR="00134226" w:rsidRPr="005F7C3E">
        <w:rPr>
          <w:rFonts w:ascii="Arial" w:hAnsi="Arial" w:cs="Arial"/>
          <w:color w:val="000000" w:themeColor="text1"/>
          <w:sz w:val="20"/>
          <w:szCs w:val="20"/>
        </w:rPr>
        <w:t>ư</w:t>
      </w:r>
      <w:r w:rsidRPr="005F7C3E">
        <w:rPr>
          <w:rFonts w:ascii="Arial" w:hAnsi="Arial" w:cs="Arial"/>
          <w:color w:val="000000" w:themeColor="text1"/>
          <w:sz w:val="20"/>
          <w:szCs w:val="20"/>
        </w:rPr>
        <w:t>, Giấy chứng nhận đầu tư, Giấy chứng nhận đăng ký đ</w:t>
      </w:r>
      <w:r w:rsidR="00134226" w:rsidRPr="005F7C3E">
        <w:rPr>
          <w:rFonts w:ascii="Arial" w:hAnsi="Arial" w:cs="Arial"/>
          <w:color w:val="000000" w:themeColor="text1"/>
          <w:sz w:val="20"/>
          <w:szCs w:val="20"/>
        </w:rPr>
        <w:t>ầ</w:t>
      </w:r>
      <w:r w:rsidRPr="005F7C3E">
        <w:rPr>
          <w:rFonts w:ascii="Arial" w:hAnsi="Arial" w:cs="Arial"/>
          <w:color w:val="000000" w:themeColor="text1"/>
          <w:sz w:val="20"/>
          <w:szCs w:val="20"/>
        </w:rPr>
        <w:t xml:space="preserve">u tư của các dự án có sử dụng </w:t>
      </w:r>
      <w:r w:rsidR="00483026" w:rsidRPr="005F7C3E">
        <w:rPr>
          <w:rFonts w:ascii="Arial" w:hAnsi="Arial" w:cs="Arial"/>
          <w:color w:val="000000" w:themeColor="text1"/>
          <w:sz w:val="20"/>
          <w:szCs w:val="20"/>
        </w:rPr>
        <w:t>khu vực biển</w:t>
      </w:r>
      <w:r w:rsidRPr="005F7C3E">
        <w:rPr>
          <w:rFonts w:ascii="Arial" w:hAnsi="Arial" w:cs="Arial"/>
          <w:color w:val="000000" w:themeColor="text1"/>
          <w:sz w:val="20"/>
          <w:szCs w:val="20"/>
        </w:rPr>
        <w:t>; văn bản của cơ quan nhà nước có thẩm quyền về chuyển đ</w:t>
      </w:r>
      <w:r w:rsidR="00134226" w:rsidRPr="005F7C3E">
        <w:rPr>
          <w:rFonts w:ascii="Arial" w:hAnsi="Arial" w:cs="Arial"/>
          <w:color w:val="000000" w:themeColor="text1"/>
          <w:sz w:val="20"/>
          <w:szCs w:val="20"/>
        </w:rPr>
        <w:t>ổ</w:t>
      </w:r>
      <w:r w:rsidRPr="005F7C3E">
        <w:rPr>
          <w:rFonts w:ascii="Arial" w:hAnsi="Arial" w:cs="Arial"/>
          <w:color w:val="000000" w:themeColor="text1"/>
          <w:sz w:val="20"/>
          <w:szCs w:val="20"/>
        </w:rPr>
        <w:t>i từ nghề khai thác ven bờ sang nuôi trồng thủy s</w:t>
      </w:r>
      <w:r w:rsidR="00134226" w:rsidRPr="005F7C3E">
        <w:rPr>
          <w:rFonts w:ascii="Arial" w:hAnsi="Arial" w:cs="Arial"/>
          <w:color w:val="000000" w:themeColor="text1"/>
          <w:sz w:val="20"/>
          <w:szCs w:val="20"/>
        </w:rPr>
        <w:t>ả</w:t>
      </w:r>
      <w:r w:rsidRPr="005F7C3E">
        <w:rPr>
          <w:rFonts w:ascii="Arial" w:hAnsi="Arial" w:cs="Arial"/>
          <w:color w:val="000000" w:themeColor="text1"/>
          <w:sz w:val="20"/>
          <w:szCs w:val="20"/>
        </w:rPr>
        <w:t xml:space="preserve">n theo quy định của pháp luật về thủy sản hoặc giấy xác nhận của </w:t>
      </w:r>
      <w:r w:rsidR="00FC7D65" w:rsidRPr="005F7C3E">
        <w:rPr>
          <w:rFonts w:ascii="Arial" w:hAnsi="Arial" w:cs="Arial"/>
          <w:color w:val="000000" w:themeColor="text1"/>
          <w:sz w:val="20"/>
          <w:szCs w:val="20"/>
        </w:rPr>
        <w:t>Ủy ban</w:t>
      </w:r>
      <w:r w:rsidRPr="005F7C3E">
        <w:rPr>
          <w:rFonts w:ascii="Arial" w:hAnsi="Arial" w:cs="Arial"/>
          <w:color w:val="000000" w:themeColor="text1"/>
          <w:sz w:val="20"/>
          <w:szCs w:val="20"/>
        </w:rPr>
        <w:t xml:space="preserve"> nhân dân cấp xã về việc cá nhân Việt Nam thường trú trên địa bàn mà nguồn sống chủ yếu dựa vào thu nhập từ nuôi trồng thủy sản; văn bản của cơ quan nhà nước có thẩm quyền cho phép tổ chức, cá nhân thực hiện nhiệm vụ khoa học </w:t>
      </w:r>
      <w:r w:rsidR="00134226" w:rsidRPr="005F7C3E">
        <w:rPr>
          <w:rFonts w:ascii="Arial" w:hAnsi="Arial" w:cs="Arial"/>
          <w:color w:val="000000" w:themeColor="text1"/>
          <w:sz w:val="20"/>
          <w:szCs w:val="20"/>
        </w:rPr>
        <w:t>v</w:t>
      </w:r>
      <w:r w:rsidRPr="005F7C3E">
        <w:rPr>
          <w:rFonts w:ascii="Arial" w:hAnsi="Arial" w:cs="Arial"/>
          <w:color w:val="000000" w:themeColor="text1"/>
          <w:sz w:val="20"/>
          <w:szCs w:val="20"/>
        </w:rPr>
        <w:t xml:space="preserve">à công nghệ; văn bản của </w:t>
      </w:r>
      <w:r w:rsidR="000C4D0C" w:rsidRPr="005F7C3E">
        <w:rPr>
          <w:rFonts w:ascii="Arial" w:hAnsi="Arial" w:cs="Arial"/>
          <w:color w:val="000000" w:themeColor="text1"/>
          <w:sz w:val="20"/>
          <w:szCs w:val="20"/>
        </w:rPr>
        <w:t>cơ</w:t>
      </w:r>
      <w:r w:rsidRPr="005F7C3E">
        <w:rPr>
          <w:rFonts w:ascii="Arial" w:hAnsi="Arial" w:cs="Arial"/>
          <w:color w:val="000000" w:themeColor="text1"/>
          <w:sz w:val="20"/>
          <w:szCs w:val="20"/>
        </w:rPr>
        <w:t xml:space="preserve"> quan nhà nước cấp cho tổ chức, cá nhân thực hiện hoạt động có sử dụng khu vực biển”.</w:t>
      </w:r>
    </w:p>
    <w:p w14:paraId="28D07E60" w14:textId="224B01FC" w:rsidR="009F0118" w:rsidRPr="005F7C3E" w:rsidRDefault="00134226" w:rsidP="005F7C3E">
      <w:pPr>
        <w:pStyle w:val="BodyText"/>
        <w:tabs>
          <w:tab w:val="left" w:pos="1170"/>
        </w:tabs>
        <w:adjustRightInd w:val="0"/>
        <w:snapToGrid w:val="0"/>
        <w:spacing w:after="120" w:line="240" w:lineRule="auto"/>
        <w:ind w:firstLine="720"/>
        <w:jc w:val="both"/>
        <w:rPr>
          <w:rFonts w:ascii="Arial" w:hAnsi="Arial" w:cs="Arial"/>
          <w:color w:val="000000" w:themeColor="text1"/>
          <w:sz w:val="20"/>
          <w:szCs w:val="20"/>
        </w:rPr>
      </w:pPr>
      <w:bookmarkStart w:id="46" w:name="bookmark45"/>
      <w:bookmarkEnd w:id="46"/>
      <w:r w:rsidRPr="002C4F06">
        <w:rPr>
          <w:rFonts w:ascii="Arial" w:hAnsi="Arial" w:cs="Arial"/>
          <w:color w:val="000000" w:themeColor="text1"/>
          <w:sz w:val="20"/>
          <w:szCs w:val="20"/>
        </w:rPr>
        <w:t xml:space="preserve">3. </w:t>
      </w:r>
      <w:r w:rsidRPr="005F7C3E">
        <w:rPr>
          <w:rFonts w:ascii="Arial" w:hAnsi="Arial" w:cs="Arial"/>
          <w:color w:val="000000" w:themeColor="text1"/>
          <w:sz w:val="20"/>
          <w:szCs w:val="20"/>
        </w:rPr>
        <w:t>Sửa đổi, b</w:t>
      </w:r>
      <w:r w:rsidRPr="002C4F06">
        <w:rPr>
          <w:rFonts w:ascii="Arial" w:hAnsi="Arial" w:cs="Arial"/>
          <w:color w:val="000000" w:themeColor="text1"/>
          <w:sz w:val="20"/>
          <w:szCs w:val="20"/>
        </w:rPr>
        <w:t>ổ</w:t>
      </w:r>
      <w:r w:rsidRPr="005F7C3E">
        <w:rPr>
          <w:rFonts w:ascii="Arial" w:hAnsi="Arial" w:cs="Arial"/>
          <w:color w:val="000000" w:themeColor="text1"/>
          <w:sz w:val="20"/>
          <w:szCs w:val="20"/>
        </w:rPr>
        <w:t xml:space="preserve"> sung khoản </w:t>
      </w:r>
      <w:r w:rsidRPr="002C4F06">
        <w:rPr>
          <w:rFonts w:ascii="Arial" w:hAnsi="Arial" w:cs="Arial"/>
          <w:color w:val="000000" w:themeColor="text1"/>
          <w:sz w:val="20"/>
          <w:szCs w:val="20"/>
        </w:rPr>
        <w:t>1</w:t>
      </w:r>
      <w:r w:rsidRPr="005F7C3E">
        <w:rPr>
          <w:rFonts w:ascii="Arial" w:hAnsi="Arial" w:cs="Arial"/>
          <w:color w:val="000000" w:themeColor="text1"/>
          <w:sz w:val="20"/>
          <w:szCs w:val="20"/>
        </w:rPr>
        <w:t xml:space="preserve"> v</w:t>
      </w:r>
      <w:r w:rsidRPr="002C4F06">
        <w:rPr>
          <w:rFonts w:ascii="Arial" w:hAnsi="Arial" w:cs="Arial"/>
          <w:color w:val="000000" w:themeColor="text1"/>
          <w:sz w:val="20"/>
          <w:szCs w:val="20"/>
        </w:rPr>
        <w:t>à</w:t>
      </w:r>
      <w:r w:rsidRPr="005F7C3E">
        <w:rPr>
          <w:rFonts w:ascii="Arial" w:hAnsi="Arial" w:cs="Arial"/>
          <w:color w:val="000000" w:themeColor="text1"/>
          <w:sz w:val="20"/>
          <w:szCs w:val="20"/>
        </w:rPr>
        <w:t xml:space="preserve"> b</w:t>
      </w:r>
      <w:r w:rsidRPr="002C4F06">
        <w:rPr>
          <w:rFonts w:ascii="Arial" w:hAnsi="Arial" w:cs="Arial"/>
          <w:color w:val="000000" w:themeColor="text1"/>
          <w:sz w:val="20"/>
          <w:szCs w:val="20"/>
        </w:rPr>
        <w:t>ổ</w:t>
      </w:r>
      <w:r w:rsidRPr="005F7C3E">
        <w:rPr>
          <w:rFonts w:ascii="Arial" w:hAnsi="Arial" w:cs="Arial"/>
          <w:color w:val="000000" w:themeColor="text1"/>
          <w:sz w:val="20"/>
          <w:szCs w:val="20"/>
        </w:rPr>
        <w:t xml:space="preserve"> sung</w:t>
      </w:r>
      <w:r w:rsidR="00B57E49" w:rsidRPr="00B57E49">
        <w:rPr>
          <w:rFonts w:ascii="Arial" w:hAnsi="Arial" w:cs="Arial"/>
          <w:color w:val="000000" w:themeColor="text1"/>
          <w:sz w:val="20"/>
          <w:szCs w:val="20"/>
        </w:rPr>
        <w:t xml:space="preserve"> </w:t>
      </w:r>
      <w:r w:rsidRPr="005F7C3E">
        <w:rPr>
          <w:rFonts w:ascii="Arial" w:hAnsi="Arial" w:cs="Arial"/>
          <w:color w:val="000000" w:themeColor="text1"/>
          <w:sz w:val="20"/>
          <w:szCs w:val="20"/>
        </w:rPr>
        <w:t>kho</w:t>
      </w:r>
      <w:r w:rsidRPr="002C4F06">
        <w:rPr>
          <w:rFonts w:ascii="Arial" w:hAnsi="Arial" w:cs="Arial"/>
          <w:color w:val="000000" w:themeColor="text1"/>
          <w:sz w:val="20"/>
          <w:szCs w:val="20"/>
        </w:rPr>
        <w:t>ả</w:t>
      </w:r>
      <w:r w:rsidRPr="005F7C3E">
        <w:rPr>
          <w:rFonts w:ascii="Arial" w:hAnsi="Arial" w:cs="Arial"/>
          <w:color w:val="000000" w:themeColor="text1"/>
          <w:sz w:val="20"/>
          <w:szCs w:val="20"/>
        </w:rPr>
        <w:t>n</w:t>
      </w:r>
      <w:r w:rsidRPr="002C4F06">
        <w:rPr>
          <w:rFonts w:ascii="Arial" w:hAnsi="Arial" w:cs="Arial"/>
          <w:color w:val="000000" w:themeColor="text1"/>
          <w:sz w:val="20"/>
          <w:szCs w:val="20"/>
        </w:rPr>
        <w:t xml:space="preserve"> </w:t>
      </w:r>
      <w:r w:rsidRPr="005F7C3E">
        <w:rPr>
          <w:rFonts w:ascii="Arial" w:hAnsi="Arial" w:cs="Arial"/>
          <w:color w:val="000000" w:themeColor="text1"/>
          <w:sz w:val="20"/>
          <w:szCs w:val="20"/>
        </w:rPr>
        <w:t>4 Điều 3 như sau:</w:t>
      </w:r>
    </w:p>
    <w:p w14:paraId="618CFA65" w14:textId="1DC5294F" w:rsidR="009F0118" w:rsidRPr="005F7C3E" w:rsidRDefault="00134226" w:rsidP="005F7C3E">
      <w:pPr>
        <w:pStyle w:val="BodyText"/>
        <w:tabs>
          <w:tab w:val="left" w:pos="1177"/>
        </w:tabs>
        <w:adjustRightInd w:val="0"/>
        <w:snapToGrid w:val="0"/>
        <w:spacing w:after="120" w:line="240" w:lineRule="auto"/>
        <w:ind w:firstLine="720"/>
        <w:jc w:val="both"/>
        <w:rPr>
          <w:rFonts w:ascii="Arial" w:hAnsi="Arial" w:cs="Arial"/>
          <w:color w:val="000000" w:themeColor="text1"/>
          <w:sz w:val="20"/>
          <w:szCs w:val="20"/>
        </w:rPr>
      </w:pPr>
      <w:bookmarkStart w:id="47" w:name="bookmark46"/>
      <w:bookmarkEnd w:id="47"/>
      <w:r w:rsidRPr="005F7C3E">
        <w:rPr>
          <w:rFonts w:ascii="Arial" w:hAnsi="Arial" w:cs="Arial"/>
          <w:color w:val="000000" w:themeColor="text1"/>
          <w:sz w:val="20"/>
          <w:szCs w:val="20"/>
          <w:lang w:val="en-GB"/>
        </w:rPr>
        <w:t xml:space="preserve">a) </w:t>
      </w:r>
      <w:r w:rsidRPr="005F7C3E">
        <w:rPr>
          <w:rFonts w:ascii="Arial" w:hAnsi="Arial" w:cs="Arial"/>
          <w:color w:val="000000" w:themeColor="text1"/>
          <w:sz w:val="20"/>
          <w:szCs w:val="20"/>
        </w:rPr>
        <w:t xml:space="preserve">Sửa đổi, bổ sung khoản </w:t>
      </w:r>
      <w:r w:rsidRPr="005F7C3E">
        <w:rPr>
          <w:rFonts w:ascii="Arial" w:hAnsi="Arial" w:cs="Arial"/>
          <w:color w:val="000000" w:themeColor="text1"/>
          <w:sz w:val="20"/>
          <w:szCs w:val="20"/>
          <w:lang w:val="en-GB"/>
        </w:rPr>
        <w:t>1</w:t>
      </w:r>
      <w:r w:rsidRPr="005F7C3E">
        <w:rPr>
          <w:rFonts w:ascii="Arial" w:hAnsi="Arial" w:cs="Arial"/>
          <w:color w:val="000000" w:themeColor="text1"/>
          <w:sz w:val="20"/>
          <w:szCs w:val="20"/>
        </w:rPr>
        <w:t xml:space="preserve"> như sau:</w:t>
      </w:r>
    </w:p>
    <w:p w14:paraId="786EE681" w14:textId="52E3A60B"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“1. Ranh giới khu vực biển được xác định bởi đường khép kín bao gồm các đoạn thẳng nối các điểm khép góc có tọa độ cụ thể hoặc các đường có hình dạng khác xác định được cụ thể diện tích và được thể hiện trên nền bản đồ địa hình đáy biển do Bộ Nông nghiệp và Môi trường xuất bản</w:t>
      </w:r>
      <w:r w:rsidR="00134226"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với tỷ lệ thích hợp. Bản đồ khu vực biển là</w:t>
      </w:r>
      <w:r w:rsidR="00134226"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bản</w:t>
      </w:r>
      <w:r w:rsidR="00134226"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đồ chuyên ngành theo</w:t>
      </w:r>
      <w:r w:rsidR="00134226"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quy định pháp luật về bản đồ.”</w:t>
      </w:r>
    </w:p>
    <w:p w14:paraId="518DDFB1" w14:textId="3722F81F" w:rsidR="009F0118" w:rsidRPr="005F7C3E" w:rsidRDefault="00134226" w:rsidP="005F7C3E">
      <w:pPr>
        <w:pStyle w:val="BodyText"/>
        <w:tabs>
          <w:tab w:val="left" w:pos="1199"/>
        </w:tabs>
        <w:adjustRightInd w:val="0"/>
        <w:snapToGrid w:val="0"/>
        <w:spacing w:after="120" w:line="240" w:lineRule="auto"/>
        <w:ind w:firstLine="720"/>
        <w:jc w:val="both"/>
        <w:rPr>
          <w:rFonts w:ascii="Arial" w:hAnsi="Arial" w:cs="Arial"/>
          <w:color w:val="000000" w:themeColor="text1"/>
          <w:sz w:val="20"/>
          <w:szCs w:val="20"/>
        </w:rPr>
      </w:pPr>
      <w:bookmarkStart w:id="48" w:name="bookmark47"/>
      <w:bookmarkEnd w:id="48"/>
      <w:r w:rsidRPr="005F7C3E">
        <w:rPr>
          <w:rFonts w:ascii="Arial" w:hAnsi="Arial" w:cs="Arial"/>
          <w:color w:val="000000" w:themeColor="text1"/>
          <w:sz w:val="20"/>
          <w:szCs w:val="20"/>
        </w:rPr>
        <w:t>b) Bổ sung khoản 4 như sau:</w:t>
      </w:r>
    </w:p>
    <w:p w14:paraId="4ACB7AD1" w14:textId="03E58E46"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“4. Đường ranh giới ngoài của vùng biển 03 hải lý, vùng biển 06 hải lý của đất liền và đảo có </w:t>
      </w:r>
      <w:r w:rsidRPr="005F7C3E">
        <w:rPr>
          <w:rFonts w:ascii="Arial" w:hAnsi="Arial" w:cs="Arial"/>
          <w:color w:val="000000" w:themeColor="text1"/>
          <w:sz w:val="20"/>
          <w:szCs w:val="20"/>
        </w:rPr>
        <w:lastRenderedPageBreak/>
        <w:t>diện tích lớn nhất thuộc các huyện đảo được điều chỉnh khi đường mép nước bi</w:t>
      </w:r>
      <w:r w:rsidR="00134226" w:rsidRPr="005F7C3E">
        <w:rPr>
          <w:rFonts w:ascii="Arial" w:hAnsi="Arial" w:cs="Arial"/>
          <w:color w:val="000000" w:themeColor="text1"/>
          <w:sz w:val="20"/>
          <w:szCs w:val="20"/>
        </w:rPr>
        <w:t>ể</w:t>
      </w:r>
      <w:r w:rsidRPr="005F7C3E">
        <w:rPr>
          <w:rFonts w:ascii="Arial" w:hAnsi="Arial" w:cs="Arial"/>
          <w:color w:val="000000" w:themeColor="text1"/>
          <w:sz w:val="20"/>
          <w:szCs w:val="20"/>
        </w:rPr>
        <w:t>n thấp nhất trung bình trong nhiều năm được điều chỉnh.”</w:t>
      </w:r>
    </w:p>
    <w:p w14:paraId="7B3384E1" w14:textId="4257B4A9" w:rsidR="009F0118" w:rsidRPr="005F7C3E" w:rsidRDefault="00134226" w:rsidP="005F7C3E">
      <w:pPr>
        <w:pStyle w:val="BodyText"/>
        <w:tabs>
          <w:tab w:val="left" w:pos="1184"/>
        </w:tabs>
        <w:adjustRightInd w:val="0"/>
        <w:snapToGrid w:val="0"/>
        <w:spacing w:after="120" w:line="240" w:lineRule="auto"/>
        <w:ind w:firstLine="720"/>
        <w:jc w:val="both"/>
        <w:rPr>
          <w:rFonts w:ascii="Arial" w:hAnsi="Arial" w:cs="Arial"/>
          <w:color w:val="000000" w:themeColor="text1"/>
          <w:sz w:val="20"/>
          <w:szCs w:val="20"/>
        </w:rPr>
      </w:pPr>
      <w:bookmarkStart w:id="49" w:name="bookmark48"/>
      <w:bookmarkEnd w:id="49"/>
      <w:r w:rsidRPr="005F7C3E">
        <w:rPr>
          <w:rFonts w:ascii="Arial" w:hAnsi="Arial" w:cs="Arial"/>
          <w:color w:val="000000" w:themeColor="text1"/>
          <w:sz w:val="20"/>
          <w:szCs w:val="20"/>
        </w:rPr>
        <w:t>4. Sửa đổi, bổ sung khoản 5 và bổ sung khoản 6 Điều 4 như sau:</w:t>
      </w:r>
    </w:p>
    <w:p w14:paraId="027DAD98" w14:textId="1B438186" w:rsidR="009F0118" w:rsidRPr="005F7C3E" w:rsidRDefault="00134226" w:rsidP="005F7C3E">
      <w:pPr>
        <w:pStyle w:val="BodyText"/>
        <w:tabs>
          <w:tab w:val="left" w:pos="1184"/>
        </w:tabs>
        <w:adjustRightInd w:val="0"/>
        <w:snapToGrid w:val="0"/>
        <w:spacing w:after="120" w:line="240" w:lineRule="auto"/>
        <w:ind w:firstLine="720"/>
        <w:jc w:val="both"/>
        <w:rPr>
          <w:rFonts w:ascii="Arial" w:hAnsi="Arial" w:cs="Arial"/>
          <w:color w:val="000000" w:themeColor="text1"/>
          <w:sz w:val="20"/>
          <w:szCs w:val="20"/>
        </w:rPr>
      </w:pPr>
      <w:bookmarkStart w:id="50" w:name="bookmark49"/>
      <w:bookmarkEnd w:id="50"/>
      <w:r w:rsidRPr="005F7C3E">
        <w:rPr>
          <w:rFonts w:ascii="Arial" w:hAnsi="Arial" w:cs="Arial"/>
          <w:color w:val="000000" w:themeColor="text1"/>
          <w:sz w:val="20"/>
          <w:szCs w:val="20"/>
          <w:lang w:val="en-GB"/>
        </w:rPr>
        <w:t xml:space="preserve">a) </w:t>
      </w:r>
      <w:r w:rsidRPr="005F7C3E">
        <w:rPr>
          <w:rFonts w:ascii="Arial" w:hAnsi="Arial" w:cs="Arial"/>
          <w:color w:val="000000" w:themeColor="text1"/>
          <w:sz w:val="20"/>
          <w:szCs w:val="20"/>
        </w:rPr>
        <w:t>Sửa đổi, bổ sung khoản 5 như sau:</w:t>
      </w:r>
    </w:p>
    <w:p w14:paraId="2A794B74" w14:textId="7CA6FDC7"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“5. Trong một vùng biển có thể giao cho một hoặc nhiều tổ chức, cá nhân thực hiện một hoặc nhiều mục đích sử dụng nhưng không được mâu thuẫn với các hoạt động khai thác, sử dụng tài nguyên biển hợp pháp của tổ chức, cá nhân khác đang được phép tiến hành. Trên một khu vực biển chỉ giao cho một tổ chức, cá nhân thực hiện một hoặc </w:t>
      </w:r>
      <w:r w:rsidR="00FC7D65" w:rsidRPr="005F7C3E">
        <w:rPr>
          <w:rFonts w:ascii="Arial" w:hAnsi="Arial" w:cs="Arial"/>
          <w:color w:val="000000" w:themeColor="text1"/>
          <w:sz w:val="20"/>
          <w:szCs w:val="20"/>
        </w:rPr>
        <w:t>nhiều</w:t>
      </w:r>
      <w:r w:rsidRPr="005F7C3E">
        <w:rPr>
          <w:rFonts w:ascii="Arial" w:hAnsi="Arial" w:cs="Arial"/>
          <w:color w:val="000000" w:themeColor="text1"/>
          <w:sz w:val="20"/>
          <w:szCs w:val="20"/>
        </w:rPr>
        <w:t xml:space="preserve"> mục đích khai thác, sử dụng </w:t>
      </w:r>
      <w:r w:rsidR="00134226" w:rsidRPr="005F7C3E">
        <w:rPr>
          <w:rFonts w:ascii="Arial" w:hAnsi="Arial" w:cs="Arial"/>
          <w:color w:val="000000" w:themeColor="text1"/>
          <w:sz w:val="20"/>
          <w:szCs w:val="20"/>
        </w:rPr>
        <w:t>tài nguyên biển</w:t>
      </w:r>
      <w:r w:rsidRPr="005F7C3E">
        <w:rPr>
          <w:rFonts w:ascii="Arial" w:hAnsi="Arial" w:cs="Arial"/>
          <w:color w:val="000000" w:themeColor="text1"/>
          <w:sz w:val="20"/>
          <w:szCs w:val="20"/>
        </w:rPr>
        <w:t>.”</w:t>
      </w:r>
    </w:p>
    <w:p w14:paraId="0A507391" w14:textId="19DB0B99" w:rsidR="009F0118" w:rsidRPr="005F7C3E" w:rsidRDefault="00134226" w:rsidP="005F7C3E">
      <w:pPr>
        <w:pStyle w:val="BodyText"/>
        <w:tabs>
          <w:tab w:val="left" w:pos="1199"/>
        </w:tabs>
        <w:adjustRightInd w:val="0"/>
        <w:snapToGrid w:val="0"/>
        <w:spacing w:after="120" w:line="240" w:lineRule="auto"/>
        <w:ind w:firstLine="720"/>
        <w:jc w:val="both"/>
        <w:rPr>
          <w:rFonts w:ascii="Arial" w:hAnsi="Arial" w:cs="Arial"/>
          <w:color w:val="000000" w:themeColor="text1"/>
          <w:sz w:val="20"/>
          <w:szCs w:val="20"/>
        </w:rPr>
      </w:pPr>
      <w:bookmarkStart w:id="51" w:name="bookmark50"/>
      <w:bookmarkEnd w:id="51"/>
      <w:r w:rsidRPr="005F7C3E">
        <w:rPr>
          <w:rFonts w:ascii="Arial" w:hAnsi="Arial" w:cs="Arial"/>
          <w:color w:val="000000" w:themeColor="text1"/>
          <w:sz w:val="20"/>
          <w:szCs w:val="20"/>
        </w:rPr>
        <w:t>b) Bổ sung khoản 6 như sau:</w:t>
      </w:r>
    </w:p>
    <w:p w14:paraId="4B6E44A9" w14:textId="31138D76"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“6. Cơ quan, người có </w:t>
      </w:r>
      <w:r w:rsidR="007438AD" w:rsidRPr="005F7C3E">
        <w:rPr>
          <w:rFonts w:ascii="Arial" w:hAnsi="Arial" w:cs="Arial"/>
          <w:color w:val="000000" w:themeColor="text1"/>
          <w:sz w:val="20"/>
          <w:szCs w:val="20"/>
        </w:rPr>
        <w:t>thẩm</w:t>
      </w:r>
      <w:r w:rsidRPr="005F7C3E">
        <w:rPr>
          <w:rFonts w:ascii="Arial" w:hAnsi="Arial" w:cs="Arial"/>
          <w:color w:val="000000" w:themeColor="text1"/>
          <w:sz w:val="20"/>
          <w:szCs w:val="20"/>
        </w:rPr>
        <w:t xml:space="preserve"> quyền chỉ chịu trách nhiệm về những nội dung được giao thẩm định, phê duyệt hoặc giải quyết thủ tục khác có liên quan đến hoạt động giao khu vực biển theo quy định tại Nghị định này; không chịu trách nhiệm về những nội dung đã được cơ quan, người có thẩm quyền khác chấp thuận, </w:t>
      </w:r>
      <w:r w:rsidR="007438AD" w:rsidRPr="005F7C3E">
        <w:rPr>
          <w:rFonts w:ascii="Arial" w:hAnsi="Arial" w:cs="Arial"/>
          <w:color w:val="000000" w:themeColor="text1"/>
          <w:sz w:val="20"/>
          <w:szCs w:val="20"/>
        </w:rPr>
        <w:t>thẩm</w:t>
      </w:r>
      <w:r w:rsidRPr="005F7C3E">
        <w:rPr>
          <w:rFonts w:ascii="Arial" w:hAnsi="Arial" w:cs="Arial"/>
          <w:color w:val="000000" w:themeColor="text1"/>
          <w:sz w:val="20"/>
          <w:szCs w:val="20"/>
        </w:rPr>
        <w:t xml:space="preserve"> định, phê duyệt hoặc giải quyết trước đó.”</w:t>
      </w:r>
    </w:p>
    <w:p w14:paraId="604CF011" w14:textId="64A3EA01" w:rsidR="009F0118" w:rsidRPr="005F7C3E" w:rsidRDefault="00134226" w:rsidP="005F7C3E">
      <w:pPr>
        <w:pStyle w:val="BodyText"/>
        <w:tabs>
          <w:tab w:val="left" w:pos="1184"/>
        </w:tabs>
        <w:adjustRightInd w:val="0"/>
        <w:snapToGrid w:val="0"/>
        <w:spacing w:after="120" w:line="240" w:lineRule="auto"/>
        <w:ind w:firstLine="720"/>
        <w:jc w:val="both"/>
        <w:rPr>
          <w:rFonts w:ascii="Arial" w:hAnsi="Arial" w:cs="Arial"/>
          <w:color w:val="000000" w:themeColor="text1"/>
          <w:sz w:val="20"/>
          <w:szCs w:val="20"/>
        </w:rPr>
      </w:pPr>
      <w:bookmarkStart w:id="52" w:name="bookmark51"/>
      <w:bookmarkEnd w:id="52"/>
      <w:r w:rsidRPr="005F7C3E">
        <w:rPr>
          <w:rFonts w:ascii="Arial" w:hAnsi="Arial" w:cs="Arial"/>
          <w:color w:val="000000" w:themeColor="text1"/>
          <w:sz w:val="20"/>
          <w:szCs w:val="20"/>
        </w:rPr>
        <w:t>5. Sửa đổi, bổ sung khoản 3 và điểm b khoản 4 Điều 5 như sau:</w:t>
      </w:r>
    </w:p>
    <w:p w14:paraId="02A2B2DE" w14:textId="77777777"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a) Sửa đổi, bổ sung kh</w:t>
      </w:r>
      <w:r w:rsidRPr="005F7C3E">
        <w:rPr>
          <w:rFonts w:ascii="Arial" w:hAnsi="Arial" w:cs="Arial"/>
          <w:color w:val="000000" w:themeColor="text1"/>
          <w:sz w:val="20"/>
          <w:szCs w:val="20"/>
        </w:rPr>
        <w:t>oản 3 như sau:</w:t>
      </w:r>
    </w:p>
    <w:p w14:paraId="36B49756" w14:textId="263001F5"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“3. Nội dung một trong các quy hoạch sau đây:</w:t>
      </w:r>
    </w:p>
    <w:p w14:paraId="491E89EC" w14:textId="75266BA7" w:rsidR="009F0118" w:rsidRPr="005F7C3E" w:rsidRDefault="00134226" w:rsidP="005F7C3E">
      <w:pPr>
        <w:pStyle w:val="BodyText"/>
        <w:tabs>
          <w:tab w:val="left" w:pos="1184"/>
        </w:tabs>
        <w:adjustRightInd w:val="0"/>
        <w:snapToGrid w:val="0"/>
        <w:spacing w:after="120" w:line="240" w:lineRule="auto"/>
        <w:ind w:firstLine="720"/>
        <w:jc w:val="both"/>
        <w:rPr>
          <w:rFonts w:ascii="Arial" w:hAnsi="Arial" w:cs="Arial"/>
          <w:color w:val="000000" w:themeColor="text1"/>
          <w:sz w:val="20"/>
          <w:szCs w:val="20"/>
        </w:rPr>
      </w:pPr>
      <w:bookmarkStart w:id="53" w:name="bookmark52"/>
      <w:bookmarkEnd w:id="53"/>
      <w:r w:rsidRPr="005F7C3E">
        <w:rPr>
          <w:rFonts w:ascii="Arial" w:hAnsi="Arial" w:cs="Arial"/>
          <w:color w:val="000000" w:themeColor="text1"/>
          <w:sz w:val="20"/>
          <w:szCs w:val="20"/>
          <w:lang w:val="en-GB"/>
        </w:rPr>
        <w:t xml:space="preserve">a) </w:t>
      </w:r>
      <w:r w:rsidRPr="005F7C3E">
        <w:rPr>
          <w:rFonts w:ascii="Arial" w:hAnsi="Arial" w:cs="Arial"/>
          <w:color w:val="000000" w:themeColor="text1"/>
          <w:sz w:val="20"/>
          <w:szCs w:val="20"/>
        </w:rPr>
        <w:t>Quy hoạch không gian biển quốc gia;</w:t>
      </w:r>
    </w:p>
    <w:p w14:paraId="339DFEBF" w14:textId="6CB5259C" w:rsidR="009F0118" w:rsidRPr="005F7C3E" w:rsidRDefault="00134226" w:rsidP="005F7C3E">
      <w:pPr>
        <w:pStyle w:val="BodyText"/>
        <w:tabs>
          <w:tab w:val="left" w:pos="1206"/>
        </w:tabs>
        <w:adjustRightInd w:val="0"/>
        <w:snapToGrid w:val="0"/>
        <w:spacing w:after="120" w:line="240" w:lineRule="auto"/>
        <w:ind w:firstLine="720"/>
        <w:jc w:val="both"/>
        <w:rPr>
          <w:rFonts w:ascii="Arial" w:hAnsi="Arial" w:cs="Arial"/>
          <w:color w:val="000000" w:themeColor="text1"/>
          <w:sz w:val="20"/>
          <w:szCs w:val="20"/>
        </w:rPr>
      </w:pPr>
      <w:bookmarkStart w:id="54" w:name="bookmark53"/>
      <w:bookmarkEnd w:id="54"/>
      <w:r w:rsidRPr="005F7C3E">
        <w:rPr>
          <w:rFonts w:ascii="Arial" w:hAnsi="Arial" w:cs="Arial"/>
          <w:color w:val="000000" w:themeColor="text1"/>
          <w:sz w:val="20"/>
          <w:szCs w:val="20"/>
        </w:rPr>
        <w:t>b) Quy hoạch tổng thể khai thác sử dụng bền vững tài nguyên vùng bờ;</w:t>
      </w:r>
    </w:p>
    <w:p w14:paraId="4F42C153" w14:textId="0C8E44F7" w:rsidR="009F0118" w:rsidRPr="005F7C3E" w:rsidRDefault="00134226" w:rsidP="005F7C3E">
      <w:pPr>
        <w:pStyle w:val="BodyText"/>
        <w:tabs>
          <w:tab w:val="left" w:pos="1206"/>
        </w:tabs>
        <w:adjustRightInd w:val="0"/>
        <w:snapToGrid w:val="0"/>
        <w:spacing w:after="120" w:line="240" w:lineRule="auto"/>
        <w:ind w:firstLine="720"/>
        <w:jc w:val="both"/>
        <w:rPr>
          <w:rFonts w:ascii="Arial" w:hAnsi="Arial" w:cs="Arial"/>
          <w:color w:val="000000" w:themeColor="text1"/>
          <w:sz w:val="20"/>
          <w:szCs w:val="20"/>
        </w:rPr>
      </w:pPr>
      <w:bookmarkStart w:id="55" w:name="bookmark54"/>
      <w:bookmarkEnd w:id="55"/>
      <w:r w:rsidRPr="005F7C3E">
        <w:rPr>
          <w:rFonts w:ascii="Arial" w:hAnsi="Arial" w:cs="Arial"/>
          <w:color w:val="000000" w:themeColor="text1"/>
          <w:sz w:val="20"/>
          <w:szCs w:val="20"/>
          <w:lang w:val="en-GB"/>
        </w:rPr>
        <w:t xml:space="preserve">c) </w:t>
      </w:r>
      <w:r w:rsidRPr="005F7C3E">
        <w:rPr>
          <w:rFonts w:ascii="Arial" w:hAnsi="Arial" w:cs="Arial"/>
          <w:color w:val="000000" w:themeColor="text1"/>
          <w:sz w:val="20"/>
          <w:szCs w:val="20"/>
        </w:rPr>
        <w:t>Quy hoạch ngành quốc gia;</w:t>
      </w:r>
    </w:p>
    <w:p w14:paraId="4EFF621F" w14:textId="2AB4C8FB" w:rsidR="009F0118" w:rsidRPr="005F7C3E" w:rsidRDefault="00134226" w:rsidP="005F7C3E">
      <w:pPr>
        <w:pStyle w:val="BodyText"/>
        <w:tabs>
          <w:tab w:val="left" w:pos="1206"/>
        </w:tabs>
        <w:adjustRightInd w:val="0"/>
        <w:snapToGrid w:val="0"/>
        <w:spacing w:after="120" w:line="240" w:lineRule="auto"/>
        <w:ind w:firstLine="720"/>
        <w:jc w:val="both"/>
        <w:rPr>
          <w:rFonts w:ascii="Arial" w:hAnsi="Arial" w:cs="Arial"/>
          <w:color w:val="000000" w:themeColor="text1"/>
          <w:sz w:val="20"/>
          <w:szCs w:val="20"/>
        </w:rPr>
      </w:pPr>
      <w:bookmarkStart w:id="56" w:name="bookmark55"/>
      <w:bookmarkEnd w:id="56"/>
      <w:r w:rsidRPr="005F7C3E">
        <w:rPr>
          <w:rFonts w:ascii="Arial" w:hAnsi="Arial" w:cs="Arial"/>
          <w:color w:val="000000" w:themeColor="text1"/>
          <w:sz w:val="20"/>
          <w:szCs w:val="20"/>
        </w:rPr>
        <w:t>d) Quy hoạch vùng;</w:t>
      </w:r>
    </w:p>
    <w:p w14:paraId="3664185A" w14:textId="77777777"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đ) Quy hoạch tỉnh;</w:t>
      </w:r>
    </w:p>
    <w:p w14:paraId="39070D69" w14:textId="7D9D6226" w:rsidR="009F0118" w:rsidRPr="005F7C3E" w:rsidRDefault="00134226" w:rsidP="005F7C3E">
      <w:pPr>
        <w:pStyle w:val="BodyText"/>
        <w:tabs>
          <w:tab w:val="left" w:pos="1206"/>
        </w:tabs>
        <w:adjustRightInd w:val="0"/>
        <w:snapToGrid w:val="0"/>
        <w:spacing w:after="120" w:line="240" w:lineRule="auto"/>
        <w:ind w:firstLine="720"/>
        <w:jc w:val="both"/>
        <w:rPr>
          <w:rFonts w:ascii="Arial" w:hAnsi="Arial" w:cs="Arial"/>
          <w:color w:val="000000" w:themeColor="text1"/>
          <w:sz w:val="20"/>
          <w:szCs w:val="20"/>
        </w:rPr>
      </w:pPr>
      <w:bookmarkStart w:id="57" w:name="bookmark56"/>
      <w:bookmarkEnd w:id="57"/>
      <w:r w:rsidRPr="005F7C3E">
        <w:rPr>
          <w:rFonts w:ascii="Arial" w:hAnsi="Arial" w:cs="Arial"/>
          <w:color w:val="000000" w:themeColor="text1"/>
          <w:sz w:val="20"/>
          <w:szCs w:val="20"/>
        </w:rPr>
        <w:t>e) Quy hoạch đơn vị hành chính - kinh tế đặc biệt;</w:t>
      </w:r>
    </w:p>
    <w:p w14:paraId="1490C2E1" w14:textId="77777777" w:rsidR="00134226"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g) Quy hoạch có tính chất kỹ thuật, chuyên ngành.</w:t>
      </w:r>
    </w:p>
    <w:p w14:paraId="6130E714" w14:textId="7E701D84"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Trường hợp các quy hoạch nêu trên không thể hiện phạm vi khu vực biển đề nghị giao thì việc xác đị</w:t>
      </w:r>
      <w:r w:rsidR="00134226" w:rsidRPr="005F7C3E">
        <w:rPr>
          <w:rFonts w:ascii="Arial" w:hAnsi="Arial" w:cs="Arial"/>
          <w:color w:val="000000" w:themeColor="text1"/>
          <w:sz w:val="20"/>
          <w:szCs w:val="20"/>
        </w:rPr>
        <w:t>n</w:t>
      </w:r>
      <w:r w:rsidRPr="005F7C3E">
        <w:rPr>
          <w:rFonts w:ascii="Arial" w:hAnsi="Arial" w:cs="Arial"/>
          <w:color w:val="000000" w:themeColor="text1"/>
          <w:sz w:val="20"/>
          <w:szCs w:val="20"/>
        </w:rPr>
        <w:t xml:space="preserve">h vị trí, ranh giới, diện tích để giao khu vực biển theo quy định tại khoản </w:t>
      </w:r>
      <w:r w:rsidRPr="005F7C3E">
        <w:rPr>
          <w:rFonts w:ascii="Arial" w:hAnsi="Arial" w:cs="Arial"/>
          <w:color w:val="000000" w:themeColor="text1"/>
          <w:sz w:val="20"/>
          <w:szCs w:val="20"/>
        </w:rPr>
        <w:t>4 Điều này.</w:t>
      </w:r>
      <w:r w:rsidR="005F7C3E" w:rsidRPr="005F7C3E">
        <w:rPr>
          <w:rFonts w:ascii="Arial" w:hAnsi="Arial" w:cs="Arial"/>
          <w:color w:val="000000" w:themeColor="text1"/>
          <w:sz w:val="20"/>
          <w:szCs w:val="20"/>
        </w:rPr>
        <w:t>”</w:t>
      </w:r>
    </w:p>
    <w:p w14:paraId="2C1DD93C" w14:textId="77777777"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b) Sửa đổi, bổ sung điểm b khoản 4 như sau:</w:t>
      </w:r>
    </w:p>
    <w:p w14:paraId="1023AD04" w14:textId="7225ED03"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“b) Khu vực biển đề xuất sử dụng phải bảo đảm khi thực hiện hoạt động khai thác, sử dụng tài nguyên biển không ảnh hưởng xấu đến môi trường, hệ sinh thái biển, nguồn lợi thủy sản, khu bảo tồn biển, khu bảo vệ nguồn lợi thủy sản; không ảnh hưởng đến hoạt động bảo vệ và ph</w:t>
      </w:r>
      <w:r w:rsidR="00134226" w:rsidRPr="005F7C3E">
        <w:rPr>
          <w:rFonts w:ascii="Arial" w:hAnsi="Arial" w:cs="Arial"/>
          <w:color w:val="000000" w:themeColor="text1"/>
          <w:sz w:val="20"/>
          <w:szCs w:val="20"/>
        </w:rPr>
        <w:t>á</w:t>
      </w:r>
      <w:r w:rsidRPr="005F7C3E">
        <w:rPr>
          <w:rFonts w:ascii="Arial" w:hAnsi="Arial" w:cs="Arial"/>
          <w:color w:val="000000" w:themeColor="text1"/>
          <w:sz w:val="20"/>
          <w:szCs w:val="20"/>
        </w:rPr>
        <w:t>t huy giá trị di sản văn hóa; không có tác động có hại đến sức khỏe con người theo quy định của pháp luật;”</w:t>
      </w:r>
    </w:p>
    <w:p w14:paraId="43B11A3D" w14:textId="0491EB87" w:rsidR="009F0118" w:rsidRPr="005F7C3E" w:rsidRDefault="00134226" w:rsidP="005F7C3E">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58" w:name="bookmark57"/>
      <w:bookmarkEnd w:id="58"/>
      <w:r w:rsidRPr="005F7C3E">
        <w:rPr>
          <w:rFonts w:ascii="Arial" w:hAnsi="Arial" w:cs="Arial"/>
          <w:color w:val="000000" w:themeColor="text1"/>
          <w:sz w:val="20"/>
          <w:szCs w:val="20"/>
        </w:rPr>
        <w:t>6. Bổ sung Điều 5a vào sau Điều 5 như sau:</w:t>
      </w:r>
    </w:p>
    <w:p w14:paraId="7C48814E" w14:textId="5F7C9A33"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b/>
          <w:bCs/>
          <w:color w:val="000000" w:themeColor="text1"/>
          <w:sz w:val="20"/>
          <w:szCs w:val="20"/>
        </w:rPr>
        <w:t>“Điều 5a. Các trư</w:t>
      </w:r>
      <w:r w:rsidR="00134226" w:rsidRPr="005F7C3E">
        <w:rPr>
          <w:rFonts w:ascii="Arial" w:hAnsi="Arial" w:cs="Arial"/>
          <w:b/>
          <w:bCs/>
          <w:color w:val="000000" w:themeColor="text1"/>
          <w:sz w:val="20"/>
          <w:szCs w:val="20"/>
        </w:rPr>
        <w:t>ờn</w:t>
      </w:r>
      <w:r w:rsidRPr="005F7C3E">
        <w:rPr>
          <w:rFonts w:ascii="Arial" w:hAnsi="Arial" w:cs="Arial"/>
          <w:b/>
          <w:bCs/>
          <w:color w:val="000000" w:themeColor="text1"/>
          <w:sz w:val="20"/>
          <w:szCs w:val="20"/>
        </w:rPr>
        <w:t>g h</w:t>
      </w:r>
      <w:r w:rsidR="00134226" w:rsidRPr="005F7C3E">
        <w:rPr>
          <w:rFonts w:ascii="Arial" w:hAnsi="Arial" w:cs="Arial"/>
          <w:b/>
          <w:bCs/>
          <w:color w:val="000000" w:themeColor="text1"/>
          <w:sz w:val="20"/>
          <w:szCs w:val="20"/>
        </w:rPr>
        <w:t>ợ</w:t>
      </w:r>
      <w:r w:rsidRPr="005F7C3E">
        <w:rPr>
          <w:rFonts w:ascii="Arial" w:hAnsi="Arial" w:cs="Arial"/>
          <w:b/>
          <w:bCs/>
          <w:color w:val="000000" w:themeColor="text1"/>
          <w:sz w:val="20"/>
          <w:szCs w:val="20"/>
        </w:rPr>
        <w:t>p từ chối giao khu vực biển</w:t>
      </w:r>
    </w:p>
    <w:p w14:paraId="049583CD" w14:textId="7A132598" w:rsidR="009F0118" w:rsidRPr="005F7C3E" w:rsidRDefault="00134226" w:rsidP="005F7C3E">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59" w:name="bookmark58"/>
      <w:bookmarkEnd w:id="59"/>
      <w:r w:rsidRPr="005F7C3E">
        <w:rPr>
          <w:rFonts w:ascii="Arial" w:hAnsi="Arial" w:cs="Arial"/>
          <w:color w:val="000000" w:themeColor="text1"/>
          <w:sz w:val="20"/>
          <w:szCs w:val="20"/>
        </w:rPr>
        <w:t>1. Hoạt động sử dụng khu vực biển làm phương hại đến chủ quyền, quyền chủ quyền, q</w:t>
      </w:r>
      <w:r w:rsidR="009747CE" w:rsidRPr="005F7C3E">
        <w:rPr>
          <w:rFonts w:ascii="Arial" w:hAnsi="Arial" w:cs="Arial"/>
          <w:color w:val="000000" w:themeColor="text1"/>
          <w:sz w:val="20"/>
          <w:szCs w:val="20"/>
        </w:rPr>
        <w:t>uy</w:t>
      </w:r>
      <w:r w:rsidRPr="005F7C3E">
        <w:rPr>
          <w:rFonts w:ascii="Arial" w:hAnsi="Arial" w:cs="Arial"/>
          <w:color w:val="000000" w:themeColor="text1"/>
          <w:sz w:val="20"/>
          <w:szCs w:val="20"/>
        </w:rPr>
        <w:t>ền tài phán quốc gia và lợi ích quốc gia trên biển của Việt Nam; làm phương hại đến hoạt động quốc phòng, an ninh, trật tự, an toàn trên biển; hoạt động bị cấm theo quy định của pháp luật Việt Nam.</w:t>
      </w:r>
    </w:p>
    <w:p w14:paraId="76EE09B0" w14:textId="2E07860A" w:rsidR="009F0118" w:rsidRPr="005F7C3E" w:rsidRDefault="009747CE" w:rsidP="005F7C3E">
      <w:pPr>
        <w:pStyle w:val="BodyText"/>
        <w:tabs>
          <w:tab w:val="left" w:pos="1147"/>
        </w:tabs>
        <w:adjustRightInd w:val="0"/>
        <w:snapToGrid w:val="0"/>
        <w:spacing w:after="120" w:line="240" w:lineRule="auto"/>
        <w:ind w:firstLine="720"/>
        <w:jc w:val="both"/>
        <w:rPr>
          <w:rFonts w:ascii="Arial" w:hAnsi="Arial" w:cs="Arial"/>
          <w:color w:val="000000" w:themeColor="text1"/>
          <w:sz w:val="20"/>
          <w:szCs w:val="20"/>
        </w:rPr>
      </w:pPr>
      <w:bookmarkStart w:id="60" w:name="bookmark59"/>
      <w:bookmarkEnd w:id="60"/>
      <w:r w:rsidRPr="005F7C3E">
        <w:rPr>
          <w:rFonts w:ascii="Arial" w:hAnsi="Arial" w:cs="Arial"/>
          <w:color w:val="000000" w:themeColor="text1"/>
          <w:sz w:val="20"/>
          <w:szCs w:val="20"/>
        </w:rPr>
        <w:t>2. Phạm vi khu vực biển đề nghị sử dụng nằm trong khu vực cần bảo vệ đặc biệt cho mục đích quốc phòng; khu bảo vệ I của di tích lịch sử - văn hóa; các phân khu bảo vệ nghiêm ngặt và phân khu phục hồi sinh thái của khu bảo tồn biển, khu di sản thế giới, khu dự trữ sinh quyển, vườn quốc gia; khu bảo vệ nguồn lợi thủy sản; vùng đất ngập nước có hệ sinh thái đặc thù, đa dạng sinh học cao, có chức năng duy trì nguồn nước và cân bằng sinh thái, có tầm quan trọng quốc tế, quốc gia; khu vực có rừng đặc dụng; khu vực có hệ sinh thái thảm cỏ biển, rạn san hô; khu vực có công trình dầu khí, thiết bị và công trình trên biển và vùng an toàn xung quanh công trình này trừ trường hợp các tổ chức được giao quản lý, thực hiện các hoạt động tại các khu vực biển này theo quy định của pháp luật.</w:t>
      </w:r>
    </w:p>
    <w:p w14:paraId="24F6AA50" w14:textId="34C1D756" w:rsidR="009F0118" w:rsidRPr="005F7C3E" w:rsidRDefault="009747CE" w:rsidP="005F7C3E">
      <w:pPr>
        <w:pStyle w:val="BodyText"/>
        <w:tabs>
          <w:tab w:val="left" w:pos="1144"/>
        </w:tabs>
        <w:adjustRightInd w:val="0"/>
        <w:snapToGrid w:val="0"/>
        <w:spacing w:after="120" w:line="240" w:lineRule="auto"/>
        <w:ind w:firstLine="720"/>
        <w:jc w:val="both"/>
        <w:rPr>
          <w:rFonts w:ascii="Arial" w:hAnsi="Arial" w:cs="Arial"/>
          <w:color w:val="000000" w:themeColor="text1"/>
          <w:sz w:val="20"/>
          <w:szCs w:val="20"/>
        </w:rPr>
      </w:pPr>
      <w:bookmarkStart w:id="61" w:name="bookmark60"/>
      <w:bookmarkEnd w:id="61"/>
      <w:r w:rsidRPr="005F7C3E">
        <w:rPr>
          <w:rFonts w:ascii="Arial" w:hAnsi="Arial" w:cs="Arial"/>
          <w:color w:val="000000" w:themeColor="text1"/>
          <w:sz w:val="20"/>
          <w:szCs w:val="20"/>
        </w:rPr>
        <w:t xml:space="preserve">3. Hoạt động </w:t>
      </w:r>
      <w:r w:rsidR="00483026" w:rsidRPr="005F7C3E">
        <w:rPr>
          <w:rFonts w:ascii="Arial" w:hAnsi="Arial" w:cs="Arial"/>
          <w:color w:val="000000" w:themeColor="text1"/>
          <w:sz w:val="20"/>
          <w:szCs w:val="20"/>
        </w:rPr>
        <w:t>sử dụng</w:t>
      </w:r>
      <w:r w:rsidRPr="005F7C3E">
        <w:rPr>
          <w:rFonts w:ascii="Arial" w:hAnsi="Arial" w:cs="Arial"/>
          <w:color w:val="000000" w:themeColor="text1"/>
          <w:sz w:val="20"/>
          <w:szCs w:val="20"/>
        </w:rPr>
        <w:t xml:space="preserve"> khu vực biển ảnh hưởng nghiêm trọng đến các hoạt động điều tra cơ bản, nghiên cứu khoa học, thăm dò, khai thác, sử dụng tài nguyên biển đang được tiến hành hợp pháp trong vùng biển Việt Nam; ảnh hưởng nghiêm trọng đến bảo tồn di tích lịch sử - văn hóa, danh lam thắng cảnh và di sản văn hóa.</w:t>
      </w:r>
    </w:p>
    <w:p w14:paraId="25F07ED4" w14:textId="26386423" w:rsidR="009F0118" w:rsidRPr="005F7C3E" w:rsidRDefault="009747CE" w:rsidP="005F7C3E">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62" w:name="bookmark61"/>
      <w:bookmarkEnd w:id="62"/>
      <w:r w:rsidRPr="005F7C3E">
        <w:rPr>
          <w:rFonts w:ascii="Arial" w:hAnsi="Arial" w:cs="Arial"/>
          <w:color w:val="000000" w:themeColor="text1"/>
          <w:sz w:val="20"/>
          <w:szCs w:val="20"/>
        </w:rPr>
        <w:t xml:space="preserve">4. Hoạt động sử dụng khu vực biển có sử dụng vật liệu nổ, hóa chất độc, các phương tiện, </w:t>
      </w:r>
      <w:r w:rsidRPr="005F7C3E">
        <w:rPr>
          <w:rFonts w:ascii="Arial" w:hAnsi="Arial" w:cs="Arial"/>
          <w:color w:val="000000" w:themeColor="text1"/>
          <w:sz w:val="20"/>
          <w:szCs w:val="20"/>
        </w:rPr>
        <w:lastRenderedPageBreak/>
        <w:t>thiết bị khác có khả năng gây thiệt hại đối với người, tài nguyên và gây ô nhiễm môi trường biển; trừ trường hợp vật liệu nổ, hóa chất độc được cơ quan nhà nước có thẩm quyền cấp phép theo quy định của pháp luật.</w:t>
      </w:r>
    </w:p>
    <w:p w14:paraId="163E5499" w14:textId="5851BD1F" w:rsidR="009F0118" w:rsidRPr="005F7C3E" w:rsidRDefault="009747CE" w:rsidP="005F7C3E">
      <w:pPr>
        <w:pStyle w:val="BodyText"/>
        <w:tabs>
          <w:tab w:val="left" w:pos="1161"/>
        </w:tabs>
        <w:adjustRightInd w:val="0"/>
        <w:snapToGrid w:val="0"/>
        <w:spacing w:after="120" w:line="240" w:lineRule="auto"/>
        <w:ind w:firstLine="720"/>
        <w:jc w:val="both"/>
        <w:rPr>
          <w:rFonts w:ascii="Arial" w:hAnsi="Arial" w:cs="Arial"/>
          <w:color w:val="000000" w:themeColor="text1"/>
          <w:sz w:val="20"/>
          <w:szCs w:val="20"/>
        </w:rPr>
      </w:pPr>
      <w:bookmarkStart w:id="63" w:name="bookmark62"/>
      <w:bookmarkEnd w:id="63"/>
      <w:r w:rsidRPr="005F7C3E">
        <w:rPr>
          <w:rFonts w:ascii="Arial" w:hAnsi="Arial" w:cs="Arial"/>
          <w:color w:val="000000" w:themeColor="text1"/>
          <w:sz w:val="20"/>
          <w:szCs w:val="20"/>
        </w:rPr>
        <w:t>5. Thông tin trong hồ sơ đề nghị giao khu vực biển cung cấp không chính xác hoặc thông tin về các nội dung hoạt động không phù hợp với mục đích của hoạt động đề nghị giao khu vực biển.</w:t>
      </w:r>
      <w:r w:rsidR="005F7C3E" w:rsidRPr="005F7C3E">
        <w:rPr>
          <w:rFonts w:ascii="Arial" w:hAnsi="Arial" w:cs="Arial"/>
          <w:color w:val="000000" w:themeColor="text1"/>
          <w:sz w:val="20"/>
          <w:szCs w:val="20"/>
        </w:rPr>
        <w:t>”</w:t>
      </w:r>
    </w:p>
    <w:p w14:paraId="7040334B" w14:textId="3C9F3E35" w:rsidR="009F0118" w:rsidRPr="005F7C3E" w:rsidRDefault="009747CE" w:rsidP="005F7C3E">
      <w:pPr>
        <w:pStyle w:val="BodyText"/>
        <w:tabs>
          <w:tab w:val="left" w:pos="1074"/>
        </w:tabs>
        <w:adjustRightInd w:val="0"/>
        <w:snapToGrid w:val="0"/>
        <w:spacing w:after="120" w:line="240" w:lineRule="auto"/>
        <w:ind w:firstLine="720"/>
        <w:jc w:val="both"/>
        <w:rPr>
          <w:rFonts w:ascii="Arial" w:hAnsi="Arial" w:cs="Arial"/>
          <w:color w:val="000000" w:themeColor="text1"/>
          <w:sz w:val="20"/>
          <w:szCs w:val="20"/>
        </w:rPr>
      </w:pPr>
      <w:bookmarkStart w:id="64" w:name="bookmark63"/>
      <w:bookmarkEnd w:id="64"/>
      <w:r w:rsidRPr="005F7C3E">
        <w:rPr>
          <w:rFonts w:ascii="Arial" w:hAnsi="Arial" w:cs="Arial"/>
          <w:color w:val="000000" w:themeColor="text1"/>
          <w:sz w:val="20"/>
          <w:szCs w:val="20"/>
        </w:rPr>
        <w:t>7. Sửa đổi, bổ sung điểm b khoản 1 Điều 6 như sau:</w:t>
      </w:r>
    </w:p>
    <w:p w14:paraId="69FCA98C" w14:textId="3F3E051F" w:rsidR="009F0118" w:rsidRPr="005F7C3E" w:rsidRDefault="005F7C3E" w:rsidP="005F7C3E">
      <w:pPr>
        <w:pStyle w:val="BodyText"/>
        <w:tabs>
          <w:tab w:val="left" w:pos="5254"/>
          <w:tab w:val="left" w:pos="6226"/>
        </w:tabs>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“b) Đối với dự án đ</w:t>
      </w:r>
      <w:r w:rsidR="009747CE" w:rsidRPr="005F7C3E">
        <w:rPr>
          <w:rFonts w:ascii="Arial" w:hAnsi="Arial" w:cs="Arial"/>
          <w:color w:val="000000" w:themeColor="text1"/>
          <w:sz w:val="20"/>
          <w:szCs w:val="20"/>
        </w:rPr>
        <w:t>ầ</w:t>
      </w:r>
      <w:r w:rsidRPr="005F7C3E">
        <w:rPr>
          <w:rFonts w:ascii="Arial" w:hAnsi="Arial" w:cs="Arial"/>
          <w:color w:val="000000" w:themeColor="text1"/>
          <w:sz w:val="20"/>
          <w:szCs w:val="20"/>
        </w:rPr>
        <w:t>u tư đã được cơ quan nhà nước có thẩm quyền chấp thuận hoặc quyết định chủ trương đ</w:t>
      </w:r>
      <w:r w:rsidR="009747CE" w:rsidRPr="005F7C3E">
        <w:rPr>
          <w:rFonts w:ascii="Arial" w:hAnsi="Arial" w:cs="Arial"/>
          <w:color w:val="000000" w:themeColor="text1"/>
          <w:sz w:val="20"/>
          <w:szCs w:val="20"/>
        </w:rPr>
        <w:t>ầ</w:t>
      </w:r>
      <w:r w:rsidRPr="005F7C3E">
        <w:rPr>
          <w:rFonts w:ascii="Arial" w:hAnsi="Arial" w:cs="Arial"/>
          <w:color w:val="000000" w:themeColor="text1"/>
          <w:sz w:val="20"/>
          <w:szCs w:val="20"/>
        </w:rPr>
        <w:t>u tư, cấp Giấy chứng nhận đ</w:t>
      </w:r>
      <w:r w:rsidR="009747CE" w:rsidRPr="005F7C3E">
        <w:rPr>
          <w:rFonts w:ascii="Arial" w:hAnsi="Arial" w:cs="Arial"/>
          <w:color w:val="000000" w:themeColor="text1"/>
          <w:sz w:val="20"/>
          <w:szCs w:val="20"/>
        </w:rPr>
        <w:t>ă</w:t>
      </w:r>
      <w:r w:rsidRPr="005F7C3E">
        <w:rPr>
          <w:rFonts w:ascii="Arial" w:hAnsi="Arial" w:cs="Arial"/>
          <w:color w:val="000000" w:themeColor="text1"/>
          <w:sz w:val="20"/>
          <w:szCs w:val="20"/>
        </w:rPr>
        <w:t>ng ký đầu tư, Giấy chứng nhận đầu tư mà có thời hạn đầu tư trên 30 năm thì thời hạn giao khu vực biển được xem xét, quyết định trên 30 năm nhưng không vượt quá thời hạn đầu tư ghi trên văn bản chấp thuận hoặc quyết định chủ trương đầu tư, Giấy chứng nhận đăng ký đầu tư, Giấy chứng nhận đầu tư (trừ dự án đầu tư nuôi trồng thủ</w:t>
      </w:r>
      <w:r w:rsidR="009747CE" w:rsidRPr="005F7C3E">
        <w:rPr>
          <w:rFonts w:ascii="Arial" w:hAnsi="Arial" w:cs="Arial"/>
          <w:color w:val="000000" w:themeColor="text1"/>
          <w:sz w:val="20"/>
          <w:szCs w:val="20"/>
        </w:rPr>
        <w:t>y</w:t>
      </w:r>
      <w:r w:rsidRPr="005F7C3E">
        <w:rPr>
          <w:rFonts w:ascii="Arial" w:hAnsi="Arial" w:cs="Arial"/>
          <w:color w:val="000000" w:themeColor="text1"/>
          <w:sz w:val="20"/>
          <w:szCs w:val="20"/>
        </w:rPr>
        <w:t xml:space="preserve"> sản trên biển).</w:t>
      </w:r>
    </w:p>
    <w:p w14:paraId="1D014FE1" w14:textId="37F04CDD"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Thời hạn giao khu vực biển để nuôi trồng thủy sản không quá 50 năm; thời hạn giao khu vực biển cho tổ chức, cá nhân Việt Nam thực hiện nhiệm vụ k</w:t>
      </w:r>
      <w:r w:rsidRPr="005F7C3E">
        <w:rPr>
          <w:rFonts w:ascii="Arial" w:hAnsi="Arial" w:cs="Arial"/>
          <w:color w:val="000000" w:themeColor="text1"/>
          <w:sz w:val="20"/>
          <w:szCs w:val="20"/>
        </w:rPr>
        <w:t>hoa học và công nghệ phục vụ nuôi trồng thủy sản không quá thời hạn nhiệm vụ khoa học và công nghệ được cơ quan có thẩm quyền phê duyệt.</w:t>
      </w:r>
      <w:r w:rsidR="005F7C3E" w:rsidRPr="005F7C3E">
        <w:rPr>
          <w:rFonts w:ascii="Arial" w:hAnsi="Arial" w:cs="Arial"/>
          <w:color w:val="000000" w:themeColor="text1"/>
          <w:sz w:val="20"/>
          <w:szCs w:val="20"/>
        </w:rPr>
        <w:t>”</w:t>
      </w:r>
    </w:p>
    <w:p w14:paraId="5662336B" w14:textId="3B9E12E7" w:rsidR="009F0118" w:rsidRPr="005F7C3E" w:rsidRDefault="009747CE" w:rsidP="005F7C3E">
      <w:pPr>
        <w:pStyle w:val="BodyText"/>
        <w:tabs>
          <w:tab w:val="left" w:pos="1094"/>
        </w:tabs>
        <w:adjustRightInd w:val="0"/>
        <w:snapToGrid w:val="0"/>
        <w:spacing w:after="120" w:line="240" w:lineRule="auto"/>
        <w:ind w:firstLine="720"/>
        <w:jc w:val="both"/>
        <w:rPr>
          <w:rFonts w:ascii="Arial" w:hAnsi="Arial" w:cs="Arial"/>
          <w:color w:val="000000" w:themeColor="text1"/>
          <w:sz w:val="20"/>
          <w:szCs w:val="20"/>
        </w:rPr>
      </w:pPr>
      <w:bookmarkStart w:id="65" w:name="bookmark64"/>
      <w:bookmarkEnd w:id="65"/>
      <w:r w:rsidRPr="005F7C3E">
        <w:rPr>
          <w:rFonts w:ascii="Arial" w:hAnsi="Arial" w:cs="Arial"/>
          <w:color w:val="000000" w:themeColor="text1"/>
          <w:sz w:val="20"/>
          <w:szCs w:val="20"/>
          <w:lang w:val="en-GB"/>
        </w:rPr>
        <w:t xml:space="preserve">8. </w:t>
      </w:r>
      <w:r w:rsidRPr="005F7C3E">
        <w:rPr>
          <w:rFonts w:ascii="Arial" w:hAnsi="Arial" w:cs="Arial"/>
          <w:color w:val="000000" w:themeColor="text1"/>
          <w:sz w:val="20"/>
          <w:szCs w:val="20"/>
        </w:rPr>
        <w:t>Bổ sung Điều 6a sau Điều 6 như sau:</w:t>
      </w:r>
    </w:p>
    <w:p w14:paraId="105B710E" w14:textId="5667B545"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b/>
          <w:bCs/>
          <w:color w:val="000000" w:themeColor="text1"/>
          <w:sz w:val="20"/>
          <w:szCs w:val="20"/>
        </w:rPr>
        <w:t xml:space="preserve">“Điều 6a. Các hoạt động sử dụng </w:t>
      </w:r>
      <w:r w:rsidR="009747CE" w:rsidRPr="005F7C3E">
        <w:rPr>
          <w:rFonts w:ascii="Arial" w:hAnsi="Arial" w:cs="Arial"/>
          <w:b/>
          <w:bCs/>
          <w:color w:val="000000" w:themeColor="text1"/>
          <w:sz w:val="20"/>
          <w:szCs w:val="20"/>
        </w:rPr>
        <w:t>khu vực biển</w:t>
      </w:r>
      <w:r w:rsidRPr="005F7C3E">
        <w:rPr>
          <w:rFonts w:ascii="Arial" w:hAnsi="Arial" w:cs="Arial"/>
          <w:b/>
          <w:bCs/>
          <w:color w:val="000000" w:themeColor="text1"/>
          <w:sz w:val="20"/>
          <w:szCs w:val="20"/>
        </w:rPr>
        <w:t xml:space="preserve"> không phải thực hiệ</w:t>
      </w:r>
      <w:r w:rsidR="009747CE" w:rsidRPr="005F7C3E">
        <w:rPr>
          <w:rFonts w:ascii="Arial" w:hAnsi="Arial" w:cs="Arial"/>
          <w:b/>
          <w:bCs/>
          <w:color w:val="000000" w:themeColor="text1"/>
          <w:sz w:val="20"/>
          <w:szCs w:val="20"/>
        </w:rPr>
        <w:t>n</w:t>
      </w:r>
      <w:r w:rsidRPr="005F7C3E">
        <w:rPr>
          <w:rFonts w:ascii="Arial" w:hAnsi="Arial" w:cs="Arial"/>
          <w:b/>
          <w:bCs/>
          <w:color w:val="000000" w:themeColor="text1"/>
          <w:sz w:val="20"/>
          <w:szCs w:val="20"/>
        </w:rPr>
        <w:t xml:space="preserve"> thủ tục giao khu vực biển</w:t>
      </w:r>
    </w:p>
    <w:p w14:paraId="1F0CF01E" w14:textId="7D66E7E8" w:rsidR="009F0118" w:rsidRPr="005F7C3E" w:rsidRDefault="009747CE" w:rsidP="005F7C3E">
      <w:pPr>
        <w:pStyle w:val="BodyText"/>
        <w:tabs>
          <w:tab w:val="left" w:pos="1084"/>
        </w:tabs>
        <w:adjustRightInd w:val="0"/>
        <w:snapToGrid w:val="0"/>
        <w:spacing w:after="120" w:line="240" w:lineRule="auto"/>
        <w:ind w:firstLine="720"/>
        <w:jc w:val="both"/>
        <w:rPr>
          <w:rFonts w:ascii="Arial" w:hAnsi="Arial" w:cs="Arial"/>
          <w:color w:val="000000" w:themeColor="text1"/>
          <w:sz w:val="20"/>
          <w:szCs w:val="20"/>
        </w:rPr>
      </w:pPr>
      <w:bookmarkStart w:id="66" w:name="bookmark65"/>
      <w:bookmarkEnd w:id="66"/>
      <w:r w:rsidRPr="005F7C3E">
        <w:rPr>
          <w:rFonts w:ascii="Arial" w:hAnsi="Arial" w:cs="Arial"/>
          <w:color w:val="000000" w:themeColor="text1"/>
          <w:sz w:val="20"/>
          <w:szCs w:val="20"/>
        </w:rPr>
        <w:t>1. Các hoạt động sử dụng khu vực biển sau đây không phải thực hiện thủ tục giao khu vực biển:</w:t>
      </w:r>
    </w:p>
    <w:p w14:paraId="7EC53006" w14:textId="24FD98B0" w:rsidR="009F0118" w:rsidRPr="005F7C3E" w:rsidRDefault="009747CE" w:rsidP="005F7C3E">
      <w:pPr>
        <w:pStyle w:val="BodyText"/>
        <w:tabs>
          <w:tab w:val="left" w:pos="1111"/>
        </w:tabs>
        <w:adjustRightInd w:val="0"/>
        <w:snapToGrid w:val="0"/>
        <w:spacing w:after="120" w:line="240" w:lineRule="auto"/>
        <w:ind w:firstLine="720"/>
        <w:jc w:val="both"/>
        <w:rPr>
          <w:rFonts w:ascii="Arial" w:hAnsi="Arial" w:cs="Arial"/>
          <w:color w:val="000000" w:themeColor="text1"/>
          <w:sz w:val="20"/>
          <w:szCs w:val="20"/>
        </w:rPr>
      </w:pPr>
      <w:bookmarkStart w:id="67" w:name="bookmark66"/>
      <w:bookmarkEnd w:id="67"/>
      <w:r w:rsidRPr="005F7C3E">
        <w:rPr>
          <w:rFonts w:ascii="Arial" w:hAnsi="Arial" w:cs="Arial"/>
          <w:color w:val="000000" w:themeColor="text1"/>
          <w:sz w:val="20"/>
          <w:szCs w:val="20"/>
        </w:rPr>
        <w:t>a) Hoạt động khai thác thủy sản trên biển; hoạt động bảo vệ và tái tạo nguồn lợi thủy sản; hoạt động bảo tồn biển theo quy định của pháp luật về thủy sản, bảo vệ môi trường, đa dạng sinh học;</w:t>
      </w:r>
    </w:p>
    <w:p w14:paraId="6DD04871" w14:textId="05A92D1D" w:rsidR="009F0118" w:rsidRPr="005F7C3E" w:rsidRDefault="009747CE" w:rsidP="005F7C3E">
      <w:pPr>
        <w:pStyle w:val="BodyText"/>
        <w:tabs>
          <w:tab w:val="left" w:pos="1116"/>
        </w:tabs>
        <w:adjustRightInd w:val="0"/>
        <w:snapToGrid w:val="0"/>
        <w:spacing w:after="120" w:line="240" w:lineRule="auto"/>
        <w:ind w:firstLine="720"/>
        <w:jc w:val="both"/>
        <w:rPr>
          <w:rFonts w:ascii="Arial" w:hAnsi="Arial" w:cs="Arial"/>
          <w:color w:val="000000" w:themeColor="text1"/>
          <w:sz w:val="20"/>
          <w:szCs w:val="20"/>
        </w:rPr>
      </w:pPr>
      <w:bookmarkStart w:id="68" w:name="bookmark67"/>
      <w:bookmarkEnd w:id="68"/>
      <w:r w:rsidRPr="005F7C3E">
        <w:rPr>
          <w:rFonts w:ascii="Arial" w:hAnsi="Arial" w:cs="Arial"/>
          <w:color w:val="000000" w:themeColor="text1"/>
          <w:sz w:val="20"/>
          <w:szCs w:val="20"/>
        </w:rPr>
        <w:t>b) Hoạt động khắc phục hậu quả trực tiếp do thiên tai, sự cố môi trường gây ra trên biển; hoạt động xây dựng các công trình phòng, chống thiên tai do Nhà nước đầu tư hoặc do tổ chức, cá nhân đầu tư bằng nguồn vốn ngoài ngân sách nhà nước với mục đích phi lợi nhuận theo quy định của pháp luật về phòng, chống thiên tai;</w:t>
      </w:r>
    </w:p>
    <w:p w14:paraId="6A781767" w14:textId="4EF57E2A"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c) Hoạt động nghiê</w:t>
      </w:r>
      <w:r w:rsidR="009747CE" w:rsidRPr="005F7C3E">
        <w:rPr>
          <w:rFonts w:ascii="Arial" w:hAnsi="Arial" w:cs="Arial"/>
          <w:color w:val="000000" w:themeColor="text1"/>
          <w:sz w:val="20"/>
          <w:szCs w:val="20"/>
        </w:rPr>
        <w:t>n</w:t>
      </w:r>
      <w:r w:rsidRPr="005F7C3E">
        <w:rPr>
          <w:rFonts w:ascii="Arial" w:hAnsi="Arial" w:cs="Arial"/>
          <w:color w:val="000000" w:themeColor="text1"/>
          <w:sz w:val="20"/>
          <w:szCs w:val="20"/>
        </w:rPr>
        <w:t xml:space="preserve"> cứu khoa học của tổ chức, cá nhân nước</w:t>
      </w:r>
      <w:r w:rsidR="009747C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ngoài tiến hành trong vùng biển Việt Nam đã được cơ quan nhà nước c</w:t>
      </w:r>
      <w:r w:rsidR="009747CE" w:rsidRPr="005F7C3E">
        <w:rPr>
          <w:rFonts w:ascii="Arial" w:hAnsi="Arial" w:cs="Arial"/>
          <w:color w:val="000000" w:themeColor="text1"/>
          <w:sz w:val="20"/>
          <w:szCs w:val="20"/>
        </w:rPr>
        <w:t>ó</w:t>
      </w:r>
      <w:r w:rsidRPr="005F7C3E">
        <w:rPr>
          <w:rFonts w:ascii="Arial" w:hAnsi="Arial" w:cs="Arial"/>
          <w:color w:val="000000" w:themeColor="text1"/>
          <w:sz w:val="20"/>
          <w:szCs w:val="20"/>
        </w:rPr>
        <w:t xml:space="preserve"> thẩm q</w:t>
      </w:r>
      <w:r w:rsidRPr="005F7C3E">
        <w:rPr>
          <w:rFonts w:ascii="Arial" w:hAnsi="Arial" w:cs="Arial"/>
          <w:color w:val="000000" w:themeColor="text1"/>
          <w:sz w:val="20"/>
          <w:szCs w:val="20"/>
        </w:rPr>
        <w:t>uyền cấp phép theo quy định tại Điều 19 Luật Tài nguyên, môi trường biển và hải đảo;</w:t>
      </w:r>
    </w:p>
    <w:p w14:paraId="1C26AA1B" w14:textId="7E9B3A43" w:rsidR="009F0118" w:rsidRPr="005F7C3E" w:rsidRDefault="009747CE" w:rsidP="005F7C3E">
      <w:pPr>
        <w:pStyle w:val="BodyText"/>
        <w:tabs>
          <w:tab w:val="left" w:pos="1105"/>
        </w:tabs>
        <w:adjustRightInd w:val="0"/>
        <w:snapToGrid w:val="0"/>
        <w:spacing w:after="120" w:line="240" w:lineRule="auto"/>
        <w:ind w:firstLine="720"/>
        <w:jc w:val="both"/>
        <w:rPr>
          <w:rFonts w:ascii="Arial" w:hAnsi="Arial" w:cs="Arial"/>
          <w:color w:val="000000" w:themeColor="text1"/>
          <w:sz w:val="20"/>
          <w:szCs w:val="20"/>
        </w:rPr>
      </w:pPr>
      <w:bookmarkStart w:id="69" w:name="bookmark69"/>
      <w:bookmarkEnd w:id="69"/>
      <w:r w:rsidRPr="005F7C3E">
        <w:rPr>
          <w:rFonts w:ascii="Arial" w:hAnsi="Arial" w:cs="Arial"/>
          <w:color w:val="000000" w:themeColor="text1"/>
          <w:sz w:val="20"/>
          <w:szCs w:val="20"/>
        </w:rPr>
        <w:t>d) Hoạt động thăm dò dầu khí; hoạt động nạo vét trong vùng nước cảng biển, cảng cá, khu neo đậu tránh trú bão cho tàu cá và luồng hàng hải (trừ hoạt động nạo vét có kết hợp thu hồi sản phẩm) theo quy định của pháp luật;</w:t>
      </w:r>
    </w:p>
    <w:p w14:paraId="12587F90" w14:textId="0B5883D0"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đ) Hoạt động nghiên cứu kho</w:t>
      </w:r>
      <w:r w:rsidR="009747CE" w:rsidRPr="005F7C3E">
        <w:rPr>
          <w:rFonts w:ascii="Arial" w:hAnsi="Arial" w:cs="Arial"/>
          <w:color w:val="000000" w:themeColor="text1"/>
          <w:sz w:val="20"/>
          <w:szCs w:val="20"/>
        </w:rPr>
        <w:t>a</w:t>
      </w:r>
      <w:r w:rsidRPr="005F7C3E">
        <w:rPr>
          <w:rFonts w:ascii="Arial" w:hAnsi="Arial" w:cs="Arial"/>
          <w:color w:val="000000" w:themeColor="text1"/>
          <w:sz w:val="20"/>
          <w:szCs w:val="20"/>
        </w:rPr>
        <w:t xml:space="preserve"> học, đ</w:t>
      </w:r>
      <w:r w:rsidR="009747CE" w:rsidRPr="005F7C3E">
        <w:rPr>
          <w:rFonts w:ascii="Arial" w:hAnsi="Arial" w:cs="Arial"/>
          <w:color w:val="000000" w:themeColor="text1"/>
          <w:sz w:val="20"/>
          <w:szCs w:val="20"/>
        </w:rPr>
        <w:t>o</w:t>
      </w:r>
      <w:r w:rsidRPr="005F7C3E">
        <w:rPr>
          <w:rFonts w:ascii="Arial" w:hAnsi="Arial" w:cs="Arial"/>
          <w:color w:val="000000" w:themeColor="text1"/>
          <w:sz w:val="20"/>
          <w:szCs w:val="20"/>
        </w:rPr>
        <w:t xml:space="preserve"> đạc, quan trắc,</w:t>
      </w:r>
      <w:r w:rsidR="009747C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điều tra, thăm dò, khảo sát trên biển do cơ quan nhà nước chủ trì thực hiện;</w:t>
      </w:r>
    </w:p>
    <w:p w14:paraId="6822822A" w14:textId="7E88EA1E" w:rsidR="009F0118" w:rsidRPr="005F7C3E" w:rsidRDefault="009747CE" w:rsidP="005F7C3E">
      <w:pPr>
        <w:pStyle w:val="BodyText"/>
        <w:tabs>
          <w:tab w:val="left" w:pos="1108"/>
        </w:tabs>
        <w:adjustRightInd w:val="0"/>
        <w:snapToGrid w:val="0"/>
        <w:spacing w:after="120" w:line="240" w:lineRule="auto"/>
        <w:ind w:firstLine="720"/>
        <w:jc w:val="both"/>
        <w:rPr>
          <w:rFonts w:ascii="Arial" w:hAnsi="Arial" w:cs="Arial"/>
          <w:color w:val="000000" w:themeColor="text1"/>
          <w:sz w:val="20"/>
          <w:szCs w:val="20"/>
        </w:rPr>
      </w:pPr>
      <w:bookmarkStart w:id="70" w:name="bookmark70"/>
      <w:bookmarkEnd w:id="70"/>
      <w:r w:rsidRPr="005F7C3E">
        <w:rPr>
          <w:rFonts w:ascii="Arial" w:hAnsi="Arial" w:cs="Arial"/>
          <w:color w:val="000000" w:themeColor="text1"/>
          <w:sz w:val="20"/>
          <w:szCs w:val="20"/>
        </w:rPr>
        <w:t>e) Hoạt động nghiên cứu khoa học, đo đạc, quan trắc, điều tra, thăm dò, khảo sát trên biển do các tổ chức, cá nhân thực hiện theo nhiệm vụ được cơ quan nhà nước có thẩm quyền phê duyệt, đặt hàng hoặc giao nhiệm vụ thực hiện bằng ngân sách nhà nước (trừ trường hợp thực hiện nhiệm vụ khoa học và công nghệ phục vụ nuôi trồng thủy sản);</w:t>
      </w:r>
    </w:p>
    <w:p w14:paraId="0EE870B5" w14:textId="6A2DA8F3" w:rsidR="009F0118" w:rsidRPr="005F7C3E" w:rsidRDefault="009747CE" w:rsidP="005F7C3E">
      <w:pPr>
        <w:pStyle w:val="BodyText"/>
        <w:tabs>
          <w:tab w:val="left" w:pos="909"/>
        </w:tabs>
        <w:adjustRightInd w:val="0"/>
        <w:snapToGrid w:val="0"/>
        <w:spacing w:after="120" w:line="240" w:lineRule="auto"/>
        <w:ind w:firstLine="720"/>
        <w:jc w:val="both"/>
        <w:rPr>
          <w:rFonts w:ascii="Arial" w:hAnsi="Arial" w:cs="Arial"/>
          <w:color w:val="000000" w:themeColor="text1"/>
          <w:sz w:val="20"/>
          <w:szCs w:val="20"/>
        </w:rPr>
      </w:pPr>
      <w:bookmarkStart w:id="71" w:name="bookmark71"/>
      <w:bookmarkEnd w:id="71"/>
      <w:r w:rsidRPr="005F7C3E">
        <w:rPr>
          <w:rFonts w:ascii="Arial" w:hAnsi="Arial" w:cs="Arial"/>
          <w:color w:val="000000" w:themeColor="text1"/>
          <w:sz w:val="20"/>
          <w:szCs w:val="20"/>
        </w:rPr>
        <w:t>g) Hoạt động hàng hải phục vụ lợi ích quốc gia, công cộng và các kết cấu hạ tầng hàng hải được đầu tư bằng ngân sách nhà nước phục vụ lợi ích quốc gia, công cộng với mục đích phi lợi nhuận; hoạt động xây dựng, lắp đặt các công trình phục vụ lợi ích quốc gia, lợi ích công cộng do Nhà nước đầu tư hoặc do tổ chức, cá nhân đầu tư bằng nguồn vốn ngoài ngân sách nhà nước với mục đích phi lợi nhuận; hoạt động khảo sát, lắp đặt, bảo dưỡng, sửa chữa, thu hồi dây cáp viễn thông trên biển;</w:t>
      </w:r>
    </w:p>
    <w:p w14:paraId="0638955E" w14:textId="4756A47C" w:rsidR="009F0118" w:rsidRPr="005F7C3E" w:rsidRDefault="009747CE" w:rsidP="005F7C3E">
      <w:pPr>
        <w:pStyle w:val="BodyText"/>
        <w:tabs>
          <w:tab w:val="left" w:pos="902"/>
        </w:tabs>
        <w:adjustRightInd w:val="0"/>
        <w:snapToGrid w:val="0"/>
        <w:spacing w:after="120" w:line="240" w:lineRule="auto"/>
        <w:ind w:firstLine="720"/>
        <w:jc w:val="both"/>
        <w:rPr>
          <w:rFonts w:ascii="Arial" w:hAnsi="Arial" w:cs="Arial"/>
          <w:color w:val="000000" w:themeColor="text1"/>
          <w:sz w:val="20"/>
          <w:szCs w:val="20"/>
        </w:rPr>
      </w:pPr>
      <w:bookmarkStart w:id="72" w:name="bookmark72"/>
      <w:bookmarkEnd w:id="72"/>
      <w:r w:rsidRPr="005F7C3E">
        <w:rPr>
          <w:rFonts w:ascii="Arial" w:hAnsi="Arial" w:cs="Arial"/>
          <w:color w:val="000000" w:themeColor="text1"/>
          <w:sz w:val="20"/>
          <w:szCs w:val="20"/>
        </w:rPr>
        <w:t>h) Hoạt động sử dụng khu vực biển phục vụ mục đích quốc phòng, an ninh, bao gồm cả trường hợp sử dụng khu vực biển để thực hiện nhận chìm ở biển.</w:t>
      </w:r>
    </w:p>
    <w:p w14:paraId="43C6E0CF" w14:textId="17C3C6F6" w:rsidR="009F0118" w:rsidRPr="005F7C3E" w:rsidRDefault="009747CE" w:rsidP="005F7C3E">
      <w:pPr>
        <w:pStyle w:val="BodyText"/>
        <w:tabs>
          <w:tab w:val="left" w:pos="877"/>
        </w:tabs>
        <w:adjustRightInd w:val="0"/>
        <w:snapToGrid w:val="0"/>
        <w:spacing w:after="120" w:line="240" w:lineRule="auto"/>
        <w:ind w:firstLine="720"/>
        <w:jc w:val="both"/>
        <w:rPr>
          <w:rFonts w:ascii="Arial" w:hAnsi="Arial" w:cs="Arial"/>
          <w:color w:val="000000" w:themeColor="text1"/>
          <w:sz w:val="20"/>
          <w:szCs w:val="20"/>
        </w:rPr>
      </w:pPr>
      <w:bookmarkStart w:id="73" w:name="bookmark73"/>
      <w:bookmarkEnd w:id="73"/>
      <w:r w:rsidRPr="005F7C3E">
        <w:rPr>
          <w:rFonts w:ascii="Arial" w:hAnsi="Arial" w:cs="Arial"/>
          <w:color w:val="000000" w:themeColor="text1"/>
          <w:sz w:val="20"/>
          <w:szCs w:val="20"/>
        </w:rPr>
        <w:t>2. Trước khi cơ quan có thẩm quyền phê duyệt, đặt hàng hoặc giao nhiệm vụ các hoạt động quy định tại điểm d, đ, e và điểm g khoản 1 Điều này phải lấy ý kiến của cơ quan có thẩm quyền quy định tại Điều 8 Nghị định này về mục đích, vị trí, tọa độ, ranh giới, diện tích, độ sâu, thời hạn có hoạt động sử dụng khu vực biển.</w:t>
      </w:r>
    </w:p>
    <w:p w14:paraId="3FAB3EBD" w14:textId="3297E4F5"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Trước khi tiến hành, tổ chức</w:t>
      </w:r>
      <w:r w:rsidR="00B57E49" w:rsidRPr="00B57E49">
        <w:rPr>
          <w:rFonts w:ascii="Arial" w:hAnsi="Arial" w:cs="Arial"/>
          <w:color w:val="000000" w:themeColor="text1"/>
          <w:sz w:val="20"/>
          <w:szCs w:val="20"/>
        </w:rPr>
        <w:t>,</w:t>
      </w:r>
      <w:r w:rsidR="009747C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cá nhân thực hiện hoạt động q</w:t>
      </w:r>
      <w:r w:rsidR="009747CE" w:rsidRPr="005F7C3E">
        <w:rPr>
          <w:rFonts w:ascii="Arial" w:hAnsi="Arial" w:cs="Arial"/>
          <w:color w:val="000000" w:themeColor="text1"/>
          <w:sz w:val="20"/>
          <w:szCs w:val="20"/>
        </w:rPr>
        <w:t>u</w:t>
      </w:r>
      <w:r w:rsidRPr="005F7C3E">
        <w:rPr>
          <w:rFonts w:ascii="Arial" w:hAnsi="Arial" w:cs="Arial"/>
          <w:color w:val="000000" w:themeColor="text1"/>
          <w:sz w:val="20"/>
          <w:szCs w:val="20"/>
        </w:rPr>
        <w:t>y định tại đ</w:t>
      </w:r>
      <w:r w:rsidRPr="005F7C3E">
        <w:rPr>
          <w:rFonts w:ascii="Arial" w:hAnsi="Arial" w:cs="Arial"/>
          <w:color w:val="000000" w:themeColor="text1"/>
          <w:sz w:val="20"/>
          <w:szCs w:val="20"/>
        </w:rPr>
        <w:t xml:space="preserve">iểm d, đ, e và điểm g khoản 1 Điều này phải gửi thông tin về mục đích, vị trí, tọa độ, ranh giới, diện tích, độ sâu, thời hạn có </w:t>
      </w:r>
      <w:r w:rsidRPr="005F7C3E">
        <w:rPr>
          <w:rFonts w:ascii="Arial" w:hAnsi="Arial" w:cs="Arial"/>
          <w:color w:val="000000" w:themeColor="text1"/>
          <w:sz w:val="20"/>
          <w:szCs w:val="20"/>
        </w:rPr>
        <w:lastRenderedPageBreak/>
        <w:t xml:space="preserve">hoạt động sử dụng </w:t>
      </w:r>
      <w:r w:rsidR="009747CE" w:rsidRPr="005F7C3E">
        <w:rPr>
          <w:rFonts w:ascii="Arial" w:hAnsi="Arial" w:cs="Arial"/>
          <w:color w:val="000000" w:themeColor="text1"/>
          <w:sz w:val="20"/>
          <w:szCs w:val="20"/>
        </w:rPr>
        <w:t>khu vực biển</w:t>
      </w:r>
      <w:r w:rsidRPr="005F7C3E">
        <w:rPr>
          <w:rFonts w:ascii="Arial" w:hAnsi="Arial" w:cs="Arial"/>
          <w:color w:val="000000" w:themeColor="text1"/>
          <w:sz w:val="20"/>
          <w:szCs w:val="20"/>
        </w:rPr>
        <w:t xml:space="preserve"> đến cơ quan quy định tại khoản 2 Điều 25 Nghị định này.</w:t>
      </w:r>
    </w:p>
    <w:p w14:paraId="2792B4D3" w14:textId="56C74315" w:rsidR="009F0118" w:rsidRPr="005F7C3E" w:rsidRDefault="009747CE" w:rsidP="005F7C3E">
      <w:pPr>
        <w:pStyle w:val="BodyText"/>
        <w:tabs>
          <w:tab w:val="left" w:pos="877"/>
        </w:tabs>
        <w:adjustRightInd w:val="0"/>
        <w:snapToGrid w:val="0"/>
        <w:spacing w:after="120" w:line="240" w:lineRule="auto"/>
        <w:ind w:firstLine="720"/>
        <w:jc w:val="both"/>
        <w:rPr>
          <w:rFonts w:ascii="Arial" w:hAnsi="Arial" w:cs="Arial"/>
          <w:color w:val="000000" w:themeColor="text1"/>
          <w:sz w:val="20"/>
          <w:szCs w:val="20"/>
        </w:rPr>
      </w:pPr>
      <w:bookmarkStart w:id="74" w:name="bookmark74"/>
      <w:bookmarkEnd w:id="74"/>
      <w:r w:rsidRPr="005F7C3E">
        <w:rPr>
          <w:rFonts w:ascii="Arial" w:hAnsi="Arial" w:cs="Arial"/>
          <w:color w:val="000000" w:themeColor="text1"/>
          <w:sz w:val="20"/>
          <w:szCs w:val="20"/>
        </w:rPr>
        <w:t>3. Tổ chức, cá nhân khai thác, sử dụng khu vực biển không thuộc trường hợp quy định tại khoản 1 Điều này phải được giao khu vực biển theo quy định tại Nghị định này.</w:t>
      </w:r>
      <w:r w:rsidR="005F7C3E" w:rsidRPr="005F7C3E">
        <w:rPr>
          <w:rFonts w:ascii="Arial" w:hAnsi="Arial" w:cs="Arial"/>
          <w:color w:val="000000" w:themeColor="text1"/>
          <w:sz w:val="20"/>
          <w:szCs w:val="20"/>
        </w:rPr>
        <w:t>”</w:t>
      </w:r>
    </w:p>
    <w:p w14:paraId="422FC62A" w14:textId="3BAB5FC1" w:rsidR="009F0118" w:rsidRPr="005F7C3E" w:rsidRDefault="009747CE" w:rsidP="005F7C3E">
      <w:pPr>
        <w:pStyle w:val="BodyText"/>
        <w:tabs>
          <w:tab w:val="left" w:pos="875"/>
        </w:tabs>
        <w:adjustRightInd w:val="0"/>
        <w:snapToGrid w:val="0"/>
        <w:spacing w:after="120" w:line="240" w:lineRule="auto"/>
        <w:ind w:firstLine="720"/>
        <w:jc w:val="both"/>
        <w:rPr>
          <w:rFonts w:ascii="Arial" w:hAnsi="Arial" w:cs="Arial"/>
          <w:color w:val="000000" w:themeColor="text1"/>
          <w:sz w:val="20"/>
          <w:szCs w:val="20"/>
        </w:rPr>
      </w:pPr>
      <w:bookmarkStart w:id="75" w:name="bookmark75"/>
      <w:bookmarkEnd w:id="75"/>
      <w:r w:rsidRPr="002C4F06">
        <w:rPr>
          <w:rFonts w:ascii="Arial" w:hAnsi="Arial" w:cs="Arial"/>
          <w:color w:val="000000" w:themeColor="text1"/>
          <w:sz w:val="20"/>
          <w:szCs w:val="20"/>
        </w:rPr>
        <w:t xml:space="preserve">9. </w:t>
      </w:r>
      <w:r w:rsidRPr="005F7C3E">
        <w:rPr>
          <w:rFonts w:ascii="Arial" w:hAnsi="Arial" w:cs="Arial"/>
          <w:color w:val="000000" w:themeColor="text1"/>
          <w:sz w:val="20"/>
          <w:szCs w:val="20"/>
        </w:rPr>
        <w:t>Sửa đổi, bổ sung điểm c, d và điểm đ khoản 2 Điều 7 như sau:</w:t>
      </w:r>
    </w:p>
    <w:p w14:paraId="3DD205FC" w14:textId="0C3FE4EF"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“c) Bảo vệ môi trường biển; định kỳ một năm một lần trước ngày 31 tháng 12 báo cáo cơ quan nhà nước có thẩm quyền giao khu vực biển về tình hình sử dụng khu vực biển đã được cho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12 ban hành kèm theo Nghị định này; không cung cấp thông tin về khu vực biển trái quy định của pháp luật;</w:t>
      </w:r>
    </w:p>
    <w:p w14:paraId="3D3C6E63" w14:textId="09A93F55"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d) Thực hiện nộp tiền sử</w:t>
      </w:r>
      <w:r w:rsidR="009747C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dụng khu vực biển theo quy định của pháp luật; chỉ được sử dụng khu vực biển sau khi đã thực hiện đầy đ</w:t>
      </w:r>
      <w:r w:rsidR="009747CE" w:rsidRPr="005F7C3E">
        <w:rPr>
          <w:rFonts w:ascii="Arial" w:hAnsi="Arial" w:cs="Arial"/>
          <w:color w:val="000000" w:themeColor="text1"/>
          <w:sz w:val="20"/>
          <w:szCs w:val="20"/>
        </w:rPr>
        <w:t>ủ</w:t>
      </w:r>
      <w:r w:rsidRPr="005F7C3E">
        <w:rPr>
          <w:rFonts w:ascii="Arial" w:hAnsi="Arial" w:cs="Arial"/>
          <w:color w:val="000000" w:themeColor="text1"/>
          <w:sz w:val="20"/>
          <w:szCs w:val="20"/>
        </w:rPr>
        <w:t xml:space="preserve"> các nghĩa vụ tài chính theo quy định;</w:t>
      </w:r>
    </w:p>
    <w:p w14:paraId="52639DA3" w14:textId="133905E2"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đ) Không được chuyển nhượng, thế chấp, góp vốn, </w:t>
      </w:r>
      <w:r w:rsidRPr="005F7C3E">
        <w:rPr>
          <w:rFonts w:ascii="Arial" w:hAnsi="Arial" w:cs="Arial"/>
          <w:color w:val="000000" w:themeColor="text1"/>
          <w:sz w:val="20"/>
          <w:szCs w:val="20"/>
        </w:rPr>
        <w:t>cho thuê quyền sử dụng khu vực biển đã được giao trừ trường hợp quy định tại khoản 3 Điều này;</w:t>
      </w:r>
      <w:r w:rsidR="005F7C3E" w:rsidRPr="005F7C3E">
        <w:rPr>
          <w:rFonts w:ascii="Arial" w:hAnsi="Arial" w:cs="Arial"/>
          <w:color w:val="000000" w:themeColor="text1"/>
          <w:sz w:val="20"/>
          <w:szCs w:val="20"/>
        </w:rPr>
        <w:t>”</w:t>
      </w:r>
    </w:p>
    <w:p w14:paraId="52A34F9A" w14:textId="7D5224F7" w:rsidR="009F0118" w:rsidRPr="005F7C3E" w:rsidRDefault="009747CE" w:rsidP="005F7C3E">
      <w:pPr>
        <w:pStyle w:val="BodyText"/>
        <w:tabs>
          <w:tab w:val="left" w:pos="989"/>
        </w:tabs>
        <w:adjustRightInd w:val="0"/>
        <w:snapToGrid w:val="0"/>
        <w:spacing w:after="120" w:line="240" w:lineRule="auto"/>
        <w:ind w:firstLine="720"/>
        <w:jc w:val="both"/>
        <w:rPr>
          <w:rFonts w:ascii="Arial" w:hAnsi="Arial" w:cs="Arial"/>
          <w:color w:val="000000" w:themeColor="text1"/>
          <w:sz w:val="20"/>
          <w:szCs w:val="20"/>
        </w:rPr>
      </w:pPr>
      <w:bookmarkStart w:id="76" w:name="bookmark76"/>
      <w:bookmarkEnd w:id="76"/>
      <w:r w:rsidRPr="005F7C3E">
        <w:rPr>
          <w:rFonts w:ascii="Arial" w:hAnsi="Arial" w:cs="Arial"/>
          <w:color w:val="000000" w:themeColor="text1"/>
          <w:sz w:val="20"/>
          <w:szCs w:val="20"/>
        </w:rPr>
        <w:t>10. Sửa đổi, bổ sung Điều 8 như sau:</w:t>
      </w:r>
    </w:p>
    <w:p w14:paraId="5E31BB88" w14:textId="50CFF083"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b/>
          <w:bCs/>
          <w:color w:val="000000" w:themeColor="text1"/>
          <w:sz w:val="20"/>
          <w:szCs w:val="20"/>
        </w:rPr>
        <w:t xml:space="preserve">“Điều 8. </w:t>
      </w:r>
      <w:r w:rsidR="00483026" w:rsidRPr="005F7C3E">
        <w:rPr>
          <w:rFonts w:ascii="Arial" w:hAnsi="Arial" w:cs="Arial"/>
          <w:b/>
          <w:bCs/>
          <w:color w:val="000000" w:themeColor="text1"/>
          <w:sz w:val="20"/>
          <w:szCs w:val="20"/>
        </w:rPr>
        <w:t>Thẩm</w:t>
      </w:r>
      <w:r w:rsidRPr="005F7C3E">
        <w:rPr>
          <w:rFonts w:ascii="Arial" w:hAnsi="Arial" w:cs="Arial"/>
          <w:b/>
          <w:bCs/>
          <w:color w:val="000000" w:themeColor="text1"/>
          <w:sz w:val="20"/>
          <w:szCs w:val="20"/>
        </w:rPr>
        <w:t xml:space="preserve"> quyền giao, công nhận, cho phép trả lại khu vực biển; gia hạn, sửa đổi, bổ sung Quyết định giao khu vực biển; thu hồi khu vực biển</w:t>
      </w:r>
    </w:p>
    <w:p w14:paraId="34F44286" w14:textId="5820616D" w:rsidR="009F0118" w:rsidRPr="005F7C3E" w:rsidRDefault="001B3CA1" w:rsidP="005F7C3E">
      <w:pPr>
        <w:pStyle w:val="BodyText"/>
        <w:tabs>
          <w:tab w:val="left" w:pos="877"/>
        </w:tabs>
        <w:adjustRightInd w:val="0"/>
        <w:snapToGrid w:val="0"/>
        <w:spacing w:after="120" w:line="240" w:lineRule="auto"/>
        <w:ind w:firstLine="720"/>
        <w:jc w:val="both"/>
        <w:rPr>
          <w:rFonts w:ascii="Arial" w:hAnsi="Arial" w:cs="Arial"/>
          <w:color w:val="000000" w:themeColor="text1"/>
          <w:sz w:val="20"/>
          <w:szCs w:val="20"/>
        </w:rPr>
      </w:pPr>
      <w:bookmarkStart w:id="77" w:name="bookmark77"/>
      <w:bookmarkEnd w:id="77"/>
      <w:r w:rsidRPr="005F7C3E">
        <w:rPr>
          <w:rFonts w:ascii="Arial" w:hAnsi="Arial" w:cs="Arial"/>
          <w:color w:val="000000" w:themeColor="text1"/>
          <w:sz w:val="20"/>
          <w:szCs w:val="20"/>
        </w:rPr>
        <w:t>1. Bộ Nông nghiệp và Môi trường quyết định giao khu vực biển trong trường hợp khu vực biển có phạm vi nằm ngoài vùng biển 06 hải lý tính từ đường mép nước biển thấp nhất trung bình trong nhiều năm của đất liền và các đảo theo quy định tại khoản 3 Điều 3 Nghị định này, trừ trường hợp quy định tại điểm c khoản 2 Điều này; khu vực biển liên vùng; khu vực biển giao cho nhà đầu tư nước ngoài, tổ chức kinh tế có vốn đầu tư nước ngoài để nuôi trồng thủy sản.</w:t>
      </w:r>
    </w:p>
    <w:p w14:paraId="19A8DAA9" w14:textId="6E5592D9" w:rsidR="009F0118" w:rsidRPr="005F7C3E" w:rsidRDefault="001B3CA1" w:rsidP="005F7C3E">
      <w:pPr>
        <w:pStyle w:val="BodyText"/>
        <w:tabs>
          <w:tab w:val="left" w:pos="853"/>
        </w:tabs>
        <w:adjustRightInd w:val="0"/>
        <w:snapToGrid w:val="0"/>
        <w:spacing w:after="120" w:line="240" w:lineRule="auto"/>
        <w:ind w:firstLine="720"/>
        <w:jc w:val="both"/>
        <w:rPr>
          <w:rFonts w:ascii="Arial" w:hAnsi="Arial" w:cs="Arial"/>
          <w:color w:val="000000" w:themeColor="text1"/>
          <w:sz w:val="20"/>
          <w:szCs w:val="20"/>
        </w:rPr>
      </w:pPr>
      <w:bookmarkStart w:id="78" w:name="bookmark78"/>
      <w:bookmarkEnd w:id="78"/>
      <w:r w:rsidRPr="005F7C3E">
        <w:rPr>
          <w:rFonts w:ascii="Arial" w:hAnsi="Arial" w:cs="Arial"/>
          <w:color w:val="000000" w:themeColor="text1"/>
          <w:sz w:val="20"/>
          <w:szCs w:val="20"/>
        </w:rPr>
        <w:t xml:space="preserve">2. </w:t>
      </w:r>
      <w:r w:rsidR="00FC7D65" w:rsidRPr="005F7C3E">
        <w:rPr>
          <w:rFonts w:ascii="Arial" w:hAnsi="Arial" w:cs="Arial"/>
          <w:color w:val="000000" w:themeColor="text1"/>
          <w:sz w:val="20"/>
          <w:szCs w:val="20"/>
        </w:rPr>
        <w:t>Ủy ban</w:t>
      </w:r>
      <w:r w:rsidRPr="005F7C3E">
        <w:rPr>
          <w:rFonts w:ascii="Arial" w:hAnsi="Arial" w:cs="Arial"/>
          <w:color w:val="000000" w:themeColor="text1"/>
          <w:sz w:val="20"/>
          <w:szCs w:val="20"/>
        </w:rPr>
        <w:t xml:space="preserve"> nhân dân cấp tỉnh có biển quyết định giao khu vực biển trong các trường hợp sau đây, trừ trường hợp quy định tại khoản 1 và khoản 3 Điều này.</w:t>
      </w:r>
    </w:p>
    <w:p w14:paraId="7DD93FE9" w14:textId="33B9A1E0" w:rsidR="009F0118" w:rsidRPr="005F7C3E" w:rsidRDefault="001B3CA1" w:rsidP="005F7C3E">
      <w:pPr>
        <w:pStyle w:val="BodyText"/>
        <w:tabs>
          <w:tab w:val="left" w:pos="870"/>
        </w:tabs>
        <w:adjustRightInd w:val="0"/>
        <w:snapToGrid w:val="0"/>
        <w:spacing w:after="120" w:line="240" w:lineRule="auto"/>
        <w:ind w:firstLine="720"/>
        <w:jc w:val="both"/>
        <w:rPr>
          <w:rFonts w:ascii="Arial" w:hAnsi="Arial" w:cs="Arial"/>
          <w:color w:val="000000" w:themeColor="text1"/>
          <w:sz w:val="20"/>
          <w:szCs w:val="20"/>
        </w:rPr>
      </w:pPr>
      <w:bookmarkStart w:id="79" w:name="bookmark79"/>
      <w:bookmarkEnd w:id="79"/>
      <w:r w:rsidRPr="005F7C3E">
        <w:rPr>
          <w:rFonts w:ascii="Arial" w:hAnsi="Arial" w:cs="Arial"/>
          <w:color w:val="000000" w:themeColor="text1"/>
          <w:sz w:val="20"/>
          <w:szCs w:val="20"/>
        </w:rPr>
        <w:t>a) Khu vực biển nằm trong phạm vi vùng biển 06 hải lý tính từ đường mép nước biển thấp nhất trung bình trong nhiều năm của đất liền và các đảo theo quy định tại khoản 3 Điều 3 Nghị định này;</w:t>
      </w:r>
    </w:p>
    <w:p w14:paraId="1275C888" w14:textId="2D25E506" w:rsidR="009F0118" w:rsidRPr="005F7C3E" w:rsidRDefault="001B3CA1" w:rsidP="005F7C3E">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80" w:name="bookmark80"/>
      <w:bookmarkEnd w:id="80"/>
      <w:r w:rsidRPr="005F7C3E">
        <w:rPr>
          <w:rFonts w:ascii="Arial" w:hAnsi="Arial" w:cs="Arial"/>
          <w:color w:val="000000" w:themeColor="text1"/>
          <w:sz w:val="20"/>
          <w:szCs w:val="20"/>
        </w:rPr>
        <w:t>b) Khu vực biển để nuôi trồng thủy sản nằm trong phạm vi vùng biển 06 hải lý tính từ đường mép nước biển thấp nhất trung bình trong nhiều năm của đất liền và các đảo;</w:t>
      </w:r>
    </w:p>
    <w:p w14:paraId="4B9AB8B0" w14:textId="6178BC57" w:rsidR="009F0118" w:rsidRPr="005F7C3E" w:rsidRDefault="001B3CA1" w:rsidP="005F7C3E">
      <w:pPr>
        <w:pStyle w:val="BodyText"/>
        <w:tabs>
          <w:tab w:val="left" w:pos="888"/>
        </w:tabs>
        <w:adjustRightInd w:val="0"/>
        <w:snapToGrid w:val="0"/>
        <w:spacing w:after="120" w:line="240" w:lineRule="auto"/>
        <w:ind w:firstLine="720"/>
        <w:jc w:val="both"/>
        <w:rPr>
          <w:rFonts w:ascii="Arial" w:hAnsi="Arial" w:cs="Arial"/>
          <w:color w:val="000000" w:themeColor="text1"/>
          <w:sz w:val="20"/>
          <w:szCs w:val="20"/>
        </w:rPr>
      </w:pPr>
      <w:bookmarkStart w:id="81" w:name="bookmark81"/>
      <w:bookmarkEnd w:id="81"/>
      <w:r w:rsidRPr="005F7C3E">
        <w:rPr>
          <w:rFonts w:ascii="Arial" w:hAnsi="Arial" w:cs="Arial"/>
          <w:color w:val="000000" w:themeColor="text1"/>
          <w:sz w:val="20"/>
          <w:szCs w:val="20"/>
        </w:rPr>
        <w:t xml:space="preserve">c) Khu vực biển nằm ngoài phạm vi vùng biển 06 hải lý tính từ đường mép nước biển thấp nhất trung bình trong nhiều năm của đất liền và các đảo theo quy định tại khoản 3 Điều 3 Nghị định này và nằm trong phạm vi quản lý hành chính trên biển của </w:t>
      </w:r>
      <w:r w:rsidR="00FC7D65" w:rsidRPr="005F7C3E">
        <w:rPr>
          <w:rFonts w:ascii="Arial" w:hAnsi="Arial" w:cs="Arial"/>
          <w:color w:val="000000" w:themeColor="text1"/>
          <w:sz w:val="20"/>
          <w:szCs w:val="20"/>
        </w:rPr>
        <w:t>Ủy ban</w:t>
      </w:r>
      <w:r w:rsidRPr="005F7C3E">
        <w:rPr>
          <w:rFonts w:ascii="Arial" w:hAnsi="Arial" w:cs="Arial"/>
          <w:color w:val="000000" w:themeColor="text1"/>
          <w:sz w:val="20"/>
          <w:szCs w:val="20"/>
        </w:rPr>
        <w:t xml:space="preserve"> nhân dân cấp tỉnh đối với các dự án có sử dụng khu vực biển do </w:t>
      </w:r>
      <w:r w:rsidR="00FC7D65" w:rsidRPr="005F7C3E">
        <w:rPr>
          <w:rFonts w:ascii="Arial" w:hAnsi="Arial" w:cs="Arial"/>
          <w:color w:val="000000" w:themeColor="text1"/>
          <w:sz w:val="20"/>
          <w:szCs w:val="20"/>
        </w:rPr>
        <w:t>Ủy ban</w:t>
      </w:r>
      <w:r w:rsidRPr="005F7C3E">
        <w:rPr>
          <w:rFonts w:ascii="Arial" w:hAnsi="Arial" w:cs="Arial"/>
          <w:color w:val="000000" w:themeColor="text1"/>
          <w:sz w:val="20"/>
          <w:szCs w:val="20"/>
        </w:rPr>
        <w:t xml:space="preserve"> nhân dân cấp tỉnh có biển quyết định phê duyệt chủ trương đầu tư, chấp thuận chủ trương đầu tư, cấp giấy phép khai thác khoáng sản.</w:t>
      </w:r>
    </w:p>
    <w:p w14:paraId="09AC0305" w14:textId="09E6536C" w:rsidR="009F0118" w:rsidRPr="005F7C3E" w:rsidRDefault="001B3CA1" w:rsidP="005F7C3E">
      <w:pPr>
        <w:pStyle w:val="BodyText"/>
        <w:tabs>
          <w:tab w:val="left" w:pos="863"/>
        </w:tabs>
        <w:adjustRightInd w:val="0"/>
        <w:snapToGrid w:val="0"/>
        <w:spacing w:after="120" w:line="240" w:lineRule="auto"/>
        <w:ind w:firstLine="720"/>
        <w:jc w:val="both"/>
        <w:rPr>
          <w:rFonts w:ascii="Arial" w:hAnsi="Arial" w:cs="Arial"/>
          <w:color w:val="000000" w:themeColor="text1"/>
          <w:sz w:val="20"/>
          <w:szCs w:val="20"/>
        </w:rPr>
      </w:pPr>
      <w:bookmarkStart w:id="82" w:name="bookmark82"/>
      <w:bookmarkEnd w:id="82"/>
      <w:r w:rsidRPr="005F7C3E">
        <w:rPr>
          <w:rFonts w:ascii="Arial" w:hAnsi="Arial" w:cs="Arial"/>
          <w:color w:val="000000" w:themeColor="text1"/>
          <w:sz w:val="20"/>
          <w:szCs w:val="20"/>
        </w:rPr>
        <w:t xml:space="preserve">3. </w:t>
      </w:r>
      <w:r w:rsidR="00FC7D65" w:rsidRPr="005F7C3E">
        <w:rPr>
          <w:rFonts w:ascii="Arial" w:hAnsi="Arial" w:cs="Arial"/>
          <w:color w:val="000000" w:themeColor="text1"/>
          <w:sz w:val="20"/>
          <w:szCs w:val="20"/>
        </w:rPr>
        <w:t>Ủy ban</w:t>
      </w:r>
      <w:r w:rsidRPr="005F7C3E">
        <w:rPr>
          <w:rFonts w:ascii="Arial" w:hAnsi="Arial" w:cs="Arial"/>
          <w:color w:val="000000" w:themeColor="text1"/>
          <w:sz w:val="20"/>
          <w:szCs w:val="20"/>
        </w:rPr>
        <w:t xml:space="preserve"> nhân dân cấp huyện có biển quyết định giao khu vực biển cho cá nhân Việt Nam để nuôi trồng thủy sản theo quy định tại điểm a khoản 2 Điều 44 Luật Thủy sản nằm trong vùng biển 03 hải lý tính từ đường mép nước biển thấp nhất trung b</w:t>
      </w:r>
      <w:r w:rsidR="005F7C3E" w:rsidRPr="005F7C3E">
        <w:rPr>
          <w:rFonts w:ascii="Arial" w:hAnsi="Arial" w:cs="Arial"/>
          <w:color w:val="000000" w:themeColor="text1"/>
          <w:sz w:val="20"/>
          <w:szCs w:val="20"/>
        </w:rPr>
        <w:t>ì</w:t>
      </w:r>
      <w:r w:rsidRPr="005F7C3E">
        <w:rPr>
          <w:rFonts w:ascii="Arial" w:hAnsi="Arial" w:cs="Arial"/>
          <w:color w:val="000000" w:themeColor="text1"/>
          <w:sz w:val="20"/>
          <w:szCs w:val="20"/>
        </w:rPr>
        <w:t xml:space="preserve">nh trong </w:t>
      </w:r>
      <w:r w:rsidR="00FC7D65" w:rsidRPr="005F7C3E">
        <w:rPr>
          <w:rFonts w:ascii="Arial" w:hAnsi="Arial" w:cs="Arial"/>
          <w:color w:val="000000" w:themeColor="text1"/>
          <w:sz w:val="20"/>
          <w:szCs w:val="20"/>
        </w:rPr>
        <w:t>nhiều</w:t>
      </w:r>
      <w:r w:rsidRPr="005F7C3E">
        <w:rPr>
          <w:rFonts w:ascii="Arial" w:hAnsi="Arial" w:cs="Arial"/>
          <w:color w:val="000000" w:themeColor="text1"/>
          <w:sz w:val="20"/>
          <w:szCs w:val="20"/>
        </w:rPr>
        <w:t xml:space="preserve"> năm của đất liền và các đảo.</w:t>
      </w:r>
    </w:p>
    <w:p w14:paraId="26FC8A72" w14:textId="77777777"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Hạn mức giao khu vực biển để n</w:t>
      </w:r>
      <w:r w:rsidRPr="005F7C3E">
        <w:rPr>
          <w:rFonts w:ascii="Arial" w:hAnsi="Arial" w:cs="Arial"/>
          <w:color w:val="000000" w:themeColor="text1"/>
          <w:sz w:val="20"/>
          <w:szCs w:val="20"/>
        </w:rPr>
        <w:t>uôi trồng thủy sản theo quy định tại khoản này không quá 05 ha.</w:t>
      </w:r>
    </w:p>
    <w:p w14:paraId="4157F0A9" w14:textId="073C50DC" w:rsidR="009F0118" w:rsidRPr="005F7C3E" w:rsidRDefault="001B3CA1" w:rsidP="005F7C3E">
      <w:pPr>
        <w:pStyle w:val="BodyText"/>
        <w:tabs>
          <w:tab w:val="left" w:pos="860"/>
        </w:tabs>
        <w:adjustRightInd w:val="0"/>
        <w:snapToGrid w:val="0"/>
        <w:spacing w:after="120" w:line="240" w:lineRule="auto"/>
        <w:ind w:firstLine="720"/>
        <w:jc w:val="both"/>
        <w:rPr>
          <w:rFonts w:ascii="Arial" w:hAnsi="Arial" w:cs="Arial"/>
          <w:color w:val="000000" w:themeColor="text1"/>
          <w:sz w:val="20"/>
          <w:szCs w:val="20"/>
        </w:rPr>
      </w:pPr>
      <w:bookmarkStart w:id="83" w:name="bookmark83"/>
      <w:bookmarkEnd w:id="83"/>
      <w:r w:rsidRPr="005F7C3E">
        <w:rPr>
          <w:rFonts w:ascii="Arial" w:hAnsi="Arial" w:cs="Arial"/>
          <w:color w:val="000000" w:themeColor="text1"/>
          <w:sz w:val="20"/>
          <w:szCs w:val="20"/>
        </w:rPr>
        <w:t xml:space="preserve">4. Cơ quan nhà nước có thẩm quyền giao khu vực biển nào thì có thẩm quyền công nhận; gia hạn; sửa đổi, bổ sung quyết định giao </w:t>
      </w:r>
      <w:r w:rsidR="009747CE" w:rsidRPr="005F7C3E">
        <w:rPr>
          <w:rFonts w:ascii="Arial" w:hAnsi="Arial" w:cs="Arial"/>
          <w:color w:val="000000" w:themeColor="text1"/>
          <w:sz w:val="20"/>
          <w:szCs w:val="20"/>
        </w:rPr>
        <w:t>khu vực biển</w:t>
      </w:r>
      <w:r w:rsidRPr="005F7C3E">
        <w:rPr>
          <w:rFonts w:ascii="Arial" w:hAnsi="Arial" w:cs="Arial"/>
          <w:color w:val="000000" w:themeColor="text1"/>
          <w:sz w:val="20"/>
          <w:szCs w:val="20"/>
        </w:rPr>
        <w:t>; cho phép trả lại; thu hồi khu vực biển đó.</w:t>
      </w:r>
    </w:p>
    <w:p w14:paraId="65B8548A" w14:textId="52EF667B" w:rsidR="009F0118" w:rsidRPr="005F7C3E" w:rsidRDefault="00FC7D65"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Ủy ban nhân dân cấp tỉnh có biển có trách nhiệm gửi quyết định giao, công nhận, cho phép trả lại khu vực biển; </w:t>
      </w:r>
      <w:r w:rsidR="001B3CA1" w:rsidRPr="005F7C3E">
        <w:rPr>
          <w:rFonts w:ascii="Arial" w:hAnsi="Arial" w:cs="Arial"/>
          <w:color w:val="000000" w:themeColor="text1"/>
          <w:sz w:val="20"/>
          <w:szCs w:val="20"/>
        </w:rPr>
        <w:t>g</w:t>
      </w:r>
      <w:r w:rsidRPr="005F7C3E">
        <w:rPr>
          <w:rFonts w:ascii="Arial" w:hAnsi="Arial" w:cs="Arial"/>
          <w:color w:val="000000" w:themeColor="text1"/>
          <w:sz w:val="20"/>
          <w:szCs w:val="20"/>
        </w:rPr>
        <w:t>ia hạn, sửa đổi, bổ sung Quyết định giao khu vực biển; thu hồi khu vực biển v</w:t>
      </w:r>
      <w:r w:rsidR="001B3CA1" w:rsidRPr="005F7C3E">
        <w:rPr>
          <w:rFonts w:ascii="Arial" w:hAnsi="Arial" w:cs="Arial"/>
          <w:color w:val="000000" w:themeColor="text1"/>
          <w:sz w:val="20"/>
          <w:szCs w:val="20"/>
        </w:rPr>
        <w:t>ề</w:t>
      </w:r>
      <w:r w:rsidRPr="005F7C3E">
        <w:rPr>
          <w:rFonts w:ascii="Arial" w:hAnsi="Arial" w:cs="Arial"/>
          <w:color w:val="000000" w:themeColor="text1"/>
          <w:sz w:val="20"/>
          <w:szCs w:val="20"/>
        </w:rPr>
        <w:t xml:space="preserve"> Bộ Nông nghiệp và Môi trường</w:t>
      </w:r>
      <w:r w:rsidR="001B3CA1" w:rsidRPr="005F7C3E">
        <w:rPr>
          <w:rFonts w:ascii="Arial" w:hAnsi="Arial" w:cs="Arial"/>
          <w:color w:val="000000" w:themeColor="text1"/>
          <w:sz w:val="20"/>
          <w:szCs w:val="20"/>
        </w:rPr>
        <w:t>.</w:t>
      </w:r>
      <w:r w:rsidR="005F7C3E" w:rsidRPr="005F7C3E">
        <w:rPr>
          <w:rFonts w:ascii="Arial" w:hAnsi="Arial" w:cs="Arial"/>
          <w:color w:val="000000" w:themeColor="text1"/>
          <w:sz w:val="20"/>
          <w:szCs w:val="20"/>
        </w:rPr>
        <w:t>”</w:t>
      </w:r>
    </w:p>
    <w:p w14:paraId="6B902778" w14:textId="75E6D687" w:rsidR="009F0118" w:rsidRPr="005F7C3E" w:rsidRDefault="001B3CA1" w:rsidP="005F7C3E">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84" w:name="bookmark84"/>
      <w:bookmarkEnd w:id="84"/>
      <w:r w:rsidRPr="005F7C3E">
        <w:rPr>
          <w:rFonts w:ascii="Arial" w:hAnsi="Arial" w:cs="Arial"/>
          <w:color w:val="000000" w:themeColor="text1"/>
          <w:sz w:val="20"/>
          <w:szCs w:val="20"/>
        </w:rPr>
        <w:t>11. Bổ sung khoản 4 Điều 10 như sau:</w:t>
      </w:r>
    </w:p>
    <w:p w14:paraId="144711AB" w14:textId="122AF091"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“4. Tổ chức, cá nhân được công nhận khu </w:t>
      </w:r>
      <w:r w:rsidR="001B3CA1" w:rsidRPr="005F7C3E">
        <w:rPr>
          <w:rFonts w:ascii="Arial" w:hAnsi="Arial" w:cs="Arial"/>
          <w:color w:val="000000" w:themeColor="text1"/>
          <w:sz w:val="20"/>
          <w:szCs w:val="20"/>
        </w:rPr>
        <w:t>vực</w:t>
      </w:r>
      <w:r w:rsidRPr="005F7C3E">
        <w:rPr>
          <w:rFonts w:ascii="Arial" w:hAnsi="Arial" w:cs="Arial"/>
          <w:color w:val="000000" w:themeColor="text1"/>
          <w:sz w:val="20"/>
          <w:szCs w:val="20"/>
        </w:rPr>
        <w:t xml:space="preserve"> biển phải thực hiện nghĩa vụ tài chính theo q</w:t>
      </w:r>
      <w:r w:rsidR="001B3CA1" w:rsidRPr="005F7C3E">
        <w:rPr>
          <w:rFonts w:ascii="Arial" w:hAnsi="Arial" w:cs="Arial"/>
          <w:color w:val="000000" w:themeColor="text1"/>
          <w:sz w:val="20"/>
          <w:szCs w:val="20"/>
        </w:rPr>
        <w:t>uy</w:t>
      </w:r>
      <w:r w:rsidRPr="005F7C3E">
        <w:rPr>
          <w:rFonts w:ascii="Arial" w:hAnsi="Arial" w:cs="Arial"/>
          <w:color w:val="000000" w:themeColor="text1"/>
          <w:sz w:val="20"/>
          <w:szCs w:val="20"/>
        </w:rPr>
        <w:t>ết định giao đất, ch</w:t>
      </w:r>
      <w:r w:rsidR="001B3CA1" w:rsidRPr="005F7C3E">
        <w:rPr>
          <w:rFonts w:ascii="Arial" w:hAnsi="Arial" w:cs="Arial"/>
          <w:color w:val="000000" w:themeColor="text1"/>
          <w:sz w:val="20"/>
          <w:szCs w:val="20"/>
        </w:rPr>
        <w:t>o</w:t>
      </w:r>
      <w:r w:rsidRPr="005F7C3E">
        <w:rPr>
          <w:rFonts w:ascii="Arial" w:hAnsi="Arial" w:cs="Arial"/>
          <w:color w:val="000000" w:themeColor="text1"/>
          <w:sz w:val="20"/>
          <w:szCs w:val="20"/>
        </w:rPr>
        <w:t xml:space="preserve"> thuê đất có mặt nước</w:t>
      </w:r>
      <w:r w:rsidR="001B3CA1"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 xml:space="preserve">ven biển, mặt nước biển đến thời điểm được công nhận khu vực biển. Trường hợp </w:t>
      </w:r>
      <w:r w:rsidR="009747CE" w:rsidRPr="005F7C3E">
        <w:rPr>
          <w:rFonts w:ascii="Arial" w:hAnsi="Arial" w:cs="Arial"/>
          <w:color w:val="000000" w:themeColor="text1"/>
          <w:sz w:val="20"/>
          <w:szCs w:val="20"/>
        </w:rPr>
        <w:t>tổ chức</w:t>
      </w:r>
      <w:r w:rsidRPr="005F7C3E">
        <w:rPr>
          <w:rFonts w:ascii="Arial" w:hAnsi="Arial" w:cs="Arial"/>
          <w:color w:val="000000" w:themeColor="text1"/>
          <w:sz w:val="20"/>
          <w:szCs w:val="20"/>
        </w:rPr>
        <w:t>, cá nhân được công nhận khu vực biển đã thực hiện nghĩa vụ tài chính theo quyết định giao đất, cho thuê đất có mặt nước ven biển, mặt nước biển thì nộp tiền sử dụng khu vực biển đối với thời gian chưa nộp.</w:t>
      </w:r>
    </w:p>
    <w:p w14:paraId="057D9654" w14:textId="1CFC8B3E"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Đối với trường hợp quy định tại khoản 1 Điều này có nhu cầu được công nhận khu vực </w:t>
      </w:r>
      <w:r w:rsidRPr="005F7C3E">
        <w:rPr>
          <w:rFonts w:ascii="Arial" w:hAnsi="Arial" w:cs="Arial"/>
          <w:color w:val="000000" w:themeColor="text1"/>
          <w:sz w:val="20"/>
          <w:szCs w:val="20"/>
        </w:rPr>
        <w:t>biển, khi cơ quan có thẩm quyền ra quyết định giao khu vực biển thì quyết định giao đất, cho thuê đất c</w:t>
      </w:r>
      <w:r w:rsidR="001B3CA1" w:rsidRPr="005F7C3E">
        <w:rPr>
          <w:rFonts w:ascii="Arial" w:hAnsi="Arial" w:cs="Arial"/>
          <w:color w:val="000000" w:themeColor="text1"/>
          <w:sz w:val="20"/>
          <w:szCs w:val="20"/>
        </w:rPr>
        <w:t>ó</w:t>
      </w:r>
      <w:r w:rsidRPr="005F7C3E">
        <w:rPr>
          <w:rFonts w:ascii="Arial" w:hAnsi="Arial" w:cs="Arial"/>
          <w:color w:val="000000" w:themeColor="text1"/>
          <w:sz w:val="20"/>
          <w:szCs w:val="20"/>
        </w:rPr>
        <w:t xml:space="preserve"> mặt nước </w:t>
      </w:r>
      <w:r w:rsidR="001B3CA1" w:rsidRPr="005F7C3E">
        <w:rPr>
          <w:rFonts w:ascii="Arial" w:hAnsi="Arial" w:cs="Arial"/>
          <w:color w:val="000000" w:themeColor="text1"/>
          <w:sz w:val="20"/>
          <w:szCs w:val="20"/>
        </w:rPr>
        <w:t>v</w:t>
      </w:r>
      <w:r w:rsidRPr="005F7C3E">
        <w:rPr>
          <w:rFonts w:ascii="Arial" w:hAnsi="Arial" w:cs="Arial"/>
          <w:color w:val="000000" w:themeColor="text1"/>
          <w:sz w:val="20"/>
          <w:szCs w:val="20"/>
        </w:rPr>
        <w:t>en biển,</w:t>
      </w:r>
      <w:r w:rsidR="001B3CA1"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mặt nước</w:t>
      </w:r>
      <w:r w:rsidR="001B3CA1"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bi</w:t>
      </w:r>
      <w:r w:rsidR="001B3CA1" w:rsidRPr="005F7C3E">
        <w:rPr>
          <w:rFonts w:ascii="Arial" w:hAnsi="Arial" w:cs="Arial"/>
          <w:color w:val="000000" w:themeColor="text1"/>
          <w:sz w:val="20"/>
          <w:szCs w:val="20"/>
        </w:rPr>
        <w:t>ể</w:t>
      </w:r>
      <w:r w:rsidRPr="005F7C3E">
        <w:rPr>
          <w:rFonts w:ascii="Arial" w:hAnsi="Arial" w:cs="Arial"/>
          <w:color w:val="000000" w:themeColor="text1"/>
          <w:sz w:val="20"/>
          <w:szCs w:val="20"/>
        </w:rPr>
        <w:t>n và giấy chứng nh</w:t>
      </w:r>
      <w:r w:rsidR="001B3CA1" w:rsidRPr="005F7C3E">
        <w:rPr>
          <w:rFonts w:ascii="Arial" w:hAnsi="Arial" w:cs="Arial"/>
          <w:color w:val="000000" w:themeColor="text1"/>
          <w:sz w:val="20"/>
          <w:szCs w:val="20"/>
        </w:rPr>
        <w:t>ậ</w:t>
      </w:r>
      <w:r w:rsidRPr="005F7C3E">
        <w:rPr>
          <w:rFonts w:ascii="Arial" w:hAnsi="Arial" w:cs="Arial"/>
          <w:color w:val="000000" w:themeColor="text1"/>
          <w:sz w:val="20"/>
          <w:szCs w:val="20"/>
        </w:rPr>
        <w:t xml:space="preserve">n quyền sử dụng đất có mặt nước ven biển, mặt nước </w:t>
      </w:r>
      <w:r w:rsidRPr="005F7C3E">
        <w:rPr>
          <w:rFonts w:ascii="Arial" w:hAnsi="Arial" w:cs="Arial"/>
          <w:color w:val="000000" w:themeColor="text1"/>
          <w:sz w:val="20"/>
          <w:szCs w:val="20"/>
        </w:rPr>
        <w:lastRenderedPageBreak/>
        <w:t>biển (nếu có) bị thu hồi. Tổ chức, cá nhân thực hi</w:t>
      </w:r>
      <w:r w:rsidRPr="005F7C3E">
        <w:rPr>
          <w:rFonts w:ascii="Arial" w:hAnsi="Arial" w:cs="Arial"/>
          <w:color w:val="000000" w:themeColor="text1"/>
          <w:sz w:val="20"/>
          <w:szCs w:val="20"/>
        </w:rPr>
        <w:t>ện các quyền và nghĩa vụ theo quy định tại Nghị định này.</w:t>
      </w:r>
      <w:r w:rsidR="005F7C3E" w:rsidRPr="005F7C3E">
        <w:rPr>
          <w:rFonts w:ascii="Arial" w:hAnsi="Arial" w:cs="Arial"/>
          <w:color w:val="000000" w:themeColor="text1"/>
          <w:sz w:val="20"/>
          <w:szCs w:val="20"/>
        </w:rPr>
        <w:t>”</w:t>
      </w:r>
    </w:p>
    <w:p w14:paraId="3DFCD9C0" w14:textId="0F8F9ACC" w:rsidR="009F0118" w:rsidRPr="005F7C3E" w:rsidRDefault="001B3CA1" w:rsidP="005F7C3E">
      <w:pPr>
        <w:pStyle w:val="BodyText"/>
        <w:tabs>
          <w:tab w:val="left" w:pos="995"/>
        </w:tabs>
        <w:adjustRightInd w:val="0"/>
        <w:snapToGrid w:val="0"/>
        <w:spacing w:after="120" w:line="240" w:lineRule="auto"/>
        <w:ind w:firstLine="720"/>
        <w:jc w:val="both"/>
        <w:rPr>
          <w:rFonts w:ascii="Arial" w:hAnsi="Arial" w:cs="Arial"/>
          <w:color w:val="000000" w:themeColor="text1"/>
          <w:sz w:val="20"/>
          <w:szCs w:val="20"/>
        </w:rPr>
      </w:pPr>
      <w:bookmarkStart w:id="85" w:name="bookmark85"/>
      <w:bookmarkEnd w:id="85"/>
      <w:r w:rsidRPr="005F7C3E">
        <w:rPr>
          <w:rFonts w:ascii="Arial" w:hAnsi="Arial" w:cs="Arial"/>
          <w:color w:val="000000" w:themeColor="text1"/>
          <w:sz w:val="20"/>
          <w:szCs w:val="20"/>
        </w:rPr>
        <w:t>12. Sửa đổi, bổ sung điểm c, điểm d và bổ sung điểm e khoản 1 Điều 13 như sau:</w:t>
      </w:r>
    </w:p>
    <w:p w14:paraId="283A6E4C" w14:textId="4C7B5696" w:rsidR="009F0118" w:rsidRPr="005F7C3E" w:rsidRDefault="001B3CA1" w:rsidP="005F7C3E">
      <w:pPr>
        <w:pStyle w:val="BodyText"/>
        <w:tabs>
          <w:tab w:val="left" w:pos="838"/>
        </w:tabs>
        <w:adjustRightInd w:val="0"/>
        <w:snapToGrid w:val="0"/>
        <w:spacing w:after="120" w:line="240" w:lineRule="auto"/>
        <w:ind w:firstLine="720"/>
        <w:jc w:val="both"/>
        <w:rPr>
          <w:rFonts w:ascii="Arial" w:hAnsi="Arial" w:cs="Arial"/>
          <w:color w:val="000000" w:themeColor="text1"/>
          <w:sz w:val="20"/>
          <w:szCs w:val="20"/>
        </w:rPr>
      </w:pPr>
      <w:bookmarkStart w:id="86" w:name="bookmark86"/>
      <w:bookmarkEnd w:id="86"/>
      <w:r w:rsidRPr="005F7C3E">
        <w:rPr>
          <w:rFonts w:ascii="Arial" w:hAnsi="Arial" w:cs="Arial"/>
          <w:color w:val="000000" w:themeColor="text1"/>
          <w:sz w:val="20"/>
          <w:szCs w:val="20"/>
        </w:rPr>
        <w:t>a) Sửa đổi, bổ sung điểm c và điểm d khoản 1 như sau:</w:t>
      </w:r>
    </w:p>
    <w:p w14:paraId="64A62164" w14:textId="230773BF"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“c) Tổ chức, cá nhân đã được giao khu vực biển chuyển nhượng dự án đầu tư gắn với quyền sử dụng khu vực biển (chỉ được thực hiện khi khu vực biển đó đã được đầu tư theo dự án); thay đổi nhà đầu tư được cơ quan nhà nước có thẩm quyền cho phép, chấp thuận, điều chỉnh theo quy định của pháp luật đầu tư; ch</w:t>
      </w:r>
      <w:r w:rsidR="001B3CA1" w:rsidRPr="005F7C3E">
        <w:rPr>
          <w:rFonts w:ascii="Arial" w:hAnsi="Arial" w:cs="Arial"/>
          <w:color w:val="000000" w:themeColor="text1"/>
          <w:sz w:val="20"/>
          <w:szCs w:val="20"/>
        </w:rPr>
        <w:t>i</w:t>
      </w:r>
      <w:r w:rsidRPr="005F7C3E">
        <w:rPr>
          <w:rFonts w:ascii="Arial" w:hAnsi="Arial" w:cs="Arial"/>
          <w:color w:val="000000" w:themeColor="text1"/>
          <w:sz w:val="20"/>
          <w:szCs w:val="20"/>
        </w:rPr>
        <w:t>a tách, hợp nhất, sáp nhập doanh nghiệp theo quy định của pháp luật doanh nghiệp;</w:t>
      </w:r>
    </w:p>
    <w:p w14:paraId="545BD39E" w14:textId="6319DD8A" w:rsidR="009F0118" w:rsidRPr="005F7C3E" w:rsidRDefault="001B3CA1" w:rsidP="005F7C3E">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87" w:name="bookmark87"/>
      <w:bookmarkEnd w:id="87"/>
      <w:r w:rsidRPr="005F7C3E">
        <w:rPr>
          <w:rFonts w:ascii="Arial" w:hAnsi="Arial" w:cs="Arial"/>
          <w:color w:val="000000" w:themeColor="text1"/>
          <w:sz w:val="20"/>
          <w:szCs w:val="20"/>
        </w:rPr>
        <w:t>d) Thay đổi về độ sâu; chiều cao công trình, thiết bị được phép sử dụng (nếu có); thay đổi diện tích khu vực biển đã được giao do đường mép nước biển thấp nhất trung bình trong nhiều năm được điều chỉnh; tăng diện tích sử dụng khu vực biển trong trường hợp đã được cơ quan có thẩm quyền cấp hoặc điều chỉnh văn bản cho phép khai thác, sử dụng tài nguyên biển; thay đổi diện tích khu vực biển đã được giao trong trường hợp một phần khu vực biển bị thu hồi để phục vụ mục đích quốc phòng, an ninh, lợi ích</w:t>
      </w:r>
      <w:r w:rsidR="00B57E49" w:rsidRPr="00B57E49">
        <w:rPr>
          <w:rFonts w:ascii="Arial" w:hAnsi="Arial" w:cs="Arial"/>
          <w:color w:val="000000" w:themeColor="text1"/>
          <w:sz w:val="20"/>
          <w:szCs w:val="20"/>
        </w:rPr>
        <w:t xml:space="preserve"> </w:t>
      </w:r>
      <w:r w:rsidRPr="005F7C3E">
        <w:rPr>
          <w:rFonts w:ascii="Arial" w:hAnsi="Arial" w:cs="Arial"/>
          <w:color w:val="000000" w:themeColor="text1"/>
          <w:sz w:val="20"/>
          <w:szCs w:val="20"/>
        </w:rPr>
        <w:t>quốc gia, công cộng theo quy định của pháp luật;</w:t>
      </w:r>
      <w:r w:rsidR="005F7C3E" w:rsidRPr="005F7C3E">
        <w:rPr>
          <w:rFonts w:ascii="Arial" w:hAnsi="Arial" w:cs="Arial"/>
          <w:color w:val="000000" w:themeColor="text1"/>
          <w:sz w:val="20"/>
          <w:szCs w:val="20"/>
        </w:rPr>
        <w:t>”</w:t>
      </w:r>
    </w:p>
    <w:p w14:paraId="61D22984" w14:textId="62C9FC1E" w:rsidR="009F0118" w:rsidRPr="005F7C3E" w:rsidRDefault="001B3CA1" w:rsidP="005F7C3E">
      <w:pPr>
        <w:pStyle w:val="BodyText"/>
        <w:tabs>
          <w:tab w:val="left" w:pos="887"/>
        </w:tabs>
        <w:adjustRightInd w:val="0"/>
        <w:snapToGrid w:val="0"/>
        <w:spacing w:after="120" w:line="240" w:lineRule="auto"/>
        <w:ind w:firstLine="720"/>
        <w:jc w:val="both"/>
        <w:rPr>
          <w:rFonts w:ascii="Arial" w:hAnsi="Arial" w:cs="Arial"/>
          <w:color w:val="000000" w:themeColor="text1"/>
          <w:sz w:val="20"/>
          <w:szCs w:val="20"/>
        </w:rPr>
      </w:pPr>
      <w:bookmarkStart w:id="88" w:name="bookmark88"/>
      <w:bookmarkEnd w:id="88"/>
      <w:r w:rsidRPr="005F7C3E">
        <w:rPr>
          <w:rFonts w:ascii="Arial" w:hAnsi="Arial" w:cs="Arial"/>
          <w:color w:val="000000" w:themeColor="text1"/>
          <w:sz w:val="20"/>
          <w:szCs w:val="20"/>
        </w:rPr>
        <w:t>b) Bổ sung điểm e khoản 1 như sau:</w:t>
      </w:r>
    </w:p>
    <w:p w14:paraId="568F93FA" w14:textId="323C7A5B"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“e) Thay đổi mục đích sử dụng một phần khu vực biển trong trường hợp không phải đánh giá tác động môi trường và không thay đ</w:t>
      </w:r>
      <w:r w:rsidR="001B3CA1" w:rsidRPr="005F7C3E">
        <w:rPr>
          <w:rFonts w:ascii="Arial" w:hAnsi="Arial" w:cs="Arial"/>
          <w:color w:val="000000" w:themeColor="text1"/>
          <w:sz w:val="20"/>
          <w:szCs w:val="20"/>
        </w:rPr>
        <w:t>ổ</w:t>
      </w:r>
      <w:r w:rsidRPr="005F7C3E">
        <w:rPr>
          <w:rFonts w:ascii="Arial" w:hAnsi="Arial" w:cs="Arial"/>
          <w:color w:val="000000" w:themeColor="text1"/>
          <w:sz w:val="20"/>
          <w:szCs w:val="20"/>
        </w:rPr>
        <w:t>i tổ chức, cá nhân đã được giao khu vực biển. Việc thay đổi mục đích sử dụng một phần khu vực biển phải được cơ quan có thẩm quyền c</w:t>
      </w:r>
      <w:r w:rsidR="001B3CA1" w:rsidRPr="005F7C3E">
        <w:rPr>
          <w:rFonts w:ascii="Arial" w:hAnsi="Arial" w:cs="Arial"/>
          <w:color w:val="000000" w:themeColor="text1"/>
          <w:sz w:val="20"/>
          <w:szCs w:val="20"/>
        </w:rPr>
        <w:t>ấ</w:t>
      </w:r>
      <w:r w:rsidRPr="005F7C3E">
        <w:rPr>
          <w:rFonts w:ascii="Arial" w:hAnsi="Arial" w:cs="Arial"/>
          <w:color w:val="000000" w:themeColor="text1"/>
          <w:sz w:val="20"/>
          <w:szCs w:val="20"/>
        </w:rPr>
        <w:t xml:space="preserve">p hoặc điều chỉnh văn bản cho phép khai thác, sử dụng tài nguyên biển và phải thực hiện đầy đủ các điều kiện, yêu cầu khác theo quy định của pháp luật có liên quan đến hoạt động sử dụng </w:t>
      </w:r>
      <w:r w:rsidR="00483026" w:rsidRPr="005F7C3E">
        <w:rPr>
          <w:rFonts w:ascii="Arial" w:hAnsi="Arial" w:cs="Arial"/>
          <w:color w:val="000000" w:themeColor="text1"/>
          <w:sz w:val="20"/>
          <w:szCs w:val="20"/>
        </w:rPr>
        <w:t>khu vực biển</w:t>
      </w:r>
      <w:r w:rsidRPr="005F7C3E">
        <w:rPr>
          <w:rFonts w:ascii="Arial" w:hAnsi="Arial" w:cs="Arial"/>
          <w:color w:val="000000" w:themeColor="text1"/>
          <w:sz w:val="20"/>
          <w:szCs w:val="20"/>
        </w:rPr>
        <w:t>.”</w:t>
      </w:r>
    </w:p>
    <w:p w14:paraId="5D2CD4A8" w14:textId="2054755F" w:rsidR="009F0118" w:rsidRPr="005F7C3E" w:rsidRDefault="001B3CA1" w:rsidP="005F7C3E">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bookmarkStart w:id="89" w:name="bookmark89"/>
      <w:bookmarkEnd w:id="89"/>
      <w:r w:rsidRPr="005F7C3E">
        <w:rPr>
          <w:rFonts w:ascii="Arial" w:hAnsi="Arial" w:cs="Arial"/>
          <w:color w:val="000000" w:themeColor="text1"/>
          <w:sz w:val="20"/>
          <w:szCs w:val="20"/>
        </w:rPr>
        <w:t>13. Sửa đổi, bổ sung khoản 1 Điều 14 như sau:</w:t>
      </w:r>
    </w:p>
    <w:p w14:paraId="1BE70E05" w14:textId="7CA7E30C"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“1. Tổ chức, cá nhân đủ điều kiện được cấp, gia hạn Giấy phép nhận chìm </w:t>
      </w:r>
      <w:r w:rsidR="001B3CA1" w:rsidRPr="005F7C3E">
        <w:rPr>
          <w:rFonts w:ascii="Arial" w:hAnsi="Arial" w:cs="Arial"/>
          <w:color w:val="000000" w:themeColor="text1"/>
          <w:sz w:val="20"/>
          <w:szCs w:val="20"/>
        </w:rPr>
        <w:t>ở</w:t>
      </w:r>
      <w:r w:rsidRPr="005F7C3E">
        <w:rPr>
          <w:rFonts w:ascii="Arial" w:hAnsi="Arial" w:cs="Arial"/>
          <w:color w:val="000000" w:themeColor="text1"/>
          <w:sz w:val="20"/>
          <w:szCs w:val="20"/>
        </w:rPr>
        <w:t xml:space="preserve"> biển; sửa đ</w:t>
      </w:r>
      <w:r w:rsidR="001B3CA1" w:rsidRPr="005F7C3E">
        <w:rPr>
          <w:rFonts w:ascii="Arial" w:hAnsi="Arial" w:cs="Arial"/>
          <w:color w:val="000000" w:themeColor="text1"/>
          <w:sz w:val="20"/>
          <w:szCs w:val="20"/>
        </w:rPr>
        <w:t>ổ</w:t>
      </w:r>
      <w:r w:rsidRPr="005F7C3E">
        <w:rPr>
          <w:rFonts w:ascii="Arial" w:hAnsi="Arial" w:cs="Arial"/>
          <w:color w:val="000000" w:themeColor="text1"/>
          <w:sz w:val="20"/>
          <w:szCs w:val="20"/>
        </w:rPr>
        <w:t>i, bổ sung Giấy phép nhận chìm ở biển trong trường hợp thay đổi ranh giới, diện tích khu vực biển sử dụng để nhận chìm thì cơ quan nhà nư</w:t>
      </w:r>
      <w:r w:rsidR="001B3CA1" w:rsidRPr="005F7C3E">
        <w:rPr>
          <w:rFonts w:ascii="Arial" w:hAnsi="Arial" w:cs="Arial"/>
          <w:color w:val="000000" w:themeColor="text1"/>
          <w:sz w:val="20"/>
          <w:szCs w:val="20"/>
        </w:rPr>
        <w:t>ớ</w:t>
      </w:r>
      <w:r w:rsidRPr="005F7C3E">
        <w:rPr>
          <w:rFonts w:ascii="Arial" w:hAnsi="Arial" w:cs="Arial"/>
          <w:color w:val="000000" w:themeColor="text1"/>
          <w:sz w:val="20"/>
          <w:szCs w:val="20"/>
        </w:rPr>
        <w:t>c có thẩm quyền cấp, gia hạn, sửa đổi, bổ sung Giấy phép nhận chìm ở biển cấp đồng thời Giấy phép nhận chìm ở biển và Quyết định giao khu vực biển cho tổ chức, cá nhân.</w:t>
      </w:r>
    </w:p>
    <w:p w14:paraId="0A119941" w14:textId="4FBA2DED"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Tổ chức, cá nhân không phải nộp hồ s</w:t>
      </w:r>
      <w:r w:rsidR="001B3CA1" w:rsidRPr="005F7C3E">
        <w:rPr>
          <w:rFonts w:ascii="Arial" w:hAnsi="Arial" w:cs="Arial"/>
          <w:color w:val="000000" w:themeColor="text1"/>
          <w:sz w:val="20"/>
          <w:szCs w:val="20"/>
        </w:rPr>
        <w:t xml:space="preserve">ơ </w:t>
      </w:r>
      <w:r w:rsidRPr="005F7C3E">
        <w:rPr>
          <w:rFonts w:ascii="Arial" w:hAnsi="Arial" w:cs="Arial"/>
          <w:color w:val="000000" w:themeColor="text1"/>
          <w:sz w:val="20"/>
          <w:szCs w:val="20"/>
        </w:rPr>
        <w:t>đề nghị giao khu vực biển, gia hạn thời hạn giao khu vực biển, sửa đổi, bổ sung Quyết định giao khu vực biển. Cơ quan nhà nước có thẩm quyền cấp, gia hạn Giấy phép nhận chìm ở biển; sửa đổi, b</w:t>
      </w:r>
      <w:r w:rsidR="001B3CA1" w:rsidRPr="005F7C3E">
        <w:rPr>
          <w:rFonts w:ascii="Arial" w:hAnsi="Arial" w:cs="Arial"/>
          <w:color w:val="000000" w:themeColor="text1"/>
          <w:sz w:val="20"/>
          <w:szCs w:val="20"/>
        </w:rPr>
        <w:t>ổ</w:t>
      </w:r>
      <w:r w:rsidRPr="005F7C3E">
        <w:rPr>
          <w:rFonts w:ascii="Arial" w:hAnsi="Arial" w:cs="Arial"/>
          <w:color w:val="000000" w:themeColor="text1"/>
          <w:sz w:val="20"/>
          <w:szCs w:val="20"/>
        </w:rPr>
        <w:t xml:space="preserve"> sung G</w:t>
      </w:r>
      <w:r w:rsidRPr="005F7C3E">
        <w:rPr>
          <w:rFonts w:ascii="Arial" w:hAnsi="Arial" w:cs="Arial"/>
          <w:color w:val="000000" w:themeColor="text1"/>
          <w:sz w:val="20"/>
          <w:szCs w:val="20"/>
        </w:rPr>
        <w:t xml:space="preserve">iấy phép </w:t>
      </w:r>
      <w:r w:rsidR="001B3CA1" w:rsidRPr="005F7C3E">
        <w:rPr>
          <w:rFonts w:ascii="Arial" w:hAnsi="Arial" w:cs="Arial"/>
          <w:color w:val="000000" w:themeColor="text1"/>
          <w:sz w:val="20"/>
          <w:szCs w:val="20"/>
        </w:rPr>
        <w:t xml:space="preserve">nhận </w:t>
      </w:r>
      <w:r w:rsidRPr="005F7C3E">
        <w:rPr>
          <w:rFonts w:ascii="Arial" w:hAnsi="Arial" w:cs="Arial"/>
          <w:color w:val="000000" w:themeColor="text1"/>
          <w:sz w:val="20"/>
          <w:szCs w:val="20"/>
        </w:rPr>
        <w:t>chìm ở biển thực hiện việc xem xét, quyết định giao khu vực biển, gia hạn thời hạn giao khu vực biển, sửa đổi, bổ sung Quyết định giao khu vực biển sử dụng để nhận chìm ở biển trong quy trình xem xét, quyết định cấp, gia hạn, sửa đổi, bổ sung</w:t>
      </w:r>
      <w:r w:rsidRPr="005F7C3E">
        <w:rPr>
          <w:rFonts w:ascii="Arial" w:hAnsi="Arial" w:cs="Arial"/>
          <w:color w:val="000000" w:themeColor="text1"/>
          <w:sz w:val="20"/>
          <w:szCs w:val="20"/>
        </w:rPr>
        <w:t xml:space="preserve"> Giấy phép nhận chìm ở biển.</w:t>
      </w:r>
      <w:r w:rsidR="005F7C3E" w:rsidRPr="005F7C3E">
        <w:rPr>
          <w:rFonts w:ascii="Arial" w:hAnsi="Arial" w:cs="Arial"/>
          <w:color w:val="000000" w:themeColor="text1"/>
          <w:sz w:val="20"/>
          <w:szCs w:val="20"/>
        </w:rPr>
        <w:t>”</w:t>
      </w:r>
    </w:p>
    <w:p w14:paraId="6031185F" w14:textId="38CDE9F6" w:rsidR="009F0118" w:rsidRPr="005F7C3E" w:rsidRDefault="001B3CA1" w:rsidP="005F7C3E">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bookmarkStart w:id="90" w:name="bookmark90"/>
      <w:bookmarkEnd w:id="90"/>
      <w:r w:rsidRPr="005F7C3E">
        <w:rPr>
          <w:rFonts w:ascii="Arial" w:hAnsi="Arial" w:cs="Arial"/>
          <w:color w:val="000000" w:themeColor="text1"/>
          <w:sz w:val="20"/>
          <w:szCs w:val="20"/>
        </w:rPr>
        <w:t>14. Bổ sung Điều 14a vào sau Điều 14 như sau:</w:t>
      </w:r>
    </w:p>
    <w:p w14:paraId="5680D279" w14:textId="495002DA"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b/>
          <w:bCs/>
          <w:color w:val="000000" w:themeColor="text1"/>
          <w:sz w:val="20"/>
          <w:szCs w:val="20"/>
        </w:rPr>
        <w:t>“Điều 14a. Giao khu vực biển để thực hiện hoạt động nghiên cứu khoa học, đo đạc, qua</w:t>
      </w:r>
      <w:r w:rsidR="001B3CA1" w:rsidRPr="005F7C3E">
        <w:rPr>
          <w:rFonts w:ascii="Arial" w:hAnsi="Arial" w:cs="Arial"/>
          <w:b/>
          <w:bCs/>
          <w:color w:val="000000" w:themeColor="text1"/>
          <w:sz w:val="20"/>
          <w:szCs w:val="20"/>
        </w:rPr>
        <w:t>n</w:t>
      </w:r>
      <w:r w:rsidRPr="005F7C3E">
        <w:rPr>
          <w:rFonts w:ascii="Arial" w:hAnsi="Arial" w:cs="Arial"/>
          <w:b/>
          <w:bCs/>
          <w:color w:val="000000" w:themeColor="text1"/>
          <w:sz w:val="20"/>
          <w:szCs w:val="20"/>
        </w:rPr>
        <w:t xml:space="preserve"> trắc, điều tra, thăm </w:t>
      </w:r>
      <w:r w:rsidR="001B3CA1" w:rsidRPr="005F7C3E">
        <w:rPr>
          <w:rFonts w:ascii="Arial" w:hAnsi="Arial" w:cs="Arial"/>
          <w:b/>
          <w:bCs/>
          <w:color w:val="000000" w:themeColor="text1"/>
          <w:sz w:val="20"/>
          <w:szCs w:val="20"/>
        </w:rPr>
        <w:t>d</w:t>
      </w:r>
      <w:r w:rsidRPr="005F7C3E">
        <w:rPr>
          <w:rFonts w:ascii="Arial" w:hAnsi="Arial" w:cs="Arial"/>
          <w:b/>
          <w:bCs/>
          <w:color w:val="000000" w:themeColor="text1"/>
          <w:sz w:val="20"/>
          <w:szCs w:val="20"/>
        </w:rPr>
        <w:t>ò, khảo sát trên biển</w:t>
      </w:r>
    </w:p>
    <w:p w14:paraId="27173D42" w14:textId="29CC2337" w:rsidR="009F0118" w:rsidRPr="005F7C3E" w:rsidRDefault="001B3CA1" w:rsidP="005F7C3E">
      <w:pPr>
        <w:pStyle w:val="BodyText"/>
        <w:tabs>
          <w:tab w:val="left" w:pos="853"/>
        </w:tabs>
        <w:adjustRightInd w:val="0"/>
        <w:snapToGrid w:val="0"/>
        <w:spacing w:after="120" w:line="240" w:lineRule="auto"/>
        <w:ind w:firstLine="720"/>
        <w:jc w:val="both"/>
        <w:rPr>
          <w:rFonts w:ascii="Arial" w:hAnsi="Arial" w:cs="Arial"/>
          <w:color w:val="000000" w:themeColor="text1"/>
          <w:sz w:val="20"/>
          <w:szCs w:val="20"/>
        </w:rPr>
      </w:pPr>
      <w:bookmarkStart w:id="91" w:name="bookmark91"/>
      <w:bookmarkEnd w:id="91"/>
      <w:r w:rsidRPr="005F7C3E">
        <w:rPr>
          <w:rFonts w:ascii="Arial" w:hAnsi="Arial" w:cs="Arial"/>
          <w:color w:val="000000" w:themeColor="text1"/>
          <w:sz w:val="20"/>
          <w:szCs w:val="20"/>
        </w:rPr>
        <w:t xml:space="preserve">1. Hoạt động nghiên cứu khoa học, đo đạc, quan trắc, điều tra, thăm dò, khảo sát trên biển trừ </w:t>
      </w:r>
      <w:r w:rsidR="000C4D0C" w:rsidRPr="005F7C3E">
        <w:rPr>
          <w:rFonts w:ascii="Arial" w:hAnsi="Arial" w:cs="Arial"/>
          <w:color w:val="000000" w:themeColor="text1"/>
          <w:sz w:val="20"/>
          <w:szCs w:val="20"/>
        </w:rPr>
        <w:t>trường</w:t>
      </w:r>
      <w:r w:rsidRPr="005F7C3E">
        <w:rPr>
          <w:rFonts w:ascii="Arial" w:hAnsi="Arial" w:cs="Arial"/>
          <w:color w:val="000000" w:themeColor="text1"/>
          <w:sz w:val="20"/>
          <w:szCs w:val="20"/>
        </w:rPr>
        <w:t xml:space="preserve"> hợp quy định tại điểm c, d, đ và điểm e khoản 1 Điều 6a Nghị định này phải thực hiện thủ tục giao khu vực biển.</w:t>
      </w:r>
    </w:p>
    <w:p w14:paraId="4195C386" w14:textId="21A6BC24" w:rsidR="009F0118" w:rsidRPr="005F7C3E" w:rsidRDefault="001B3CA1" w:rsidP="005F7C3E">
      <w:pPr>
        <w:pStyle w:val="BodyText"/>
        <w:tabs>
          <w:tab w:val="left" w:pos="853"/>
        </w:tabs>
        <w:adjustRightInd w:val="0"/>
        <w:snapToGrid w:val="0"/>
        <w:spacing w:after="120" w:line="240" w:lineRule="auto"/>
        <w:ind w:firstLine="720"/>
        <w:jc w:val="both"/>
        <w:rPr>
          <w:rFonts w:ascii="Arial" w:hAnsi="Arial" w:cs="Arial"/>
          <w:color w:val="000000" w:themeColor="text1"/>
          <w:sz w:val="20"/>
          <w:szCs w:val="20"/>
        </w:rPr>
      </w:pPr>
      <w:bookmarkStart w:id="92" w:name="bookmark92"/>
      <w:bookmarkEnd w:id="92"/>
      <w:r w:rsidRPr="005F7C3E">
        <w:rPr>
          <w:rFonts w:ascii="Arial" w:hAnsi="Arial" w:cs="Arial"/>
          <w:color w:val="000000" w:themeColor="text1"/>
          <w:sz w:val="20"/>
          <w:szCs w:val="20"/>
        </w:rPr>
        <w:t>2. Thời hạn giao khu vực biển để thực hiện hoạt động nghiên cứu khoa học, đo đạc, quan trắc, điều tra, thăm dò, khảo sát trên biển tối đa không quá 03 năm.</w:t>
      </w:r>
    </w:p>
    <w:p w14:paraId="297ACE83" w14:textId="7F685D47" w:rsidR="009F0118" w:rsidRPr="005F7C3E" w:rsidRDefault="001B3CA1" w:rsidP="005F7C3E">
      <w:pPr>
        <w:pStyle w:val="BodyText"/>
        <w:tabs>
          <w:tab w:val="left" w:pos="864"/>
        </w:tabs>
        <w:adjustRightInd w:val="0"/>
        <w:snapToGrid w:val="0"/>
        <w:spacing w:after="120" w:line="240" w:lineRule="auto"/>
        <w:ind w:firstLine="720"/>
        <w:jc w:val="both"/>
        <w:rPr>
          <w:rFonts w:ascii="Arial" w:hAnsi="Arial" w:cs="Arial"/>
          <w:color w:val="000000" w:themeColor="text1"/>
          <w:sz w:val="20"/>
          <w:szCs w:val="20"/>
        </w:rPr>
      </w:pPr>
      <w:bookmarkStart w:id="93" w:name="bookmark93"/>
      <w:bookmarkEnd w:id="93"/>
      <w:r w:rsidRPr="005F7C3E">
        <w:rPr>
          <w:rFonts w:ascii="Arial" w:hAnsi="Arial" w:cs="Arial"/>
          <w:color w:val="000000" w:themeColor="text1"/>
          <w:sz w:val="20"/>
          <w:szCs w:val="20"/>
        </w:rPr>
        <w:t xml:space="preserve">3. Quyết định giao khu vực biển để thực hiện hoạt động nghiên cứu khoa học, đo đạc, quan trắc, điều tra, thăm dò, khảo sát trên biển không được sửa đổi, bổ sung, gia hạn. Sau khi hết thời hạn được giao, trường hợp tổ chức cá nhân có nhu cầu tiếp tục thực hiện hoạt động nghiên cứu khoa học, đo đạc, quan trắc, điều tra, thăm dò, khảo sát trên biển thì tổ chức cá nhân phải thực hiện thủ tục đề nghị giao khu vực biển mới theo </w:t>
      </w:r>
      <w:r w:rsidR="00483026" w:rsidRPr="005F7C3E">
        <w:rPr>
          <w:rFonts w:ascii="Arial" w:hAnsi="Arial" w:cs="Arial"/>
          <w:color w:val="000000" w:themeColor="text1"/>
          <w:sz w:val="20"/>
          <w:szCs w:val="20"/>
        </w:rPr>
        <w:t>quy</w:t>
      </w:r>
      <w:r w:rsidRPr="005F7C3E">
        <w:rPr>
          <w:rFonts w:ascii="Arial" w:hAnsi="Arial" w:cs="Arial"/>
          <w:color w:val="000000" w:themeColor="text1"/>
          <w:sz w:val="20"/>
          <w:szCs w:val="20"/>
        </w:rPr>
        <w:t xml:space="preserve"> định tại Nghị định này.</w:t>
      </w:r>
    </w:p>
    <w:p w14:paraId="67514178" w14:textId="0C3C2358" w:rsidR="009F0118" w:rsidRPr="005F7C3E" w:rsidRDefault="001B3CA1" w:rsidP="005F7C3E">
      <w:pPr>
        <w:pStyle w:val="BodyText"/>
        <w:tabs>
          <w:tab w:val="left" w:pos="853"/>
        </w:tabs>
        <w:adjustRightInd w:val="0"/>
        <w:snapToGrid w:val="0"/>
        <w:spacing w:after="120" w:line="240" w:lineRule="auto"/>
        <w:ind w:firstLine="720"/>
        <w:jc w:val="both"/>
        <w:rPr>
          <w:rFonts w:ascii="Arial" w:hAnsi="Arial" w:cs="Arial"/>
          <w:color w:val="000000" w:themeColor="text1"/>
          <w:sz w:val="20"/>
          <w:szCs w:val="20"/>
        </w:rPr>
      </w:pPr>
      <w:bookmarkStart w:id="94" w:name="bookmark94"/>
      <w:bookmarkEnd w:id="94"/>
      <w:r w:rsidRPr="005F7C3E">
        <w:rPr>
          <w:rFonts w:ascii="Arial" w:hAnsi="Arial" w:cs="Arial"/>
          <w:color w:val="000000" w:themeColor="text1"/>
          <w:sz w:val="20"/>
          <w:szCs w:val="20"/>
        </w:rPr>
        <w:t>4. Hồ sơ đề nghị giao khu vực biển để thực hiện hoạt động nghiên cứu khoa học, đo đạc, quan trắc, điều tra, thăm dò, khảo sát trên biển</w:t>
      </w:r>
    </w:p>
    <w:p w14:paraId="3349762E" w14:textId="72A68628" w:rsidR="009F0118" w:rsidRPr="005F7C3E" w:rsidRDefault="001B3CA1" w:rsidP="005F7C3E">
      <w:pPr>
        <w:pStyle w:val="BodyText"/>
        <w:tabs>
          <w:tab w:val="left" w:pos="867"/>
        </w:tabs>
        <w:adjustRightInd w:val="0"/>
        <w:snapToGrid w:val="0"/>
        <w:spacing w:after="120" w:line="240" w:lineRule="auto"/>
        <w:ind w:firstLine="720"/>
        <w:jc w:val="both"/>
        <w:rPr>
          <w:rFonts w:ascii="Arial" w:hAnsi="Arial" w:cs="Arial"/>
          <w:color w:val="000000" w:themeColor="text1"/>
          <w:sz w:val="20"/>
          <w:szCs w:val="20"/>
        </w:rPr>
      </w:pPr>
      <w:bookmarkStart w:id="95" w:name="bookmark95"/>
      <w:bookmarkEnd w:id="95"/>
      <w:r w:rsidRPr="005F7C3E">
        <w:rPr>
          <w:rFonts w:ascii="Arial" w:hAnsi="Arial" w:cs="Arial"/>
          <w:color w:val="000000" w:themeColor="text1"/>
          <w:sz w:val="20"/>
          <w:szCs w:val="20"/>
        </w:rPr>
        <w:t xml:space="preserve">a) Đơn đề nghị giao khu vực biển để thực hiện hoạt động nghiên cứu khoa học, đo đạc, quan trắc, điều tra, thăm dò, khảo sát trên biển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01 ban hành kèm theo Nghị định này;</w:t>
      </w:r>
    </w:p>
    <w:p w14:paraId="24479788" w14:textId="7F31BCDF" w:rsidR="009F0118" w:rsidRPr="005F7C3E" w:rsidRDefault="001B3CA1" w:rsidP="005F7C3E">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96" w:name="bookmark96"/>
      <w:bookmarkEnd w:id="96"/>
      <w:r w:rsidRPr="005F7C3E">
        <w:rPr>
          <w:rFonts w:ascii="Arial" w:hAnsi="Arial" w:cs="Arial"/>
          <w:color w:val="000000" w:themeColor="text1"/>
          <w:sz w:val="20"/>
          <w:szCs w:val="20"/>
        </w:rPr>
        <w:t>b) Bản thuyết minh hoạt động nghiên c</w:t>
      </w:r>
      <w:r w:rsidR="00033087" w:rsidRPr="005F7C3E">
        <w:rPr>
          <w:rFonts w:ascii="Arial" w:hAnsi="Arial" w:cs="Arial"/>
          <w:color w:val="000000" w:themeColor="text1"/>
          <w:sz w:val="20"/>
          <w:szCs w:val="20"/>
        </w:rPr>
        <w:t>ứ</w:t>
      </w:r>
      <w:r w:rsidRPr="005F7C3E">
        <w:rPr>
          <w:rFonts w:ascii="Arial" w:hAnsi="Arial" w:cs="Arial"/>
          <w:color w:val="000000" w:themeColor="text1"/>
          <w:sz w:val="20"/>
          <w:szCs w:val="20"/>
        </w:rPr>
        <w:t xml:space="preserve">u khoa học, đo đạc, quan trắc, điều tra, thăm dò, khảo </w:t>
      </w:r>
      <w:r w:rsidRPr="005F7C3E">
        <w:rPr>
          <w:rFonts w:ascii="Arial" w:hAnsi="Arial" w:cs="Arial"/>
          <w:color w:val="000000" w:themeColor="text1"/>
          <w:sz w:val="20"/>
          <w:szCs w:val="20"/>
        </w:rPr>
        <w:lastRenderedPageBreak/>
        <w:t xml:space="preserve">sát trên biển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15 ban hành kèm theo Nghị định này;</w:t>
      </w:r>
    </w:p>
    <w:p w14:paraId="698D078F" w14:textId="089AC668" w:rsidR="009F0118" w:rsidRPr="005F7C3E" w:rsidRDefault="00033087" w:rsidP="005F7C3E">
      <w:pPr>
        <w:pStyle w:val="BodyText"/>
        <w:tabs>
          <w:tab w:val="left" w:pos="888"/>
        </w:tabs>
        <w:adjustRightInd w:val="0"/>
        <w:snapToGrid w:val="0"/>
        <w:spacing w:after="120" w:line="240" w:lineRule="auto"/>
        <w:ind w:firstLine="720"/>
        <w:jc w:val="both"/>
        <w:rPr>
          <w:rFonts w:ascii="Arial" w:hAnsi="Arial" w:cs="Arial"/>
          <w:color w:val="000000" w:themeColor="text1"/>
          <w:sz w:val="20"/>
          <w:szCs w:val="20"/>
        </w:rPr>
      </w:pPr>
      <w:bookmarkStart w:id="97" w:name="bookmark97"/>
      <w:bookmarkEnd w:id="97"/>
      <w:r w:rsidRPr="005F7C3E">
        <w:rPr>
          <w:rFonts w:ascii="Arial" w:hAnsi="Arial" w:cs="Arial"/>
          <w:color w:val="000000" w:themeColor="text1"/>
          <w:sz w:val="20"/>
          <w:szCs w:val="20"/>
        </w:rPr>
        <w:t xml:space="preserve">c) </w:t>
      </w:r>
      <w:r w:rsidR="00483026" w:rsidRPr="005F7C3E">
        <w:rPr>
          <w:rFonts w:ascii="Arial" w:hAnsi="Arial" w:cs="Arial"/>
          <w:color w:val="000000" w:themeColor="text1"/>
          <w:sz w:val="20"/>
          <w:szCs w:val="20"/>
        </w:rPr>
        <w:t>Văn</w:t>
      </w:r>
      <w:r w:rsidRPr="005F7C3E">
        <w:rPr>
          <w:rFonts w:ascii="Arial" w:hAnsi="Arial" w:cs="Arial"/>
          <w:color w:val="000000" w:themeColor="text1"/>
          <w:sz w:val="20"/>
          <w:szCs w:val="20"/>
        </w:rPr>
        <w:t xml:space="preserve"> bản chứng minh tư cách pháp nhân theo quy định pháp luật của nước nơi tổ chức được thành lập nếu là tổ chức nước ngoài; văn bản chứng minh năng lực hành vi dân sự đầy đủ theo quy định của nước nơi cá nhân mang quốc tịch nếu là cá nhân nước ngoài;</w:t>
      </w:r>
    </w:p>
    <w:p w14:paraId="6267D9E8" w14:textId="07AEAE54" w:rsidR="009F0118" w:rsidRPr="005F7C3E" w:rsidRDefault="00033087" w:rsidP="005F7C3E">
      <w:pPr>
        <w:pStyle w:val="BodyText"/>
        <w:tabs>
          <w:tab w:val="left" w:pos="888"/>
        </w:tabs>
        <w:adjustRightInd w:val="0"/>
        <w:snapToGrid w:val="0"/>
        <w:spacing w:after="120" w:line="240" w:lineRule="auto"/>
        <w:ind w:firstLine="720"/>
        <w:jc w:val="both"/>
        <w:rPr>
          <w:rFonts w:ascii="Arial" w:hAnsi="Arial" w:cs="Arial"/>
          <w:color w:val="000000" w:themeColor="text1"/>
          <w:sz w:val="20"/>
          <w:szCs w:val="20"/>
        </w:rPr>
      </w:pPr>
      <w:bookmarkStart w:id="98" w:name="bookmark98"/>
      <w:bookmarkEnd w:id="98"/>
      <w:r w:rsidRPr="005F7C3E">
        <w:rPr>
          <w:rFonts w:ascii="Arial" w:hAnsi="Arial" w:cs="Arial"/>
          <w:color w:val="000000" w:themeColor="text1"/>
          <w:sz w:val="20"/>
          <w:szCs w:val="20"/>
        </w:rPr>
        <w:t>d) Sơ đồ khu vực biển đề nghị giao để thực hiện hoạt động nghiên cứu khoa học, đo đạc, quan trắc, điều tra, thăm dò, khảo sát trên biển, trong đó thể hiện tọa độ các điểm góc, diện tích, độ sâu, độ cao của khu vực biển đề nghị sử dụng.</w:t>
      </w:r>
    </w:p>
    <w:p w14:paraId="451F74C5" w14:textId="59017E1B" w:rsidR="009F0118" w:rsidRPr="005F7C3E" w:rsidRDefault="00033087" w:rsidP="005F7C3E">
      <w:pPr>
        <w:pStyle w:val="BodyText"/>
        <w:tabs>
          <w:tab w:val="left" w:pos="864"/>
        </w:tabs>
        <w:adjustRightInd w:val="0"/>
        <w:snapToGrid w:val="0"/>
        <w:spacing w:after="120" w:line="240" w:lineRule="auto"/>
        <w:ind w:firstLine="720"/>
        <w:jc w:val="both"/>
        <w:rPr>
          <w:rFonts w:ascii="Arial" w:hAnsi="Arial" w:cs="Arial"/>
          <w:color w:val="000000" w:themeColor="text1"/>
          <w:sz w:val="20"/>
          <w:szCs w:val="20"/>
        </w:rPr>
      </w:pPr>
      <w:bookmarkStart w:id="99" w:name="bookmark99"/>
      <w:bookmarkEnd w:id="99"/>
      <w:r w:rsidRPr="005F7C3E">
        <w:rPr>
          <w:rFonts w:ascii="Arial" w:hAnsi="Arial" w:cs="Arial"/>
          <w:color w:val="000000" w:themeColor="text1"/>
          <w:sz w:val="20"/>
          <w:szCs w:val="20"/>
        </w:rPr>
        <w:t>5. Cơ quan tiếp nhận và thẩm định hồ sơ; trình tự, thủ tục giải quyết hồ sơ đề nghị giao khu vực biển; hình thức tiếp nhận, trả kết quả giải quyết hồ sơ; nội dung thẩm định hồ sơ đề nghị giao khu vực biển để thực hiện hoạt động nghiên cứu khoa học, đo đạc, quan trắc, điều tra, thăm dò, khảo sát trên biển thực hi</w:t>
      </w:r>
      <w:r w:rsidR="005F7C3E" w:rsidRPr="005F7C3E">
        <w:rPr>
          <w:rFonts w:ascii="Arial" w:hAnsi="Arial" w:cs="Arial"/>
          <w:color w:val="000000" w:themeColor="text1"/>
          <w:sz w:val="20"/>
          <w:szCs w:val="20"/>
        </w:rPr>
        <w:t>ệ</w:t>
      </w:r>
      <w:r w:rsidRPr="005F7C3E">
        <w:rPr>
          <w:rFonts w:ascii="Arial" w:hAnsi="Arial" w:cs="Arial"/>
          <w:color w:val="000000" w:themeColor="text1"/>
          <w:sz w:val="20"/>
          <w:szCs w:val="20"/>
        </w:rPr>
        <w:t>n theo quy định tại Điều 16, Điều 25 và Điều 26 Nghị định này.</w:t>
      </w:r>
    </w:p>
    <w:p w14:paraId="62CF7B16" w14:textId="1279FAF9" w:rsidR="009F0118" w:rsidRPr="005F7C3E" w:rsidRDefault="00033087" w:rsidP="005F7C3E">
      <w:pPr>
        <w:pStyle w:val="BodyText"/>
        <w:tabs>
          <w:tab w:val="left" w:pos="856"/>
        </w:tabs>
        <w:adjustRightInd w:val="0"/>
        <w:snapToGrid w:val="0"/>
        <w:spacing w:after="120" w:line="240" w:lineRule="auto"/>
        <w:ind w:firstLine="720"/>
        <w:jc w:val="both"/>
        <w:rPr>
          <w:rFonts w:ascii="Arial" w:hAnsi="Arial" w:cs="Arial"/>
          <w:color w:val="000000" w:themeColor="text1"/>
          <w:sz w:val="20"/>
          <w:szCs w:val="20"/>
        </w:rPr>
      </w:pPr>
      <w:bookmarkStart w:id="100" w:name="bookmark100"/>
      <w:bookmarkEnd w:id="100"/>
      <w:r w:rsidRPr="005F7C3E">
        <w:rPr>
          <w:rFonts w:ascii="Arial" w:hAnsi="Arial" w:cs="Arial"/>
          <w:color w:val="000000" w:themeColor="text1"/>
          <w:sz w:val="20"/>
          <w:szCs w:val="20"/>
        </w:rPr>
        <w:t>6. Nội dung thẩm định hồ sơ đề nghị giao khu vực biển để thực hiện hoạt động nghiên cứu khoa học, đo đạc, quan trắc, điều tra, thăm dò, khảo sát trên biển:</w:t>
      </w:r>
    </w:p>
    <w:p w14:paraId="4CB1ECCF" w14:textId="76A79AE4" w:rsidR="009F0118" w:rsidRPr="005F7C3E" w:rsidRDefault="00033087" w:rsidP="005F7C3E">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101" w:name="bookmark101"/>
      <w:bookmarkEnd w:id="101"/>
      <w:r w:rsidRPr="005F7C3E">
        <w:rPr>
          <w:rFonts w:ascii="Arial" w:hAnsi="Arial" w:cs="Arial"/>
          <w:color w:val="000000" w:themeColor="text1"/>
          <w:sz w:val="20"/>
          <w:szCs w:val="20"/>
        </w:rPr>
        <w:t>a) Tính đầy đủ về hình thức, thành phần, nội dung và tính chính xác của thông tin trong hồ sơ;</w:t>
      </w:r>
    </w:p>
    <w:p w14:paraId="60D697AA" w14:textId="6383AB48"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b) Sự phù hợp giữa mục đích và nội</w:t>
      </w:r>
      <w:r w:rsidR="00033087"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 xml:space="preserve">dung của hoạt động nghiên cứu </w:t>
      </w:r>
      <w:r w:rsidR="00033087" w:rsidRPr="005F7C3E">
        <w:rPr>
          <w:rFonts w:ascii="Arial" w:hAnsi="Arial" w:cs="Arial"/>
          <w:color w:val="000000" w:themeColor="text1"/>
          <w:sz w:val="20"/>
          <w:szCs w:val="20"/>
        </w:rPr>
        <w:t>k</w:t>
      </w:r>
      <w:r w:rsidRPr="005F7C3E">
        <w:rPr>
          <w:rFonts w:ascii="Arial" w:hAnsi="Arial" w:cs="Arial"/>
          <w:color w:val="000000" w:themeColor="text1"/>
          <w:sz w:val="20"/>
          <w:szCs w:val="20"/>
        </w:rPr>
        <w:t>hoa</w:t>
      </w:r>
      <w:r w:rsidR="00033087"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học, đo đạc, quan trắc, điều tra, thăm dò, khảo sát trên biển;</w:t>
      </w:r>
    </w:p>
    <w:p w14:paraId="23854620" w14:textId="46D3A0B5" w:rsidR="009F0118" w:rsidRPr="005F7C3E" w:rsidRDefault="00033087" w:rsidP="005F7C3E">
      <w:pPr>
        <w:pStyle w:val="BodyText"/>
        <w:tabs>
          <w:tab w:val="left" w:pos="867"/>
        </w:tabs>
        <w:adjustRightInd w:val="0"/>
        <w:snapToGrid w:val="0"/>
        <w:spacing w:after="120" w:line="240" w:lineRule="auto"/>
        <w:ind w:firstLine="720"/>
        <w:jc w:val="both"/>
        <w:rPr>
          <w:rFonts w:ascii="Arial" w:hAnsi="Arial" w:cs="Arial"/>
          <w:color w:val="000000" w:themeColor="text1"/>
          <w:sz w:val="20"/>
          <w:szCs w:val="20"/>
        </w:rPr>
      </w:pPr>
      <w:bookmarkStart w:id="102" w:name="bookmark103"/>
      <w:bookmarkEnd w:id="102"/>
      <w:r w:rsidRPr="005F7C3E">
        <w:rPr>
          <w:rFonts w:ascii="Arial" w:hAnsi="Arial" w:cs="Arial"/>
          <w:color w:val="000000" w:themeColor="text1"/>
          <w:sz w:val="20"/>
          <w:szCs w:val="20"/>
        </w:rPr>
        <w:t>c) Sự phù hợp của khu vực biển đề nghị giao khu vực biển với quy hoạch quy định tại khoản 3 Điều 5 Nghị định này; trường hợp chưa có quy hoạch phải bảo đảm phù hợp với nội dung quy định tại các điểm a, b và điểm c khoản 4 Điều 5 Nghị định này;</w:t>
      </w:r>
    </w:p>
    <w:p w14:paraId="4AE00CA5" w14:textId="3970C13A" w:rsidR="009F0118" w:rsidRPr="005F7C3E" w:rsidRDefault="00033087" w:rsidP="005F7C3E">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103" w:name="bookmark104"/>
      <w:bookmarkEnd w:id="103"/>
      <w:r w:rsidRPr="005F7C3E">
        <w:rPr>
          <w:rFonts w:ascii="Arial" w:hAnsi="Arial" w:cs="Arial"/>
          <w:color w:val="000000" w:themeColor="text1"/>
          <w:sz w:val="20"/>
          <w:szCs w:val="20"/>
        </w:rPr>
        <w:t>d) Những mâu thuẫn, xung đột giữa hoạt động dự kiến thực hiện với các hoạt động khai thác, sử dụng tài nguyên biển hợp pháp và hoạt động nghiên cứu khoa học, đo đạc, quan trắc, điều tra, thăm dò, khảo sát trên biển của tổ chức, cá nhân khác đã được cơ quan nhà nước có thẩm quyền giao khu vực biển đang được phép tiến hành trong khu vực biển (nếu có);</w:t>
      </w:r>
    </w:p>
    <w:p w14:paraId="1051F9AD" w14:textId="77777777"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đ) Tác động đến môi trường và các giả</w:t>
      </w:r>
      <w:r w:rsidRPr="005F7C3E">
        <w:rPr>
          <w:rFonts w:ascii="Arial" w:hAnsi="Arial" w:cs="Arial"/>
          <w:color w:val="000000" w:themeColor="text1"/>
          <w:sz w:val="20"/>
          <w:szCs w:val="20"/>
        </w:rPr>
        <w:t>i pháp bảo vệ môi trường khi hoạt động ở khu vực biển đề nghị giao khu vực biển;</w:t>
      </w:r>
    </w:p>
    <w:p w14:paraId="33E40C42" w14:textId="7CE72EC5" w:rsidR="009F0118" w:rsidRPr="005F7C3E" w:rsidRDefault="00033087" w:rsidP="005F7C3E">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104" w:name="bookmark105"/>
      <w:bookmarkEnd w:id="104"/>
      <w:r w:rsidRPr="005F7C3E">
        <w:rPr>
          <w:rFonts w:ascii="Arial" w:hAnsi="Arial" w:cs="Arial"/>
          <w:color w:val="000000" w:themeColor="text1"/>
          <w:sz w:val="20"/>
          <w:szCs w:val="20"/>
        </w:rPr>
        <w:t>e) Tác động, ảnh hưởng của hoạt động dự kiến thực hiện đến nhiệm vụ đảm bảo quốc phòng, an ninh, giao thông hàng hải; bảo vệ chủ quyền, quyền chủ quyền, quyền tài phán và lợi ích quốc gia trên biển; quyền tiếp cận của người dân với biển;</w:t>
      </w:r>
    </w:p>
    <w:p w14:paraId="4EB71279" w14:textId="77777777"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Trường hợp có từ 02 tổ chức, cá nhân trở lên nộp hồ sơ đề xuất thực hiện một loại hoạt động nghiên cứu khoa học, đo đạc, quan trắc, điều tra, thăm dò, khảo sát trên cùng một khu vực biển thì ng</w:t>
      </w:r>
      <w:r w:rsidRPr="005F7C3E">
        <w:rPr>
          <w:rFonts w:ascii="Arial" w:hAnsi="Arial" w:cs="Arial"/>
          <w:color w:val="000000" w:themeColor="text1"/>
          <w:sz w:val="20"/>
          <w:szCs w:val="20"/>
        </w:rPr>
        <w:t>oài các nội dung thẩm định quy định tại khoản này, cơ quan thẩm định phải đánh giá, đề xuất lựa chọn tổ chức, cá nhân để giao khu vực biển trên cơ sở các yếu tố quy định tại khoản 7 Điều này.</w:t>
      </w:r>
    </w:p>
    <w:p w14:paraId="604C8545" w14:textId="130B4C12" w:rsidR="009F0118" w:rsidRPr="005F7C3E" w:rsidRDefault="00033087" w:rsidP="005F7C3E">
      <w:pPr>
        <w:pStyle w:val="BodyText"/>
        <w:tabs>
          <w:tab w:val="left" w:pos="864"/>
        </w:tabs>
        <w:adjustRightInd w:val="0"/>
        <w:snapToGrid w:val="0"/>
        <w:spacing w:after="120" w:line="240" w:lineRule="auto"/>
        <w:ind w:firstLine="720"/>
        <w:jc w:val="both"/>
        <w:rPr>
          <w:rFonts w:ascii="Arial" w:hAnsi="Arial" w:cs="Arial"/>
          <w:color w:val="000000" w:themeColor="text1"/>
          <w:sz w:val="20"/>
          <w:szCs w:val="20"/>
        </w:rPr>
      </w:pPr>
      <w:bookmarkStart w:id="105" w:name="bookmark106"/>
      <w:bookmarkEnd w:id="105"/>
      <w:r w:rsidRPr="005F7C3E">
        <w:rPr>
          <w:rFonts w:ascii="Arial" w:hAnsi="Arial" w:cs="Arial"/>
          <w:color w:val="000000" w:themeColor="text1"/>
          <w:sz w:val="20"/>
          <w:szCs w:val="20"/>
        </w:rPr>
        <w:t>7. Trong thời gian giải quyết hồ sơ của tổ chức, cá nhân đề xuất thực hiện hoạt động nghiên cứu khoa học, đo đạc, quan trắc, điều tra, thăm dò, khảo sát trên biển, trường hợp có từ 02 tổ chức, cá nhân trở lên nộp hồ sơ đề xuất thực hiện một loại hoạt động nghiên cứu khoa học, đo đạc, quan trắc, điều tra, thăm dò, khảo sát trên cùng một khu vực biển thì cơ quan thẩm định đánh giá, đề xuất lựa chọn tổ chức, cá nhân giao khu vực biển trên cơ sở các yếu tố sau đây:</w:t>
      </w:r>
    </w:p>
    <w:p w14:paraId="543FD699" w14:textId="76C36C6B" w:rsidR="00033087" w:rsidRPr="005F7C3E" w:rsidRDefault="00033087" w:rsidP="005F7C3E">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106" w:name="bookmark107"/>
      <w:bookmarkEnd w:id="106"/>
      <w:r w:rsidRPr="005F7C3E">
        <w:rPr>
          <w:rFonts w:ascii="Arial" w:hAnsi="Arial" w:cs="Arial"/>
          <w:color w:val="000000" w:themeColor="text1"/>
          <w:sz w:val="20"/>
          <w:szCs w:val="20"/>
        </w:rPr>
        <w:t>a) Năng lực tài chính, nhân lực, chuyên môn, kinh nghiệm của tổ chức, cá nhân đối với hoạt động nghiên cứu khoa</w:t>
      </w:r>
      <w:r w:rsidRPr="005F7C3E">
        <w:rPr>
          <w:rFonts w:ascii="Arial" w:hAnsi="Arial" w:cs="Arial"/>
          <w:color w:val="000000" w:themeColor="text1"/>
          <w:sz w:val="20"/>
          <w:szCs w:val="20"/>
          <w:vertAlign w:val="superscript"/>
        </w:rPr>
        <w:t xml:space="preserve"> </w:t>
      </w:r>
      <w:r w:rsidRPr="005F7C3E">
        <w:rPr>
          <w:rFonts w:ascii="Arial" w:hAnsi="Arial" w:cs="Arial"/>
          <w:color w:val="000000" w:themeColor="text1"/>
          <w:sz w:val="20"/>
          <w:szCs w:val="20"/>
        </w:rPr>
        <w:t>học, đo đạc, quan trắc, điều tra, thăm dò, khảo sát trên biển</w:t>
      </w:r>
      <w:bookmarkStart w:id="107" w:name="bookmark108"/>
      <w:bookmarkEnd w:id="107"/>
      <w:r w:rsidRPr="005F7C3E">
        <w:rPr>
          <w:rFonts w:ascii="Arial" w:hAnsi="Arial" w:cs="Arial"/>
          <w:color w:val="000000" w:themeColor="text1"/>
          <w:sz w:val="20"/>
          <w:szCs w:val="20"/>
        </w:rPr>
        <w:t>;</w:t>
      </w:r>
    </w:p>
    <w:p w14:paraId="40410751" w14:textId="7B0E9B7C" w:rsidR="009F0118" w:rsidRPr="005F7C3E" w:rsidRDefault="00033087" w:rsidP="005F7C3E">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b) Kế hoạch triển khai hoạt động nghiên cứu khoa học, đo đạc, quan trắc, điều tra, thăm dò, khảo sát trên biển;</w:t>
      </w:r>
    </w:p>
    <w:p w14:paraId="19C27A68" w14:textId="574BF73F" w:rsidR="009F0118" w:rsidRPr="005F7C3E" w:rsidRDefault="00033087" w:rsidP="005F7C3E">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108" w:name="bookmark109"/>
      <w:bookmarkEnd w:id="108"/>
      <w:r w:rsidRPr="005F7C3E">
        <w:rPr>
          <w:rFonts w:ascii="Arial" w:hAnsi="Arial" w:cs="Arial"/>
          <w:color w:val="000000" w:themeColor="text1"/>
          <w:sz w:val="20"/>
          <w:szCs w:val="20"/>
        </w:rPr>
        <w:t>c) Năng lực tài chính, nhân lực, chuyên môn, kinh nghiệm của tổ chức, cá nhân về dự án, hoạt động dự kiến thực hiện sau khi hoàn thành hoạt động nghiên cứu khoa học, đo đạc, quan trắc, điều tra, thăm dò, khảo sát trên biển;</w:t>
      </w:r>
    </w:p>
    <w:p w14:paraId="54DEA24D" w14:textId="6496A1E3" w:rsidR="009F0118" w:rsidRPr="005F7C3E" w:rsidRDefault="00033087" w:rsidP="005F7C3E">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109" w:name="bookmark110"/>
      <w:bookmarkEnd w:id="109"/>
      <w:r w:rsidRPr="005F7C3E">
        <w:rPr>
          <w:rFonts w:ascii="Arial" w:hAnsi="Arial" w:cs="Arial"/>
          <w:color w:val="000000" w:themeColor="text1"/>
          <w:sz w:val="20"/>
          <w:szCs w:val="20"/>
        </w:rPr>
        <w:t>d) Hiệu quả kinh tế, xã hội của dự án, hoạt động dự kiến thực hiện sau khi hoàn thành hoạt động nghiên cứu khoa học, đo đạc, quan trắc, điều tra, thăm dò, khảo sát trên biển.</w:t>
      </w:r>
    </w:p>
    <w:p w14:paraId="4D9CC0FB" w14:textId="61E8A97B" w:rsidR="00033087" w:rsidRPr="005F7C3E" w:rsidRDefault="00033087" w:rsidP="005F7C3E">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110" w:name="bookmark111"/>
      <w:bookmarkEnd w:id="110"/>
      <w:r w:rsidRPr="005F7C3E">
        <w:rPr>
          <w:rFonts w:ascii="Arial" w:hAnsi="Arial" w:cs="Arial"/>
          <w:color w:val="000000" w:themeColor="text1"/>
          <w:sz w:val="20"/>
          <w:szCs w:val="20"/>
        </w:rPr>
        <w:t xml:space="preserve">8. Quyết định giao khu vực biển để nghiên cứu khoa học, đo đạc, quan trắc, điều tra, khảo sát trên biển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06 ban hành kèm theo Nghị định này.</w:t>
      </w:r>
      <w:bookmarkStart w:id="111" w:name="bookmark112"/>
      <w:bookmarkEnd w:id="111"/>
    </w:p>
    <w:p w14:paraId="2D3D4707" w14:textId="05556B07" w:rsidR="009F0118" w:rsidRPr="005F7C3E" w:rsidRDefault="00033087" w:rsidP="005F7C3E">
      <w:pPr>
        <w:pStyle w:val="BodyText"/>
        <w:tabs>
          <w:tab w:val="left" w:pos="3646"/>
          <w:tab w:val="left" w:pos="4433"/>
          <w:tab w:val="left" w:pos="5831"/>
        </w:tabs>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9. Tổ chức, cá nhân khi được cơ quan nhà nước có thẩm quyền giao khu vực biển để thực hiện hoạt động nghiên cứu khoa học, đo đạc, quan trắc, điều tra, thăm dò, khảo sát trên biển có các quyền sau đây:</w:t>
      </w:r>
    </w:p>
    <w:p w14:paraId="22DA9237" w14:textId="7A67E5BB" w:rsidR="009F0118" w:rsidRPr="005F7C3E" w:rsidRDefault="00033087" w:rsidP="005F7C3E">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bookmarkStart w:id="112" w:name="bookmark113"/>
      <w:bookmarkEnd w:id="112"/>
      <w:r w:rsidRPr="005F7C3E">
        <w:rPr>
          <w:rFonts w:ascii="Arial" w:hAnsi="Arial" w:cs="Arial"/>
          <w:color w:val="000000" w:themeColor="text1"/>
          <w:sz w:val="20"/>
          <w:szCs w:val="20"/>
        </w:rPr>
        <w:lastRenderedPageBreak/>
        <w:t>a) Các quyền quy định tại điểm a, c, d, đ và e khoản 1 Điều 7 Nghị định này;</w:t>
      </w:r>
    </w:p>
    <w:p w14:paraId="36280413" w14:textId="1D4DF505" w:rsidR="009F0118" w:rsidRPr="005F7C3E" w:rsidRDefault="00033087" w:rsidP="005F7C3E">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113" w:name="bookmark114"/>
      <w:bookmarkEnd w:id="113"/>
      <w:r w:rsidRPr="005F7C3E">
        <w:rPr>
          <w:rFonts w:ascii="Arial" w:hAnsi="Arial" w:cs="Arial"/>
          <w:color w:val="000000" w:themeColor="text1"/>
          <w:sz w:val="20"/>
          <w:szCs w:val="20"/>
        </w:rPr>
        <w:t>b) Được công bố, chuyển giao thông tin, kết quả liên quan trực tiếp đến hoạt động nghiên cứu khoa học, đo đạc, quan trắc, điều tra, thăm dò, khảo sát trên biển cho bên thứ ba sau khi có sự đồng ý bằng văn bản của cơ quan nhà nước có thẩm quyền đã giao khu vực biển.</w:t>
      </w:r>
    </w:p>
    <w:p w14:paraId="38311A4E" w14:textId="3B3101A7" w:rsidR="009F0118" w:rsidRPr="005F7C3E" w:rsidRDefault="00033087" w:rsidP="005F7C3E">
      <w:pPr>
        <w:pStyle w:val="BodyText"/>
        <w:tabs>
          <w:tab w:val="left" w:pos="1058"/>
        </w:tabs>
        <w:adjustRightInd w:val="0"/>
        <w:snapToGrid w:val="0"/>
        <w:spacing w:after="120" w:line="240" w:lineRule="auto"/>
        <w:ind w:firstLine="720"/>
        <w:jc w:val="both"/>
        <w:rPr>
          <w:rFonts w:ascii="Arial" w:hAnsi="Arial" w:cs="Arial"/>
          <w:color w:val="000000" w:themeColor="text1"/>
          <w:sz w:val="20"/>
          <w:szCs w:val="20"/>
        </w:rPr>
      </w:pPr>
      <w:bookmarkStart w:id="114" w:name="bookmark115"/>
      <w:bookmarkEnd w:id="114"/>
      <w:r w:rsidRPr="005F7C3E">
        <w:rPr>
          <w:rFonts w:ascii="Arial" w:hAnsi="Arial" w:cs="Arial"/>
          <w:color w:val="000000" w:themeColor="text1"/>
          <w:sz w:val="20"/>
          <w:szCs w:val="20"/>
        </w:rPr>
        <w:t>10. Tổ chức, cá nhân khi được cơ quan nhà nước có thẩm quyền giao khu vực biển để thực hiện hoạt động nghiên cứu khoa học, đo đạc, quan trắc, điều tra, thăm dò, khảo sát trên biển có các nghĩa vụ sau đây:</w:t>
      </w:r>
    </w:p>
    <w:p w14:paraId="4ECAEE2A" w14:textId="2D3E7E31" w:rsidR="009F0118" w:rsidRPr="005F7C3E" w:rsidRDefault="00033087" w:rsidP="005F7C3E">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115" w:name="bookmark116"/>
      <w:bookmarkEnd w:id="115"/>
      <w:r w:rsidRPr="005F7C3E">
        <w:rPr>
          <w:rFonts w:ascii="Arial" w:hAnsi="Arial" w:cs="Arial"/>
          <w:color w:val="000000" w:themeColor="text1"/>
          <w:sz w:val="20"/>
          <w:szCs w:val="20"/>
        </w:rPr>
        <w:t>a) Các nghĩa vụ theo quy định tại khoản 2 Điều 7 Nghị định này;</w:t>
      </w:r>
    </w:p>
    <w:p w14:paraId="5A1F9434" w14:textId="167128C6" w:rsidR="009F0118" w:rsidRPr="002C4F06" w:rsidRDefault="00033087" w:rsidP="005F7C3E">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116" w:name="bookmark117"/>
      <w:bookmarkEnd w:id="116"/>
      <w:r w:rsidRPr="005F7C3E">
        <w:rPr>
          <w:rFonts w:ascii="Arial" w:hAnsi="Arial" w:cs="Arial"/>
          <w:color w:val="000000" w:themeColor="text1"/>
          <w:sz w:val="20"/>
          <w:szCs w:val="20"/>
        </w:rPr>
        <w:t xml:space="preserve">b) Chậm nhất sau 60 ngày kể từ ngày kết thúc hoạt động nghiên cứu khoa học, đo đạc, quan trắc, điều tra, thăm dò, khảo sát trên biển, tổ chức, cá nhân phải gửi báo cáo tổng quan kết quả đến cơ quan nhà nước có thẩm quyền đã giao khu vực biển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13 kèm theo Nghị định này.</w:t>
      </w:r>
    </w:p>
    <w:p w14:paraId="08856BA8" w14:textId="746F8352" w:rsidR="009F0118" w:rsidRPr="002C4F06"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Chậm nhất 10 ngày kể từ ngày được cơ quan nhà nước có thẩm quyền phê duyệt chủ trương đầu tư dự án sử dụng khu vực biển mà đã sử dụng kết quả từ hoạt động nghiên cứu khoa học, đo đạc, quan trắc, điều tra, thăm dò, khảo sát tr</w:t>
      </w:r>
      <w:r w:rsidRPr="005F7C3E">
        <w:rPr>
          <w:rFonts w:ascii="Arial" w:hAnsi="Arial" w:cs="Arial"/>
          <w:color w:val="000000" w:themeColor="text1"/>
          <w:sz w:val="20"/>
          <w:szCs w:val="20"/>
        </w:rPr>
        <w:t xml:space="preserve">ên biển, tổ chức, cá nhân phải nộp kết quả chi tiết về hoạt động nghiên cứu khoa học, đo đạc, quan trắc, điều tra, thăm dò, khảo sát trên biển, bao gồm: tài </w:t>
      </w:r>
      <w:r w:rsidR="00033087" w:rsidRPr="002C4F06">
        <w:rPr>
          <w:rFonts w:ascii="Arial" w:hAnsi="Arial" w:cs="Arial"/>
          <w:color w:val="000000" w:themeColor="text1"/>
          <w:sz w:val="20"/>
          <w:szCs w:val="20"/>
        </w:rPr>
        <w:t>l</w:t>
      </w:r>
      <w:r w:rsidRPr="005F7C3E">
        <w:rPr>
          <w:rFonts w:ascii="Arial" w:hAnsi="Arial" w:cs="Arial"/>
          <w:color w:val="000000" w:themeColor="text1"/>
          <w:sz w:val="20"/>
          <w:szCs w:val="20"/>
        </w:rPr>
        <w:t>iệu nguyên thủy và báo cáo kết quả chi tiết của dự án sử dụng khu vực biển đến Cục Biển và hải đảo</w:t>
      </w:r>
      <w:r w:rsidRPr="005F7C3E">
        <w:rPr>
          <w:rFonts w:ascii="Arial" w:hAnsi="Arial" w:cs="Arial"/>
          <w:color w:val="000000" w:themeColor="text1"/>
          <w:sz w:val="20"/>
          <w:szCs w:val="20"/>
        </w:rPr>
        <w:t xml:space="preserve"> Việt N</w:t>
      </w:r>
      <w:r w:rsidR="005F7C3E" w:rsidRPr="002C4F06">
        <w:rPr>
          <w:rFonts w:ascii="Arial" w:hAnsi="Arial" w:cs="Arial"/>
          <w:color w:val="000000" w:themeColor="text1"/>
          <w:sz w:val="20"/>
          <w:szCs w:val="20"/>
        </w:rPr>
        <w:t>a</w:t>
      </w:r>
      <w:r w:rsidRPr="005F7C3E">
        <w:rPr>
          <w:rFonts w:ascii="Arial" w:hAnsi="Arial" w:cs="Arial"/>
          <w:color w:val="000000" w:themeColor="text1"/>
          <w:sz w:val="20"/>
          <w:szCs w:val="20"/>
        </w:rPr>
        <w:t>m, Bộ Nông nghiệp và Môi trường;</w:t>
      </w:r>
    </w:p>
    <w:p w14:paraId="017FBA91" w14:textId="528F811D" w:rsidR="009F0118" w:rsidRPr="005F7C3E" w:rsidRDefault="00033087" w:rsidP="005F7C3E">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17" w:name="bookmark118"/>
      <w:bookmarkEnd w:id="117"/>
      <w:r w:rsidRPr="002C4F06">
        <w:rPr>
          <w:rFonts w:ascii="Arial" w:hAnsi="Arial" w:cs="Arial"/>
          <w:color w:val="000000" w:themeColor="text1"/>
          <w:sz w:val="20"/>
          <w:szCs w:val="20"/>
        </w:rPr>
        <w:t xml:space="preserve">c) </w:t>
      </w:r>
      <w:r w:rsidRPr="005F7C3E">
        <w:rPr>
          <w:rFonts w:ascii="Arial" w:hAnsi="Arial" w:cs="Arial"/>
          <w:color w:val="000000" w:themeColor="text1"/>
          <w:sz w:val="20"/>
          <w:szCs w:val="20"/>
        </w:rPr>
        <w:t>Trong thời hạn không quá 30 ngày kể từ ngày kết thúc hoạt động nghiên cứu khoa học, đo đạc, quan trắc, điều tra, thăm dò, khảo sát trên biển, trừ trường hợp bất khả kháng theo quy định của pháp luật dân sự, phải hoàn thành việc tháo dỡ các phương tiện, thiết bị đã sử dụng, lắp đặt tại khu vực biển.</w:t>
      </w:r>
    </w:p>
    <w:p w14:paraId="1C24F870" w14:textId="7D16AF55" w:rsidR="009F0118" w:rsidRPr="005F7C3E" w:rsidRDefault="00033087" w:rsidP="005F7C3E">
      <w:pPr>
        <w:pStyle w:val="BodyText"/>
        <w:tabs>
          <w:tab w:val="left" w:pos="993"/>
        </w:tabs>
        <w:adjustRightInd w:val="0"/>
        <w:snapToGrid w:val="0"/>
        <w:spacing w:after="120" w:line="240" w:lineRule="auto"/>
        <w:ind w:firstLine="720"/>
        <w:jc w:val="both"/>
        <w:rPr>
          <w:rFonts w:ascii="Arial" w:hAnsi="Arial" w:cs="Arial"/>
          <w:color w:val="000000" w:themeColor="text1"/>
          <w:sz w:val="20"/>
          <w:szCs w:val="20"/>
        </w:rPr>
      </w:pPr>
      <w:bookmarkStart w:id="118" w:name="bookmark119"/>
      <w:bookmarkEnd w:id="118"/>
      <w:r w:rsidRPr="005F7C3E">
        <w:rPr>
          <w:rFonts w:ascii="Arial" w:hAnsi="Arial" w:cs="Arial"/>
          <w:color w:val="000000" w:themeColor="text1"/>
          <w:sz w:val="20"/>
          <w:szCs w:val="20"/>
        </w:rPr>
        <w:t>11. Trong quá trình thực hiện hoạt động nghiên cứu khoa học, đo đạc, quan trắc, điều tra, thăm dò, khảo sát trên biển theo quyết định giao khu vực biển, tổ chức, cá nhân không được thay đổi mục đích sử dụng khu vực biển.</w:t>
      </w:r>
    </w:p>
    <w:p w14:paraId="515B9729" w14:textId="4BF992A8"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Trong quá trình thực hiện hoạt động nghiên cứu khoa học, đo đạc, quan trắc, điều tra, thăm dò, khảo sát trên biển, trường hợp tổ chức, cá nhân điều chỉnh, thay đổi về thời hạn được giao khu vực biển, vị </w:t>
      </w:r>
      <w:r w:rsidRPr="005F7C3E">
        <w:rPr>
          <w:rFonts w:ascii="Arial" w:hAnsi="Arial" w:cs="Arial"/>
          <w:color w:val="000000" w:themeColor="text1"/>
          <w:sz w:val="20"/>
          <w:szCs w:val="20"/>
        </w:rPr>
        <w:t xml:space="preserve">trí, ranh giới, diện tích khu vực biển; thay đổi vị trí, tọa độ khoan, đào thì tổ chức, cá nhân phải lập lại hồ sơ đề nghị giao khu vực biển mới </w:t>
      </w:r>
      <w:r w:rsidR="00033087" w:rsidRPr="005F7C3E">
        <w:rPr>
          <w:rFonts w:ascii="Arial" w:hAnsi="Arial" w:cs="Arial"/>
          <w:color w:val="000000" w:themeColor="text1"/>
          <w:sz w:val="20"/>
          <w:szCs w:val="20"/>
        </w:rPr>
        <w:t>theo</w:t>
      </w:r>
      <w:r w:rsidRPr="005F7C3E">
        <w:rPr>
          <w:rFonts w:ascii="Arial" w:hAnsi="Arial" w:cs="Arial"/>
          <w:color w:val="000000" w:themeColor="text1"/>
          <w:sz w:val="20"/>
          <w:szCs w:val="20"/>
        </w:rPr>
        <w:t xml:space="preserve"> </w:t>
      </w:r>
      <w:r w:rsidR="00483026" w:rsidRPr="005F7C3E">
        <w:rPr>
          <w:rFonts w:ascii="Arial" w:hAnsi="Arial" w:cs="Arial"/>
          <w:color w:val="000000" w:themeColor="text1"/>
          <w:sz w:val="20"/>
          <w:szCs w:val="20"/>
        </w:rPr>
        <w:t>quy</w:t>
      </w:r>
      <w:r w:rsidRPr="005F7C3E">
        <w:rPr>
          <w:rFonts w:ascii="Arial" w:hAnsi="Arial" w:cs="Arial"/>
          <w:color w:val="000000" w:themeColor="text1"/>
          <w:sz w:val="20"/>
          <w:szCs w:val="20"/>
        </w:rPr>
        <w:t xml:space="preserve"> định tại</w:t>
      </w:r>
      <w:r w:rsidR="00033087"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Nghị định n</w:t>
      </w:r>
      <w:r w:rsidR="00033087" w:rsidRPr="005F7C3E">
        <w:rPr>
          <w:rFonts w:ascii="Arial" w:hAnsi="Arial" w:cs="Arial"/>
          <w:color w:val="000000" w:themeColor="text1"/>
          <w:sz w:val="20"/>
          <w:szCs w:val="20"/>
        </w:rPr>
        <w:t>ày</w:t>
      </w:r>
      <w:r w:rsidRPr="005F7C3E">
        <w:rPr>
          <w:rFonts w:ascii="Arial" w:hAnsi="Arial" w:cs="Arial"/>
          <w:color w:val="000000" w:themeColor="text1"/>
          <w:sz w:val="20"/>
          <w:szCs w:val="20"/>
        </w:rPr>
        <w:t>.</w:t>
      </w:r>
      <w:r w:rsidR="00033087"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Trường hợp có thay đổi các nội dung khác trong quyết định giao khu vực biển th</w:t>
      </w:r>
      <w:r w:rsidRPr="005F7C3E">
        <w:rPr>
          <w:rFonts w:ascii="Arial" w:hAnsi="Arial" w:cs="Arial"/>
          <w:color w:val="000000" w:themeColor="text1"/>
          <w:sz w:val="20"/>
          <w:szCs w:val="20"/>
        </w:rPr>
        <w:t>ì tổ chức, cá nhân được phép thực hiện và phải báo cáo bằng văn bản với cơ quan nhà nước có thẩm quyền đã giao khu vực biển trước khi thực hiện.</w:t>
      </w:r>
    </w:p>
    <w:p w14:paraId="41C2E742" w14:textId="112CD35A" w:rsidR="009F0118" w:rsidRPr="005F7C3E" w:rsidRDefault="00033087" w:rsidP="005F7C3E">
      <w:pPr>
        <w:pStyle w:val="BodyText"/>
        <w:tabs>
          <w:tab w:val="left" w:pos="1004"/>
        </w:tabs>
        <w:adjustRightInd w:val="0"/>
        <w:snapToGrid w:val="0"/>
        <w:spacing w:after="120" w:line="240" w:lineRule="auto"/>
        <w:ind w:firstLine="720"/>
        <w:jc w:val="both"/>
        <w:rPr>
          <w:rFonts w:ascii="Arial" w:hAnsi="Arial" w:cs="Arial"/>
          <w:color w:val="000000" w:themeColor="text1"/>
          <w:sz w:val="20"/>
          <w:szCs w:val="20"/>
        </w:rPr>
      </w:pPr>
      <w:bookmarkStart w:id="119" w:name="bookmark120"/>
      <w:bookmarkEnd w:id="119"/>
      <w:r w:rsidRPr="005F7C3E">
        <w:rPr>
          <w:rFonts w:ascii="Arial" w:hAnsi="Arial" w:cs="Arial"/>
          <w:color w:val="000000" w:themeColor="text1"/>
          <w:sz w:val="20"/>
          <w:szCs w:val="20"/>
        </w:rPr>
        <w:t>12. Cơ quan quản lý nhà nước được sử dụng thông tin, dữ liệu, kết quả nghiên cứu khoa học, đo đạc, quan trắc, điều tra, thăm dò, khảo sát trên biển của tổ chức, cá nhân được thực hiện từ nguồn vốn ngoài ngân sách nhà nước phục vụ công tác quản lý nhà nước.</w:t>
      </w:r>
    </w:p>
    <w:p w14:paraId="6D2EAB96" w14:textId="59AA0492" w:rsidR="009F0118" w:rsidRPr="005F7C3E" w:rsidRDefault="00033087" w:rsidP="005F7C3E">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120" w:name="bookmark121"/>
      <w:bookmarkEnd w:id="120"/>
      <w:r w:rsidRPr="005F7C3E">
        <w:rPr>
          <w:rFonts w:ascii="Arial" w:hAnsi="Arial" w:cs="Arial"/>
          <w:color w:val="000000" w:themeColor="text1"/>
          <w:sz w:val="20"/>
          <w:szCs w:val="20"/>
        </w:rPr>
        <w:t>13. Việc thu hồi khu vực biển, chấm dứt hiệu lực quyết định giao khu vực biển thực hiện hoạt động nghiên cứu khoa học, đo đạc, quan trắc, điều tra, thăm dò, khảo sát trên biển thực hiện theo quy định tại Chương III Nghị định này.</w:t>
      </w:r>
      <w:r w:rsidR="005F7C3E" w:rsidRPr="005F7C3E">
        <w:rPr>
          <w:rFonts w:ascii="Arial" w:hAnsi="Arial" w:cs="Arial"/>
          <w:color w:val="000000" w:themeColor="text1"/>
          <w:sz w:val="20"/>
          <w:szCs w:val="20"/>
        </w:rPr>
        <w:t>”</w:t>
      </w:r>
    </w:p>
    <w:p w14:paraId="327986D0" w14:textId="0EB29AC7" w:rsidR="009F0118" w:rsidRPr="005F7C3E" w:rsidRDefault="00033087" w:rsidP="005F7C3E">
      <w:pPr>
        <w:pStyle w:val="BodyText"/>
        <w:tabs>
          <w:tab w:val="left" w:pos="993"/>
        </w:tabs>
        <w:adjustRightInd w:val="0"/>
        <w:snapToGrid w:val="0"/>
        <w:spacing w:after="120" w:line="240" w:lineRule="auto"/>
        <w:ind w:firstLine="720"/>
        <w:jc w:val="both"/>
        <w:rPr>
          <w:rFonts w:ascii="Arial" w:hAnsi="Arial" w:cs="Arial"/>
          <w:color w:val="000000" w:themeColor="text1"/>
          <w:sz w:val="20"/>
          <w:szCs w:val="20"/>
        </w:rPr>
      </w:pPr>
      <w:bookmarkStart w:id="121" w:name="bookmark122"/>
      <w:bookmarkEnd w:id="121"/>
      <w:r w:rsidRPr="005F7C3E">
        <w:rPr>
          <w:rFonts w:ascii="Arial" w:hAnsi="Arial" w:cs="Arial"/>
          <w:color w:val="000000" w:themeColor="text1"/>
          <w:sz w:val="20"/>
          <w:szCs w:val="20"/>
        </w:rPr>
        <w:t>15. Sửa đổi, bổ sung điểm c khoản 1, bổ sung điểm đ khoản 1 và điểm d khoản 2 Điều 15 như sau:</w:t>
      </w:r>
    </w:p>
    <w:p w14:paraId="7B35B3FF" w14:textId="106EA7FE" w:rsidR="009F0118" w:rsidRPr="005F7C3E" w:rsidRDefault="00033087" w:rsidP="005F7C3E">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22" w:name="bookmark123"/>
      <w:bookmarkEnd w:id="122"/>
      <w:r w:rsidRPr="005F7C3E">
        <w:rPr>
          <w:rFonts w:ascii="Arial" w:hAnsi="Arial" w:cs="Arial"/>
          <w:color w:val="000000" w:themeColor="text1"/>
          <w:sz w:val="20"/>
          <w:szCs w:val="20"/>
        </w:rPr>
        <w:t>a) Sửa đổi, bổ sung điểm c khoản 1 như sau:</w:t>
      </w:r>
    </w:p>
    <w:p w14:paraId="5647470E" w14:textId="5FD92FB5"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“c) Bản sao một trong các văn bản sau: Quyết định phê duyệt kết quả thẩm định báo cáo đánh giá tác động môi trường, giấy phép môi trường, đăng ký môi trường theo quy định hoặc các văn bản tương đương với quyết định phê duyệt kết quả thẩm định báo cáo đánh giá tác động môi trường theo quy định tại khoản 2 Điều 171 Luật Bả</w:t>
      </w:r>
      <w:r w:rsidR="00033087" w:rsidRPr="005F7C3E">
        <w:rPr>
          <w:rFonts w:ascii="Arial" w:hAnsi="Arial" w:cs="Arial"/>
          <w:color w:val="000000" w:themeColor="text1"/>
          <w:sz w:val="20"/>
          <w:szCs w:val="20"/>
        </w:rPr>
        <w:t>o</w:t>
      </w:r>
      <w:r w:rsidRPr="005F7C3E">
        <w:rPr>
          <w:rFonts w:ascii="Arial" w:hAnsi="Arial" w:cs="Arial"/>
          <w:color w:val="000000" w:themeColor="text1"/>
          <w:sz w:val="20"/>
          <w:szCs w:val="20"/>
        </w:rPr>
        <w:t xml:space="preserve"> vệ môi trường;”</w:t>
      </w:r>
    </w:p>
    <w:p w14:paraId="077DC306" w14:textId="358C3B18" w:rsidR="009F0118" w:rsidRPr="005F7C3E" w:rsidRDefault="00033087" w:rsidP="005F7C3E">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123" w:name="bookmark124"/>
      <w:bookmarkEnd w:id="123"/>
      <w:r w:rsidRPr="005F7C3E">
        <w:rPr>
          <w:rFonts w:ascii="Arial" w:hAnsi="Arial" w:cs="Arial"/>
          <w:color w:val="000000" w:themeColor="text1"/>
          <w:sz w:val="20"/>
          <w:szCs w:val="20"/>
        </w:rPr>
        <w:t>b) Bổ sung điểm đ khoản 1 như sau:</w:t>
      </w:r>
    </w:p>
    <w:p w14:paraId="7EAF75F9" w14:textId="29EEACE0"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“đ) Bản thuyết minh hoạt động sử dụng khu vực biển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14 ban hành kèm theo Nghị định này.”</w:t>
      </w:r>
    </w:p>
    <w:p w14:paraId="2C4DC586" w14:textId="3B79CBDB" w:rsidR="009F0118" w:rsidRPr="005F7C3E" w:rsidRDefault="00033087" w:rsidP="005F7C3E">
      <w:pPr>
        <w:pStyle w:val="BodyText"/>
        <w:tabs>
          <w:tab w:val="left" w:pos="864"/>
        </w:tabs>
        <w:adjustRightInd w:val="0"/>
        <w:snapToGrid w:val="0"/>
        <w:spacing w:after="120" w:line="240" w:lineRule="auto"/>
        <w:ind w:firstLine="720"/>
        <w:jc w:val="both"/>
        <w:rPr>
          <w:rFonts w:ascii="Arial" w:hAnsi="Arial" w:cs="Arial"/>
          <w:color w:val="000000" w:themeColor="text1"/>
          <w:sz w:val="20"/>
          <w:szCs w:val="20"/>
        </w:rPr>
      </w:pPr>
      <w:bookmarkStart w:id="124" w:name="bookmark125"/>
      <w:bookmarkEnd w:id="124"/>
      <w:r w:rsidRPr="005F7C3E">
        <w:rPr>
          <w:rFonts w:ascii="Arial" w:hAnsi="Arial" w:cs="Arial"/>
          <w:color w:val="000000" w:themeColor="text1"/>
          <w:sz w:val="20"/>
          <w:szCs w:val="20"/>
        </w:rPr>
        <w:t xml:space="preserve">c) </w:t>
      </w:r>
      <w:r w:rsidR="00134226" w:rsidRPr="005F7C3E">
        <w:rPr>
          <w:rFonts w:ascii="Arial" w:hAnsi="Arial" w:cs="Arial"/>
          <w:color w:val="000000" w:themeColor="text1"/>
          <w:sz w:val="20"/>
          <w:szCs w:val="20"/>
        </w:rPr>
        <w:t>Bổ sung</w:t>
      </w:r>
      <w:r w:rsidRPr="005F7C3E">
        <w:rPr>
          <w:rFonts w:ascii="Arial" w:hAnsi="Arial" w:cs="Arial"/>
          <w:color w:val="000000" w:themeColor="text1"/>
          <w:sz w:val="20"/>
          <w:szCs w:val="20"/>
        </w:rPr>
        <w:t xml:space="preserve"> điểm d khoản 2 như sau:</w:t>
      </w:r>
    </w:p>
    <w:p w14:paraId="3E9F6718" w14:textId="6CBBEDE1"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“d) Bản đồ khu vực biển đề nghị giao, tro</w:t>
      </w:r>
      <w:r w:rsidR="00033087" w:rsidRPr="005F7C3E">
        <w:rPr>
          <w:rFonts w:ascii="Arial" w:hAnsi="Arial" w:cs="Arial"/>
          <w:color w:val="000000" w:themeColor="text1"/>
          <w:sz w:val="20"/>
          <w:szCs w:val="20"/>
        </w:rPr>
        <w:t>n</w:t>
      </w:r>
      <w:r w:rsidRPr="005F7C3E">
        <w:rPr>
          <w:rFonts w:ascii="Arial" w:hAnsi="Arial" w:cs="Arial"/>
          <w:color w:val="000000" w:themeColor="text1"/>
          <w:sz w:val="20"/>
          <w:szCs w:val="20"/>
        </w:rPr>
        <w:t>g đó thể</w:t>
      </w:r>
      <w:r w:rsidR="00033087"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 xml:space="preserve">hiện tọa độ các điểm của khu vực biển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05 ban hành kèm theo Nghị định này.”</w:t>
      </w:r>
    </w:p>
    <w:p w14:paraId="11C504F2" w14:textId="0A33E511" w:rsidR="009F0118" w:rsidRPr="005F7C3E" w:rsidRDefault="00033087" w:rsidP="005F7C3E">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125" w:name="bookmark126"/>
      <w:bookmarkEnd w:id="125"/>
      <w:r w:rsidRPr="005F7C3E">
        <w:rPr>
          <w:rFonts w:ascii="Arial" w:hAnsi="Arial" w:cs="Arial"/>
          <w:color w:val="000000" w:themeColor="text1"/>
          <w:sz w:val="20"/>
          <w:szCs w:val="20"/>
        </w:rPr>
        <w:t xml:space="preserve">16. Sửa đổi, bổ sung điểm b khoản 1 Điều 16, điểm b khoản 1 Điều 18, điểm b khoản 1 Điều </w:t>
      </w:r>
      <w:r w:rsidRPr="005F7C3E">
        <w:rPr>
          <w:rFonts w:ascii="Arial" w:hAnsi="Arial" w:cs="Arial"/>
          <w:color w:val="000000" w:themeColor="text1"/>
          <w:sz w:val="20"/>
          <w:szCs w:val="20"/>
        </w:rPr>
        <w:lastRenderedPageBreak/>
        <w:t>20, điểm b khoản 1 Điều 22, điểm b khoản 1 Điều 24 như sau:</w:t>
      </w:r>
    </w:p>
    <w:p w14:paraId="4E5B7F18" w14:textId="69304479"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“b) Cơ quan</w:t>
      </w:r>
      <w:r w:rsidR="00033087"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tiếp nhận h</w:t>
      </w:r>
      <w:r w:rsidR="00033087" w:rsidRPr="005F7C3E">
        <w:rPr>
          <w:rFonts w:ascii="Arial" w:hAnsi="Arial" w:cs="Arial"/>
          <w:color w:val="000000" w:themeColor="text1"/>
          <w:sz w:val="20"/>
          <w:szCs w:val="20"/>
        </w:rPr>
        <w:t>ồ</w:t>
      </w:r>
      <w:r w:rsidRPr="005F7C3E">
        <w:rPr>
          <w:rFonts w:ascii="Arial" w:hAnsi="Arial" w:cs="Arial"/>
          <w:color w:val="000000" w:themeColor="text1"/>
          <w:sz w:val="20"/>
          <w:szCs w:val="20"/>
        </w:rPr>
        <w:t xml:space="preserve"> sơ có trách nhi</w:t>
      </w:r>
      <w:r w:rsidR="00033087" w:rsidRPr="005F7C3E">
        <w:rPr>
          <w:rFonts w:ascii="Arial" w:hAnsi="Arial" w:cs="Arial"/>
          <w:color w:val="000000" w:themeColor="text1"/>
          <w:sz w:val="20"/>
          <w:szCs w:val="20"/>
        </w:rPr>
        <w:t>ệ</w:t>
      </w:r>
      <w:r w:rsidRPr="005F7C3E">
        <w:rPr>
          <w:rFonts w:ascii="Arial" w:hAnsi="Arial" w:cs="Arial"/>
          <w:color w:val="000000" w:themeColor="text1"/>
          <w:sz w:val="20"/>
          <w:szCs w:val="20"/>
        </w:rPr>
        <w:t>m kiểm tra thành phần, nội dung của hồ sơ</w:t>
      </w:r>
      <w:r w:rsidR="002B756E" w:rsidRPr="005F7C3E">
        <w:rPr>
          <w:rFonts w:ascii="Arial" w:hAnsi="Arial" w:cs="Arial"/>
          <w:color w:val="000000" w:themeColor="text1"/>
          <w:sz w:val="20"/>
          <w:szCs w:val="20"/>
        </w:rPr>
        <w:t xml:space="preserve">. </w:t>
      </w:r>
      <w:r w:rsidR="000C4D0C" w:rsidRPr="005F7C3E">
        <w:rPr>
          <w:rFonts w:ascii="Arial" w:hAnsi="Arial" w:cs="Arial"/>
          <w:color w:val="000000" w:themeColor="text1"/>
          <w:sz w:val="20"/>
          <w:szCs w:val="20"/>
        </w:rPr>
        <w:t>Trường hợp</w:t>
      </w:r>
      <w:r w:rsidRPr="005F7C3E">
        <w:rPr>
          <w:rFonts w:ascii="Arial" w:hAnsi="Arial" w:cs="Arial"/>
          <w:color w:val="000000" w:themeColor="text1"/>
          <w:sz w:val="20"/>
          <w:szCs w:val="20"/>
        </w:rPr>
        <w:t xml:space="preserve"> hồ sơ theo đúng q</w:t>
      </w:r>
      <w:r w:rsidR="002B756E" w:rsidRPr="005F7C3E">
        <w:rPr>
          <w:rFonts w:ascii="Arial" w:hAnsi="Arial" w:cs="Arial"/>
          <w:color w:val="000000" w:themeColor="text1"/>
          <w:sz w:val="20"/>
          <w:szCs w:val="20"/>
        </w:rPr>
        <w:t>u</w:t>
      </w:r>
      <w:r w:rsidRPr="005F7C3E">
        <w:rPr>
          <w:rFonts w:ascii="Arial" w:hAnsi="Arial" w:cs="Arial"/>
          <w:color w:val="000000" w:themeColor="text1"/>
          <w:sz w:val="20"/>
          <w:szCs w:val="20"/>
        </w:rPr>
        <w:t xml:space="preserve">y định, trong thời hạn không quá 01 ngày làm việc kể từ ngày nhận được hồ sơ, cơ quan tiếp nhận hồ sơ ban hành văn bản tiếp nhận và hẹn giải quyết hồ sơ được lập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10 ban hành kèm theo Nghị định này. Trường hợp hồ sơ chưa đúng quy định, trong thời hạn không quá 03 ngày làm việc kể từ ngày nhận được hồ sơ, cơ quan tiếp nhận hồ sơ có trách nhiệm hướng dẫn một lần bằng </w:t>
      </w:r>
      <w:r w:rsidR="00483026" w:rsidRPr="005F7C3E">
        <w:rPr>
          <w:rFonts w:ascii="Arial" w:hAnsi="Arial" w:cs="Arial"/>
          <w:color w:val="000000" w:themeColor="text1"/>
          <w:sz w:val="20"/>
          <w:szCs w:val="20"/>
        </w:rPr>
        <w:t>văn</w:t>
      </w:r>
      <w:r w:rsidRPr="005F7C3E">
        <w:rPr>
          <w:rFonts w:ascii="Arial" w:hAnsi="Arial" w:cs="Arial"/>
          <w:color w:val="000000" w:themeColor="text1"/>
          <w:sz w:val="20"/>
          <w:szCs w:val="20"/>
        </w:rPr>
        <w:t xml:space="preserve"> bản cho tổ chức, cá nhân để bổ sung, hoàn thiện h</w:t>
      </w:r>
      <w:r w:rsidR="002B756E" w:rsidRPr="005F7C3E">
        <w:rPr>
          <w:rFonts w:ascii="Arial" w:hAnsi="Arial" w:cs="Arial"/>
          <w:color w:val="000000" w:themeColor="text1"/>
          <w:sz w:val="20"/>
          <w:szCs w:val="20"/>
        </w:rPr>
        <w:t>ồ</w:t>
      </w:r>
      <w:r w:rsidRPr="005F7C3E">
        <w:rPr>
          <w:rFonts w:ascii="Arial" w:hAnsi="Arial" w:cs="Arial"/>
          <w:color w:val="000000" w:themeColor="text1"/>
          <w:sz w:val="20"/>
          <w:szCs w:val="20"/>
        </w:rPr>
        <w:t xml:space="preserve"> sơ. Trong thời hạn 01 ngày làm việc kể từ ngày</w:t>
      </w:r>
      <w:r w:rsidR="002B756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 xml:space="preserve">nhận lại hồ sơ theo đúng quy định, cơ quan tiếp nhận hồ sơ ban hành văn bản tiếp nhận và hẹn giải quyết hồ sơ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10 ban hành kèm theo Nghị định này.”</w:t>
      </w:r>
    </w:p>
    <w:p w14:paraId="2727AAFD" w14:textId="602EB3CC" w:rsidR="009F0118" w:rsidRPr="005F7C3E" w:rsidRDefault="002B756E" w:rsidP="005F7C3E">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bookmarkStart w:id="126" w:name="bookmark127"/>
      <w:bookmarkEnd w:id="126"/>
      <w:r w:rsidRPr="005F7C3E">
        <w:rPr>
          <w:rFonts w:ascii="Arial" w:hAnsi="Arial" w:cs="Arial"/>
          <w:color w:val="000000" w:themeColor="text1"/>
          <w:sz w:val="20"/>
          <w:szCs w:val="20"/>
        </w:rPr>
        <w:t>17. Sửa đổi, bổ sung điểm c, d và bổ sung điểm đ, e, g, h và điểm i khoản 2 Điều 16 như sau:</w:t>
      </w:r>
    </w:p>
    <w:p w14:paraId="37D77BA2" w14:textId="05A52151"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“c) Bộ Nông nghiệp và Môi trường có trách nhiệm gửi văn bản lấy ý ki</w:t>
      </w:r>
      <w:r w:rsidR="002B756E" w:rsidRPr="005F7C3E">
        <w:rPr>
          <w:rFonts w:ascii="Arial" w:hAnsi="Arial" w:cs="Arial"/>
          <w:color w:val="000000" w:themeColor="text1"/>
          <w:sz w:val="20"/>
          <w:szCs w:val="20"/>
        </w:rPr>
        <w:t>ế</w:t>
      </w:r>
      <w:r w:rsidRPr="005F7C3E">
        <w:rPr>
          <w:rFonts w:ascii="Arial" w:hAnsi="Arial" w:cs="Arial"/>
          <w:color w:val="000000" w:themeColor="text1"/>
          <w:sz w:val="20"/>
          <w:szCs w:val="20"/>
        </w:rPr>
        <w:t>n của Bộ Quốc ph</w:t>
      </w:r>
      <w:r w:rsidR="002B756E" w:rsidRPr="005F7C3E">
        <w:rPr>
          <w:rFonts w:ascii="Arial" w:hAnsi="Arial" w:cs="Arial"/>
          <w:color w:val="000000" w:themeColor="text1"/>
          <w:sz w:val="20"/>
          <w:szCs w:val="20"/>
        </w:rPr>
        <w:t>ò</w:t>
      </w:r>
      <w:r w:rsidRPr="005F7C3E">
        <w:rPr>
          <w:rFonts w:ascii="Arial" w:hAnsi="Arial" w:cs="Arial"/>
          <w:color w:val="000000" w:themeColor="text1"/>
          <w:sz w:val="20"/>
          <w:szCs w:val="20"/>
        </w:rPr>
        <w:t xml:space="preserve">ng, Bộ Công an và </w:t>
      </w:r>
      <w:r w:rsidR="00FC7D65" w:rsidRPr="005F7C3E">
        <w:rPr>
          <w:rFonts w:ascii="Arial" w:hAnsi="Arial" w:cs="Arial"/>
          <w:color w:val="000000" w:themeColor="text1"/>
          <w:sz w:val="20"/>
          <w:szCs w:val="20"/>
        </w:rPr>
        <w:t>Ủy ban</w:t>
      </w:r>
      <w:r w:rsidRPr="005F7C3E">
        <w:rPr>
          <w:rFonts w:ascii="Arial" w:hAnsi="Arial" w:cs="Arial"/>
          <w:color w:val="000000" w:themeColor="text1"/>
          <w:sz w:val="20"/>
          <w:szCs w:val="20"/>
        </w:rPr>
        <w:t xml:space="preserve"> nh</w:t>
      </w:r>
      <w:r w:rsidR="002B756E" w:rsidRPr="005F7C3E">
        <w:rPr>
          <w:rFonts w:ascii="Arial" w:hAnsi="Arial" w:cs="Arial"/>
          <w:color w:val="000000" w:themeColor="text1"/>
          <w:sz w:val="20"/>
          <w:szCs w:val="20"/>
        </w:rPr>
        <w:t>â</w:t>
      </w:r>
      <w:r w:rsidRPr="005F7C3E">
        <w:rPr>
          <w:rFonts w:ascii="Arial" w:hAnsi="Arial" w:cs="Arial"/>
          <w:color w:val="000000" w:themeColor="text1"/>
          <w:sz w:val="20"/>
          <w:szCs w:val="20"/>
        </w:rPr>
        <w:t>n dân cấp tỉnh nơi có khu vực biển. Trong thời hạn không quá 20 ngày kể từ ngày nhận được văn bản lấy ý kiến kèm theo đầy đủ hồ sơ theo quy định, cơ quan được lấy ý kiến có trách nhiệm phải trả lời bằng văn bản. Trường hợp quá thời hạn nêu trên mà không nhận được văn bản trả lời, Bộ Nông nghiệp và Môi trường xem xét, quyết định việc giao khu vực biển; cơ quan được lấy ý kiến chịu trách nhiệm về các vấn đề liên quan thuộc phạm vi quản lý. Thời gian lấy ý kiến không tính vào thời gian thẩm định hồ sơ;</w:t>
      </w:r>
    </w:p>
    <w:p w14:paraId="60AED9E1" w14:textId="5FE7C54A" w:rsidR="009F0118" w:rsidRPr="005F7C3E" w:rsidRDefault="002B756E" w:rsidP="005F7C3E">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bookmarkStart w:id="127" w:name="bookmark128"/>
      <w:bookmarkEnd w:id="127"/>
      <w:r w:rsidRPr="005F7C3E">
        <w:rPr>
          <w:rFonts w:ascii="Arial" w:hAnsi="Arial" w:cs="Arial"/>
          <w:color w:val="000000" w:themeColor="text1"/>
          <w:sz w:val="20"/>
          <w:szCs w:val="20"/>
        </w:rPr>
        <w:t xml:space="preserve">d) </w:t>
      </w:r>
      <w:r w:rsidR="00FC7D65" w:rsidRPr="005F7C3E">
        <w:rPr>
          <w:rFonts w:ascii="Arial" w:hAnsi="Arial" w:cs="Arial"/>
          <w:color w:val="000000" w:themeColor="text1"/>
          <w:sz w:val="20"/>
          <w:szCs w:val="20"/>
        </w:rPr>
        <w:t>Ủy ban</w:t>
      </w:r>
      <w:r w:rsidRPr="005F7C3E">
        <w:rPr>
          <w:rFonts w:ascii="Arial" w:hAnsi="Arial" w:cs="Arial"/>
          <w:color w:val="000000" w:themeColor="text1"/>
          <w:sz w:val="20"/>
          <w:szCs w:val="20"/>
        </w:rPr>
        <w:t xml:space="preserve"> nhân dân cấp tỉnh có trách nhiệm gửi văn bản lấy ý kiến của Bộ Quốc phòng, Bộ Công an, Bộ Nông nghiệp và Môi trường; </w:t>
      </w:r>
      <w:r w:rsidR="00FC7D65" w:rsidRPr="005F7C3E">
        <w:rPr>
          <w:rFonts w:ascii="Arial" w:hAnsi="Arial" w:cs="Arial"/>
          <w:color w:val="000000" w:themeColor="text1"/>
          <w:sz w:val="20"/>
          <w:szCs w:val="20"/>
        </w:rPr>
        <w:t>Ủy ban</w:t>
      </w:r>
      <w:r w:rsidRPr="005F7C3E">
        <w:rPr>
          <w:rFonts w:ascii="Arial" w:hAnsi="Arial" w:cs="Arial"/>
          <w:color w:val="000000" w:themeColor="text1"/>
          <w:sz w:val="20"/>
          <w:szCs w:val="20"/>
        </w:rPr>
        <w:t xml:space="preserve"> nhân dân cấp huyện có trách nhiệm gửi </w:t>
      </w:r>
      <w:r w:rsidR="00483026" w:rsidRPr="005F7C3E">
        <w:rPr>
          <w:rFonts w:ascii="Arial" w:hAnsi="Arial" w:cs="Arial"/>
          <w:color w:val="000000" w:themeColor="text1"/>
          <w:sz w:val="20"/>
          <w:szCs w:val="20"/>
        </w:rPr>
        <w:t>văn</w:t>
      </w:r>
      <w:r w:rsidRPr="005F7C3E">
        <w:rPr>
          <w:rFonts w:ascii="Arial" w:hAnsi="Arial" w:cs="Arial"/>
          <w:color w:val="000000" w:themeColor="text1"/>
          <w:sz w:val="20"/>
          <w:szCs w:val="20"/>
        </w:rPr>
        <w:t xml:space="preserve"> bản lấy ý kiến của cơ quan chuyên môn về Nông nghiệp và Môi trường cấp tỉnh, cơ quan quân đội, công an cấp tỉnh. Trong thời hạn không quá 20 ngày kể từ ngày nhận được văn bản lấy ý kiến kèm theo đầy đủ hồ sơ theo quy định, cơ quan được lấy ý kiến có trách nhiệm phải trả lời bằng văn bản. Trường hợp quá thời hạn nêu trên mà không nhận được văn bản trả lời, </w:t>
      </w:r>
      <w:r w:rsidR="00FC7D65" w:rsidRPr="005F7C3E">
        <w:rPr>
          <w:rFonts w:ascii="Arial" w:hAnsi="Arial" w:cs="Arial"/>
          <w:color w:val="000000" w:themeColor="text1"/>
          <w:sz w:val="20"/>
          <w:szCs w:val="20"/>
        </w:rPr>
        <w:t>Ủy ban</w:t>
      </w:r>
      <w:r w:rsidRPr="005F7C3E">
        <w:rPr>
          <w:rFonts w:ascii="Arial" w:hAnsi="Arial" w:cs="Arial"/>
          <w:color w:val="000000" w:themeColor="text1"/>
          <w:sz w:val="20"/>
          <w:szCs w:val="20"/>
        </w:rPr>
        <w:t xml:space="preserve"> nhân dân cấp tỉnh xem xét, quyết định việc giao khu vực biển; cơ quan được lấy ý kiến chịu trách nhiệm về các vấn đề liên quan thuộc phạm vi quản lý. Thời gian lấy ý kiến không tính vào thời gian thẩm định hồ sơ;</w:t>
      </w:r>
    </w:p>
    <w:p w14:paraId="2EE97963" w14:textId="47AE64AD"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đ) Trường hợp trong quá trình</w:t>
      </w:r>
      <w:r w:rsidRPr="005F7C3E">
        <w:rPr>
          <w:rFonts w:ascii="Arial" w:hAnsi="Arial" w:cs="Arial"/>
          <w:color w:val="000000" w:themeColor="text1"/>
          <w:sz w:val="20"/>
          <w:szCs w:val="20"/>
        </w:rPr>
        <w:t xml:space="preserve"> xem xét, cấp văn bản cho phép khai thác, sử dụng tài nguyên biển cho tổ chức, cá nhân, cơ quan nhà nước có thẩm quyền đã lấy ý</w:t>
      </w:r>
      <w:r w:rsidR="002B756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kiến các cơ quan quy định tại điểm c và điểm d khoản này về vị trí, ranh giới, tọa độ diện tích khu vực biển nơi đề nghị giao kh</w:t>
      </w:r>
      <w:r w:rsidRPr="005F7C3E">
        <w:rPr>
          <w:rFonts w:ascii="Arial" w:hAnsi="Arial" w:cs="Arial"/>
          <w:color w:val="000000" w:themeColor="text1"/>
          <w:sz w:val="20"/>
          <w:szCs w:val="20"/>
        </w:rPr>
        <w:t>u vực biển và văn bản ý kiến của các cơ quan này được gửi kèm theo hồ sơ đề nghị giao khu vực biển thì không phải thực hiện thủ tục lấy ý kiến quy định tại điểm c và điểm d khoản này;</w:t>
      </w:r>
    </w:p>
    <w:p w14:paraId="4DE28CFA" w14:textId="0A4CB76E"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Trường hợp tổ chức, cá nhân Việt Nam đã được cơ quan nhà nước có thẩm qu</w:t>
      </w:r>
      <w:r w:rsidRPr="005F7C3E">
        <w:rPr>
          <w:rFonts w:ascii="Arial" w:hAnsi="Arial" w:cs="Arial"/>
          <w:color w:val="000000" w:themeColor="text1"/>
          <w:sz w:val="20"/>
          <w:szCs w:val="20"/>
        </w:rPr>
        <w:t xml:space="preserve">yền cấp Giấy phép nuôi trồng thủy sản theo </w:t>
      </w:r>
      <w:r w:rsidR="002B756E" w:rsidRPr="005F7C3E">
        <w:rPr>
          <w:rFonts w:ascii="Arial" w:hAnsi="Arial" w:cs="Arial"/>
          <w:color w:val="000000" w:themeColor="text1"/>
          <w:sz w:val="20"/>
          <w:szCs w:val="20"/>
        </w:rPr>
        <w:t>quy</w:t>
      </w:r>
      <w:r w:rsidRPr="005F7C3E">
        <w:rPr>
          <w:rFonts w:ascii="Arial" w:hAnsi="Arial" w:cs="Arial"/>
          <w:color w:val="000000" w:themeColor="text1"/>
          <w:sz w:val="20"/>
          <w:szCs w:val="20"/>
        </w:rPr>
        <w:t xml:space="preserve"> định củ</w:t>
      </w:r>
      <w:r w:rsidR="002B756E" w:rsidRPr="005F7C3E">
        <w:rPr>
          <w:rFonts w:ascii="Arial" w:hAnsi="Arial" w:cs="Arial"/>
          <w:color w:val="000000" w:themeColor="text1"/>
          <w:sz w:val="20"/>
          <w:szCs w:val="20"/>
        </w:rPr>
        <w:t>a</w:t>
      </w:r>
      <w:r w:rsidRPr="005F7C3E">
        <w:rPr>
          <w:rFonts w:ascii="Arial" w:hAnsi="Arial" w:cs="Arial"/>
          <w:color w:val="000000" w:themeColor="text1"/>
          <w:sz w:val="20"/>
          <w:szCs w:val="20"/>
        </w:rPr>
        <w:t xml:space="preserve"> pháp luật thủy sản thì không phải thực hiện thủ tục </w:t>
      </w:r>
      <w:r w:rsidR="002B756E" w:rsidRPr="005F7C3E">
        <w:rPr>
          <w:rFonts w:ascii="Arial" w:hAnsi="Arial" w:cs="Arial"/>
          <w:color w:val="000000" w:themeColor="text1"/>
          <w:sz w:val="20"/>
          <w:szCs w:val="20"/>
        </w:rPr>
        <w:t>l</w:t>
      </w:r>
      <w:r w:rsidRPr="005F7C3E">
        <w:rPr>
          <w:rFonts w:ascii="Arial" w:hAnsi="Arial" w:cs="Arial"/>
          <w:color w:val="000000" w:themeColor="text1"/>
          <w:sz w:val="20"/>
          <w:szCs w:val="20"/>
        </w:rPr>
        <w:t>ấy ý kiến quy định tại điểm c và điểm d khoản này;</w:t>
      </w:r>
    </w:p>
    <w:p w14:paraId="07472DA3" w14:textId="694A261E" w:rsidR="009F0118" w:rsidRPr="005F7C3E" w:rsidRDefault="002B756E" w:rsidP="005F7C3E">
      <w:pPr>
        <w:pStyle w:val="BodyText"/>
        <w:tabs>
          <w:tab w:val="left" w:pos="867"/>
        </w:tabs>
        <w:adjustRightInd w:val="0"/>
        <w:snapToGrid w:val="0"/>
        <w:spacing w:after="120" w:line="240" w:lineRule="auto"/>
        <w:ind w:firstLine="720"/>
        <w:jc w:val="both"/>
        <w:rPr>
          <w:rFonts w:ascii="Arial" w:hAnsi="Arial" w:cs="Arial"/>
          <w:color w:val="000000" w:themeColor="text1"/>
          <w:sz w:val="20"/>
          <w:szCs w:val="20"/>
        </w:rPr>
      </w:pPr>
      <w:bookmarkStart w:id="128" w:name="bookmark129"/>
      <w:bookmarkEnd w:id="128"/>
      <w:r w:rsidRPr="005F7C3E">
        <w:rPr>
          <w:rFonts w:ascii="Arial" w:hAnsi="Arial" w:cs="Arial"/>
          <w:color w:val="000000" w:themeColor="text1"/>
          <w:sz w:val="20"/>
          <w:szCs w:val="20"/>
        </w:rPr>
        <w:t>e) Trường hợp cần thiết, cơ quan thẩm định hồ sơ tổ chức kiểm tra thực địa, thời gian kiểm tra thực địa không quá 10 ngày, thời gian kiểm tra thực địa không tính vào thời gian thẩm định hồ sơ;</w:t>
      </w:r>
    </w:p>
    <w:p w14:paraId="50AE7F62" w14:textId="0250B468" w:rsidR="009F0118" w:rsidRPr="005F7C3E" w:rsidRDefault="002B756E" w:rsidP="005F7C3E">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29" w:name="bookmark130"/>
      <w:bookmarkEnd w:id="129"/>
      <w:r w:rsidRPr="005F7C3E">
        <w:rPr>
          <w:rFonts w:ascii="Arial" w:hAnsi="Arial" w:cs="Arial"/>
          <w:color w:val="000000" w:themeColor="text1"/>
          <w:sz w:val="20"/>
          <w:szCs w:val="20"/>
        </w:rPr>
        <w:t>g) Trường hợp hồ sơ không đáp ứng đủ điều kiện để được giao khu vực biển, cơ quan thẩm định hồ sơ gửi thông tin và nêu rõ lý do đến cơ quan tiếp nhận hồ sơ để có văn bản trả lời tổ chức, cá nhân;</w:t>
      </w:r>
    </w:p>
    <w:p w14:paraId="5159C325" w14:textId="27DEDBA2" w:rsidR="009F0118" w:rsidRPr="005F7C3E" w:rsidRDefault="002B756E" w:rsidP="005F7C3E">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bookmarkStart w:id="130" w:name="bookmark131"/>
      <w:bookmarkEnd w:id="130"/>
      <w:r w:rsidRPr="005F7C3E">
        <w:rPr>
          <w:rFonts w:ascii="Arial" w:hAnsi="Arial" w:cs="Arial"/>
          <w:color w:val="000000" w:themeColor="text1"/>
          <w:sz w:val="20"/>
          <w:szCs w:val="20"/>
        </w:rPr>
        <w:t>h) Trường hợp hồ sơ còn chưa đủ thông tin để quyết định giao khu vực biển, cơ quan thẩm định hồ sơ gửi văn bản đề nghị tổ chức, cá nhân cung cấp bổ sung thông tin, giải trình những nội dung cần làm rõ. Thời gian tổ chức, cá nhân gửi văn bản cung cấp bổ sung thông tin, giải trình không tính vào thời gian thẩm định hồ sơ. Tổ chức, cá nhân gửi văn bản cung cấp bổ sung thông tin, giải trình đến cơ quan thẩm định hồ sơ trong thời hạn không quá 30 ngày kể từ ngày cơ quan thẩm định hồ sơ gửi văn bản đề nghị; quá thời hạn này mà cơ quan thẩm định hồ sơ không nhận được văn bản cung cấp bổ sung thông tin, giải trình của tổ chức, cá nhân thì cơ quan thẩm định hồ sơ gửi thông tin đến cơ quan tiếp nhận hồ sơ để có văn bản trả lời tổ chức, cá nhân về việc không giao khu vực biển;</w:t>
      </w:r>
    </w:p>
    <w:p w14:paraId="7BA03589" w14:textId="1AE30C3F" w:rsidR="009F0118" w:rsidRPr="005F7C3E" w:rsidRDefault="002B756E" w:rsidP="005F7C3E">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bookmarkStart w:id="131" w:name="bookmark132"/>
      <w:bookmarkEnd w:id="131"/>
      <w:r w:rsidRPr="005F7C3E">
        <w:rPr>
          <w:rFonts w:ascii="Arial" w:hAnsi="Arial" w:cs="Arial"/>
          <w:color w:val="000000" w:themeColor="text1"/>
          <w:sz w:val="20"/>
          <w:szCs w:val="20"/>
        </w:rPr>
        <w:t xml:space="preserve">i) Trường hợp hồ sơ đủ điều kiện để được xem xét, giao </w:t>
      </w:r>
      <w:r w:rsidR="001B3CA1" w:rsidRPr="005F7C3E">
        <w:rPr>
          <w:rFonts w:ascii="Arial" w:hAnsi="Arial" w:cs="Arial"/>
          <w:color w:val="000000" w:themeColor="text1"/>
          <w:sz w:val="20"/>
          <w:szCs w:val="20"/>
        </w:rPr>
        <w:t>khu</w:t>
      </w:r>
      <w:r w:rsidRPr="005F7C3E">
        <w:rPr>
          <w:rFonts w:ascii="Arial" w:hAnsi="Arial" w:cs="Arial"/>
          <w:color w:val="000000" w:themeColor="text1"/>
          <w:sz w:val="20"/>
          <w:szCs w:val="20"/>
        </w:rPr>
        <w:t xml:space="preserve"> vực biển, cơ quan </w:t>
      </w:r>
      <w:r w:rsidR="00483026" w:rsidRPr="005F7C3E">
        <w:rPr>
          <w:rFonts w:ascii="Arial" w:hAnsi="Arial" w:cs="Arial"/>
          <w:color w:val="000000" w:themeColor="text1"/>
          <w:sz w:val="20"/>
          <w:szCs w:val="20"/>
        </w:rPr>
        <w:t>thẩm</w:t>
      </w:r>
      <w:r w:rsidRPr="005F7C3E">
        <w:rPr>
          <w:rFonts w:ascii="Arial" w:hAnsi="Arial" w:cs="Arial"/>
          <w:color w:val="000000" w:themeColor="text1"/>
          <w:sz w:val="20"/>
          <w:szCs w:val="20"/>
        </w:rPr>
        <w:t xml:space="preserve"> định hồ sơ trình hồ sơ cho cơ quan có thẩm quyền giao khu vực biển.</w:t>
      </w:r>
      <w:r w:rsidR="005F7C3E" w:rsidRPr="005F7C3E">
        <w:rPr>
          <w:rFonts w:ascii="Arial" w:hAnsi="Arial" w:cs="Arial"/>
          <w:color w:val="000000" w:themeColor="text1"/>
          <w:sz w:val="20"/>
          <w:szCs w:val="20"/>
        </w:rPr>
        <w:t>”</w:t>
      </w:r>
    </w:p>
    <w:p w14:paraId="4C32B378" w14:textId="1935AA6B" w:rsidR="009F0118" w:rsidRPr="005F7C3E" w:rsidRDefault="002B756E" w:rsidP="005F7C3E">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bookmarkStart w:id="132" w:name="bookmark133"/>
      <w:bookmarkEnd w:id="132"/>
      <w:r w:rsidRPr="005F7C3E">
        <w:rPr>
          <w:rFonts w:ascii="Arial" w:hAnsi="Arial" w:cs="Arial"/>
          <w:color w:val="000000" w:themeColor="text1"/>
          <w:sz w:val="20"/>
          <w:szCs w:val="20"/>
        </w:rPr>
        <w:t>18. Sửa đổi, bổ sung khoản 2 và khoản 3 Điều 17 như sau:</w:t>
      </w:r>
    </w:p>
    <w:p w14:paraId="55EA76C2" w14:textId="6DE2E755"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“2. Bản chính hợp đồng cho thuê đất hoặc quyết định giao đất, cho thuê đất có mặt nước ven biển, mặt nước biển hoặc giấy chứng nhận quyền sử dụng đất có mặt nước ven biển, mặt nước biển đối với </w:t>
      </w:r>
      <w:r w:rsidR="009747CE" w:rsidRPr="005F7C3E">
        <w:rPr>
          <w:rFonts w:ascii="Arial" w:hAnsi="Arial" w:cs="Arial"/>
          <w:color w:val="000000" w:themeColor="text1"/>
          <w:sz w:val="20"/>
          <w:szCs w:val="20"/>
        </w:rPr>
        <w:t>trường hợp</w:t>
      </w:r>
      <w:r w:rsidRPr="005F7C3E">
        <w:rPr>
          <w:rFonts w:ascii="Arial" w:hAnsi="Arial" w:cs="Arial"/>
          <w:color w:val="000000" w:themeColor="text1"/>
          <w:sz w:val="20"/>
          <w:szCs w:val="20"/>
        </w:rPr>
        <w:t xml:space="preserve"> quy định tại khoản 1 Điều 10 Nghị định này; bản chính hoặc bản sao có chứng thực hoặc bản sao điện tử văn bản có chứng thực cho phép tổ chức, cá nhân khai thác, sử dụng tài nguyên biển do cơ quan quản lý nhà nước có thẩm quyền cấp đối với trường hợp quy định tại khoản 2 Điều </w:t>
      </w:r>
      <w:r w:rsidRPr="005F7C3E">
        <w:rPr>
          <w:rFonts w:ascii="Arial" w:hAnsi="Arial" w:cs="Arial"/>
          <w:color w:val="000000" w:themeColor="text1"/>
          <w:sz w:val="20"/>
          <w:szCs w:val="20"/>
        </w:rPr>
        <w:lastRenderedPageBreak/>
        <w:t>10 Nghị định này.</w:t>
      </w:r>
    </w:p>
    <w:p w14:paraId="1EDAC646" w14:textId="6613AE73"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3. Báo cáo tì</w:t>
      </w:r>
      <w:r w:rsidRPr="005F7C3E">
        <w:rPr>
          <w:rFonts w:ascii="Arial" w:hAnsi="Arial" w:cs="Arial"/>
          <w:color w:val="000000" w:themeColor="text1"/>
          <w:sz w:val="20"/>
          <w:szCs w:val="20"/>
        </w:rPr>
        <w:t xml:space="preserve">nh hình sử dụng khu vực biển đến thời điểm nộp hồ sơ đề nghị công nhận khu vực biển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12 b</w:t>
      </w:r>
      <w:r w:rsidR="002B756E" w:rsidRPr="005F7C3E">
        <w:rPr>
          <w:rFonts w:ascii="Arial" w:hAnsi="Arial" w:cs="Arial"/>
          <w:color w:val="000000" w:themeColor="text1"/>
          <w:sz w:val="20"/>
          <w:szCs w:val="20"/>
        </w:rPr>
        <w:t>a</w:t>
      </w:r>
      <w:r w:rsidRPr="005F7C3E">
        <w:rPr>
          <w:rFonts w:ascii="Arial" w:hAnsi="Arial" w:cs="Arial"/>
          <w:color w:val="000000" w:themeColor="text1"/>
          <w:sz w:val="20"/>
          <w:szCs w:val="20"/>
        </w:rPr>
        <w:t>n hành kèm theo Nghị định này.</w:t>
      </w:r>
      <w:r w:rsidR="005F7C3E" w:rsidRPr="005F7C3E">
        <w:rPr>
          <w:rFonts w:ascii="Arial" w:hAnsi="Arial" w:cs="Arial"/>
          <w:color w:val="000000" w:themeColor="text1"/>
          <w:sz w:val="20"/>
          <w:szCs w:val="20"/>
        </w:rPr>
        <w:t>”</w:t>
      </w:r>
    </w:p>
    <w:p w14:paraId="49F51E15" w14:textId="692CE837" w:rsidR="009F0118" w:rsidRPr="005F7C3E" w:rsidRDefault="002B756E" w:rsidP="005F7C3E">
      <w:pPr>
        <w:pStyle w:val="BodyText"/>
        <w:tabs>
          <w:tab w:val="left" w:pos="1041"/>
        </w:tabs>
        <w:adjustRightInd w:val="0"/>
        <w:snapToGrid w:val="0"/>
        <w:spacing w:after="120" w:line="240" w:lineRule="auto"/>
        <w:ind w:firstLine="720"/>
        <w:jc w:val="both"/>
        <w:rPr>
          <w:rFonts w:ascii="Arial" w:hAnsi="Arial" w:cs="Arial"/>
          <w:color w:val="000000" w:themeColor="text1"/>
          <w:sz w:val="20"/>
          <w:szCs w:val="20"/>
        </w:rPr>
      </w:pPr>
      <w:bookmarkStart w:id="133" w:name="bookmark134"/>
      <w:bookmarkEnd w:id="133"/>
      <w:r w:rsidRPr="005F7C3E">
        <w:rPr>
          <w:rFonts w:ascii="Arial" w:hAnsi="Arial" w:cs="Arial"/>
          <w:color w:val="000000" w:themeColor="text1"/>
          <w:sz w:val="20"/>
          <w:szCs w:val="20"/>
        </w:rPr>
        <w:t xml:space="preserve">19. Sửa đổi, </w:t>
      </w:r>
      <w:r w:rsidR="00FC7D65" w:rsidRPr="005F7C3E">
        <w:rPr>
          <w:rFonts w:ascii="Arial" w:hAnsi="Arial" w:cs="Arial"/>
          <w:color w:val="000000" w:themeColor="text1"/>
          <w:sz w:val="20"/>
          <w:szCs w:val="20"/>
        </w:rPr>
        <w:t>bổ sung</w:t>
      </w:r>
      <w:r w:rsidRPr="005F7C3E">
        <w:rPr>
          <w:rFonts w:ascii="Arial" w:hAnsi="Arial" w:cs="Arial"/>
          <w:color w:val="000000" w:themeColor="text1"/>
          <w:sz w:val="20"/>
          <w:szCs w:val="20"/>
        </w:rPr>
        <w:t xml:space="preserve"> điểm c khoản 2 Điều 18, điểm c khoản 2 Điều 20, điểm c khoản 2 Điều 22 và điểm c khoản 2 Điều 24 như sau:</w:t>
      </w:r>
    </w:p>
    <w:p w14:paraId="5B8FDD60" w14:textId="6363B1DE"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“c) Trường hợp cần thiết, cơ quan thẩm định hồ sơ tổ chức kiểm tra thực địa, thời gian kiểm tra thực địa không quá 10 ngày làm việc; gửi văn bản lấy ý kiến của các cơ quan có liên quan. Trong thời hạn không quá 15 ngày làm việc k</w:t>
      </w:r>
      <w:r w:rsidR="002B756E" w:rsidRPr="005F7C3E">
        <w:rPr>
          <w:rFonts w:ascii="Arial" w:hAnsi="Arial" w:cs="Arial"/>
          <w:color w:val="000000" w:themeColor="text1"/>
          <w:sz w:val="20"/>
          <w:szCs w:val="20"/>
        </w:rPr>
        <w:t>ể</w:t>
      </w:r>
      <w:r w:rsidRPr="005F7C3E">
        <w:rPr>
          <w:rFonts w:ascii="Arial" w:hAnsi="Arial" w:cs="Arial"/>
          <w:color w:val="000000" w:themeColor="text1"/>
          <w:sz w:val="20"/>
          <w:szCs w:val="20"/>
        </w:rPr>
        <w:t xml:space="preserve"> từ ngày nhận được văn bản lấy ý kiến kèm theo đầy đủ hồ sơ theo quy định, cơ quan được lấy ý kiến có trách nhiệm phải trả lời bằng văn bản. Thời gian lấy ý kiến và tổ chức kiểm tra thực địa không tính vào thời gian thẩm định hồ sơ.”</w:t>
      </w:r>
    </w:p>
    <w:p w14:paraId="392C8C3C" w14:textId="3D73CD48" w:rsidR="009F0118" w:rsidRPr="005F7C3E" w:rsidRDefault="002B756E" w:rsidP="005F7C3E">
      <w:pPr>
        <w:pStyle w:val="BodyText"/>
        <w:tabs>
          <w:tab w:val="left" w:pos="1092"/>
        </w:tabs>
        <w:adjustRightInd w:val="0"/>
        <w:snapToGrid w:val="0"/>
        <w:spacing w:after="120" w:line="240" w:lineRule="auto"/>
        <w:ind w:firstLine="720"/>
        <w:jc w:val="both"/>
        <w:rPr>
          <w:rFonts w:ascii="Arial" w:hAnsi="Arial" w:cs="Arial"/>
          <w:color w:val="000000" w:themeColor="text1"/>
          <w:sz w:val="20"/>
          <w:szCs w:val="20"/>
        </w:rPr>
      </w:pPr>
      <w:bookmarkStart w:id="134" w:name="bookmark135"/>
      <w:bookmarkEnd w:id="134"/>
      <w:r w:rsidRPr="005F7C3E">
        <w:rPr>
          <w:rFonts w:ascii="Arial" w:hAnsi="Arial" w:cs="Arial"/>
          <w:color w:val="000000" w:themeColor="text1"/>
          <w:sz w:val="20"/>
          <w:szCs w:val="20"/>
        </w:rPr>
        <w:t>20. Sửa đổi, bổ sung khoản 4 Điều 19 như sau:</w:t>
      </w:r>
    </w:p>
    <w:p w14:paraId="7D0CA3E6" w14:textId="05C71EAD"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“4. Báo cáo tình hình sử dụng khu vực biển tính đến thời điểm nộp hồ sơ đề nghị gia hạn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12 ban hành kèm theo Nghị định này.”</w:t>
      </w:r>
    </w:p>
    <w:p w14:paraId="68F8A10B" w14:textId="4596CBD8" w:rsidR="009F0118" w:rsidRPr="005F7C3E" w:rsidRDefault="002B756E" w:rsidP="005F7C3E">
      <w:pPr>
        <w:pStyle w:val="BodyText"/>
        <w:tabs>
          <w:tab w:val="left" w:pos="1099"/>
        </w:tabs>
        <w:adjustRightInd w:val="0"/>
        <w:snapToGrid w:val="0"/>
        <w:spacing w:after="120" w:line="240" w:lineRule="auto"/>
        <w:ind w:firstLine="720"/>
        <w:jc w:val="both"/>
        <w:rPr>
          <w:rFonts w:ascii="Arial" w:hAnsi="Arial" w:cs="Arial"/>
          <w:color w:val="000000" w:themeColor="text1"/>
          <w:sz w:val="20"/>
          <w:szCs w:val="20"/>
        </w:rPr>
      </w:pPr>
      <w:bookmarkStart w:id="135" w:name="bookmark136"/>
      <w:bookmarkEnd w:id="135"/>
      <w:r w:rsidRPr="005F7C3E">
        <w:rPr>
          <w:rFonts w:ascii="Arial" w:hAnsi="Arial" w:cs="Arial"/>
          <w:color w:val="000000" w:themeColor="text1"/>
          <w:sz w:val="20"/>
          <w:szCs w:val="20"/>
        </w:rPr>
        <w:t>21. Sửa đổi, bổ sung khoản 3 Điều 21 như sau:</w:t>
      </w:r>
    </w:p>
    <w:p w14:paraId="254711D1" w14:textId="2E83A79C"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“3. Báo cáo tình hình sử dụng khu </w:t>
      </w:r>
      <w:r w:rsidR="001B3CA1" w:rsidRPr="005F7C3E">
        <w:rPr>
          <w:rFonts w:ascii="Arial" w:hAnsi="Arial" w:cs="Arial"/>
          <w:color w:val="000000" w:themeColor="text1"/>
          <w:sz w:val="20"/>
          <w:szCs w:val="20"/>
        </w:rPr>
        <w:t>vực</w:t>
      </w:r>
      <w:r w:rsidRPr="005F7C3E">
        <w:rPr>
          <w:rFonts w:ascii="Arial" w:hAnsi="Arial" w:cs="Arial"/>
          <w:color w:val="000000" w:themeColor="text1"/>
          <w:sz w:val="20"/>
          <w:szCs w:val="20"/>
        </w:rPr>
        <w:t xml:space="preserve"> biển tính đến thời điểm nộp hồ sơ đề nghị trả lại khu vực biển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12 ban hành kèm theo Nghị định này.”</w:t>
      </w:r>
    </w:p>
    <w:p w14:paraId="32834B34" w14:textId="7BB1E650" w:rsidR="009F0118" w:rsidRPr="005F7C3E" w:rsidRDefault="002B756E" w:rsidP="005F7C3E">
      <w:pPr>
        <w:pStyle w:val="BodyText"/>
        <w:tabs>
          <w:tab w:val="left" w:pos="1099"/>
        </w:tabs>
        <w:adjustRightInd w:val="0"/>
        <w:snapToGrid w:val="0"/>
        <w:spacing w:after="120" w:line="240" w:lineRule="auto"/>
        <w:ind w:firstLine="720"/>
        <w:jc w:val="both"/>
        <w:rPr>
          <w:rFonts w:ascii="Arial" w:hAnsi="Arial" w:cs="Arial"/>
          <w:color w:val="000000" w:themeColor="text1"/>
          <w:sz w:val="20"/>
          <w:szCs w:val="20"/>
        </w:rPr>
      </w:pPr>
      <w:bookmarkStart w:id="136" w:name="bookmark137"/>
      <w:bookmarkEnd w:id="136"/>
      <w:r w:rsidRPr="005F7C3E">
        <w:rPr>
          <w:rFonts w:ascii="Arial" w:hAnsi="Arial" w:cs="Arial"/>
          <w:color w:val="000000" w:themeColor="text1"/>
          <w:sz w:val="20"/>
          <w:szCs w:val="20"/>
        </w:rPr>
        <w:t>22. Bổ sung khoản 4 Điều 27 như sau:</w:t>
      </w:r>
    </w:p>
    <w:p w14:paraId="71E8E048" w14:textId="483F9E83"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“4. Sau khi có </w:t>
      </w:r>
      <w:r w:rsidR="00483026" w:rsidRPr="005F7C3E">
        <w:rPr>
          <w:rFonts w:ascii="Arial" w:hAnsi="Arial" w:cs="Arial"/>
          <w:color w:val="000000" w:themeColor="text1"/>
          <w:sz w:val="20"/>
          <w:szCs w:val="20"/>
        </w:rPr>
        <w:t>kết</w:t>
      </w:r>
      <w:r w:rsidRPr="005F7C3E">
        <w:rPr>
          <w:rFonts w:ascii="Arial" w:hAnsi="Arial" w:cs="Arial"/>
          <w:color w:val="000000" w:themeColor="text1"/>
          <w:sz w:val="20"/>
          <w:szCs w:val="20"/>
        </w:rPr>
        <w:t xml:space="preserve"> quả thẩm định hồ sơ, trường hợp hồ sơ không đủ điều kiện ban hành quyết định giao, công nhận, trả lại khu vực biển, gia hạn, sửa đổi, bổ sung Quyết định giao </w:t>
      </w:r>
      <w:r w:rsidR="009747CE" w:rsidRPr="005F7C3E">
        <w:rPr>
          <w:rFonts w:ascii="Arial" w:hAnsi="Arial" w:cs="Arial"/>
          <w:color w:val="000000" w:themeColor="text1"/>
          <w:sz w:val="20"/>
          <w:szCs w:val="20"/>
        </w:rPr>
        <w:t>khu vực biển</w:t>
      </w:r>
      <w:r w:rsidRPr="005F7C3E">
        <w:rPr>
          <w:rFonts w:ascii="Arial" w:hAnsi="Arial" w:cs="Arial"/>
          <w:color w:val="000000" w:themeColor="text1"/>
          <w:sz w:val="20"/>
          <w:szCs w:val="20"/>
        </w:rPr>
        <w:t xml:space="preserve"> </w:t>
      </w:r>
      <w:r w:rsidR="00033087" w:rsidRPr="005F7C3E">
        <w:rPr>
          <w:rFonts w:ascii="Arial" w:hAnsi="Arial" w:cs="Arial"/>
          <w:color w:val="000000" w:themeColor="text1"/>
          <w:sz w:val="20"/>
          <w:szCs w:val="20"/>
        </w:rPr>
        <w:t>theo</w:t>
      </w:r>
      <w:r w:rsidRPr="005F7C3E">
        <w:rPr>
          <w:rFonts w:ascii="Arial" w:hAnsi="Arial" w:cs="Arial"/>
          <w:color w:val="000000" w:themeColor="text1"/>
          <w:sz w:val="20"/>
          <w:szCs w:val="20"/>
        </w:rPr>
        <w:t xml:space="preserve"> quy định của Nghị định này, cơ quan nhà nước có thẩm quyền ban h</w:t>
      </w:r>
      <w:r w:rsidR="002B756E" w:rsidRPr="005F7C3E">
        <w:rPr>
          <w:rFonts w:ascii="Arial" w:hAnsi="Arial" w:cs="Arial"/>
          <w:color w:val="000000" w:themeColor="text1"/>
          <w:sz w:val="20"/>
          <w:szCs w:val="20"/>
        </w:rPr>
        <w:t>ành</w:t>
      </w:r>
      <w:r w:rsidRPr="005F7C3E">
        <w:rPr>
          <w:rFonts w:ascii="Arial" w:hAnsi="Arial" w:cs="Arial"/>
          <w:color w:val="000000" w:themeColor="text1"/>
          <w:sz w:val="20"/>
          <w:szCs w:val="20"/>
        </w:rPr>
        <w:t xml:space="preserve"> thông báo về kết quả xử lý hồ sơ gửi tổ chức, cá nhân.”</w:t>
      </w:r>
    </w:p>
    <w:p w14:paraId="0DF1148F" w14:textId="3778CC48" w:rsidR="009F0118" w:rsidRPr="005F7C3E" w:rsidRDefault="002B756E" w:rsidP="005F7C3E">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137" w:name="bookmark138"/>
      <w:bookmarkEnd w:id="137"/>
      <w:r w:rsidRPr="005F7C3E">
        <w:rPr>
          <w:rFonts w:ascii="Arial" w:hAnsi="Arial" w:cs="Arial"/>
          <w:color w:val="000000" w:themeColor="text1"/>
          <w:sz w:val="20"/>
          <w:szCs w:val="20"/>
        </w:rPr>
        <w:t>23. Sửa đổi, bổ sung điểm c khoản 1 Điều 27 và điểm d khoản 1 Điều 27 như sau:</w:t>
      </w:r>
    </w:p>
    <w:p w14:paraId="74AE62BA" w14:textId="5F9B7EE3" w:rsidR="009F0118" w:rsidRPr="005F7C3E" w:rsidRDefault="002B756E" w:rsidP="005F7C3E">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138" w:name="bookmark139"/>
      <w:bookmarkEnd w:id="138"/>
      <w:r w:rsidRPr="005F7C3E">
        <w:rPr>
          <w:rFonts w:ascii="Arial" w:hAnsi="Arial" w:cs="Arial"/>
          <w:color w:val="000000" w:themeColor="text1"/>
          <w:sz w:val="20"/>
          <w:szCs w:val="20"/>
        </w:rPr>
        <w:t>a) Sửa đổi, bổ sung điểm c khoản 1 Điều 27 như sau:</w:t>
      </w:r>
    </w:p>
    <w:p w14:paraId="610E5CEC" w14:textId="2E4FAD89"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“c) Sự phù hợp của hoạt động kha</w:t>
      </w:r>
      <w:r w:rsidR="002B756E" w:rsidRPr="005F7C3E">
        <w:rPr>
          <w:rFonts w:ascii="Arial" w:hAnsi="Arial" w:cs="Arial"/>
          <w:color w:val="000000" w:themeColor="text1"/>
          <w:sz w:val="20"/>
          <w:szCs w:val="20"/>
        </w:rPr>
        <w:t>i</w:t>
      </w:r>
      <w:r w:rsidRPr="005F7C3E">
        <w:rPr>
          <w:rFonts w:ascii="Arial" w:hAnsi="Arial" w:cs="Arial"/>
          <w:color w:val="000000" w:themeColor="text1"/>
          <w:sz w:val="20"/>
          <w:szCs w:val="20"/>
        </w:rPr>
        <w:t xml:space="preserve"> thác, sử dụng tài nguyên biển dự kiến thực hiện với việc bảo đảm quyền tiếp cận của người dân với biển trong khu vực biển đề nghị giao;”</w:t>
      </w:r>
    </w:p>
    <w:p w14:paraId="7F0FC48A" w14:textId="4F79E9F5" w:rsidR="009F0118" w:rsidRPr="005F7C3E" w:rsidRDefault="002B756E" w:rsidP="005F7C3E">
      <w:pPr>
        <w:pStyle w:val="BodyText"/>
        <w:tabs>
          <w:tab w:val="left" w:pos="986"/>
        </w:tabs>
        <w:adjustRightInd w:val="0"/>
        <w:snapToGrid w:val="0"/>
        <w:spacing w:after="120" w:line="240" w:lineRule="auto"/>
        <w:ind w:firstLine="720"/>
        <w:jc w:val="both"/>
        <w:rPr>
          <w:rFonts w:ascii="Arial" w:hAnsi="Arial" w:cs="Arial"/>
          <w:color w:val="000000" w:themeColor="text1"/>
          <w:sz w:val="20"/>
          <w:szCs w:val="20"/>
        </w:rPr>
      </w:pPr>
      <w:bookmarkStart w:id="139" w:name="bookmark140"/>
      <w:bookmarkEnd w:id="139"/>
      <w:r w:rsidRPr="005F7C3E">
        <w:rPr>
          <w:rFonts w:ascii="Arial" w:hAnsi="Arial" w:cs="Arial"/>
          <w:color w:val="000000" w:themeColor="text1"/>
          <w:sz w:val="20"/>
          <w:szCs w:val="20"/>
        </w:rPr>
        <w:t>b) Sửa đổi, bổ sung điểm d khoản 1 Điều 27 như sau:</w:t>
      </w:r>
    </w:p>
    <w:p w14:paraId="1AF3D72C" w14:textId="30E1DD92"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“d) Sự phù hợp của hoạt động khai thác, sử dụng tài nguyên biển dự kiến thực hiện với việc bảo đảm quyền tiếp cận của người dân với biển đối với </w:t>
      </w:r>
      <w:r w:rsidR="009747CE" w:rsidRPr="005F7C3E">
        <w:rPr>
          <w:rFonts w:ascii="Arial" w:hAnsi="Arial" w:cs="Arial"/>
          <w:color w:val="000000" w:themeColor="text1"/>
          <w:sz w:val="20"/>
          <w:szCs w:val="20"/>
        </w:rPr>
        <w:t>trường hợp</w:t>
      </w:r>
      <w:r w:rsidRPr="005F7C3E">
        <w:rPr>
          <w:rFonts w:ascii="Arial" w:hAnsi="Arial" w:cs="Arial"/>
          <w:color w:val="000000" w:themeColor="text1"/>
          <w:sz w:val="20"/>
          <w:szCs w:val="20"/>
        </w:rPr>
        <w:t xml:space="preserve"> gia hạn thời hạn giao khu vực biển.”</w:t>
      </w:r>
    </w:p>
    <w:p w14:paraId="17928256" w14:textId="50FB0DA7" w:rsidR="009F0118" w:rsidRPr="005F7C3E" w:rsidRDefault="002B756E" w:rsidP="005F7C3E">
      <w:pPr>
        <w:pStyle w:val="BodyText"/>
        <w:tabs>
          <w:tab w:val="left" w:pos="1020"/>
        </w:tabs>
        <w:adjustRightInd w:val="0"/>
        <w:snapToGrid w:val="0"/>
        <w:spacing w:after="120" w:line="240" w:lineRule="auto"/>
        <w:ind w:firstLine="720"/>
        <w:jc w:val="both"/>
        <w:rPr>
          <w:rFonts w:ascii="Arial" w:hAnsi="Arial" w:cs="Arial"/>
          <w:color w:val="000000" w:themeColor="text1"/>
          <w:sz w:val="20"/>
          <w:szCs w:val="20"/>
        </w:rPr>
      </w:pPr>
      <w:bookmarkStart w:id="140" w:name="bookmark141"/>
      <w:bookmarkEnd w:id="140"/>
      <w:r w:rsidRPr="005F7C3E">
        <w:rPr>
          <w:rFonts w:ascii="Arial" w:hAnsi="Arial" w:cs="Arial"/>
          <w:color w:val="000000" w:themeColor="text1"/>
          <w:sz w:val="20"/>
          <w:szCs w:val="20"/>
        </w:rPr>
        <w:t>24. Sửa đổi, bổ sung điểm d khoản 1 Điều 28 như sau:</w:t>
      </w:r>
    </w:p>
    <w:p w14:paraId="6A9EDE6D" w14:textId="2316C879"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“d) Sau 24 tháng liên tục kể từ ngày Quyết định giao khu vực biển có hiệu lực mà tổ chức, cá nhân không sử dụng một phần hoặc không sử dụng toàn bộ khu vực biển để khai thác, sử dụng tài nguyên biển trừ trường hợp bất khả kháng theo quy định của pháp luật dân</w:t>
      </w:r>
      <w:r w:rsidR="002B756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sự; không nộp hoặc không</w:t>
      </w:r>
      <w:r w:rsidR="002B756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nộp đủ số tiền sử dụng khu vực biển theo quy định và đã bị xử phạt vi phạm hành chính đối v</w:t>
      </w:r>
      <w:r w:rsidR="002B756E" w:rsidRPr="005F7C3E">
        <w:rPr>
          <w:rFonts w:ascii="Arial" w:hAnsi="Arial" w:cs="Arial"/>
          <w:color w:val="000000" w:themeColor="text1"/>
          <w:sz w:val="20"/>
          <w:szCs w:val="20"/>
        </w:rPr>
        <w:t>ớ</w:t>
      </w:r>
      <w:r w:rsidRPr="005F7C3E">
        <w:rPr>
          <w:rFonts w:ascii="Arial" w:hAnsi="Arial" w:cs="Arial"/>
          <w:color w:val="000000" w:themeColor="text1"/>
          <w:sz w:val="20"/>
          <w:szCs w:val="20"/>
        </w:rPr>
        <w:t>i hành vi này; chuyển nhượng, thế chấp, góp vốn, cho thuê quyền sử dụng khu vực biển đã được giao trái quy định của pháp luật.”</w:t>
      </w:r>
    </w:p>
    <w:p w14:paraId="6BC7FCD9" w14:textId="1C8F20B6" w:rsidR="009F0118" w:rsidRPr="005F7C3E" w:rsidRDefault="002B756E" w:rsidP="005F7C3E">
      <w:pPr>
        <w:pStyle w:val="BodyText"/>
        <w:tabs>
          <w:tab w:val="left" w:pos="1020"/>
        </w:tabs>
        <w:adjustRightInd w:val="0"/>
        <w:snapToGrid w:val="0"/>
        <w:spacing w:after="120" w:line="240" w:lineRule="auto"/>
        <w:ind w:firstLine="720"/>
        <w:jc w:val="both"/>
        <w:rPr>
          <w:rFonts w:ascii="Arial" w:hAnsi="Arial" w:cs="Arial"/>
          <w:color w:val="000000" w:themeColor="text1"/>
          <w:sz w:val="20"/>
          <w:szCs w:val="20"/>
        </w:rPr>
      </w:pPr>
      <w:bookmarkStart w:id="141" w:name="bookmark142"/>
      <w:bookmarkEnd w:id="141"/>
      <w:r w:rsidRPr="005F7C3E">
        <w:rPr>
          <w:rFonts w:ascii="Arial" w:hAnsi="Arial" w:cs="Arial"/>
          <w:color w:val="000000" w:themeColor="text1"/>
          <w:sz w:val="20"/>
          <w:szCs w:val="20"/>
        </w:rPr>
        <w:t>25. Sửa đổi, bổ sung khoản 1, khoản 6 và bổ sung khoản 7a Điều 31 như sau:</w:t>
      </w:r>
    </w:p>
    <w:p w14:paraId="723BF755" w14:textId="183603A4" w:rsidR="009F0118" w:rsidRPr="005F7C3E" w:rsidRDefault="002B756E" w:rsidP="005F7C3E">
      <w:pPr>
        <w:pStyle w:val="BodyText"/>
        <w:tabs>
          <w:tab w:val="left" w:pos="892"/>
          <w:tab w:val="left" w:pos="5085"/>
        </w:tabs>
        <w:adjustRightInd w:val="0"/>
        <w:snapToGrid w:val="0"/>
        <w:spacing w:after="120" w:line="240" w:lineRule="auto"/>
        <w:ind w:firstLine="720"/>
        <w:jc w:val="both"/>
        <w:rPr>
          <w:rFonts w:ascii="Arial" w:hAnsi="Arial" w:cs="Arial"/>
          <w:color w:val="000000" w:themeColor="text1"/>
          <w:sz w:val="20"/>
          <w:szCs w:val="20"/>
          <w:lang w:val="en-GB"/>
        </w:rPr>
      </w:pPr>
      <w:bookmarkStart w:id="142" w:name="bookmark143"/>
      <w:bookmarkEnd w:id="142"/>
      <w:r w:rsidRPr="005F7C3E">
        <w:rPr>
          <w:rFonts w:ascii="Arial" w:hAnsi="Arial" w:cs="Arial"/>
          <w:color w:val="000000" w:themeColor="text1"/>
          <w:sz w:val="20"/>
          <w:szCs w:val="20"/>
          <w:lang w:val="en-GB"/>
        </w:rPr>
        <w:t xml:space="preserve">a) </w:t>
      </w:r>
      <w:r w:rsidRPr="005F7C3E">
        <w:rPr>
          <w:rFonts w:ascii="Arial" w:hAnsi="Arial" w:cs="Arial"/>
          <w:color w:val="000000" w:themeColor="text1"/>
          <w:sz w:val="20"/>
          <w:szCs w:val="20"/>
        </w:rPr>
        <w:t>Sửa đổi bổ sung khoản 1 như sau:</w:t>
      </w:r>
    </w:p>
    <w:p w14:paraId="018C644E" w14:textId="2091BB50"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“1. Hoạt động hàng hải phục vụ lợi ích quốc gia, công cộng và các kết cấu hạ tầng hàng hải được đầu tư bằng ngân sách nhà nước phục vụ lợi ích quốc gia, công cộng với mục đích phi lợi nhuận.”</w:t>
      </w:r>
    </w:p>
    <w:p w14:paraId="01F0B186" w14:textId="17E863A6" w:rsidR="009F0118" w:rsidRPr="005F7C3E" w:rsidRDefault="002B756E" w:rsidP="005F7C3E">
      <w:pPr>
        <w:pStyle w:val="BodyText"/>
        <w:tabs>
          <w:tab w:val="left" w:pos="906"/>
        </w:tabs>
        <w:adjustRightInd w:val="0"/>
        <w:snapToGrid w:val="0"/>
        <w:spacing w:after="120" w:line="240" w:lineRule="auto"/>
        <w:ind w:firstLine="720"/>
        <w:jc w:val="both"/>
        <w:rPr>
          <w:rFonts w:ascii="Arial" w:hAnsi="Arial" w:cs="Arial"/>
          <w:color w:val="000000" w:themeColor="text1"/>
          <w:sz w:val="20"/>
          <w:szCs w:val="20"/>
        </w:rPr>
      </w:pPr>
      <w:bookmarkStart w:id="143" w:name="bookmark144"/>
      <w:bookmarkEnd w:id="143"/>
      <w:r w:rsidRPr="005F7C3E">
        <w:rPr>
          <w:rFonts w:ascii="Arial" w:hAnsi="Arial" w:cs="Arial"/>
          <w:color w:val="000000" w:themeColor="text1"/>
          <w:sz w:val="20"/>
          <w:szCs w:val="20"/>
        </w:rPr>
        <w:t>b) Sửa đổi bổ sung khoản 6 như sau:</w:t>
      </w:r>
    </w:p>
    <w:p w14:paraId="09D7031A" w14:textId="34710085"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“6. Sử dụng khu vực biển để nhận chìm chất nạo vét của vùng nước trước cầu cảng, bến phao, vùng quay trở tàu, khu neo đậu, khu chuyển tải, khu tránh bão, vùng đón trả hoa tiêu, vùng kiểm dịch, luồng hàng hải và các công trình phụ trợ khác để phục vụ lợi ích công cộng và các kết cấu hạ tầng hàng hải khác được đầu tư bằng ngân sách nhà nước để phục vụ lợi ích công cộng với mục đích phi lợi nhuận.”</w:t>
      </w:r>
    </w:p>
    <w:p w14:paraId="189EBBDF" w14:textId="05493790" w:rsidR="009F0118" w:rsidRPr="005F7C3E" w:rsidRDefault="002B756E" w:rsidP="005F7C3E">
      <w:pPr>
        <w:pStyle w:val="BodyText"/>
        <w:tabs>
          <w:tab w:val="left" w:pos="906"/>
        </w:tabs>
        <w:adjustRightInd w:val="0"/>
        <w:snapToGrid w:val="0"/>
        <w:spacing w:after="120" w:line="240" w:lineRule="auto"/>
        <w:ind w:firstLine="720"/>
        <w:jc w:val="both"/>
        <w:rPr>
          <w:rFonts w:ascii="Arial" w:hAnsi="Arial" w:cs="Arial"/>
          <w:color w:val="000000" w:themeColor="text1"/>
          <w:sz w:val="20"/>
          <w:szCs w:val="20"/>
        </w:rPr>
      </w:pPr>
      <w:bookmarkStart w:id="144" w:name="bookmark145"/>
      <w:bookmarkEnd w:id="144"/>
      <w:r w:rsidRPr="005F7C3E">
        <w:rPr>
          <w:rFonts w:ascii="Arial" w:hAnsi="Arial" w:cs="Arial"/>
          <w:color w:val="000000" w:themeColor="text1"/>
          <w:sz w:val="20"/>
          <w:szCs w:val="20"/>
          <w:lang w:val="en-GB"/>
        </w:rPr>
        <w:t xml:space="preserve">c) </w:t>
      </w:r>
      <w:r w:rsidRPr="005F7C3E">
        <w:rPr>
          <w:rFonts w:ascii="Arial" w:hAnsi="Arial" w:cs="Arial"/>
          <w:color w:val="000000" w:themeColor="text1"/>
          <w:sz w:val="20"/>
          <w:szCs w:val="20"/>
        </w:rPr>
        <w:t>Bổ sung khoản 7a như sau:</w:t>
      </w:r>
    </w:p>
    <w:p w14:paraId="1C9A26CA" w14:textId="0B859462"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“7a. Các hoạt động không phải thực hiện thủ tục giao khu vực biển theo quy định tại khoản 1 </w:t>
      </w:r>
      <w:r w:rsidRPr="005F7C3E">
        <w:rPr>
          <w:rFonts w:ascii="Arial" w:hAnsi="Arial" w:cs="Arial"/>
          <w:color w:val="000000" w:themeColor="text1"/>
          <w:sz w:val="20"/>
          <w:szCs w:val="20"/>
        </w:rPr>
        <w:lastRenderedPageBreak/>
        <w:t xml:space="preserve">Điều </w:t>
      </w:r>
      <w:r w:rsidR="002B756E" w:rsidRPr="005F7C3E">
        <w:rPr>
          <w:rFonts w:ascii="Arial" w:hAnsi="Arial" w:cs="Arial"/>
          <w:color w:val="000000" w:themeColor="text1"/>
          <w:sz w:val="20"/>
          <w:szCs w:val="20"/>
        </w:rPr>
        <w:t>6</w:t>
      </w:r>
      <w:r w:rsidRPr="005F7C3E">
        <w:rPr>
          <w:rFonts w:ascii="Arial" w:hAnsi="Arial" w:cs="Arial"/>
          <w:color w:val="000000" w:themeColor="text1"/>
          <w:sz w:val="20"/>
          <w:szCs w:val="20"/>
        </w:rPr>
        <w:t>a Nghị định này; các hoạt động nghiên cứu khoa học, đo đạc, quan trắc, điều tra, thăm dò, khảo sát trên biển quy định tại Điều 14a Nghị định này.”</w:t>
      </w:r>
    </w:p>
    <w:p w14:paraId="60CEC668" w14:textId="2CC8B870" w:rsidR="009F0118" w:rsidRPr="005F7C3E" w:rsidRDefault="002B756E" w:rsidP="005F7C3E">
      <w:pPr>
        <w:pStyle w:val="BodyText"/>
        <w:tabs>
          <w:tab w:val="left" w:pos="1020"/>
        </w:tabs>
        <w:adjustRightInd w:val="0"/>
        <w:snapToGrid w:val="0"/>
        <w:spacing w:after="120" w:line="240" w:lineRule="auto"/>
        <w:ind w:firstLine="720"/>
        <w:jc w:val="both"/>
        <w:rPr>
          <w:rFonts w:ascii="Arial" w:hAnsi="Arial" w:cs="Arial"/>
          <w:color w:val="000000" w:themeColor="text1"/>
          <w:sz w:val="20"/>
          <w:szCs w:val="20"/>
        </w:rPr>
      </w:pPr>
      <w:bookmarkStart w:id="145" w:name="bookmark146"/>
      <w:bookmarkEnd w:id="145"/>
      <w:r w:rsidRPr="005F7C3E">
        <w:rPr>
          <w:rFonts w:ascii="Arial" w:hAnsi="Arial" w:cs="Arial"/>
          <w:color w:val="000000" w:themeColor="text1"/>
          <w:sz w:val="20"/>
          <w:szCs w:val="20"/>
        </w:rPr>
        <w:t>26. Bổ sung khoản 4 Điều 32 như sau:</w:t>
      </w:r>
    </w:p>
    <w:p w14:paraId="779E785E" w14:textId="6C926CD0"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“4. Việc thu tiền sử dụng khu vực biển căn cứ vào mục đích sử dụng khu vực biển theo văn bản cho phép khai thác, sử dụng tài nguyên biển. Trường hợp theo văn bản cho phép khai thác, sử dụng tài nguyên biển được sử dụng khu vực biển với nhiều mục đích khác nhau thì việc thu tiền sử dụng khu vực biển được thực hiện đối với từng mục đích hoạt động sử dụng khu vực biển tương ứng đối với mỗi diện tích khu vực biển được giao.”</w:t>
      </w:r>
    </w:p>
    <w:p w14:paraId="157CA044" w14:textId="3AE8D1C4" w:rsidR="009F0118" w:rsidRPr="005F7C3E" w:rsidRDefault="002B756E" w:rsidP="005F7C3E">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146" w:name="bookmark147"/>
      <w:bookmarkEnd w:id="146"/>
      <w:r w:rsidRPr="005F7C3E">
        <w:rPr>
          <w:rFonts w:ascii="Arial" w:hAnsi="Arial" w:cs="Arial"/>
          <w:color w:val="000000" w:themeColor="text1"/>
          <w:sz w:val="20"/>
          <w:szCs w:val="20"/>
        </w:rPr>
        <w:t>27. Sửa đổi, bổ sung điểm b khoản 3 và bổ sung khoản 7 Điều 35 như sau:</w:t>
      </w:r>
    </w:p>
    <w:p w14:paraId="691D1CC1" w14:textId="00ECAB90" w:rsidR="009F0118" w:rsidRPr="005F7C3E" w:rsidRDefault="002B756E" w:rsidP="005F7C3E">
      <w:pPr>
        <w:pStyle w:val="BodyText"/>
        <w:tabs>
          <w:tab w:val="left" w:pos="844"/>
        </w:tabs>
        <w:adjustRightInd w:val="0"/>
        <w:snapToGrid w:val="0"/>
        <w:spacing w:after="120" w:line="240" w:lineRule="auto"/>
        <w:ind w:firstLine="720"/>
        <w:jc w:val="both"/>
        <w:rPr>
          <w:rFonts w:ascii="Arial" w:hAnsi="Arial" w:cs="Arial"/>
          <w:color w:val="000000" w:themeColor="text1"/>
          <w:sz w:val="20"/>
          <w:szCs w:val="20"/>
        </w:rPr>
      </w:pPr>
      <w:bookmarkStart w:id="147" w:name="bookmark148"/>
      <w:bookmarkEnd w:id="147"/>
      <w:r w:rsidRPr="005F7C3E">
        <w:rPr>
          <w:rFonts w:ascii="Arial" w:hAnsi="Arial" w:cs="Arial"/>
          <w:color w:val="000000" w:themeColor="text1"/>
          <w:sz w:val="20"/>
          <w:szCs w:val="20"/>
        </w:rPr>
        <w:t xml:space="preserve">a) Sửa đổi, </w:t>
      </w:r>
      <w:r w:rsidR="00FC7D65" w:rsidRPr="005F7C3E">
        <w:rPr>
          <w:rFonts w:ascii="Arial" w:hAnsi="Arial" w:cs="Arial"/>
          <w:color w:val="000000" w:themeColor="text1"/>
          <w:sz w:val="20"/>
          <w:szCs w:val="20"/>
        </w:rPr>
        <w:t>bổ sung</w:t>
      </w:r>
      <w:r w:rsidRPr="005F7C3E">
        <w:rPr>
          <w:rFonts w:ascii="Arial" w:hAnsi="Arial" w:cs="Arial"/>
          <w:color w:val="000000" w:themeColor="text1"/>
          <w:sz w:val="20"/>
          <w:szCs w:val="20"/>
        </w:rPr>
        <w:t xml:space="preserve"> điểm b khoản 3 như sau:</w:t>
      </w:r>
    </w:p>
    <w:p w14:paraId="1CE4FFF7" w14:textId="5EC1A08F"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“b) Thời hạn nộp tiền sử dụng biển l</w:t>
      </w:r>
      <w:r w:rsidR="002B756E" w:rsidRPr="005F7C3E">
        <w:rPr>
          <w:rFonts w:ascii="Arial" w:hAnsi="Arial" w:cs="Arial"/>
          <w:color w:val="000000" w:themeColor="text1"/>
          <w:sz w:val="20"/>
          <w:szCs w:val="20"/>
        </w:rPr>
        <w:t>ầ</w:t>
      </w:r>
      <w:r w:rsidRPr="005F7C3E">
        <w:rPr>
          <w:rFonts w:ascii="Arial" w:hAnsi="Arial" w:cs="Arial"/>
          <w:color w:val="000000" w:themeColor="text1"/>
          <w:sz w:val="20"/>
          <w:szCs w:val="20"/>
        </w:rPr>
        <w:t xml:space="preserve">n đầu: Chậm nhất 30 ngày kể từ </w:t>
      </w:r>
      <w:r w:rsidR="00483026" w:rsidRPr="005F7C3E">
        <w:rPr>
          <w:rFonts w:ascii="Arial" w:hAnsi="Arial" w:cs="Arial"/>
          <w:color w:val="000000" w:themeColor="text1"/>
          <w:sz w:val="20"/>
          <w:szCs w:val="20"/>
        </w:rPr>
        <w:t>ngày</w:t>
      </w:r>
      <w:r w:rsidRPr="005F7C3E">
        <w:rPr>
          <w:rFonts w:ascii="Arial" w:hAnsi="Arial" w:cs="Arial"/>
          <w:color w:val="000000" w:themeColor="text1"/>
          <w:sz w:val="20"/>
          <w:szCs w:val="20"/>
        </w:rPr>
        <w:t xml:space="preserve"> cơ quan thuế ban hành Thông báo nộp tiền sử dụng khu vực biển phải nộp, </w:t>
      </w:r>
      <w:r w:rsidR="008435FA" w:rsidRPr="005F7C3E">
        <w:rPr>
          <w:rFonts w:ascii="Arial" w:hAnsi="Arial" w:cs="Arial"/>
          <w:color w:val="000000" w:themeColor="text1"/>
          <w:sz w:val="20"/>
          <w:szCs w:val="20"/>
        </w:rPr>
        <w:t>tổ chức</w:t>
      </w:r>
      <w:r w:rsidRPr="005F7C3E">
        <w:rPr>
          <w:rFonts w:ascii="Arial" w:hAnsi="Arial" w:cs="Arial"/>
          <w:color w:val="000000" w:themeColor="text1"/>
          <w:sz w:val="20"/>
          <w:szCs w:val="20"/>
        </w:rPr>
        <w:t xml:space="preserve">, cá nhân có trách nhiệm nộp toàn bộ số tiền sử dụng </w:t>
      </w:r>
      <w:r w:rsidR="00483026" w:rsidRPr="005F7C3E">
        <w:rPr>
          <w:rFonts w:ascii="Arial" w:hAnsi="Arial" w:cs="Arial"/>
          <w:color w:val="000000" w:themeColor="text1"/>
          <w:sz w:val="20"/>
          <w:szCs w:val="20"/>
        </w:rPr>
        <w:t>khu vực biển</w:t>
      </w:r>
      <w:r w:rsidRPr="005F7C3E">
        <w:rPr>
          <w:rFonts w:ascii="Arial" w:hAnsi="Arial" w:cs="Arial"/>
          <w:color w:val="000000" w:themeColor="text1"/>
          <w:sz w:val="20"/>
          <w:szCs w:val="20"/>
        </w:rPr>
        <w:t xml:space="preserve"> phải nộp trong năm. K</w:t>
      </w:r>
      <w:r w:rsidR="002B756E" w:rsidRPr="005F7C3E">
        <w:rPr>
          <w:rFonts w:ascii="Arial" w:hAnsi="Arial" w:cs="Arial"/>
          <w:color w:val="000000" w:themeColor="text1"/>
          <w:sz w:val="20"/>
          <w:szCs w:val="20"/>
        </w:rPr>
        <w:t>ể</w:t>
      </w:r>
      <w:r w:rsidRPr="005F7C3E">
        <w:rPr>
          <w:rFonts w:ascii="Arial" w:hAnsi="Arial" w:cs="Arial"/>
          <w:color w:val="000000" w:themeColor="text1"/>
          <w:sz w:val="20"/>
          <w:szCs w:val="20"/>
        </w:rPr>
        <w:t xml:space="preserve"> từ năm thứ hai trở đi, tổ chức,</w:t>
      </w:r>
      <w:r w:rsidR="002B756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cá nhân đ</w:t>
      </w:r>
      <w:r w:rsidR="002B756E" w:rsidRPr="005F7C3E">
        <w:rPr>
          <w:rFonts w:ascii="Arial" w:hAnsi="Arial" w:cs="Arial"/>
          <w:color w:val="000000" w:themeColor="text1"/>
          <w:sz w:val="20"/>
          <w:szCs w:val="20"/>
        </w:rPr>
        <w:t>ư</w:t>
      </w:r>
      <w:r w:rsidRPr="005F7C3E">
        <w:rPr>
          <w:rFonts w:ascii="Arial" w:hAnsi="Arial" w:cs="Arial"/>
          <w:color w:val="000000" w:themeColor="text1"/>
          <w:sz w:val="20"/>
          <w:szCs w:val="20"/>
        </w:rPr>
        <w:t xml:space="preserve">ợc chọn nộp </w:t>
      </w:r>
      <w:r w:rsidR="002B756E" w:rsidRPr="005F7C3E">
        <w:rPr>
          <w:rFonts w:ascii="Arial" w:hAnsi="Arial" w:cs="Arial"/>
          <w:color w:val="000000" w:themeColor="text1"/>
          <w:sz w:val="20"/>
          <w:szCs w:val="20"/>
        </w:rPr>
        <w:t>tiền</w:t>
      </w:r>
      <w:r w:rsidRPr="005F7C3E">
        <w:rPr>
          <w:rFonts w:ascii="Arial" w:hAnsi="Arial" w:cs="Arial"/>
          <w:color w:val="000000" w:themeColor="text1"/>
          <w:sz w:val="20"/>
          <w:szCs w:val="20"/>
        </w:rPr>
        <w:t xml:space="preserve"> sử dụng khu vực biển một lần hoặc hai lần trong năm. Trường h</w:t>
      </w:r>
      <w:r w:rsidR="00825484" w:rsidRPr="005F7C3E">
        <w:rPr>
          <w:rFonts w:ascii="Arial" w:hAnsi="Arial" w:cs="Arial"/>
          <w:color w:val="000000" w:themeColor="text1"/>
          <w:sz w:val="20"/>
          <w:szCs w:val="20"/>
        </w:rPr>
        <w:t>ợ</w:t>
      </w:r>
      <w:r w:rsidRPr="005F7C3E">
        <w:rPr>
          <w:rFonts w:ascii="Arial" w:hAnsi="Arial" w:cs="Arial"/>
          <w:color w:val="000000" w:themeColor="text1"/>
          <w:sz w:val="20"/>
          <w:szCs w:val="20"/>
        </w:rPr>
        <w:t xml:space="preserve">p </w:t>
      </w:r>
      <w:r w:rsidR="008435FA" w:rsidRPr="005F7C3E">
        <w:rPr>
          <w:rFonts w:ascii="Arial" w:hAnsi="Arial" w:cs="Arial"/>
          <w:color w:val="000000" w:themeColor="text1"/>
          <w:sz w:val="20"/>
          <w:szCs w:val="20"/>
        </w:rPr>
        <w:t>tổ chức</w:t>
      </w:r>
      <w:r w:rsidRPr="005F7C3E">
        <w:rPr>
          <w:rFonts w:ascii="Arial" w:hAnsi="Arial" w:cs="Arial"/>
          <w:color w:val="000000" w:themeColor="text1"/>
          <w:sz w:val="20"/>
          <w:szCs w:val="20"/>
        </w:rPr>
        <w:t>, cá nhân chọn nộp tiền sử dụng khu vực biển một lần trong năm thì thời hạn nộp tiền trước ngày 31 tháng 5 của năm;”</w:t>
      </w:r>
    </w:p>
    <w:p w14:paraId="183C7722" w14:textId="72BB8E20" w:rsidR="009F0118" w:rsidRPr="005F7C3E" w:rsidRDefault="00825484" w:rsidP="005F7C3E">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148" w:name="bookmark149"/>
      <w:bookmarkEnd w:id="148"/>
      <w:r w:rsidRPr="005F7C3E">
        <w:rPr>
          <w:rFonts w:ascii="Arial" w:hAnsi="Arial" w:cs="Arial"/>
          <w:color w:val="000000" w:themeColor="text1"/>
          <w:sz w:val="20"/>
          <w:szCs w:val="20"/>
        </w:rPr>
        <w:t>b) Bổ sung khoản 7 như sau:</w:t>
      </w:r>
    </w:p>
    <w:p w14:paraId="62B30301" w14:textId="461EA441"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“7. Xác định số tiền sử dụng khu vực biển đối với một số trường hợp khác khi được gia</w:t>
      </w:r>
      <w:r w:rsidR="00825484" w:rsidRPr="005F7C3E">
        <w:rPr>
          <w:rFonts w:ascii="Arial" w:hAnsi="Arial" w:cs="Arial"/>
          <w:color w:val="000000" w:themeColor="text1"/>
          <w:sz w:val="20"/>
          <w:szCs w:val="20"/>
        </w:rPr>
        <w:t>o</w:t>
      </w:r>
      <w:r w:rsidRPr="005F7C3E">
        <w:rPr>
          <w:rFonts w:ascii="Arial" w:hAnsi="Arial" w:cs="Arial"/>
          <w:color w:val="000000" w:themeColor="text1"/>
          <w:sz w:val="20"/>
          <w:szCs w:val="20"/>
        </w:rPr>
        <w:t xml:space="preserve"> khu vực biển</w:t>
      </w:r>
    </w:p>
    <w:p w14:paraId="08872B49" w14:textId="6B9761CB" w:rsidR="009F0118" w:rsidRPr="005F7C3E" w:rsidRDefault="00825484" w:rsidP="005F7C3E">
      <w:pPr>
        <w:pStyle w:val="BodyText"/>
        <w:tabs>
          <w:tab w:val="left" w:pos="867"/>
        </w:tabs>
        <w:adjustRightInd w:val="0"/>
        <w:snapToGrid w:val="0"/>
        <w:spacing w:after="120" w:line="240" w:lineRule="auto"/>
        <w:ind w:firstLine="720"/>
        <w:jc w:val="both"/>
        <w:rPr>
          <w:rFonts w:ascii="Arial" w:hAnsi="Arial" w:cs="Arial"/>
          <w:color w:val="000000" w:themeColor="text1"/>
          <w:sz w:val="20"/>
          <w:szCs w:val="20"/>
        </w:rPr>
      </w:pPr>
      <w:bookmarkStart w:id="149" w:name="bookmark150"/>
      <w:bookmarkEnd w:id="149"/>
      <w:r w:rsidRPr="005F7C3E">
        <w:rPr>
          <w:rFonts w:ascii="Arial" w:hAnsi="Arial" w:cs="Arial"/>
          <w:color w:val="000000" w:themeColor="text1"/>
          <w:sz w:val="20"/>
          <w:szCs w:val="20"/>
        </w:rPr>
        <w:t>a) Trường hợp thời gian giao khu vực biển không tròn năm thì số tiền sử dụng khu vực biển không tròn năm phải nộp được xác định bằng diện tích khu vực biển được giao nhân (x) với mức thu tiền sử dụng khu vực biển cụ thể quy định tại Điều 34 Nghị định này tại thời điểm tính tiền chia (:) cho 12 (tháng) và nhân (x) với số tháng đối với thời hạn được giao khu vực biển không tròn năm;</w:t>
      </w:r>
    </w:p>
    <w:p w14:paraId="449454E7" w14:textId="0539EF3E" w:rsidR="009F0118" w:rsidRPr="005F7C3E" w:rsidRDefault="00825484" w:rsidP="005F7C3E">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150" w:name="bookmark151"/>
      <w:bookmarkEnd w:id="150"/>
      <w:r w:rsidRPr="005F7C3E">
        <w:rPr>
          <w:rFonts w:ascii="Arial" w:hAnsi="Arial" w:cs="Arial"/>
          <w:color w:val="000000" w:themeColor="text1"/>
          <w:sz w:val="20"/>
          <w:szCs w:val="20"/>
        </w:rPr>
        <w:t>b) Trường hợp thời gian giao khu vực biển không tròn tháng thì số tiền sử dụng khu vực biển phải nộp không tròn tháng được xác định bằng diện tích khu vực biển được giao nhân (x) với mức thu tiền sử dụng khu vực biển cụ thể quy định tại Điều 34 Nghị định này tại thời điểm tính tiền chia (:) cho 365 (ngày) và nhân (x) với số ngày đối với thời hạn được giao khu vực biển không tròn tháng;</w:t>
      </w:r>
    </w:p>
    <w:p w14:paraId="098A0367" w14:textId="535F1B99" w:rsidR="009F0118" w:rsidRPr="005F7C3E" w:rsidRDefault="00825484" w:rsidP="005F7C3E">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151" w:name="bookmark152"/>
      <w:bookmarkEnd w:id="151"/>
      <w:r w:rsidRPr="005F7C3E">
        <w:rPr>
          <w:rFonts w:ascii="Arial" w:hAnsi="Arial" w:cs="Arial"/>
          <w:color w:val="000000" w:themeColor="text1"/>
          <w:sz w:val="20"/>
          <w:szCs w:val="20"/>
        </w:rPr>
        <w:t>c) Trường hợp tổ chức, cá nhân được gia hạn thời hạn giao khu vực biển thì số tiền sử dụng khu vực biển phải nộp được xác định theo mức thu tiền sử dụng khu vực biển cụ thể tại thời điểm được giao khu vực biển nhân (x) với diện tích khu vực biển và được thể hiện trong Quyết định giao khu vực biển.</w:t>
      </w:r>
    </w:p>
    <w:p w14:paraId="0EB145F6" w14:textId="1546B559"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Trường hợp tổ chức, cá nhân được gia hạn Giấy phép nhận chìm ở biển và gia hạn thời hạn giao khu vực biển để nhận chìm thì số tiền sử dụng khu vực biển để nhận chìm phải nộp được xác định bằng khối lượng vật, chất nhận chìm còn lại tính theo đ</w:t>
      </w:r>
      <w:r w:rsidR="00825484" w:rsidRPr="005F7C3E">
        <w:rPr>
          <w:rFonts w:ascii="Arial" w:hAnsi="Arial" w:cs="Arial"/>
          <w:color w:val="000000" w:themeColor="text1"/>
          <w:sz w:val="20"/>
          <w:szCs w:val="20"/>
        </w:rPr>
        <w:t>ơn</w:t>
      </w:r>
      <w:r w:rsidRPr="005F7C3E">
        <w:rPr>
          <w:rFonts w:ascii="Arial" w:hAnsi="Arial" w:cs="Arial"/>
          <w:color w:val="000000" w:themeColor="text1"/>
          <w:sz w:val="20"/>
          <w:szCs w:val="20"/>
        </w:rPr>
        <w:t xml:space="preserve"> vị m</w:t>
      </w:r>
      <w:r w:rsidRPr="005F7C3E">
        <w:rPr>
          <w:rFonts w:ascii="Arial" w:hAnsi="Arial" w:cs="Arial"/>
          <w:color w:val="000000" w:themeColor="text1"/>
          <w:sz w:val="20"/>
          <w:szCs w:val="20"/>
          <w:vertAlign w:val="superscript"/>
        </w:rPr>
        <w:t>3</w:t>
      </w:r>
      <w:r w:rsidRPr="005F7C3E">
        <w:rPr>
          <w:rFonts w:ascii="Arial" w:hAnsi="Arial" w:cs="Arial"/>
          <w:color w:val="000000" w:themeColor="text1"/>
          <w:sz w:val="20"/>
          <w:szCs w:val="20"/>
        </w:rPr>
        <w:t xml:space="preserve"> nhân</w:t>
      </w:r>
      <w:r w:rsidRPr="005F7C3E">
        <w:rPr>
          <w:rFonts w:ascii="Arial" w:hAnsi="Arial" w:cs="Arial"/>
          <w:color w:val="000000" w:themeColor="text1"/>
          <w:sz w:val="20"/>
          <w:szCs w:val="20"/>
        </w:rPr>
        <w:t xml:space="preserve"> (x) mức thu tiền sử dụng</w:t>
      </w:r>
      <w:r w:rsidR="00825484"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khu vực biển quy định tại Điều 34 Nghị định này tại thời điểm tính tiền;</w:t>
      </w:r>
    </w:p>
    <w:p w14:paraId="41D5A30B" w14:textId="12933638" w:rsidR="009F0118" w:rsidRPr="005F7C3E" w:rsidRDefault="00825484" w:rsidP="005F7C3E">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152" w:name="bookmark153"/>
      <w:bookmarkEnd w:id="152"/>
      <w:r w:rsidRPr="005F7C3E">
        <w:rPr>
          <w:rFonts w:ascii="Arial" w:hAnsi="Arial" w:cs="Arial"/>
          <w:color w:val="000000" w:themeColor="text1"/>
          <w:sz w:val="20"/>
          <w:szCs w:val="20"/>
        </w:rPr>
        <w:t xml:space="preserve">d) Trường hợp tổ chức, cá nhân sử dụng khu vực biển nhưng chưa được cơ quan có thẩm quyền giao khu vực biển và đã bị xử phạt vi phạm hành chính, có các công trình, thiết bị được phép tồn tại, tiếp tục hoạt động trên khu vực biển, sau đó được cơ quan có thẩm quyền giao khu vực biển thì tổ chức, cá nhân phải nộp tiền sử dụng khu vực biển trong thời gian kể từ sau ngày quyết định xử phạt vi phạm hành chính của cơ quan nhà nước có thẩm quyền có hiệu lực đến ngày quyết định giao khu vực biển có hiệu lực thi hành; mức thu tiền sử dụng khu vực biển trong trường hợp này là 7.500.000 đ/ha/năm và diện tích khu </w:t>
      </w:r>
      <w:r w:rsidR="001B3CA1" w:rsidRPr="005F7C3E">
        <w:rPr>
          <w:rFonts w:ascii="Arial" w:hAnsi="Arial" w:cs="Arial"/>
          <w:color w:val="000000" w:themeColor="text1"/>
          <w:sz w:val="20"/>
          <w:szCs w:val="20"/>
        </w:rPr>
        <w:t>vực</w:t>
      </w:r>
      <w:r w:rsidRPr="005F7C3E">
        <w:rPr>
          <w:rFonts w:ascii="Arial" w:hAnsi="Arial" w:cs="Arial"/>
          <w:color w:val="000000" w:themeColor="text1"/>
          <w:sz w:val="20"/>
          <w:szCs w:val="20"/>
        </w:rPr>
        <w:t xml:space="preserve"> biển phải nộp tiền sử dụng khu vực biển là diện tích được ghi trong Quyết định giao khu vực biển. Sau khi được giao khu vực biển, tổ chức, cá nhân phải nộp </w:t>
      </w:r>
      <w:r w:rsidR="002B756E" w:rsidRPr="005F7C3E">
        <w:rPr>
          <w:rFonts w:ascii="Arial" w:hAnsi="Arial" w:cs="Arial"/>
          <w:color w:val="000000" w:themeColor="text1"/>
          <w:sz w:val="20"/>
          <w:szCs w:val="20"/>
        </w:rPr>
        <w:t>tiền</w:t>
      </w:r>
      <w:r w:rsidRPr="005F7C3E">
        <w:rPr>
          <w:rFonts w:ascii="Arial" w:hAnsi="Arial" w:cs="Arial"/>
          <w:color w:val="000000" w:themeColor="text1"/>
          <w:sz w:val="20"/>
          <w:szCs w:val="20"/>
        </w:rPr>
        <w:t xml:space="preserve"> sử dụng khu vực biển theo </w:t>
      </w:r>
      <w:r w:rsidR="00483026" w:rsidRPr="005F7C3E">
        <w:rPr>
          <w:rFonts w:ascii="Arial" w:hAnsi="Arial" w:cs="Arial"/>
          <w:color w:val="000000" w:themeColor="text1"/>
          <w:sz w:val="20"/>
          <w:szCs w:val="20"/>
        </w:rPr>
        <w:t>quy</w:t>
      </w:r>
      <w:r w:rsidRPr="005F7C3E">
        <w:rPr>
          <w:rFonts w:ascii="Arial" w:hAnsi="Arial" w:cs="Arial"/>
          <w:color w:val="000000" w:themeColor="text1"/>
          <w:sz w:val="20"/>
          <w:szCs w:val="20"/>
        </w:rPr>
        <w:t xml:space="preserve"> định tại Điều 34 Nghị định này;</w:t>
      </w:r>
    </w:p>
    <w:p w14:paraId="3BDCAB12" w14:textId="115C7630"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đ) Trường hợp tổ chức, cá nhân đã sử dụng khu vực biển thuộc trường hợp phải thực hiện thủ tục giao khu vực biển, công nhận khu vực biển và phải nộp tiền sử dụng khu vực biển theo quy định </w:t>
      </w:r>
      <w:r w:rsidRPr="005F7C3E">
        <w:rPr>
          <w:rFonts w:ascii="Arial" w:hAnsi="Arial" w:cs="Arial"/>
          <w:color w:val="000000" w:themeColor="text1"/>
          <w:sz w:val="20"/>
          <w:szCs w:val="20"/>
        </w:rPr>
        <w:t>tại Nghị định số 51/2014/NĐ-CP ngày 21 tháng 5 năm 2014 của Chính phủ quy định việc giao các khu vực biển nhất định cho tổ chức, cá nhân khai thác, sử dụng tài nguyên biển và quy định tại Nghị định này nhưng chưa được cơ quan có thẩm quyền giao khu vực biể</w:t>
      </w:r>
      <w:r w:rsidRPr="005F7C3E">
        <w:rPr>
          <w:rFonts w:ascii="Arial" w:hAnsi="Arial" w:cs="Arial"/>
          <w:color w:val="000000" w:themeColor="text1"/>
          <w:sz w:val="20"/>
          <w:szCs w:val="20"/>
        </w:rPr>
        <w:t>n, sau đó được cơ qu</w:t>
      </w:r>
      <w:r w:rsidR="00825484" w:rsidRPr="005F7C3E">
        <w:rPr>
          <w:rFonts w:ascii="Arial" w:hAnsi="Arial" w:cs="Arial"/>
          <w:color w:val="000000" w:themeColor="text1"/>
          <w:sz w:val="20"/>
          <w:szCs w:val="20"/>
        </w:rPr>
        <w:t>a</w:t>
      </w:r>
      <w:r w:rsidRPr="005F7C3E">
        <w:rPr>
          <w:rFonts w:ascii="Arial" w:hAnsi="Arial" w:cs="Arial"/>
          <w:color w:val="000000" w:themeColor="text1"/>
          <w:sz w:val="20"/>
          <w:szCs w:val="20"/>
        </w:rPr>
        <w:t xml:space="preserve">n có thẩm quyền </w:t>
      </w:r>
      <w:r w:rsidR="00483026" w:rsidRPr="005F7C3E">
        <w:rPr>
          <w:rFonts w:ascii="Arial" w:hAnsi="Arial" w:cs="Arial"/>
          <w:color w:val="000000" w:themeColor="text1"/>
          <w:sz w:val="20"/>
          <w:szCs w:val="20"/>
        </w:rPr>
        <w:t>giao</w:t>
      </w:r>
      <w:r w:rsidRPr="005F7C3E">
        <w:rPr>
          <w:rFonts w:ascii="Arial" w:hAnsi="Arial" w:cs="Arial"/>
          <w:color w:val="000000" w:themeColor="text1"/>
          <w:sz w:val="20"/>
          <w:szCs w:val="20"/>
        </w:rPr>
        <w:t xml:space="preserve"> khu vực biển thì tổ chức, cá nhân</w:t>
      </w:r>
      <w:r w:rsidR="00825484"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phải nộp</w:t>
      </w:r>
      <w:r w:rsidR="00825484"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tiền sử dụng khu vực biển đối với số tiền chưa nộp trong thời gian kể từ ngày 15 tháng 7 năm 2014 (trong trường hợp đã sử dụng khu vực biển trước ngày 15 tháng 7 năm 2014)</w:t>
      </w:r>
      <w:r w:rsidRPr="005F7C3E">
        <w:rPr>
          <w:rFonts w:ascii="Arial" w:hAnsi="Arial" w:cs="Arial"/>
          <w:color w:val="000000" w:themeColor="text1"/>
          <w:sz w:val="20"/>
          <w:szCs w:val="20"/>
        </w:rPr>
        <w:t xml:space="preserve"> hoặc kể từ ngày bắt đầu sử dụng khu vực biển (trong trường hợp đã sử dụng khu vực biển sau ngày 15 tháng 7 năm 2014) đến ngày quyết định giao khu vực biển có hiệu lực thi </w:t>
      </w:r>
      <w:r w:rsidRPr="005F7C3E">
        <w:rPr>
          <w:rFonts w:ascii="Arial" w:hAnsi="Arial" w:cs="Arial"/>
          <w:color w:val="000000" w:themeColor="text1"/>
          <w:sz w:val="20"/>
          <w:szCs w:val="20"/>
        </w:rPr>
        <w:lastRenderedPageBreak/>
        <w:t>hành, trừ số tiền trốn nộp đã buộc phải nộp theo quyết định xử phạt vi phạm hành chí</w:t>
      </w:r>
      <w:r w:rsidRPr="005F7C3E">
        <w:rPr>
          <w:rFonts w:ascii="Arial" w:hAnsi="Arial" w:cs="Arial"/>
          <w:color w:val="000000" w:themeColor="text1"/>
          <w:sz w:val="20"/>
          <w:szCs w:val="20"/>
        </w:rPr>
        <w:t xml:space="preserve">nh (nếu có) và số tiền đã nộp tiền thuê mặt nước theo </w:t>
      </w:r>
      <w:r w:rsidR="002B756E" w:rsidRPr="005F7C3E">
        <w:rPr>
          <w:rFonts w:ascii="Arial" w:hAnsi="Arial" w:cs="Arial"/>
          <w:color w:val="000000" w:themeColor="text1"/>
          <w:sz w:val="20"/>
          <w:szCs w:val="20"/>
        </w:rPr>
        <w:t>quy</w:t>
      </w:r>
      <w:r w:rsidRPr="005F7C3E">
        <w:rPr>
          <w:rFonts w:ascii="Arial" w:hAnsi="Arial" w:cs="Arial"/>
          <w:color w:val="000000" w:themeColor="text1"/>
          <w:sz w:val="20"/>
          <w:szCs w:val="20"/>
        </w:rPr>
        <w:t xml:space="preserve"> định của pháp l</w:t>
      </w:r>
      <w:r w:rsidR="00A8583E" w:rsidRPr="00A8583E">
        <w:rPr>
          <w:rFonts w:ascii="Arial" w:hAnsi="Arial" w:cs="Arial"/>
          <w:color w:val="000000" w:themeColor="text1"/>
          <w:sz w:val="20"/>
          <w:szCs w:val="20"/>
        </w:rPr>
        <w:t>u</w:t>
      </w:r>
      <w:r w:rsidRPr="005F7C3E">
        <w:rPr>
          <w:rFonts w:ascii="Arial" w:hAnsi="Arial" w:cs="Arial"/>
          <w:color w:val="000000" w:themeColor="text1"/>
          <w:sz w:val="20"/>
          <w:szCs w:val="20"/>
        </w:rPr>
        <w:t xml:space="preserve">ật đất đai (nếu có); mức thu </w:t>
      </w:r>
      <w:r w:rsidR="002B756E" w:rsidRPr="005F7C3E">
        <w:rPr>
          <w:rFonts w:ascii="Arial" w:hAnsi="Arial" w:cs="Arial"/>
          <w:color w:val="000000" w:themeColor="text1"/>
          <w:sz w:val="20"/>
          <w:szCs w:val="20"/>
        </w:rPr>
        <w:t>tiền</w:t>
      </w:r>
      <w:r w:rsidRPr="005F7C3E">
        <w:rPr>
          <w:rFonts w:ascii="Arial" w:hAnsi="Arial" w:cs="Arial"/>
          <w:color w:val="000000" w:themeColor="text1"/>
          <w:sz w:val="20"/>
          <w:szCs w:val="20"/>
        </w:rPr>
        <w:t xml:space="preserve"> sử dụng khu vực biển trong trường hợp n</w:t>
      </w:r>
      <w:r w:rsidR="00A8583E" w:rsidRPr="00A8583E">
        <w:rPr>
          <w:rFonts w:ascii="Arial" w:hAnsi="Arial" w:cs="Arial"/>
          <w:color w:val="000000" w:themeColor="text1"/>
          <w:sz w:val="20"/>
          <w:szCs w:val="20"/>
        </w:rPr>
        <w:t>à</w:t>
      </w:r>
      <w:r w:rsidRPr="005F7C3E">
        <w:rPr>
          <w:rFonts w:ascii="Arial" w:hAnsi="Arial" w:cs="Arial"/>
          <w:color w:val="000000" w:themeColor="text1"/>
          <w:sz w:val="20"/>
          <w:szCs w:val="20"/>
        </w:rPr>
        <w:t>y là 7.500.000 đ/ha/năm và diện tích khu vực biển phải nộp tiền sử dụng khu vực biển là diện tích được ghi t</w:t>
      </w:r>
      <w:r w:rsidRPr="005F7C3E">
        <w:rPr>
          <w:rFonts w:ascii="Arial" w:hAnsi="Arial" w:cs="Arial"/>
          <w:color w:val="000000" w:themeColor="text1"/>
          <w:sz w:val="20"/>
          <w:szCs w:val="20"/>
        </w:rPr>
        <w:t>rong Quyết định giao khu vực biển. Sau khi được giao khu vực biển, tổ chức, cá nhân phải nộp tiền sử dụng khu vực biển theo quy định tại Điều 34 Nghị định này;</w:t>
      </w:r>
    </w:p>
    <w:p w14:paraId="1B9BB5B9" w14:textId="105B3FBE" w:rsidR="009F0118" w:rsidRPr="005F7C3E" w:rsidRDefault="00825484" w:rsidP="005F7C3E">
      <w:pPr>
        <w:pStyle w:val="BodyText"/>
        <w:tabs>
          <w:tab w:val="left" w:pos="867"/>
        </w:tabs>
        <w:adjustRightInd w:val="0"/>
        <w:snapToGrid w:val="0"/>
        <w:spacing w:after="120" w:line="240" w:lineRule="auto"/>
        <w:ind w:firstLine="720"/>
        <w:jc w:val="both"/>
        <w:rPr>
          <w:rFonts w:ascii="Arial" w:hAnsi="Arial" w:cs="Arial"/>
          <w:color w:val="000000" w:themeColor="text1"/>
          <w:sz w:val="20"/>
          <w:szCs w:val="20"/>
        </w:rPr>
      </w:pPr>
      <w:bookmarkStart w:id="153" w:name="bookmark154"/>
      <w:bookmarkEnd w:id="153"/>
      <w:r w:rsidRPr="005F7C3E">
        <w:rPr>
          <w:rFonts w:ascii="Arial" w:hAnsi="Arial" w:cs="Arial"/>
          <w:color w:val="000000" w:themeColor="text1"/>
          <w:sz w:val="20"/>
          <w:szCs w:val="20"/>
        </w:rPr>
        <w:t xml:space="preserve">e) Việc xác định số tiền sử dụng khu vực biển quy định tại điểm a, b, c, d khoản này là cơ sở để tính tiền sử dụng </w:t>
      </w:r>
      <w:r w:rsidR="00483026" w:rsidRPr="005F7C3E">
        <w:rPr>
          <w:rFonts w:ascii="Arial" w:hAnsi="Arial" w:cs="Arial"/>
          <w:color w:val="000000" w:themeColor="text1"/>
          <w:sz w:val="20"/>
          <w:szCs w:val="20"/>
        </w:rPr>
        <w:t>khu vực biển</w:t>
      </w:r>
      <w:r w:rsidRPr="005F7C3E">
        <w:rPr>
          <w:rFonts w:ascii="Arial" w:hAnsi="Arial" w:cs="Arial"/>
          <w:color w:val="000000" w:themeColor="text1"/>
          <w:sz w:val="20"/>
          <w:szCs w:val="20"/>
        </w:rPr>
        <w:t xml:space="preserve"> khi cơ quan quản lý nhà nước có thẩm quyền xác định</w:t>
      </w:r>
      <w:r w:rsidR="00B57E49" w:rsidRPr="00B57E49">
        <w:rPr>
          <w:rFonts w:ascii="Arial" w:hAnsi="Arial" w:cs="Arial"/>
          <w:color w:val="000000" w:themeColor="text1"/>
          <w:sz w:val="20"/>
          <w:szCs w:val="20"/>
        </w:rPr>
        <w:t xml:space="preserve"> </w:t>
      </w:r>
      <w:r w:rsidRPr="005F7C3E">
        <w:rPr>
          <w:rFonts w:ascii="Arial" w:hAnsi="Arial" w:cs="Arial"/>
          <w:color w:val="000000" w:themeColor="text1"/>
          <w:sz w:val="20"/>
          <w:szCs w:val="20"/>
        </w:rPr>
        <w:t>tiền sử dụng khu vực biển trong trường hợp gia hạn, trả lại, thu hồi khu vực biển.</w:t>
      </w:r>
      <w:r w:rsidR="005F7C3E" w:rsidRPr="005F7C3E">
        <w:rPr>
          <w:rFonts w:ascii="Arial" w:hAnsi="Arial" w:cs="Arial"/>
          <w:color w:val="000000" w:themeColor="text1"/>
          <w:sz w:val="20"/>
          <w:szCs w:val="20"/>
        </w:rPr>
        <w:t>”</w:t>
      </w:r>
    </w:p>
    <w:p w14:paraId="3F972810" w14:textId="4A9A3FF2" w:rsidR="009F0118" w:rsidRPr="005F7C3E" w:rsidRDefault="00825484" w:rsidP="005F7C3E">
      <w:pPr>
        <w:pStyle w:val="BodyText"/>
        <w:tabs>
          <w:tab w:val="left" w:pos="1027"/>
        </w:tabs>
        <w:adjustRightInd w:val="0"/>
        <w:snapToGrid w:val="0"/>
        <w:spacing w:after="120" w:line="240" w:lineRule="auto"/>
        <w:ind w:firstLine="720"/>
        <w:jc w:val="both"/>
        <w:rPr>
          <w:rFonts w:ascii="Arial" w:hAnsi="Arial" w:cs="Arial"/>
          <w:color w:val="000000" w:themeColor="text1"/>
          <w:sz w:val="20"/>
          <w:szCs w:val="20"/>
        </w:rPr>
      </w:pPr>
      <w:bookmarkStart w:id="154" w:name="bookmark155"/>
      <w:bookmarkEnd w:id="154"/>
      <w:r w:rsidRPr="005F7C3E">
        <w:rPr>
          <w:rFonts w:ascii="Arial" w:hAnsi="Arial" w:cs="Arial"/>
          <w:color w:val="000000" w:themeColor="text1"/>
          <w:sz w:val="20"/>
          <w:szCs w:val="20"/>
        </w:rPr>
        <w:t>28. Sửa đổi, bổ sung khoản 1 Điều 36 như sau:</w:t>
      </w:r>
    </w:p>
    <w:p w14:paraId="24E8CDF3" w14:textId="223AF19B"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“1. Thông báo nộp tiền sử dụng khu vực biển</w:t>
      </w:r>
    </w:p>
    <w:p w14:paraId="1231987B" w14:textId="4BAD741F" w:rsidR="009F0118" w:rsidRPr="005F7C3E" w:rsidRDefault="00825484" w:rsidP="005F7C3E">
      <w:pPr>
        <w:pStyle w:val="BodyText"/>
        <w:tabs>
          <w:tab w:val="left" w:pos="864"/>
        </w:tabs>
        <w:adjustRightInd w:val="0"/>
        <w:snapToGrid w:val="0"/>
        <w:spacing w:after="120" w:line="240" w:lineRule="auto"/>
        <w:ind w:firstLine="720"/>
        <w:jc w:val="both"/>
        <w:rPr>
          <w:rFonts w:ascii="Arial" w:hAnsi="Arial" w:cs="Arial"/>
          <w:color w:val="000000" w:themeColor="text1"/>
          <w:sz w:val="20"/>
          <w:szCs w:val="20"/>
        </w:rPr>
      </w:pPr>
      <w:bookmarkStart w:id="155" w:name="bookmark156"/>
      <w:bookmarkEnd w:id="155"/>
      <w:r w:rsidRPr="005F7C3E">
        <w:rPr>
          <w:rFonts w:ascii="Arial" w:hAnsi="Arial" w:cs="Arial"/>
          <w:color w:val="000000" w:themeColor="text1"/>
          <w:sz w:val="20"/>
          <w:szCs w:val="20"/>
        </w:rPr>
        <w:t>a) Trong thời hạn không quá 10 ngày, kể từ ngày nhận được Quyết định giao khu vực biển của cơ quan nhà nước có thẩm quyền, căn cứ vào s</w:t>
      </w:r>
      <w:r w:rsidR="005F7C3E" w:rsidRPr="005F7C3E">
        <w:rPr>
          <w:rFonts w:ascii="Arial" w:hAnsi="Arial" w:cs="Arial"/>
          <w:color w:val="000000" w:themeColor="text1"/>
          <w:sz w:val="20"/>
          <w:szCs w:val="20"/>
        </w:rPr>
        <w:t>ố</w:t>
      </w:r>
      <w:r w:rsidRPr="005F7C3E">
        <w:rPr>
          <w:rFonts w:ascii="Arial" w:hAnsi="Arial" w:cs="Arial"/>
          <w:color w:val="000000" w:themeColor="text1"/>
          <w:sz w:val="20"/>
          <w:szCs w:val="20"/>
        </w:rPr>
        <w:t xml:space="preserve"> </w:t>
      </w:r>
      <w:r w:rsidR="002B756E" w:rsidRPr="005F7C3E">
        <w:rPr>
          <w:rFonts w:ascii="Arial" w:hAnsi="Arial" w:cs="Arial"/>
          <w:color w:val="000000" w:themeColor="text1"/>
          <w:sz w:val="20"/>
          <w:szCs w:val="20"/>
        </w:rPr>
        <w:t>tiền</w:t>
      </w:r>
      <w:r w:rsidRPr="005F7C3E">
        <w:rPr>
          <w:rFonts w:ascii="Arial" w:hAnsi="Arial" w:cs="Arial"/>
          <w:color w:val="000000" w:themeColor="text1"/>
          <w:sz w:val="20"/>
          <w:szCs w:val="20"/>
        </w:rPr>
        <w:t xml:space="preserve"> sử dụng khu vực biển đã ghi trong Quyết định giao khu vực biển, Cục Thuế nơi có hoạt động sử dụng </w:t>
      </w:r>
      <w:r w:rsidR="00483026" w:rsidRPr="005F7C3E">
        <w:rPr>
          <w:rFonts w:ascii="Arial" w:hAnsi="Arial" w:cs="Arial"/>
          <w:color w:val="000000" w:themeColor="text1"/>
          <w:sz w:val="20"/>
          <w:szCs w:val="20"/>
        </w:rPr>
        <w:t>khu vực biển</w:t>
      </w:r>
      <w:r w:rsidRPr="005F7C3E">
        <w:rPr>
          <w:rFonts w:ascii="Arial" w:hAnsi="Arial" w:cs="Arial"/>
          <w:color w:val="000000" w:themeColor="text1"/>
          <w:sz w:val="20"/>
          <w:szCs w:val="20"/>
        </w:rPr>
        <w:t xml:space="preserve"> ban hành Thông báo nộp </w:t>
      </w:r>
      <w:r w:rsidR="002B756E" w:rsidRPr="005F7C3E">
        <w:rPr>
          <w:rFonts w:ascii="Arial" w:hAnsi="Arial" w:cs="Arial"/>
          <w:color w:val="000000" w:themeColor="text1"/>
          <w:sz w:val="20"/>
          <w:szCs w:val="20"/>
        </w:rPr>
        <w:t>tiền</w:t>
      </w:r>
      <w:r w:rsidRPr="005F7C3E">
        <w:rPr>
          <w:rFonts w:ascii="Arial" w:hAnsi="Arial" w:cs="Arial"/>
          <w:color w:val="000000" w:themeColor="text1"/>
          <w:sz w:val="20"/>
          <w:szCs w:val="20"/>
        </w:rPr>
        <w:t xml:space="preserve"> sử dụng khu vực biển gửi tổ chức, cá nhân được giao khu vực biển;</w:t>
      </w:r>
    </w:p>
    <w:p w14:paraId="13B358D0" w14:textId="35573DA8" w:rsidR="009F0118" w:rsidRPr="005F7C3E" w:rsidRDefault="00825484" w:rsidP="005F7C3E">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bookmarkStart w:id="156" w:name="bookmark157"/>
      <w:bookmarkEnd w:id="156"/>
      <w:r w:rsidRPr="005F7C3E">
        <w:rPr>
          <w:rFonts w:ascii="Arial" w:hAnsi="Arial" w:cs="Arial"/>
          <w:color w:val="000000" w:themeColor="text1"/>
          <w:sz w:val="20"/>
          <w:szCs w:val="20"/>
        </w:rPr>
        <w:t xml:space="preserve">b) Trường hợp khu vực biển có phạm vi thuộc hai hay nhiều tỉnh, thành phố trực thuộc trung ương có biển thì Cục Thuế nơi có hoạt động sử dụng khu vực biển ban hành thông báo nộp tiền </w:t>
      </w:r>
      <w:r w:rsidR="00483026" w:rsidRPr="005F7C3E">
        <w:rPr>
          <w:rFonts w:ascii="Arial" w:hAnsi="Arial" w:cs="Arial"/>
          <w:color w:val="000000" w:themeColor="text1"/>
          <w:sz w:val="20"/>
          <w:szCs w:val="20"/>
        </w:rPr>
        <w:t>sử dụng</w:t>
      </w:r>
      <w:r w:rsidRPr="005F7C3E">
        <w:rPr>
          <w:rFonts w:ascii="Arial" w:hAnsi="Arial" w:cs="Arial"/>
          <w:color w:val="000000" w:themeColor="text1"/>
          <w:sz w:val="20"/>
          <w:szCs w:val="20"/>
        </w:rPr>
        <w:t xml:space="preserve"> khu vực biển tương ứng với phần diện tích khu vực biển thuộc phạm vi của mỗi tỉnh, thành phố trực thuộc trung ương có biển;</w:t>
      </w:r>
    </w:p>
    <w:p w14:paraId="6262EAE4" w14:textId="770C9EB8" w:rsidR="009F0118" w:rsidRPr="005F7C3E" w:rsidRDefault="00825484" w:rsidP="005F7C3E">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157" w:name="bookmark158"/>
      <w:bookmarkEnd w:id="157"/>
      <w:r w:rsidRPr="005F7C3E">
        <w:rPr>
          <w:rFonts w:ascii="Arial" w:hAnsi="Arial" w:cs="Arial"/>
          <w:color w:val="000000" w:themeColor="text1"/>
          <w:sz w:val="20"/>
          <w:szCs w:val="20"/>
        </w:rPr>
        <w:t>c) Chậm nhất là ngày 30 tháng 4 hằng năm, cơ quan thuế ban hành thông báo nộp tiền của các năm tiếp theo cho tổ chức, cá nhân để thực hiện nộp tiền sử dụng khu vực biển đối với trường hợp nộp tiền sử dụng khu vực biển theo hình thức trả tiền hằng năm.</w:t>
      </w:r>
    </w:p>
    <w:p w14:paraId="07DA2A09" w14:textId="2E0D35E7"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Chậm nhất trước 30 ngày đến thời hạn nộp tiền sử dụng khu vực biển, cơ quan thuế ban hành thông báo nộ</w:t>
      </w:r>
      <w:r w:rsidRPr="005F7C3E">
        <w:rPr>
          <w:rFonts w:ascii="Arial" w:hAnsi="Arial" w:cs="Arial"/>
          <w:color w:val="000000" w:themeColor="text1"/>
          <w:sz w:val="20"/>
          <w:szCs w:val="20"/>
        </w:rPr>
        <w:t>p tiền của kỳ hạn nộp tiền sử dụng biển tiếp theo cho tổ chức, cá nhân để thực hiện n</w:t>
      </w:r>
      <w:r w:rsidR="00825484" w:rsidRPr="005F7C3E">
        <w:rPr>
          <w:rFonts w:ascii="Arial" w:hAnsi="Arial" w:cs="Arial"/>
          <w:color w:val="000000" w:themeColor="text1"/>
          <w:sz w:val="20"/>
          <w:szCs w:val="20"/>
        </w:rPr>
        <w:t>ộ</w:t>
      </w:r>
      <w:r w:rsidRPr="005F7C3E">
        <w:rPr>
          <w:rFonts w:ascii="Arial" w:hAnsi="Arial" w:cs="Arial"/>
          <w:color w:val="000000" w:themeColor="text1"/>
          <w:sz w:val="20"/>
          <w:szCs w:val="20"/>
        </w:rPr>
        <w:t xml:space="preserve">p tiền sử dụng khu vực </w:t>
      </w:r>
      <w:r w:rsidR="00FC7D65" w:rsidRPr="005F7C3E">
        <w:rPr>
          <w:rFonts w:ascii="Arial" w:hAnsi="Arial" w:cs="Arial"/>
          <w:color w:val="000000" w:themeColor="text1"/>
          <w:sz w:val="20"/>
          <w:szCs w:val="20"/>
        </w:rPr>
        <w:t>biển</w:t>
      </w:r>
      <w:r w:rsidRPr="005F7C3E">
        <w:rPr>
          <w:rFonts w:ascii="Arial" w:hAnsi="Arial" w:cs="Arial"/>
          <w:color w:val="000000" w:themeColor="text1"/>
          <w:sz w:val="20"/>
          <w:szCs w:val="20"/>
        </w:rPr>
        <w:t xml:space="preserve"> đối với trường hợp nộp tiền sử dụng khu vực biển theo hình thức trả tiền một lần trong 05 năm.</w:t>
      </w:r>
    </w:p>
    <w:p w14:paraId="578B62C0" w14:textId="01A28B4A"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Việc nộp tiền sử dụng khu vực biển để nhận chìm</w:t>
      </w:r>
      <w:r w:rsidRPr="005F7C3E">
        <w:rPr>
          <w:rFonts w:ascii="Arial" w:hAnsi="Arial" w:cs="Arial"/>
          <w:color w:val="000000" w:themeColor="text1"/>
          <w:sz w:val="20"/>
          <w:szCs w:val="20"/>
        </w:rPr>
        <w:t xml:space="preserve"> thực hiện theo quy định tại khoản 6 Điều 35 Nghị định này.</w:t>
      </w:r>
      <w:r w:rsidR="005F7C3E" w:rsidRPr="005F7C3E">
        <w:rPr>
          <w:rFonts w:ascii="Arial" w:hAnsi="Arial" w:cs="Arial"/>
          <w:color w:val="000000" w:themeColor="text1"/>
          <w:sz w:val="20"/>
          <w:szCs w:val="20"/>
        </w:rPr>
        <w:t>”</w:t>
      </w:r>
    </w:p>
    <w:p w14:paraId="19584488" w14:textId="20A0EFB7" w:rsidR="009F0118" w:rsidRPr="005F7C3E" w:rsidRDefault="00825484" w:rsidP="005F7C3E">
      <w:pPr>
        <w:pStyle w:val="BodyText"/>
        <w:tabs>
          <w:tab w:val="left" w:pos="994"/>
        </w:tabs>
        <w:adjustRightInd w:val="0"/>
        <w:snapToGrid w:val="0"/>
        <w:spacing w:after="120" w:line="240" w:lineRule="auto"/>
        <w:ind w:firstLine="720"/>
        <w:jc w:val="both"/>
        <w:rPr>
          <w:rFonts w:ascii="Arial" w:hAnsi="Arial" w:cs="Arial"/>
          <w:color w:val="000000" w:themeColor="text1"/>
          <w:sz w:val="20"/>
          <w:szCs w:val="20"/>
        </w:rPr>
      </w:pPr>
      <w:bookmarkStart w:id="158" w:name="bookmark159"/>
      <w:bookmarkEnd w:id="158"/>
      <w:r w:rsidRPr="005F7C3E">
        <w:rPr>
          <w:rFonts w:ascii="Arial" w:hAnsi="Arial" w:cs="Arial"/>
          <w:color w:val="000000" w:themeColor="text1"/>
          <w:sz w:val="20"/>
          <w:szCs w:val="20"/>
        </w:rPr>
        <w:t>29. Sửa đổi, bổ sung khoản 4 Điều 39 như sau:</w:t>
      </w:r>
    </w:p>
    <w:p w14:paraId="6A49D4A5" w14:textId="2A735771"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“4. Xác định, công bố, rà soát, chỉnh lý đường mép nước biển thấp nhất trung bình trong nhiều năm phần đất liền và các đảo có diện tích lớn nhất thuộc các huyện đảo; đường ranh giới ngoài của vùng biển 03 hải lý, vùng biển 06 hải lý theo quy định.”</w:t>
      </w:r>
    </w:p>
    <w:p w14:paraId="2D6FA378" w14:textId="0D010783" w:rsidR="009F0118" w:rsidRPr="005F7C3E" w:rsidRDefault="00825484" w:rsidP="005F7C3E">
      <w:pPr>
        <w:pStyle w:val="BodyText"/>
        <w:tabs>
          <w:tab w:val="left" w:pos="994"/>
        </w:tabs>
        <w:adjustRightInd w:val="0"/>
        <w:snapToGrid w:val="0"/>
        <w:spacing w:after="120" w:line="240" w:lineRule="auto"/>
        <w:ind w:firstLine="720"/>
        <w:jc w:val="both"/>
        <w:rPr>
          <w:rFonts w:ascii="Arial" w:hAnsi="Arial" w:cs="Arial"/>
          <w:color w:val="000000" w:themeColor="text1"/>
          <w:sz w:val="20"/>
          <w:szCs w:val="20"/>
        </w:rPr>
      </w:pPr>
      <w:bookmarkStart w:id="159" w:name="bookmark160"/>
      <w:bookmarkEnd w:id="159"/>
      <w:r w:rsidRPr="005F7C3E">
        <w:rPr>
          <w:rFonts w:ascii="Arial" w:hAnsi="Arial" w:cs="Arial"/>
          <w:color w:val="000000" w:themeColor="text1"/>
          <w:sz w:val="20"/>
          <w:szCs w:val="20"/>
        </w:rPr>
        <w:t>30. Sửa đổi, bổ sung khoản 1 Điều 42 như sau:</w:t>
      </w:r>
    </w:p>
    <w:p w14:paraId="2EDF1128" w14:textId="4E5206EC" w:rsidR="009F0118" w:rsidRPr="005F7C3E" w:rsidRDefault="005F7C3E"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“1. Cơ quan nhà nước có thẩm quyền sau khi cấp văn bản cho phép khai thác, sử dụng tài nguyên biển cho tổ chức, cá nhân có trách nhiệm gửi bản sao văn bản cho phép khai thác, sử dụng tài nguyên biển đến cơ quan nhà nư</w:t>
      </w:r>
      <w:r w:rsidR="00825484" w:rsidRPr="005F7C3E">
        <w:rPr>
          <w:rFonts w:ascii="Arial" w:hAnsi="Arial" w:cs="Arial"/>
          <w:color w:val="000000" w:themeColor="text1"/>
          <w:sz w:val="20"/>
          <w:szCs w:val="20"/>
        </w:rPr>
        <w:t>ớ</w:t>
      </w:r>
      <w:r w:rsidRPr="005F7C3E">
        <w:rPr>
          <w:rFonts w:ascii="Arial" w:hAnsi="Arial" w:cs="Arial"/>
          <w:color w:val="000000" w:themeColor="text1"/>
          <w:sz w:val="20"/>
          <w:szCs w:val="20"/>
        </w:rPr>
        <w:t>c có thẩm quyền giao khu vực biển quy định tại Điều 8 Nghị định này.”</w:t>
      </w:r>
    </w:p>
    <w:p w14:paraId="3EA1E7D9" w14:textId="22CA5CE4"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b/>
          <w:bCs/>
          <w:color w:val="000000" w:themeColor="text1"/>
          <w:sz w:val="20"/>
          <w:szCs w:val="20"/>
        </w:rPr>
        <w:t xml:space="preserve">Điều 3. Bổ sung, thay thế, bãi bỏ một số </w:t>
      </w:r>
      <w:r w:rsidR="00483026" w:rsidRPr="005F7C3E">
        <w:rPr>
          <w:rFonts w:ascii="Arial" w:hAnsi="Arial" w:cs="Arial"/>
          <w:b/>
          <w:bCs/>
          <w:color w:val="000000" w:themeColor="text1"/>
          <w:sz w:val="20"/>
          <w:szCs w:val="20"/>
        </w:rPr>
        <w:t>quy</w:t>
      </w:r>
      <w:r w:rsidRPr="005F7C3E">
        <w:rPr>
          <w:rFonts w:ascii="Arial" w:hAnsi="Arial" w:cs="Arial"/>
          <w:b/>
          <w:bCs/>
          <w:color w:val="000000" w:themeColor="text1"/>
          <w:sz w:val="20"/>
          <w:szCs w:val="20"/>
        </w:rPr>
        <w:t xml:space="preserve"> định của Nghị định số 40/2016/NĐ-CP ngày 15 th</w:t>
      </w:r>
      <w:r w:rsidR="00825484" w:rsidRPr="005F7C3E">
        <w:rPr>
          <w:rFonts w:ascii="Arial" w:hAnsi="Arial" w:cs="Arial"/>
          <w:b/>
          <w:bCs/>
          <w:color w:val="000000" w:themeColor="text1"/>
          <w:sz w:val="20"/>
          <w:szCs w:val="20"/>
        </w:rPr>
        <w:t>á</w:t>
      </w:r>
      <w:r w:rsidRPr="005F7C3E">
        <w:rPr>
          <w:rFonts w:ascii="Arial" w:hAnsi="Arial" w:cs="Arial"/>
          <w:b/>
          <w:bCs/>
          <w:color w:val="000000" w:themeColor="text1"/>
          <w:sz w:val="20"/>
          <w:szCs w:val="20"/>
        </w:rPr>
        <w:t>ng 5 năm 2016 của Chính phủ quy định chi tiết thi hành một s</w:t>
      </w:r>
      <w:r w:rsidR="00825484" w:rsidRPr="005F7C3E">
        <w:rPr>
          <w:rFonts w:ascii="Arial" w:hAnsi="Arial" w:cs="Arial"/>
          <w:b/>
          <w:bCs/>
          <w:color w:val="000000" w:themeColor="text1"/>
          <w:sz w:val="20"/>
          <w:szCs w:val="20"/>
        </w:rPr>
        <w:t>ố</w:t>
      </w:r>
      <w:r w:rsidRPr="005F7C3E">
        <w:rPr>
          <w:rFonts w:ascii="Arial" w:hAnsi="Arial" w:cs="Arial"/>
          <w:b/>
          <w:bCs/>
          <w:color w:val="000000" w:themeColor="text1"/>
          <w:sz w:val="20"/>
          <w:szCs w:val="20"/>
        </w:rPr>
        <w:t xml:space="preserve"> điều của Luật Tài nguyên, môi tr</w:t>
      </w:r>
      <w:r w:rsidR="00825484" w:rsidRPr="005F7C3E">
        <w:rPr>
          <w:rFonts w:ascii="Arial" w:hAnsi="Arial" w:cs="Arial"/>
          <w:b/>
          <w:bCs/>
          <w:color w:val="000000" w:themeColor="text1"/>
          <w:sz w:val="20"/>
          <w:szCs w:val="20"/>
        </w:rPr>
        <w:t>ư</w:t>
      </w:r>
      <w:r w:rsidRPr="005F7C3E">
        <w:rPr>
          <w:rFonts w:ascii="Arial" w:hAnsi="Arial" w:cs="Arial"/>
          <w:b/>
          <w:bCs/>
          <w:color w:val="000000" w:themeColor="text1"/>
          <w:sz w:val="20"/>
          <w:szCs w:val="20"/>
        </w:rPr>
        <w:t xml:space="preserve">ờng biển và hải đảo và Nghị định số 11/2021/NĐ-CP ngày 10 tháng 02 năm 2021 của Chính phủ quy định việc giao các </w:t>
      </w:r>
      <w:r w:rsidRPr="005F7C3E">
        <w:rPr>
          <w:rFonts w:ascii="Arial" w:hAnsi="Arial" w:cs="Arial"/>
          <w:b/>
          <w:bCs/>
          <w:color w:val="000000" w:themeColor="text1"/>
          <w:sz w:val="20"/>
          <w:szCs w:val="20"/>
        </w:rPr>
        <w:t>khu vực biển nhất định cho tổ ch</w:t>
      </w:r>
      <w:r w:rsidR="00825484" w:rsidRPr="005F7C3E">
        <w:rPr>
          <w:rFonts w:ascii="Arial" w:hAnsi="Arial" w:cs="Arial"/>
          <w:b/>
          <w:bCs/>
          <w:color w:val="000000" w:themeColor="text1"/>
          <w:sz w:val="20"/>
          <w:szCs w:val="20"/>
        </w:rPr>
        <w:t>ứ</w:t>
      </w:r>
      <w:r w:rsidRPr="005F7C3E">
        <w:rPr>
          <w:rFonts w:ascii="Arial" w:hAnsi="Arial" w:cs="Arial"/>
          <w:b/>
          <w:bCs/>
          <w:color w:val="000000" w:themeColor="text1"/>
          <w:sz w:val="20"/>
          <w:szCs w:val="20"/>
        </w:rPr>
        <w:t>c, cá nhân khai thác, sử dụng tài nguyên biển</w:t>
      </w:r>
    </w:p>
    <w:p w14:paraId="64485223" w14:textId="291280D3" w:rsidR="009F0118" w:rsidRPr="005F7C3E" w:rsidRDefault="00825484" w:rsidP="005F7C3E">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160" w:name="bookmark161"/>
      <w:bookmarkEnd w:id="160"/>
      <w:r w:rsidRPr="005F7C3E">
        <w:rPr>
          <w:rFonts w:ascii="Arial" w:hAnsi="Arial" w:cs="Arial"/>
          <w:color w:val="000000" w:themeColor="text1"/>
          <w:sz w:val="20"/>
          <w:szCs w:val="20"/>
        </w:rPr>
        <w:t>1. Bổ sung, thay thế, bãi bỏ một số quy định của Nghị định số 40/2016/NĐ-CP ngày 15 tháng 5 năm 2016 của Chính phủ quy định chi tiết thi hành một số điều của Luật Tài nguyên, môi trường biển và hải đảo</w:t>
      </w:r>
    </w:p>
    <w:p w14:paraId="4583EE8B" w14:textId="766C40CD"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a) 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cơ quan quy định tại khoản 1 Điều 55 Nghị định này</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điểm a và điểm c khoản 2, điểm a và điểm c khoản 3 Điều 58, khoản 2 Điều 59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cơ quan thẩm định hồ sơ quy định t</w:t>
      </w:r>
      <w:r w:rsidR="005F7C3E" w:rsidRPr="005F7C3E">
        <w:rPr>
          <w:rFonts w:ascii="Arial" w:hAnsi="Arial" w:cs="Arial"/>
          <w:color w:val="000000" w:themeColor="text1"/>
          <w:sz w:val="20"/>
          <w:szCs w:val="20"/>
        </w:rPr>
        <w:t>ạ</w:t>
      </w:r>
      <w:r w:rsidRPr="005F7C3E">
        <w:rPr>
          <w:rFonts w:ascii="Arial" w:hAnsi="Arial" w:cs="Arial"/>
          <w:color w:val="000000" w:themeColor="text1"/>
          <w:sz w:val="20"/>
          <w:szCs w:val="20"/>
        </w:rPr>
        <w:t>i khoản 2 Điều 55 Nghị định này</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Tổng cục Biển và Hải đảo Việt Nam</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Cục Biển và Hải đảo Việt Nam</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Tổng cục trưởng Tổng cục Biển và Hải đảo Việt Nam</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Cục trưởng Cục Biển và Hải đảo Việt Nam</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12 và 13 tại Phụ lục ban hành kèm theo Nghị định số 40/2016/NĐ-CP ngày 15 tháng 5 năm 2016 của Chính phủ quy định chi tiết thi hành một số điều của Luật Tài nguyên, môi trường biển và hải đảo;</w:t>
      </w:r>
    </w:p>
    <w:p w14:paraId="71631E90" w14:textId="7DEDBD9E"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Bộ Tài nguyên và Môi trường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Bộ Nông nghiệp và Môi trường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lastRenderedPageBreak/>
        <w:t>tại khoản 1, khoản 2 Điều 3; Điều 4;</w:t>
      </w:r>
      <w:r w:rsidR="00825484"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 xml:space="preserve">khoản 3 Điều 5; khoản </w:t>
      </w:r>
      <w:r w:rsidR="00825484" w:rsidRPr="005F7C3E">
        <w:rPr>
          <w:rFonts w:ascii="Arial" w:hAnsi="Arial" w:cs="Arial"/>
          <w:color w:val="000000" w:themeColor="text1"/>
          <w:sz w:val="20"/>
          <w:szCs w:val="20"/>
        </w:rPr>
        <w:t>1</w:t>
      </w:r>
      <w:r w:rsidRPr="005F7C3E">
        <w:rPr>
          <w:rFonts w:ascii="Arial" w:hAnsi="Arial" w:cs="Arial"/>
          <w:color w:val="000000" w:themeColor="text1"/>
          <w:sz w:val="20"/>
          <w:szCs w:val="20"/>
        </w:rPr>
        <w:t>, khoản 3 Điều 6; khoản 1, khoản 3 Điều 7; khoản 1, khoản 2 Điều 14; khoản 4 Điều 15; điểm a khoản 3 Điều 16; điểm b khoản 2 Điều 17; khoản 1 Điều 23; Điều 24; Điều 2</w:t>
      </w:r>
      <w:r w:rsidRPr="005F7C3E">
        <w:rPr>
          <w:rFonts w:ascii="Arial" w:hAnsi="Arial" w:cs="Arial"/>
          <w:color w:val="000000" w:themeColor="text1"/>
          <w:sz w:val="20"/>
          <w:szCs w:val="20"/>
        </w:rPr>
        <w:t>5; khoản 1 Điều 26; khoản 2, điểm a</w:t>
      </w:r>
      <w:r w:rsidR="00825484"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 xml:space="preserve">khoản 3 Điều 27; Điều 28; khoản 2 Điều 29; khoản </w:t>
      </w:r>
      <w:r w:rsidR="00825484" w:rsidRPr="005F7C3E">
        <w:rPr>
          <w:rFonts w:ascii="Arial" w:hAnsi="Arial" w:cs="Arial"/>
          <w:color w:val="000000" w:themeColor="text1"/>
          <w:sz w:val="20"/>
          <w:szCs w:val="20"/>
        </w:rPr>
        <w:t>1</w:t>
      </w:r>
      <w:r w:rsidRPr="005F7C3E">
        <w:rPr>
          <w:rFonts w:ascii="Arial" w:hAnsi="Arial" w:cs="Arial"/>
          <w:color w:val="000000" w:themeColor="text1"/>
          <w:sz w:val="20"/>
          <w:szCs w:val="20"/>
        </w:rPr>
        <w:t xml:space="preserve"> Điều 30; khoản 1 Điều 31; khoản 3 Điều 34; Điều 36; Điều 42; khoản 1 Điều 46; khoản 1, khoản 2, điểm b, điểm c khoản 4 và khoản 5 Điều 62; khoản 1, khoản 2, khoản 5, điể</w:t>
      </w:r>
      <w:r w:rsidRPr="005F7C3E">
        <w:rPr>
          <w:rFonts w:ascii="Arial" w:hAnsi="Arial" w:cs="Arial"/>
          <w:color w:val="000000" w:themeColor="text1"/>
          <w:sz w:val="20"/>
          <w:szCs w:val="20"/>
        </w:rPr>
        <w:t>m a, điểm d khoản 11 Điều 63; kho</w:t>
      </w:r>
      <w:r w:rsidR="00825484" w:rsidRPr="005F7C3E">
        <w:rPr>
          <w:rFonts w:ascii="Arial" w:hAnsi="Arial" w:cs="Arial"/>
          <w:color w:val="000000" w:themeColor="text1"/>
          <w:sz w:val="20"/>
          <w:szCs w:val="20"/>
        </w:rPr>
        <w:t>ả</w:t>
      </w:r>
      <w:r w:rsidRPr="005F7C3E">
        <w:rPr>
          <w:rFonts w:ascii="Arial" w:hAnsi="Arial" w:cs="Arial"/>
          <w:color w:val="000000" w:themeColor="text1"/>
          <w:sz w:val="20"/>
          <w:szCs w:val="20"/>
        </w:rPr>
        <w:t xml:space="preserve">n </w:t>
      </w:r>
      <w:r w:rsidR="00825484" w:rsidRPr="005F7C3E">
        <w:rPr>
          <w:rFonts w:ascii="Arial" w:hAnsi="Arial" w:cs="Arial"/>
          <w:color w:val="000000" w:themeColor="text1"/>
          <w:sz w:val="20"/>
          <w:szCs w:val="20"/>
        </w:rPr>
        <w:t>1</w:t>
      </w:r>
      <w:r w:rsidRPr="005F7C3E">
        <w:rPr>
          <w:rFonts w:ascii="Arial" w:hAnsi="Arial" w:cs="Arial"/>
          <w:color w:val="000000" w:themeColor="text1"/>
          <w:sz w:val="20"/>
          <w:szCs w:val="20"/>
        </w:rPr>
        <w:t>, điểm a, điểm b, điểm c và điểm đ</w:t>
      </w:r>
      <w:r w:rsidR="00825484"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khoản 2, khoản 9, khoản 10</w:t>
      </w:r>
      <w:r w:rsidR="00825484"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 xml:space="preserve">Điều 64; khoản 1, điểm a, điểm b khoản 2 Điều 65; khoản 1, điểm b, điểm d khoản 2, điểm a, điểm b và điểm d khoản 13 Điều 66; khoản </w:t>
      </w:r>
      <w:r w:rsidR="00825484" w:rsidRPr="005F7C3E">
        <w:rPr>
          <w:rFonts w:ascii="Arial" w:hAnsi="Arial" w:cs="Arial"/>
          <w:color w:val="000000" w:themeColor="text1"/>
          <w:sz w:val="20"/>
          <w:szCs w:val="20"/>
        </w:rPr>
        <w:t>1</w:t>
      </w:r>
      <w:r w:rsidRPr="005F7C3E">
        <w:rPr>
          <w:rFonts w:ascii="Arial" w:hAnsi="Arial" w:cs="Arial"/>
          <w:color w:val="000000" w:themeColor="text1"/>
          <w:sz w:val="20"/>
          <w:szCs w:val="20"/>
        </w:rPr>
        <w:t>, điểm a, điểm b và điểm</w:t>
      </w:r>
      <w:r w:rsidRPr="005F7C3E">
        <w:rPr>
          <w:rFonts w:ascii="Arial" w:hAnsi="Arial" w:cs="Arial"/>
          <w:color w:val="000000" w:themeColor="text1"/>
          <w:sz w:val="20"/>
          <w:szCs w:val="20"/>
        </w:rPr>
        <w:t xml:space="preserve"> c khoản 2, điểm a, điểm c khoản 3 Điều 67; khoản 1, khoản 2, khoản 4 Điều 68; khoản 1 Điều 71 và tại các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04, 05, 06, 07, 08, 12, 13 quy định tại Phụ lục ban hành kèm theo Nghị định số 40/2016/NĐ-CP ngày 15 tháng 5 năm 2016 của Chính phủ quy định ch</w:t>
      </w:r>
      <w:r w:rsidRPr="005F7C3E">
        <w:rPr>
          <w:rFonts w:ascii="Arial" w:hAnsi="Arial" w:cs="Arial"/>
          <w:color w:val="000000" w:themeColor="text1"/>
          <w:sz w:val="20"/>
          <w:szCs w:val="20"/>
        </w:rPr>
        <w:t>i tiết thi hành một số điều của Luật Tài nguyên, môi trường biển và h</w:t>
      </w:r>
      <w:r w:rsidR="00825484" w:rsidRPr="005F7C3E">
        <w:rPr>
          <w:rFonts w:ascii="Arial" w:hAnsi="Arial" w:cs="Arial"/>
          <w:color w:val="000000" w:themeColor="text1"/>
          <w:sz w:val="20"/>
          <w:szCs w:val="20"/>
        </w:rPr>
        <w:t>ả</w:t>
      </w:r>
      <w:r w:rsidRPr="005F7C3E">
        <w:rPr>
          <w:rFonts w:ascii="Arial" w:hAnsi="Arial" w:cs="Arial"/>
          <w:color w:val="000000" w:themeColor="text1"/>
          <w:sz w:val="20"/>
          <w:szCs w:val="20"/>
        </w:rPr>
        <w:t>i đảo.</w:t>
      </w:r>
    </w:p>
    <w:p w14:paraId="029872E0" w14:textId="52B76CB2"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Sở Tài nguyên và Môi trường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Sở Nông nghiệp và Môi trường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khoản 1 Điều 31; khoản 1, khoản 2 Điều 34; khoản 2 Điều 35; Điều 38; khoản 2 Điều 39; </w:t>
      </w:r>
      <w:r w:rsidRPr="005F7C3E">
        <w:rPr>
          <w:rFonts w:ascii="Arial" w:hAnsi="Arial" w:cs="Arial"/>
          <w:color w:val="000000" w:themeColor="text1"/>
          <w:sz w:val="20"/>
          <w:szCs w:val="20"/>
        </w:rPr>
        <w:t xml:space="preserve">điểm b khoản 1 Điều 55 và tại các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12, 13 quy định tại Phụ lục ban hành kèm theo Nghị định số 40/2016/NĐ-CP ngày 15 tháng 5 năm 2016 của Chính phủ quy định chi tiết thi hành một số điều của Luật Tài nguyên, môi trường biển và hải đảo.</w:t>
      </w:r>
    </w:p>
    <w:p w14:paraId="2D7BB8E5" w14:textId="7ECCAB7D"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Thay thế cụm từ</w:t>
      </w:r>
      <w:r w:rsidRPr="005F7C3E">
        <w:rPr>
          <w:rFonts w:ascii="Arial" w:hAnsi="Arial" w:cs="Arial"/>
          <w:color w:val="000000" w:themeColor="text1"/>
          <w:sz w:val="20"/>
          <w:szCs w:val="20"/>
        </w:rPr>
        <w:t xml:space="preserve">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Bộ Giao thông vận tải</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Bộ Xây dựng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khoản 4 Điều 63; khoản 6 Điều 64; khoản 4 Điều 66.</w:t>
      </w:r>
    </w:p>
    <w:p w14:paraId="7E70E189" w14:textId="187F78B8"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Bộ Nông nghiệp và Phát triển nông thôn</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Bộ Nông nghiệp và Môi trường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khoản 3 Điều 63; khoản 3 Điều 64; khoản 3 Điều 66.</w:t>
      </w:r>
    </w:p>
    <w:p w14:paraId="4B894C64" w14:textId="18B57262"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Bộ Kế hoạch và Đầu tư</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Bộ Tài chính</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khoản 5 Điều 63; khoản 9 Điều 64; khoản 6 Điều 66.</w:t>
      </w:r>
    </w:p>
    <w:p w14:paraId="6480C1D9" w14:textId="762F5EC2" w:rsidR="00825484"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Bãi bỏ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Bộ Kế hoạch và Đầu tư</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khoản 1 Điều 25; khoản 2 Điều 28;</w:t>
      </w:r>
      <w:bookmarkStart w:id="161" w:name="bookmark162"/>
      <w:bookmarkStart w:id="162" w:name="bookmark163"/>
      <w:bookmarkStart w:id="163" w:name="bookmark164"/>
    </w:p>
    <w:p w14:paraId="109776BD" w14:textId="2F2E4961" w:rsidR="009F0118" w:rsidRPr="005F7C3E" w:rsidRDefault="00825484" w:rsidP="005F7C3E">
      <w:pPr>
        <w:pStyle w:val="BodyText"/>
        <w:tabs>
          <w:tab w:val="left" w:pos="862"/>
        </w:tabs>
        <w:adjustRightInd w:val="0"/>
        <w:snapToGrid w:val="0"/>
        <w:spacing w:after="120" w:line="240" w:lineRule="auto"/>
        <w:ind w:firstLine="720"/>
        <w:jc w:val="both"/>
        <w:rPr>
          <w:rFonts w:ascii="Arial" w:hAnsi="Arial" w:cs="Arial"/>
          <w:color w:val="000000" w:themeColor="text1"/>
          <w:sz w:val="20"/>
          <w:szCs w:val="20"/>
        </w:rPr>
      </w:pPr>
      <w:bookmarkStart w:id="164" w:name="bookmark165"/>
      <w:bookmarkEnd w:id="161"/>
      <w:bookmarkEnd w:id="162"/>
      <w:bookmarkEnd w:id="163"/>
      <w:bookmarkEnd w:id="164"/>
      <w:r w:rsidRPr="005F7C3E">
        <w:rPr>
          <w:rFonts w:ascii="Arial" w:hAnsi="Arial" w:cs="Arial"/>
          <w:color w:val="000000" w:themeColor="text1"/>
          <w:sz w:val="20"/>
          <w:szCs w:val="20"/>
        </w:rPr>
        <w:t xml:space="preserve">b) Bãi bỏ </w:t>
      </w:r>
      <w:r w:rsidR="001B3CA1" w:rsidRPr="005F7C3E">
        <w:rPr>
          <w:rFonts w:ascii="Arial" w:hAnsi="Arial" w:cs="Arial"/>
          <w:color w:val="000000" w:themeColor="text1"/>
          <w:sz w:val="20"/>
          <w:szCs w:val="20"/>
        </w:rPr>
        <w:t>Điều</w:t>
      </w:r>
      <w:r w:rsidRPr="005F7C3E">
        <w:rPr>
          <w:rFonts w:ascii="Arial" w:hAnsi="Arial" w:cs="Arial"/>
          <w:color w:val="000000" w:themeColor="text1"/>
          <w:sz w:val="20"/>
          <w:szCs w:val="20"/>
        </w:rPr>
        <w:t xml:space="preserve"> 9, Điều 10, Điều 11 và Điều 12; bãi bỏ điểm d khoản 1 và điểm đ khoản 5 Điều 54;</w:t>
      </w:r>
    </w:p>
    <w:p w14:paraId="1DB2EDA7" w14:textId="028EBB63" w:rsidR="009F0118" w:rsidRPr="005F7C3E" w:rsidRDefault="00825484" w:rsidP="005F7C3E">
      <w:pPr>
        <w:pStyle w:val="BodyText"/>
        <w:tabs>
          <w:tab w:val="left" w:pos="874"/>
        </w:tabs>
        <w:adjustRightInd w:val="0"/>
        <w:snapToGrid w:val="0"/>
        <w:spacing w:after="120" w:line="240" w:lineRule="auto"/>
        <w:ind w:firstLine="720"/>
        <w:jc w:val="both"/>
        <w:rPr>
          <w:rFonts w:ascii="Arial" w:hAnsi="Arial" w:cs="Arial"/>
          <w:color w:val="000000" w:themeColor="text1"/>
          <w:sz w:val="20"/>
          <w:szCs w:val="20"/>
        </w:rPr>
      </w:pPr>
      <w:bookmarkStart w:id="165" w:name="bookmark166"/>
      <w:bookmarkEnd w:id="165"/>
      <w:r w:rsidRPr="005F7C3E">
        <w:rPr>
          <w:rFonts w:ascii="Arial" w:hAnsi="Arial" w:cs="Arial"/>
          <w:color w:val="000000" w:themeColor="text1"/>
          <w:sz w:val="20"/>
          <w:szCs w:val="20"/>
        </w:rPr>
        <w:t xml:space="preserve">c) Bãi bỏ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09 Bản đồ khu vực biển đề nghị sử dụng để nhận chìm và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10 Bản đồ khu vực biển sử dụng để nhận chìm tại Phụ lục ban hành kèm theo Nghị định số 40/2016/NĐ</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CP ngày 15 tháng 5 năm 2016 của Chính phủ quy định chi tiết thi hành một số điều của Luật Tài nguyên, môi trường biển và hải đảo;</w:t>
      </w:r>
    </w:p>
    <w:p w14:paraId="7453F3F6" w14:textId="0C571D87" w:rsidR="009F0118" w:rsidRPr="005F7C3E" w:rsidRDefault="005F7C3E" w:rsidP="005F7C3E">
      <w:pPr>
        <w:pStyle w:val="BodyText"/>
        <w:tabs>
          <w:tab w:val="left" w:pos="881"/>
        </w:tabs>
        <w:adjustRightInd w:val="0"/>
        <w:snapToGrid w:val="0"/>
        <w:spacing w:after="120" w:line="240" w:lineRule="auto"/>
        <w:ind w:firstLine="720"/>
        <w:jc w:val="both"/>
        <w:rPr>
          <w:rFonts w:ascii="Arial" w:hAnsi="Arial" w:cs="Arial"/>
          <w:color w:val="000000" w:themeColor="text1"/>
          <w:sz w:val="20"/>
          <w:szCs w:val="20"/>
        </w:rPr>
      </w:pPr>
      <w:bookmarkStart w:id="166" w:name="bookmark167"/>
      <w:bookmarkEnd w:id="166"/>
      <w:r w:rsidRPr="005F7C3E">
        <w:rPr>
          <w:rFonts w:ascii="Arial" w:hAnsi="Arial" w:cs="Arial"/>
          <w:color w:val="000000" w:themeColor="text1"/>
          <w:sz w:val="20"/>
          <w:szCs w:val="20"/>
        </w:rPr>
        <w:t xml:space="preserve">d) Sửa đổi, bổ sung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11 tại Phụ lục ban hành kèm theo Nghị định số 40/2016/NĐ-CP ngày 15 tháng 5 năm 2016 của Chính phủ quy định chi tiết thi hành một số điều của Luật Tài nguyên, môi trường biển và hải đảo.</w:t>
      </w:r>
    </w:p>
    <w:p w14:paraId="53C30B78" w14:textId="5BC84925" w:rsidR="009F0118" w:rsidRPr="002C4F06" w:rsidRDefault="005F7C3E" w:rsidP="005F7C3E">
      <w:pPr>
        <w:pStyle w:val="BodyText"/>
        <w:tabs>
          <w:tab w:val="left" w:pos="846"/>
          <w:tab w:val="left" w:pos="3955"/>
        </w:tabs>
        <w:adjustRightInd w:val="0"/>
        <w:snapToGrid w:val="0"/>
        <w:spacing w:after="120" w:line="240" w:lineRule="auto"/>
        <w:ind w:firstLine="720"/>
        <w:jc w:val="both"/>
        <w:rPr>
          <w:rFonts w:ascii="Arial" w:hAnsi="Arial" w:cs="Arial"/>
          <w:color w:val="000000" w:themeColor="text1"/>
          <w:sz w:val="20"/>
          <w:szCs w:val="20"/>
        </w:rPr>
      </w:pPr>
      <w:bookmarkStart w:id="167" w:name="bookmark168"/>
      <w:bookmarkEnd w:id="167"/>
      <w:r w:rsidRPr="005F7C3E">
        <w:rPr>
          <w:rFonts w:ascii="Arial" w:hAnsi="Arial" w:cs="Arial"/>
          <w:color w:val="000000" w:themeColor="text1"/>
          <w:sz w:val="20"/>
          <w:szCs w:val="20"/>
        </w:rPr>
        <w:t>2. Bổ sung, thay thế, bãi bỏ một số quy định của Nghị định số 11/2021/NĐ-CP ngày 10 tháng 02 năm 2021 của Chính phủ quy định việc giao các khu vực biển nhất định cho tổ chức, cá nhân khai thác, sử dụng tài nguyên biển</w:t>
      </w:r>
    </w:p>
    <w:p w14:paraId="7C9BD208" w14:textId="0895B083" w:rsidR="009F0118" w:rsidRPr="005F7C3E" w:rsidRDefault="005F7C3E" w:rsidP="005F7C3E">
      <w:pPr>
        <w:pStyle w:val="BodyText"/>
        <w:tabs>
          <w:tab w:val="left" w:pos="864"/>
        </w:tabs>
        <w:adjustRightInd w:val="0"/>
        <w:snapToGrid w:val="0"/>
        <w:spacing w:after="120" w:line="240" w:lineRule="auto"/>
        <w:ind w:firstLine="720"/>
        <w:jc w:val="both"/>
        <w:rPr>
          <w:rFonts w:ascii="Arial" w:hAnsi="Arial" w:cs="Arial"/>
          <w:color w:val="000000" w:themeColor="text1"/>
          <w:sz w:val="20"/>
          <w:szCs w:val="20"/>
        </w:rPr>
      </w:pPr>
      <w:bookmarkStart w:id="168" w:name="bookmark169"/>
      <w:bookmarkEnd w:id="168"/>
      <w:r w:rsidRPr="002C4F06">
        <w:rPr>
          <w:rFonts w:ascii="Arial" w:hAnsi="Arial" w:cs="Arial"/>
          <w:color w:val="000000" w:themeColor="text1"/>
          <w:sz w:val="20"/>
          <w:szCs w:val="20"/>
        </w:rPr>
        <w:t xml:space="preserve">a) </w:t>
      </w:r>
      <w:r w:rsidRPr="005F7C3E">
        <w:rPr>
          <w:rFonts w:ascii="Arial" w:hAnsi="Arial" w:cs="Arial"/>
          <w:color w:val="000000" w:themeColor="text1"/>
          <w:sz w:val="20"/>
          <w:szCs w:val="20"/>
        </w:rPr>
        <w:t xml:space="preserve">Bỏ cụm từ “Thủ tướng Chính phủ” tại điểm d khoản 4 Điều 5, tại đoạn đầu khoản 2 Điều 16, điểm a khoản 1 và điểm a khoản 2 Điều 25, khoản 3 Điều 30, điểm a khoản 2 Điều 34; bỏ cụm từ “hoặc trả lại một phần khu vực biển” tại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07; bỏ cụm từ “lấn biển,” tại điểm c khoản 1 Điều 34; bỏ cụm từ “lắp đặt cáp viễn thông,” tại </w:t>
      </w:r>
      <w:r w:rsidR="00033087" w:rsidRPr="005F7C3E">
        <w:rPr>
          <w:rFonts w:ascii="Arial" w:hAnsi="Arial" w:cs="Arial"/>
          <w:color w:val="000000" w:themeColor="text1"/>
          <w:sz w:val="20"/>
          <w:szCs w:val="20"/>
        </w:rPr>
        <w:t>điểm</w:t>
      </w:r>
      <w:r w:rsidRPr="005F7C3E">
        <w:rPr>
          <w:rFonts w:ascii="Arial" w:hAnsi="Arial" w:cs="Arial"/>
          <w:color w:val="000000" w:themeColor="text1"/>
          <w:sz w:val="20"/>
          <w:szCs w:val="20"/>
        </w:rPr>
        <w:t xml:space="preserve"> d khoản 1 Điều 34;</w:t>
      </w:r>
    </w:p>
    <w:p w14:paraId="00D57C24" w14:textId="76226DD9" w:rsidR="009F0118" w:rsidRPr="005F7C3E" w:rsidRDefault="005F7C3E" w:rsidP="005F7C3E">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169" w:name="bookmark170"/>
      <w:bookmarkEnd w:id="169"/>
      <w:r w:rsidRPr="005F7C3E">
        <w:rPr>
          <w:rFonts w:ascii="Arial" w:hAnsi="Arial" w:cs="Arial"/>
          <w:color w:val="000000" w:themeColor="text1"/>
          <w:sz w:val="20"/>
          <w:szCs w:val="20"/>
        </w:rPr>
        <w:t xml:space="preserve">b) Thay thế cụm từ “sơ đồ khu vực biển” bằng cụm từ “bản đồ khu vực biển” tại khoản 2 Điều 2, điểm d khoản 1 Điều 15, điểm c khoản 3 Điều 15, khoản 4 Điều 17, khoản 4 Điều 21, khoản 1 Điều 37; thay thế cụm từ “sơ đồ khu vực biển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09” bằng cụm từ “bản đồ khu vực biển theo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05” tại khoản 3 Điều 10.</w:t>
      </w:r>
    </w:p>
    <w:p w14:paraId="19080EAD" w14:textId="5ECE1B14"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bản chính</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bản chính hoặc bản sao có chứng thực hoặc bản sao điện tử</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k</w:t>
      </w:r>
      <w:r w:rsidRPr="005F7C3E">
        <w:rPr>
          <w:rFonts w:ascii="Arial" w:hAnsi="Arial" w:cs="Arial"/>
          <w:color w:val="000000" w:themeColor="text1"/>
          <w:sz w:val="20"/>
          <w:szCs w:val="20"/>
        </w:rPr>
        <w:t>hoản 2</w:t>
      </w:r>
      <w:r w:rsidR="005F7C3E" w:rsidRPr="005F7C3E">
        <w:rPr>
          <w:rFonts w:ascii="Arial" w:hAnsi="Arial" w:cs="Arial"/>
          <w:color w:val="000000" w:themeColor="text1"/>
          <w:sz w:val="20"/>
          <w:szCs w:val="20"/>
        </w:rPr>
        <w:t xml:space="preserve"> Đ</w:t>
      </w:r>
      <w:r w:rsidRPr="005F7C3E">
        <w:rPr>
          <w:rFonts w:ascii="Arial" w:hAnsi="Arial" w:cs="Arial"/>
          <w:color w:val="000000" w:themeColor="text1"/>
          <w:sz w:val="20"/>
          <w:szCs w:val="20"/>
        </w:rPr>
        <w:t>iề</w:t>
      </w:r>
      <w:r w:rsidR="005F7C3E" w:rsidRPr="005F7C3E">
        <w:rPr>
          <w:rFonts w:ascii="Arial" w:hAnsi="Arial" w:cs="Arial"/>
          <w:color w:val="000000" w:themeColor="text1"/>
          <w:sz w:val="20"/>
          <w:szCs w:val="20"/>
        </w:rPr>
        <w:t>u</w:t>
      </w:r>
      <w:r w:rsidRPr="005F7C3E">
        <w:rPr>
          <w:rFonts w:ascii="Arial" w:hAnsi="Arial" w:cs="Arial"/>
          <w:color w:val="000000" w:themeColor="text1"/>
          <w:sz w:val="20"/>
          <w:szCs w:val="20"/>
        </w:rPr>
        <w:t xml:space="preserve"> 19, khoản 2 Điều 21, khoản 2 Điều 23.</w:t>
      </w:r>
    </w:p>
    <w:p w14:paraId="6527D305" w14:textId="2992CCE7"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bản sao</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bản sao hoặc bản sao điện tử</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Điều 15;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Tổng cục Biển và Hải đảo Việt Nam</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Cục Biển và Hải đảo Việt Nam</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điểm a khoản 2 Điều 25;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Tổ</w:t>
      </w:r>
      <w:r w:rsidRPr="005F7C3E">
        <w:rPr>
          <w:rFonts w:ascii="Arial" w:hAnsi="Arial" w:cs="Arial"/>
          <w:color w:val="000000" w:themeColor="text1"/>
          <w:sz w:val="20"/>
          <w:szCs w:val="20"/>
        </w:rPr>
        <w:t>ng cục trưởng Tổng cục Biển và Hải đảo Việt Nam</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Cục trưởng Cục Biển và Hải đảo Việt Nam</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07 và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w:t>
      </w:r>
      <w:r w:rsidR="005F7C3E" w:rsidRPr="005F7C3E">
        <w:rPr>
          <w:rFonts w:ascii="Arial" w:hAnsi="Arial" w:cs="Arial"/>
          <w:color w:val="000000" w:themeColor="text1"/>
          <w:sz w:val="20"/>
          <w:szCs w:val="20"/>
        </w:rPr>
        <w:t>0</w:t>
      </w:r>
      <w:r w:rsidRPr="005F7C3E">
        <w:rPr>
          <w:rFonts w:ascii="Arial" w:hAnsi="Arial" w:cs="Arial"/>
          <w:color w:val="000000" w:themeColor="text1"/>
          <w:sz w:val="20"/>
          <w:szCs w:val="20"/>
        </w:rPr>
        <w:t xml:space="preserve">8 tại Phụ lục ban hành kèm theo Nghị định số </w:t>
      </w:r>
      <w:r w:rsidR="005F7C3E" w:rsidRPr="005F7C3E">
        <w:rPr>
          <w:rFonts w:ascii="Arial" w:hAnsi="Arial" w:cs="Arial"/>
          <w:color w:val="000000" w:themeColor="text1"/>
          <w:sz w:val="20"/>
          <w:szCs w:val="20"/>
        </w:rPr>
        <w:t>11</w:t>
      </w:r>
      <w:r w:rsidRPr="005F7C3E">
        <w:rPr>
          <w:rFonts w:ascii="Arial" w:hAnsi="Arial" w:cs="Arial"/>
          <w:color w:val="000000" w:themeColor="text1"/>
          <w:sz w:val="20"/>
          <w:szCs w:val="20"/>
        </w:rPr>
        <w:t>/2021/N</w:t>
      </w:r>
      <w:r w:rsidR="005F7C3E" w:rsidRPr="005F7C3E">
        <w:rPr>
          <w:rFonts w:ascii="Arial" w:hAnsi="Arial" w:cs="Arial"/>
          <w:color w:val="000000" w:themeColor="text1"/>
          <w:sz w:val="20"/>
          <w:szCs w:val="20"/>
        </w:rPr>
        <w:t>Đ</w:t>
      </w:r>
      <w:r w:rsidRPr="005F7C3E">
        <w:rPr>
          <w:rFonts w:ascii="Arial" w:hAnsi="Arial" w:cs="Arial"/>
          <w:color w:val="000000" w:themeColor="text1"/>
          <w:sz w:val="20"/>
          <w:szCs w:val="20"/>
        </w:rPr>
        <w:t xml:space="preserve">-CP ngày 10 tháng 02 năm 2021 của Chính phủ quy định việc giao các khu </w:t>
      </w:r>
      <w:r w:rsidRPr="005F7C3E">
        <w:rPr>
          <w:rFonts w:ascii="Arial" w:hAnsi="Arial" w:cs="Arial"/>
          <w:color w:val="000000" w:themeColor="text1"/>
          <w:sz w:val="20"/>
          <w:szCs w:val="20"/>
        </w:rPr>
        <w:t>vực biển nhất định cho tổ chức, cá nhân khai thác, sử dụng tài nguyên biển.</w:t>
      </w:r>
    </w:p>
    <w:p w14:paraId="379CA35A" w14:textId="49EC1FEC"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Bộ Tài nguyên và Môi trường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Bộ Nông nghiệp và Môi trường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khoản </w:t>
      </w:r>
      <w:r w:rsidR="005F7C3E" w:rsidRPr="005F7C3E">
        <w:rPr>
          <w:rFonts w:ascii="Arial" w:hAnsi="Arial" w:cs="Arial"/>
          <w:color w:val="000000" w:themeColor="text1"/>
          <w:sz w:val="20"/>
          <w:szCs w:val="20"/>
        </w:rPr>
        <w:t>1</w:t>
      </w:r>
      <w:r w:rsidRPr="005F7C3E">
        <w:rPr>
          <w:rFonts w:ascii="Arial" w:hAnsi="Arial" w:cs="Arial"/>
          <w:color w:val="000000" w:themeColor="text1"/>
          <w:sz w:val="20"/>
          <w:szCs w:val="20"/>
        </w:rPr>
        <w:t xml:space="preserve">, khoản 3 Điều 3; điểm d, đ khoản 4 Điều 5; khoản 2 Điều 16; điểm a khoản 1, điểm a khoản </w:t>
      </w:r>
      <w:r w:rsidRPr="005F7C3E">
        <w:rPr>
          <w:rFonts w:ascii="Arial" w:hAnsi="Arial" w:cs="Arial"/>
          <w:color w:val="000000" w:themeColor="text1"/>
          <w:sz w:val="20"/>
          <w:szCs w:val="20"/>
        </w:rPr>
        <w:lastRenderedPageBreak/>
        <w:t>2 Điều 25; khoản 3 Điều 30;</w:t>
      </w:r>
      <w:r w:rsidR="005F7C3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điểm a, c khoản 2 và khoản 4, khoản 5 Điều 34; tiêu đề của Điều 39; khoản 5 Điều 40; M</w:t>
      </w:r>
      <w:r w:rsidR="005F7C3E" w:rsidRPr="005F7C3E">
        <w:rPr>
          <w:rFonts w:ascii="Arial" w:hAnsi="Arial" w:cs="Arial"/>
          <w:color w:val="000000" w:themeColor="text1"/>
          <w:sz w:val="20"/>
          <w:szCs w:val="20"/>
        </w:rPr>
        <w:t>ẫ</w:t>
      </w:r>
      <w:r w:rsidRPr="005F7C3E">
        <w:rPr>
          <w:rFonts w:ascii="Arial" w:hAnsi="Arial" w:cs="Arial"/>
          <w:color w:val="000000" w:themeColor="text1"/>
          <w:sz w:val="20"/>
          <w:szCs w:val="20"/>
        </w:rPr>
        <w:t xml:space="preserve">u số 02,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w:t>
      </w:r>
      <w:r w:rsidR="005F7C3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 xml:space="preserve">03, </w:t>
      </w:r>
      <w:r w:rsidR="00483026" w:rsidRPr="005F7C3E">
        <w:rPr>
          <w:rFonts w:ascii="Arial" w:hAnsi="Arial" w:cs="Arial"/>
          <w:color w:val="000000" w:themeColor="text1"/>
          <w:sz w:val="20"/>
          <w:szCs w:val="20"/>
        </w:rPr>
        <w:t>Mẫu</w:t>
      </w:r>
      <w:r w:rsidR="005F7C3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s</w:t>
      </w:r>
      <w:r w:rsidR="005F7C3E" w:rsidRPr="005F7C3E">
        <w:rPr>
          <w:rFonts w:ascii="Arial" w:hAnsi="Arial" w:cs="Arial"/>
          <w:color w:val="000000" w:themeColor="text1"/>
          <w:sz w:val="20"/>
          <w:szCs w:val="20"/>
        </w:rPr>
        <w:t>ố</w:t>
      </w:r>
      <w:r w:rsidRPr="005F7C3E">
        <w:rPr>
          <w:rFonts w:ascii="Arial" w:hAnsi="Arial" w:cs="Arial"/>
          <w:color w:val="000000" w:themeColor="text1"/>
          <w:sz w:val="20"/>
          <w:szCs w:val="20"/>
        </w:rPr>
        <w:t xml:space="preserve"> 04,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07,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08</w:t>
      </w:r>
      <w:r w:rsidRPr="005F7C3E">
        <w:rPr>
          <w:rFonts w:ascii="Arial" w:hAnsi="Arial" w:cs="Arial"/>
          <w:color w:val="000000" w:themeColor="text1"/>
          <w:sz w:val="20"/>
          <w:szCs w:val="20"/>
        </w:rPr>
        <w:t xml:space="preserve"> ban hành kèm theo Nghị định số </w:t>
      </w:r>
      <w:r w:rsidR="005F7C3E" w:rsidRPr="005F7C3E">
        <w:rPr>
          <w:rFonts w:ascii="Arial" w:hAnsi="Arial" w:cs="Arial"/>
          <w:color w:val="000000" w:themeColor="text1"/>
          <w:sz w:val="20"/>
          <w:szCs w:val="20"/>
        </w:rPr>
        <w:t>11</w:t>
      </w:r>
      <w:r w:rsidRPr="005F7C3E">
        <w:rPr>
          <w:rFonts w:ascii="Arial" w:hAnsi="Arial" w:cs="Arial"/>
          <w:color w:val="000000" w:themeColor="text1"/>
          <w:sz w:val="20"/>
          <w:szCs w:val="20"/>
        </w:rPr>
        <w:t>/202</w:t>
      </w:r>
      <w:r w:rsidR="005F7C3E" w:rsidRPr="005F7C3E">
        <w:rPr>
          <w:rFonts w:ascii="Arial" w:hAnsi="Arial" w:cs="Arial"/>
          <w:color w:val="000000" w:themeColor="text1"/>
          <w:sz w:val="20"/>
          <w:szCs w:val="20"/>
        </w:rPr>
        <w:t>1</w:t>
      </w:r>
      <w:r w:rsidRPr="005F7C3E">
        <w:rPr>
          <w:rFonts w:ascii="Arial" w:hAnsi="Arial" w:cs="Arial"/>
          <w:color w:val="000000" w:themeColor="text1"/>
          <w:sz w:val="20"/>
          <w:szCs w:val="20"/>
        </w:rPr>
        <w:t xml:space="preserve">/NĐ-CP </w:t>
      </w:r>
      <w:r w:rsidR="005F7C3E" w:rsidRPr="005F7C3E">
        <w:rPr>
          <w:rFonts w:ascii="Arial" w:hAnsi="Arial" w:cs="Arial"/>
          <w:color w:val="000000" w:themeColor="text1"/>
          <w:sz w:val="20"/>
          <w:szCs w:val="20"/>
        </w:rPr>
        <w:t>n</w:t>
      </w:r>
      <w:r w:rsidRPr="005F7C3E">
        <w:rPr>
          <w:rFonts w:ascii="Arial" w:hAnsi="Arial" w:cs="Arial"/>
          <w:color w:val="000000" w:themeColor="text1"/>
          <w:sz w:val="20"/>
          <w:szCs w:val="20"/>
        </w:rPr>
        <w:t>gày</w:t>
      </w:r>
      <w:r w:rsidR="005F7C3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10 tháng 02 năm 2021 của Chính phủ quy định việc giao các khu vực biển nhất định cho tổ chức, cá nhân khai thác, sử dụng tài nguyên biển.</w:t>
      </w:r>
    </w:p>
    <w:p w14:paraId="0F338F09" w14:textId="61D57C3C"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Sở Tài nguyên và Môi trường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Sở Nông </w:t>
      </w:r>
      <w:r w:rsidRPr="005F7C3E">
        <w:rPr>
          <w:rFonts w:ascii="Arial" w:hAnsi="Arial" w:cs="Arial"/>
          <w:color w:val="000000" w:themeColor="text1"/>
          <w:sz w:val="20"/>
          <w:szCs w:val="20"/>
        </w:rPr>
        <w:t>nghiệp và Môi trường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điểm a khoản 4 Điều 5; điểm b khoản 1, điểm b khoản 2 Điều 25 và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07,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08 ban hành kèm theo Nghị định số </w:t>
      </w:r>
      <w:r w:rsidR="005F7C3E" w:rsidRPr="005F7C3E">
        <w:rPr>
          <w:rFonts w:ascii="Arial" w:hAnsi="Arial" w:cs="Arial"/>
          <w:color w:val="000000" w:themeColor="text1"/>
          <w:sz w:val="20"/>
          <w:szCs w:val="20"/>
        </w:rPr>
        <w:t>11</w:t>
      </w:r>
      <w:r w:rsidRPr="005F7C3E">
        <w:rPr>
          <w:rFonts w:ascii="Arial" w:hAnsi="Arial" w:cs="Arial"/>
          <w:color w:val="000000" w:themeColor="text1"/>
          <w:sz w:val="20"/>
          <w:szCs w:val="20"/>
        </w:rPr>
        <w:t xml:space="preserve">/2021/NĐ-CP ngày </w:t>
      </w:r>
      <w:r w:rsidR="005F7C3E" w:rsidRPr="005F7C3E">
        <w:rPr>
          <w:rFonts w:ascii="Arial" w:hAnsi="Arial" w:cs="Arial"/>
          <w:color w:val="000000" w:themeColor="text1"/>
          <w:sz w:val="20"/>
          <w:szCs w:val="20"/>
        </w:rPr>
        <w:t>10</w:t>
      </w:r>
      <w:r w:rsidRPr="005F7C3E">
        <w:rPr>
          <w:rFonts w:ascii="Arial" w:hAnsi="Arial" w:cs="Arial"/>
          <w:color w:val="000000" w:themeColor="text1"/>
          <w:sz w:val="20"/>
          <w:szCs w:val="20"/>
        </w:rPr>
        <w:t xml:space="preserve"> tháng 02 năm 2021 của Chính phủ</w:t>
      </w:r>
      <w:r w:rsidR="005F7C3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quy</w:t>
      </w:r>
      <w:r w:rsidR="005F7C3E" w:rsidRPr="005F7C3E">
        <w:rPr>
          <w:rFonts w:ascii="Arial" w:hAnsi="Arial" w:cs="Arial"/>
          <w:color w:val="000000" w:themeColor="text1"/>
          <w:sz w:val="20"/>
          <w:szCs w:val="20"/>
        </w:rPr>
        <w:t xml:space="preserve"> </w:t>
      </w:r>
      <w:r w:rsidRPr="005F7C3E">
        <w:rPr>
          <w:rFonts w:ascii="Arial" w:hAnsi="Arial" w:cs="Arial"/>
          <w:color w:val="000000" w:themeColor="text1"/>
          <w:sz w:val="20"/>
          <w:szCs w:val="20"/>
        </w:rPr>
        <w:t>định việc giao các khu vực biển nhất định cho tổ chức,</w:t>
      </w:r>
      <w:r w:rsidRPr="005F7C3E">
        <w:rPr>
          <w:rFonts w:ascii="Arial" w:hAnsi="Arial" w:cs="Arial"/>
          <w:color w:val="000000" w:themeColor="text1"/>
          <w:sz w:val="20"/>
          <w:szCs w:val="20"/>
        </w:rPr>
        <w:t xml:space="preserve"> cá nhân khai thác, sử dụng tài nguyên biển.</w:t>
      </w:r>
    </w:p>
    <w:p w14:paraId="48030FDB" w14:textId="5E47D467"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Sở Tài nguyên và Môi trường, </w:t>
      </w:r>
      <w:r w:rsidR="005F7C3E" w:rsidRPr="005F7C3E">
        <w:rPr>
          <w:rFonts w:ascii="Arial" w:hAnsi="Arial" w:cs="Arial"/>
          <w:color w:val="000000" w:themeColor="text1"/>
          <w:sz w:val="20"/>
          <w:szCs w:val="20"/>
        </w:rPr>
        <w:t>Sở</w:t>
      </w:r>
      <w:r w:rsidRPr="005F7C3E">
        <w:rPr>
          <w:rFonts w:ascii="Arial" w:hAnsi="Arial" w:cs="Arial"/>
          <w:color w:val="000000" w:themeColor="text1"/>
          <w:sz w:val="20"/>
          <w:szCs w:val="20"/>
        </w:rPr>
        <w:t xml:space="preserve"> Nông nghiệp và Phát triển nông thôn</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S</w:t>
      </w:r>
      <w:r w:rsidR="005F7C3E" w:rsidRPr="005F7C3E">
        <w:rPr>
          <w:rFonts w:ascii="Arial" w:hAnsi="Arial" w:cs="Arial"/>
          <w:color w:val="000000" w:themeColor="text1"/>
          <w:sz w:val="20"/>
          <w:szCs w:val="20"/>
        </w:rPr>
        <w:t>ở</w:t>
      </w:r>
      <w:r w:rsidRPr="005F7C3E">
        <w:rPr>
          <w:rFonts w:ascii="Arial" w:hAnsi="Arial" w:cs="Arial"/>
          <w:color w:val="000000" w:themeColor="text1"/>
          <w:sz w:val="20"/>
          <w:szCs w:val="20"/>
        </w:rPr>
        <w:t xml:space="preserve"> Nông nghiệp và Môi trường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điểm e khoản 4 Điều 5.</w:t>
      </w:r>
    </w:p>
    <w:p w14:paraId="38841841" w14:textId="1B354964"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Thay thế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Phòng T</w:t>
      </w:r>
      <w:r w:rsidR="005F7C3E" w:rsidRPr="005F7C3E">
        <w:rPr>
          <w:rFonts w:ascii="Arial" w:hAnsi="Arial" w:cs="Arial"/>
          <w:color w:val="000000" w:themeColor="text1"/>
          <w:sz w:val="20"/>
          <w:szCs w:val="20"/>
        </w:rPr>
        <w:t>à</w:t>
      </w:r>
      <w:r w:rsidRPr="005F7C3E">
        <w:rPr>
          <w:rFonts w:ascii="Arial" w:hAnsi="Arial" w:cs="Arial"/>
          <w:color w:val="000000" w:themeColor="text1"/>
          <w:sz w:val="20"/>
          <w:szCs w:val="20"/>
        </w:rPr>
        <w:t>i nguyên và Môi trường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bằng cụm từ </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Phòng Nông nghiệp và Môi trường</w:t>
      </w:r>
      <w:r w:rsidR="005F7C3E" w:rsidRPr="005F7C3E">
        <w:rPr>
          <w:rFonts w:ascii="Arial" w:hAnsi="Arial" w:cs="Arial"/>
          <w:color w:val="000000" w:themeColor="text1"/>
          <w:sz w:val="20"/>
          <w:szCs w:val="20"/>
        </w:rPr>
        <w:t>”</w:t>
      </w:r>
      <w:r w:rsidRPr="005F7C3E">
        <w:rPr>
          <w:rFonts w:ascii="Arial" w:hAnsi="Arial" w:cs="Arial"/>
          <w:color w:val="000000" w:themeColor="text1"/>
          <w:sz w:val="20"/>
          <w:szCs w:val="20"/>
        </w:rPr>
        <w:t xml:space="preserve"> tại: điểm c khoản </w:t>
      </w:r>
      <w:r w:rsidR="005F7C3E" w:rsidRPr="005F7C3E">
        <w:rPr>
          <w:rFonts w:ascii="Arial" w:hAnsi="Arial" w:cs="Arial"/>
          <w:color w:val="000000" w:themeColor="text1"/>
          <w:sz w:val="20"/>
          <w:szCs w:val="20"/>
        </w:rPr>
        <w:t>1</w:t>
      </w:r>
      <w:r w:rsidRPr="005F7C3E">
        <w:rPr>
          <w:rFonts w:ascii="Arial" w:hAnsi="Arial" w:cs="Arial"/>
          <w:color w:val="000000" w:themeColor="text1"/>
          <w:sz w:val="20"/>
          <w:szCs w:val="20"/>
        </w:rPr>
        <w:t xml:space="preserve">, điểm c khoản 2 Điều 25; khoản 3 Điều 41 và tại các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07 và M</w:t>
      </w:r>
      <w:r w:rsidR="005F7C3E" w:rsidRPr="005F7C3E">
        <w:rPr>
          <w:rFonts w:ascii="Arial" w:hAnsi="Arial" w:cs="Arial"/>
          <w:color w:val="000000" w:themeColor="text1"/>
          <w:sz w:val="20"/>
          <w:szCs w:val="20"/>
        </w:rPr>
        <w:t>ẫ</w:t>
      </w:r>
      <w:r w:rsidRPr="005F7C3E">
        <w:rPr>
          <w:rFonts w:ascii="Arial" w:hAnsi="Arial" w:cs="Arial"/>
          <w:color w:val="000000" w:themeColor="text1"/>
          <w:sz w:val="20"/>
          <w:szCs w:val="20"/>
        </w:rPr>
        <w:t>u số 08 ban hành kèm theo Nghị định số 11/2021/NĐ-CP ngày 10 tháng 02 năm 2021 của Chính phủ quy định việc giao các khu vự</w:t>
      </w:r>
      <w:r w:rsidRPr="005F7C3E">
        <w:rPr>
          <w:rFonts w:ascii="Arial" w:hAnsi="Arial" w:cs="Arial"/>
          <w:color w:val="000000" w:themeColor="text1"/>
          <w:sz w:val="20"/>
          <w:szCs w:val="20"/>
        </w:rPr>
        <w:t>c biển nhất định cho tổ chức, cá nhân khai thác, sử dụng tài nguyên biển.</w:t>
      </w:r>
    </w:p>
    <w:p w14:paraId="4DA706C8" w14:textId="77777777" w:rsidR="005F7C3E" w:rsidRPr="005F7C3E" w:rsidRDefault="005F7C3E" w:rsidP="005F7C3E">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170" w:name="bookmark171"/>
      <w:bookmarkEnd w:id="170"/>
      <w:r w:rsidRPr="005F7C3E">
        <w:rPr>
          <w:rFonts w:ascii="Arial" w:hAnsi="Arial" w:cs="Arial"/>
          <w:color w:val="000000" w:themeColor="text1"/>
          <w:sz w:val="20"/>
          <w:szCs w:val="20"/>
        </w:rPr>
        <w:t>c) Bổ sung cụm từ “trong quá trình thẩm định hồ sơ đề nghị giao khu vực biển” vào sau cụm từ “quy định tại điểm a, b và c khoản này” tại các điểm d, đ và e khoản 4 Điều 5;</w:t>
      </w:r>
      <w:bookmarkStart w:id="171" w:name="bookmark172"/>
      <w:bookmarkEnd w:id="171"/>
    </w:p>
    <w:p w14:paraId="198DCDEE" w14:textId="4B1E8EE4" w:rsidR="009F0118" w:rsidRPr="005F7C3E" w:rsidRDefault="005F7C3E" w:rsidP="005F7C3E">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d) Sửa đổi, bổ sung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01,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05,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06,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10; bổ sung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12 (Báo cáo định kỳ tình hình sử dụng khu vực biển),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13 (Báo cáo kết quả hoạt động nghiên cứu khoa học/đo đạc/quan trắc/điều tra/thăm dò/khảo sát trên biển),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14 (Bản thuyết minh hoạt động sử dụng khu vực biển),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15 (Bản thuyết minh hoạt động nghiên cứu khoa học/đo đạc/quan trắc/điều tra/thăm dò/khảo sát trên biển) vào Phụ lục Nghị định số 11/2021/NĐ-CP ngày 10 tháng 02 năm 2021 của Chính phủ quy định việc giao các </w:t>
      </w:r>
      <w:r w:rsidR="00483026" w:rsidRPr="005F7C3E">
        <w:rPr>
          <w:rFonts w:ascii="Arial" w:hAnsi="Arial" w:cs="Arial"/>
          <w:color w:val="000000" w:themeColor="text1"/>
          <w:sz w:val="20"/>
          <w:szCs w:val="20"/>
        </w:rPr>
        <w:t>khu vực biển</w:t>
      </w:r>
      <w:r w:rsidRPr="005F7C3E">
        <w:rPr>
          <w:rFonts w:ascii="Arial" w:hAnsi="Arial" w:cs="Arial"/>
          <w:color w:val="000000" w:themeColor="text1"/>
          <w:sz w:val="20"/>
          <w:szCs w:val="20"/>
        </w:rPr>
        <w:t xml:space="preserve"> nhất định cho tổ chức, cá nhân khai thác, sử dụng </w:t>
      </w:r>
      <w:r w:rsidR="00134226" w:rsidRPr="005F7C3E">
        <w:rPr>
          <w:rFonts w:ascii="Arial" w:hAnsi="Arial" w:cs="Arial"/>
          <w:color w:val="000000" w:themeColor="text1"/>
          <w:sz w:val="20"/>
          <w:szCs w:val="20"/>
        </w:rPr>
        <w:t>tài nguyên biển</w:t>
      </w:r>
      <w:r w:rsidRPr="005F7C3E">
        <w:rPr>
          <w:rFonts w:ascii="Arial" w:hAnsi="Arial" w:cs="Arial"/>
          <w:color w:val="000000" w:themeColor="text1"/>
          <w:sz w:val="20"/>
          <w:szCs w:val="20"/>
        </w:rPr>
        <w:t>;</w:t>
      </w:r>
    </w:p>
    <w:p w14:paraId="7021D2F6" w14:textId="77777777"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đ) Bãi bỏ khoản 4 Điều 6, khoản 4 Điều 9, khoản 8 Điều 31, khoản 3 Điều 41, khoản 2 Điều 42;</w:t>
      </w:r>
    </w:p>
    <w:p w14:paraId="5CA72DB6" w14:textId="2F0810DE" w:rsidR="009F0118" w:rsidRPr="005F7C3E" w:rsidRDefault="005F7C3E" w:rsidP="005F7C3E">
      <w:pPr>
        <w:pStyle w:val="BodyText"/>
        <w:tabs>
          <w:tab w:val="left" w:pos="878"/>
        </w:tabs>
        <w:adjustRightInd w:val="0"/>
        <w:snapToGrid w:val="0"/>
        <w:spacing w:after="120" w:line="240" w:lineRule="auto"/>
        <w:ind w:firstLine="720"/>
        <w:jc w:val="both"/>
        <w:rPr>
          <w:rFonts w:ascii="Arial" w:hAnsi="Arial" w:cs="Arial"/>
          <w:color w:val="000000" w:themeColor="text1"/>
          <w:sz w:val="20"/>
          <w:szCs w:val="20"/>
        </w:rPr>
      </w:pPr>
      <w:bookmarkStart w:id="172" w:name="bookmark173"/>
      <w:bookmarkEnd w:id="172"/>
      <w:r w:rsidRPr="005F7C3E">
        <w:rPr>
          <w:rFonts w:ascii="Arial" w:hAnsi="Arial" w:cs="Arial"/>
          <w:color w:val="000000" w:themeColor="text1"/>
          <w:sz w:val="20"/>
          <w:szCs w:val="20"/>
        </w:rPr>
        <w:t xml:space="preserve">e) Bãi bỏ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09 Sơ đồ khu vực biển giao cho tổ chức, cá nhân và </w:t>
      </w:r>
      <w:r w:rsidR="00483026" w:rsidRPr="005F7C3E">
        <w:rPr>
          <w:rFonts w:ascii="Arial" w:hAnsi="Arial" w:cs="Arial"/>
          <w:color w:val="000000" w:themeColor="text1"/>
          <w:sz w:val="20"/>
          <w:szCs w:val="20"/>
        </w:rPr>
        <w:t>Mẫu</w:t>
      </w:r>
      <w:r w:rsidRPr="005F7C3E">
        <w:rPr>
          <w:rFonts w:ascii="Arial" w:hAnsi="Arial" w:cs="Arial"/>
          <w:color w:val="000000" w:themeColor="text1"/>
          <w:sz w:val="20"/>
          <w:szCs w:val="20"/>
        </w:rPr>
        <w:t xml:space="preserve"> số 11 Thông báo về việc nộp tiền sử dụng khu vực biển.</w:t>
      </w:r>
    </w:p>
    <w:p w14:paraId="1491932F" w14:textId="375CB34D" w:rsidR="009F0118" w:rsidRPr="005F7C3E"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b/>
          <w:bCs/>
          <w:color w:val="000000" w:themeColor="text1"/>
          <w:sz w:val="20"/>
          <w:szCs w:val="20"/>
        </w:rPr>
        <w:t>Điều 4. Trách nhiệm t</w:t>
      </w:r>
      <w:r w:rsidR="005F7C3E" w:rsidRPr="005F7C3E">
        <w:rPr>
          <w:rFonts w:ascii="Arial" w:hAnsi="Arial" w:cs="Arial"/>
          <w:b/>
          <w:bCs/>
          <w:color w:val="000000" w:themeColor="text1"/>
          <w:sz w:val="20"/>
          <w:szCs w:val="20"/>
        </w:rPr>
        <w:t>ổ</w:t>
      </w:r>
      <w:r w:rsidRPr="005F7C3E">
        <w:rPr>
          <w:rFonts w:ascii="Arial" w:hAnsi="Arial" w:cs="Arial"/>
          <w:b/>
          <w:bCs/>
          <w:color w:val="000000" w:themeColor="text1"/>
          <w:sz w:val="20"/>
          <w:szCs w:val="20"/>
        </w:rPr>
        <w:t xml:space="preserve"> chức thực hiện</w:t>
      </w:r>
    </w:p>
    <w:p w14:paraId="2FC8336A" w14:textId="6501FC74" w:rsidR="009F0118" w:rsidRPr="002C4F06" w:rsidRDefault="00966FEC" w:rsidP="005F7C3E">
      <w:pPr>
        <w:pStyle w:val="BodyText"/>
        <w:adjustRightInd w:val="0"/>
        <w:snapToGrid w:val="0"/>
        <w:spacing w:after="120" w:line="240" w:lineRule="auto"/>
        <w:ind w:firstLine="720"/>
        <w:jc w:val="both"/>
        <w:rPr>
          <w:rFonts w:ascii="Arial" w:hAnsi="Arial" w:cs="Arial"/>
          <w:color w:val="000000" w:themeColor="text1"/>
          <w:sz w:val="20"/>
          <w:szCs w:val="20"/>
        </w:rPr>
      </w:pPr>
      <w:r w:rsidRPr="005F7C3E">
        <w:rPr>
          <w:rFonts w:ascii="Arial" w:hAnsi="Arial" w:cs="Arial"/>
          <w:color w:val="000000" w:themeColor="text1"/>
          <w:sz w:val="20"/>
          <w:szCs w:val="20"/>
        </w:rPr>
        <w:t xml:space="preserve">Bộ trưởng, Thủ trưởng cơ quan ngang bộ, Thủ trưởng cơ quan thuộc Chính phủ, Chủ tịch </w:t>
      </w:r>
      <w:r w:rsidR="00FC7D65" w:rsidRPr="005F7C3E">
        <w:rPr>
          <w:rFonts w:ascii="Arial" w:hAnsi="Arial" w:cs="Arial"/>
          <w:color w:val="000000" w:themeColor="text1"/>
          <w:sz w:val="20"/>
          <w:szCs w:val="20"/>
        </w:rPr>
        <w:t>Ủy ban</w:t>
      </w:r>
      <w:r w:rsidRPr="005F7C3E">
        <w:rPr>
          <w:rFonts w:ascii="Arial" w:hAnsi="Arial" w:cs="Arial"/>
          <w:color w:val="000000" w:themeColor="text1"/>
          <w:sz w:val="20"/>
          <w:szCs w:val="20"/>
        </w:rPr>
        <w:t xml:space="preserve"> nhân dân các tỉnh, thành phố trực thuộc trung ương và Thủ trưởng các c</w:t>
      </w:r>
      <w:r w:rsidRPr="005F7C3E">
        <w:rPr>
          <w:rFonts w:ascii="Arial" w:hAnsi="Arial" w:cs="Arial"/>
          <w:color w:val="000000" w:themeColor="text1"/>
          <w:sz w:val="20"/>
          <w:szCs w:val="20"/>
        </w:rPr>
        <w:t>ơ quan liên quan chịu trách nhiệm thi hành Nghị định này.</w:t>
      </w:r>
    </w:p>
    <w:p w14:paraId="6C4CC917" w14:textId="77777777" w:rsidR="00C51D30" w:rsidRPr="00D26B23" w:rsidRDefault="00C51D30" w:rsidP="00C51D30">
      <w:pPr>
        <w:spacing w:after="120"/>
        <w:ind w:firstLine="720"/>
        <w:jc w:val="both"/>
        <w:rPr>
          <w:rFonts w:ascii="Arial" w:hAnsi="Arial" w:cs="Arial"/>
          <w:b/>
          <w:bCs/>
          <w:sz w:val="20"/>
          <w:szCs w:val="20"/>
        </w:rPr>
      </w:pPr>
      <w:r w:rsidRPr="00D26B23">
        <w:rPr>
          <w:rFonts w:ascii="Arial" w:hAnsi="Arial" w:cs="Arial"/>
          <w:b/>
          <w:bCs/>
          <w:sz w:val="20"/>
          <w:szCs w:val="20"/>
        </w:rPr>
        <w:t>Điều 5. Điều khoản thi hành</w:t>
      </w:r>
    </w:p>
    <w:p w14:paraId="58CB5D55"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1. </w:t>
      </w:r>
      <w:r w:rsidRPr="00D26B23">
        <w:rPr>
          <w:rFonts w:ascii="Arial" w:hAnsi="Arial" w:cs="Arial"/>
          <w:sz w:val="20"/>
          <w:szCs w:val="20"/>
        </w:rPr>
        <w:t>Nghị định này có hiệu lực thi hành từ ngày 02 tháng 5 năm 2025.</w:t>
      </w:r>
    </w:p>
    <w:p w14:paraId="0CC867F7" w14:textId="3014C916"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Bãi bỏ khoản 2 Điều 27a của Nghị định số 162/2013/NĐ-CP ngày 12 tháng 11 năm 2013 của Chính phủ quy định về xử phạt vi phạm hành chính trên các vùng biển, đảo và thềm lục địa của nước Cộng hòa xã hội chủ nghĩa Việt Nam; được sửa đổi, bổ sung tại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w:t>
      </w:r>
      <w:r w:rsidR="006E69FE" w:rsidRPr="002C4F06">
        <w:rPr>
          <w:rFonts w:ascii="Arial" w:hAnsi="Arial" w:cs="Arial"/>
          <w:sz w:val="20"/>
          <w:szCs w:val="20"/>
        </w:rPr>
        <w:t>ể</w:t>
      </w:r>
      <w:r w:rsidRPr="00D26B23">
        <w:rPr>
          <w:rFonts w:ascii="Arial" w:hAnsi="Arial" w:cs="Arial"/>
          <w:sz w:val="20"/>
          <w:szCs w:val="20"/>
        </w:rPr>
        <w:t>n, đảo và thềm lục địa của nước Cộng hòa xã hội chủ nghĩa Việt Nam.</w:t>
      </w:r>
    </w:p>
    <w:p w14:paraId="7F491949" w14:textId="77777777" w:rsidR="00C51D30" w:rsidRPr="00D26B23"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3. </w:t>
      </w:r>
      <w:r w:rsidRPr="00D26B23">
        <w:rPr>
          <w:rFonts w:ascii="Arial" w:hAnsi="Arial" w:cs="Arial"/>
          <w:sz w:val="20"/>
          <w:szCs w:val="20"/>
        </w:rPr>
        <w:t>Điều khoản chuyển tiếp đối với quy định tại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w:t>
      </w:r>
      <w:r w:rsidRPr="002C4F06">
        <w:rPr>
          <w:rFonts w:ascii="Arial" w:hAnsi="Arial" w:cs="Arial"/>
          <w:sz w:val="20"/>
          <w:szCs w:val="20"/>
        </w:rPr>
        <w:t>ể</w:t>
      </w:r>
      <w:r w:rsidRPr="00D26B23">
        <w:rPr>
          <w:rFonts w:ascii="Arial" w:hAnsi="Arial" w:cs="Arial"/>
          <w:sz w:val="20"/>
          <w:szCs w:val="20"/>
        </w:rPr>
        <w:t xml:space="preserve">n nhất định cho </w:t>
      </w:r>
      <w:r w:rsidRPr="00F62B54">
        <w:rPr>
          <w:rFonts w:ascii="Arial" w:hAnsi="Arial" w:cs="Arial"/>
          <w:sz w:val="20"/>
          <w:szCs w:val="20"/>
        </w:rPr>
        <w:t>tổ chức</w:t>
      </w:r>
      <w:r w:rsidRPr="00D26B23">
        <w:rPr>
          <w:rFonts w:ascii="Arial" w:hAnsi="Arial" w:cs="Arial"/>
          <w:sz w:val="20"/>
          <w:szCs w:val="20"/>
        </w:rPr>
        <w:t>, cá nhân khai thác, sử dụng tài nguyên bi</w:t>
      </w:r>
      <w:r w:rsidRPr="002C4F06">
        <w:rPr>
          <w:rFonts w:ascii="Arial" w:hAnsi="Arial" w:cs="Arial"/>
          <w:sz w:val="20"/>
          <w:szCs w:val="20"/>
        </w:rPr>
        <w:t>ể</w:t>
      </w:r>
      <w:r w:rsidRPr="00D26B23">
        <w:rPr>
          <w:rFonts w:ascii="Arial" w:hAnsi="Arial" w:cs="Arial"/>
          <w:sz w:val="20"/>
          <w:szCs w:val="20"/>
        </w:rPr>
        <w:t>n.</w:t>
      </w:r>
    </w:p>
    <w:p w14:paraId="325C0C51" w14:textId="2AEDF76B"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Trong trường hợp đường mép nước biển thấp nhất trung bình trong nhiều năm của các đảo chưa được cơ quan có thẩm quyền xác định, công bố theo quy định thì lấy đường mép nước biển thấp nhất tại thời điểm kiểm kê đất đai được cấp có thẩm quyền phê duyệt theo quy định của pháp luật để xác định phạm vi các khu vực bi</w:t>
      </w:r>
      <w:r w:rsidR="006E69FE" w:rsidRPr="002C4F06">
        <w:rPr>
          <w:rFonts w:ascii="Arial" w:hAnsi="Arial" w:cs="Arial"/>
          <w:sz w:val="20"/>
          <w:szCs w:val="20"/>
        </w:rPr>
        <w:t>ể</w:t>
      </w:r>
      <w:r w:rsidRPr="00D26B23">
        <w:rPr>
          <w:rFonts w:ascii="Arial" w:hAnsi="Arial" w:cs="Arial"/>
          <w:sz w:val="20"/>
          <w:szCs w:val="20"/>
        </w:rPr>
        <w:t>n, vùng biển.</w:t>
      </w:r>
    </w:p>
    <w:p w14:paraId="10515094"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4. </w:t>
      </w:r>
      <w:r w:rsidRPr="00D26B23">
        <w:rPr>
          <w:rFonts w:ascii="Arial" w:hAnsi="Arial" w:cs="Arial"/>
          <w:sz w:val="20"/>
          <w:szCs w:val="20"/>
        </w:rPr>
        <w:t>Điều khoản chuyển tiếp đối với quy định tại Nghị định số 11/2021/NĐ-CP ngày 10 tháng 02 năm 2021 của Chính phủ quy định việc giao các khu vực biển nhất định cho tổ chức, cá nhân khai thác, sử dụng tài nguyên biển</w:t>
      </w:r>
    </w:p>
    <w:p w14:paraId="1A8CE661" w14:textId="0CE0F00E"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a) </w:t>
      </w:r>
      <w:r w:rsidRPr="00D26B23">
        <w:rPr>
          <w:rFonts w:ascii="Arial" w:hAnsi="Arial" w:cs="Arial"/>
          <w:sz w:val="20"/>
          <w:szCs w:val="20"/>
        </w:rPr>
        <w:t xml:space="preserve">Khi đường mép nước biển thấp nhất trung bình trong nhiều năm, đường ranh giới ngoài của vùng biển 03 hải lý, vùng biển 06 hải lý được điều chỉnh theo quy định, </w:t>
      </w:r>
      <w:r w:rsidRPr="00F62B54">
        <w:rPr>
          <w:rFonts w:ascii="Arial" w:hAnsi="Arial" w:cs="Arial"/>
          <w:sz w:val="20"/>
          <w:szCs w:val="20"/>
        </w:rPr>
        <w:t>tổ chức</w:t>
      </w:r>
      <w:r w:rsidRPr="00D26B23">
        <w:rPr>
          <w:rFonts w:ascii="Arial" w:hAnsi="Arial" w:cs="Arial"/>
          <w:sz w:val="20"/>
          <w:szCs w:val="20"/>
        </w:rPr>
        <w:t xml:space="preserve">, cá nhân đã được cơ quan nhà nước có thẩm quyền giao khu vực biển có nhu cầu trả lại khu vực biển; gia hạn, sửa đổi, bổ </w:t>
      </w:r>
      <w:r w:rsidRPr="00D26B23">
        <w:rPr>
          <w:rFonts w:ascii="Arial" w:hAnsi="Arial" w:cs="Arial"/>
          <w:sz w:val="20"/>
          <w:szCs w:val="20"/>
        </w:rPr>
        <w:lastRenderedPageBreak/>
        <w:t xml:space="preserve">sung Quyết định giao khu vực biển thì việc xác định cơ quan có thẩm quyền giải quyết và xác định tiền sử dụng khu vực biển phải nộp thực hiện theo đường ranh giới ngoài của vùng biển 03 hải lý, vùng biển 06 hải lý đã được điều chỉnh, thay </w:t>
      </w:r>
      <w:r w:rsidR="00A8583E" w:rsidRPr="00A8583E">
        <w:rPr>
          <w:rFonts w:ascii="Arial" w:hAnsi="Arial" w:cs="Arial"/>
          <w:sz w:val="20"/>
          <w:szCs w:val="20"/>
        </w:rPr>
        <w:t>đ</w:t>
      </w:r>
      <w:r w:rsidRPr="00D26B23">
        <w:rPr>
          <w:rFonts w:ascii="Arial" w:hAnsi="Arial" w:cs="Arial"/>
          <w:sz w:val="20"/>
          <w:szCs w:val="20"/>
        </w:rPr>
        <w:t>ổi;</w:t>
      </w:r>
    </w:p>
    <w:p w14:paraId="2A6EDBF3"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b) </w:t>
      </w:r>
      <w:r w:rsidRPr="00F62B54">
        <w:rPr>
          <w:rFonts w:ascii="Arial" w:hAnsi="Arial" w:cs="Arial"/>
          <w:sz w:val="20"/>
          <w:szCs w:val="20"/>
        </w:rPr>
        <w:t>Ủy ban</w:t>
      </w:r>
      <w:r w:rsidRPr="00D26B23">
        <w:rPr>
          <w:rFonts w:ascii="Arial" w:hAnsi="Arial" w:cs="Arial"/>
          <w:sz w:val="20"/>
          <w:szCs w:val="20"/>
        </w:rPr>
        <w:t xml:space="preserve"> nhân dân cấp tỉnh có biển thực hiện rà soát đường mép nước bi</w:t>
      </w:r>
      <w:r w:rsidRPr="002C4F06">
        <w:rPr>
          <w:rFonts w:ascii="Arial" w:hAnsi="Arial" w:cs="Arial"/>
          <w:sz w:val="20"/>
          <w:szCs w:val="20"/>
        </w:rPr>
        <w:t>ể</w:t>
      </w:r>
      <w:r w:rsidRPr="00D26B23">
        <w:rPr>
          <w:rFonts w:ascii="Arial" w:hAnsi="Arial" w:cs="Arial"/>
          <w:sz w:val="20"/>
          <w:szCs w:val="20"/>
        </w:rPr>
        <w:t>n thấp nhất trung bình trong nhiều năm đã được công bố, xác định, đề xuất Bộ Nông nghiệp và Môi trường xem xét, chỉnh lý, bổ sung, cập nhật đường mép nước bi</w:t>
      </w:r>
      <w:r w:rsidRPr="002C4F06">
        <w:rPr>
          <w:rFonts w:ascii="Arial" w:hAnsi="Arial" w:cs="Arial"/>
          <w:sz w:val="20"/>
          <w:szCs w:val="20"/>
        </w:rPr>
        <w:t>ể</w:t>
      </w:r>
      <w:r w:rsidRPr="00D26B23">
        <w:rPr>
          <w:rFonts w:ascii="Arial" w:hAnsi="Arial" w:cs="Arial"/>
          <w:sz w:val="20"/>
          <w:szCs w:val="20"/>
        </w:rPr>
        <w:t>n thấp nhất trung bình trong nhiều năm phần đất liền và các đảo có diện tích l</w:t>
      </w:r>
      <w:r w:rsidRPr="002C4F06">
        <w:rPr>
          <w:rFonts w:ascii="Arial" w:hAnsi="Arial" w:cs="Arial"/>
          <w:sz w:val="20"/>
          <w:szCs w:val="20"/>
        </w:rPr>
        <w:t>ớ</w:t>
      </w:r>
      <w:r w:rsidRPr="00D26B23">
        <w:rPr>
          <w:rFonts w:ascii="Arial" w:hAnsi="Arial" w:cs="Arial"/>
          <w:sz w:val="20"/>
          <w:szCs w:val="20"/>
        </w:rPr>
        <w:t>n nhất thuộc các huyện đảo;</w:t>
      </w:r>
    </w:p>
    <w:p w14:paraId="79F8C267" w14:textId="040F86B1"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c) </w:t>
      </w:r>
      <w:r w:rsidRPr="00D26B23">
        <w:rPr>
          <w:rFonts w:ascii="Arial" w:hAnsi="Arial" w:cs="Arial"/>
          <w:sz w:val="20"/>
          <w:szCs w:val="20"/>
        </w:rPr>
        <w:t xml:space="preserve">Trong khi ranh giới phân định quản lý hành chính trên biển chưa được cơ quan nhà nước có thẩm quyền phê duyệt, ban hành, việc xác định khu vực biển thuộc phạm vi quản lý của </w:t>
      </w:r>
      <w:r w:rsidRPr="00F62B54">
        <w:rPr>
          <w:rFonts w:ascii="Arial" w:hAnsi="Arial" w:cs="Arial"/>
          <w:sz w:val="20"/>
          <w:szCs w:val="20"/>
        </w:rPr>
        <w:t>Ủy ban</w:t>
      </w:r>
      <w:r w:rsidRPr="00D26B23">
        <w:rPr>
          <w:rFonts w:ascii="Arial" w:hAnsi="Arial" w:cs="Arial"/>
          <w:sz w:val="20"/>
          <w:szCs w:val="20"/>
        </w:rPr>
        <w:t xml:space="preserve"> nhân dân cấp huyện, </w:t>
      </w:r>
      <w:r w:rsidRPr="00F62B54">
        <w:rPr>
          <w:rFonts w:ascii="Arial" w:hAnsi="Arial" w:cs="Arial"/>
          <w:sz w:val="20"/>
          <w:szCs w:val="20"/>
        </w:rPr>
        <w:t>Ủy ban</w:t>
      </w:r>
      <w:r w:rsidRPr="00D26B23">
        <w:rPr>
          <w:rFonts w:ascii="Arial" w:hAnsi="Arial" w:cs="Arial"/>
          <w:sz w:val="20"/>
          <w:szCs w:val="20"/>
        </w:rPr>
        <w:t xml:space="preserve"> nhân dân cấp tỉnh và việc xác định khu vực biển liên vùng có phạm vi thuộc hai hay nhiều tỉnh, thành </w:t>
      </w:r>
      <w:r w:rsidRPr="002C4F06">
        <w:rPr>
          <w:rFonts w:ascii="Arial" w:hAnsi="Arial" w:cs="Arial"/>
          <w:sz w:val="20"/>
          <w:szCs w:val="20"/>
        </w:rPr>
        <w:t>phố</w:t>
      </w:r>
      <w:r w:rsidRPr="00D26B23">
        <w:rPr>
          <w:rFonts w:ascii="Arial" w:hAnsi="Arial" w:cs="Arial"/>
          <w:sz w:val="20"/>
          <w:szCs w:val="20"/>
        </w:rPr>
        <w:t xml:space="preserve"> trực thuộc trung ương có bi</w:t>
      </w:r>
      <w:r w:rsidRPr="002C4F06">
        <w:rPr>
          <w:rFonts w:ascii="Arial" w:hAnsi="Arial" w:cs="Arial"/>
          <w:sz w:val="20"/>
          <w:szCs w:val="20"/>
        </w:rPr>
        <w:t>ể</w:t>
      </w:r>
      <w:r w:rsidRPr="00D26B23">
        <w:rPr>
          <w:rFonts w:ascii="Arial" w:hAnsi="Arial" w:cs="Arial"/>
          <w:sz w:val="20"/>
          <w:szCs w:val="20"/>
        </w:rPr>
        <w:t>n căn cứ biên bản thỏa thuận phân định ranh giới qu</w:t>
      </w:r>
      <w:r w:rsidR="00B57E49" w:rsidRPr="00B57E49">
        <w:rPr>
          <w:rFonts w:ascii="Arial" w:hAnsi="Arial" w:cs="Arial"/>
          <w:sz w:val="20"/>
          <w:szCs w:val="20"/>
        </w:rPr>
        <w:t>ả</w:t>
      </w:r>
      <w:r w:rsidRPr="00D26B23">
        <w:rPr>
          <w:rFonts w:ascii="Arial" w:hAnsi="Arial" w:cs="Arial"/>
          <w:sz w:val="20"/>
          <w:szCs w:val="20"/>
        </w:rPr>
        <w:t>n lý hành chính trên biển giữa các huyện, các tỉnh thành phố trực thuộc trung ương có bi</w:t>
      </w:r>
      <w:r w:rsidRPr="002C4F06">
        <w:rPr>
          <w:rFonts w:ascii="Arial" w:hAnsi="Arial" w:cs="Arial"/>
          <w:sz w:val="20"/>
          <w:szCs w:val="20"/>
        </w:rPr>
        <w:t>ể</w:t>
      </w:r>
      <w:r w:rsidRPr="00D26B23">
        <w:rPr>
          <w:rFonts w:ascii="Arial" w:hAnsi="Arial" w:cs="Arial"/>
          <w:sz w:val="20"/>
          <w:szCs w:val="20"/>
        </w:rPr>
        <w:t>n đã được thực hiện theo Quyết định số 513/QĐ</w:t>
      </w:r>
      <w:r w:rsidRPr="002C4F06">
        <w:rPr>
          <w:rFonts w:ascii="Arial" w:hAnsi="Arial" w:cs="Arial"/>
          <w:sz w:val="20"/>
          <w:szCs w:val="20"/>
        </w:rPr>
        <w:t>-</w:t>
      </w:r>
      <w:r w:rsidRPr="00D26B23">
        <w:rPr>
          <w:rFonts w:ascii="Arial" w:hAnsi="Arial" w:cs="Arial"/>
          <w:sz w:val="20"/>
          <w:szCs w:val="20"/>
        </w:rPr>
        <w:t>TTg ngày 02 tháng 5 năm 2012 của Thủ tướng Chính phủ về việc phê duyệt dự án “Hoàn thiện, hiện đại hoá hồ sơ bản đồ địa giới hành chính và cơ sở dữ liệu về địa giới hành chính”; trường hợp ranh giới giữa các tỉnh, thành phố trực thuộc trung ương có biển chưa được thỏa thuận thống nhất thì khu vực biển giáp ranh trong phạm v</w:t>
      </w:r>
      <w:r w:rsidR="00A8583E" w:rsidRPr="00A8583E">
        <w:rPr>
          <w:rFonts w:ascii="Arial" w:hAnsi="Arial" w:cs="Arial"/>
          <w:sz w:val="20"/>
          <w:szCs w:val="20"/>
        </w:rPr>
        <w:t>i</w:t>
      </w:r>
      <w:r w:rsidRPr="00D26B23">
        <w:rPr>
          <w:rFonts w:ascii="Arial" w:hAnsi="Arial" w:cs="Arial"/>
          <w:sz w:val="20"/>
          <w:szCs w:val="20"/>
        </w:rPr>
        <w:t xml:space="preserve"> chưa được thỏa thuận thống nhất được xác định là khu vực biển liên vùng; trường hợp dự án đầu t</w:t>
      </w:r>
      <w:r w:rsidR="00A8583E" w:rsidRPr="00A8583E">
        <w:rPr>
          <w:rFonts w:ascii="Arial" w:hAnsi="Arial" w:cs="Arial"/>
          <w:sz w:val="20"/>
          <w:szCs w:val="20"/>
        </w:rPr>
        <w:t>ư</w:t>
      </w:r>
      <w:r w:rsidRPr="00D26B23">
        <w:rPr>
          <w:rFonts w:ascii="Arial" w:hAnsi="Arial" w:cs="Arial"/>
          <w:sz w:val="20"/>
          <w:szCs w:val="20"/>
        </w:rPr>
        <w:t xml:space="preserve"> nằm ngoài vùng biển 06 hả</w:t>
      </w:r>
      <w:r w:rsidRPr="002C4F06">
        <w:rPr>
          <w:rFonts w:ascii="Arial" w:hAnsi="Arial" w:cs="Arial"/>
          <w:sz w:val="20"/>
          <w:szCs w:val="20"/>
        </w:rPr>
        <w:t>i</w:t>
      </w:r>
      <w:r w:rsidRPr="00D26B23">
        <w:rPr>
          <w:rFonts w:ascii="Arial" w:hAnsi="Arial" w:cs="Arial"/>
          <w:sz w:val="20"/>
          <w:szCs w:val="20"/>
        </w:rPr>
        <w:t xml:space="preserve"> lý mà chưa xác định trách nhiệm quản lý hành chính trên biển của </w:t>
      </w:r>
      <w:r w:rsidRPr="00F62B54">
        <w:rPr>
          <w:rFonts w:ascii="Arial" w:hAnsi="Arial" w:cs="Arial"/>
          <w:sz w:val="20"/>
          <w:szCs w:val="20"/>
        </w:rPr>
        <w:t>Ủy ban</w:t>
      </w:r>
      <w:r w:rsidRPr="00D26B23">
        <w:rPr>
          <w:rFonts w:ascii="Arial" w:hAnsi="Arial" w:cs="Arial"/>
          <w:sz w:val="20"/>
          <w:szCs w:val="20"/>
        </w:rPr>
        <w:t xml:space="preserve"> nhân dân cấp tỉnh thì việc giao khu vực biển thuộc thẩm quyền của Bộ Nông nghiệp và Môi trường;</w:t>
      </w:r>
    </w:p>
    <w:p w14:paraId="5746F469" w14:textId="77777777" w:rsidR="00C51D30" w:rsidRPr="00D26B23"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d) </w:t>
      </w:r>
      <w:r w:rsidRPr="00D26B23">
        <w:rPr>
          <w:rFonts w:ascii="Arial" w:hAnsi="Arial" w:cs="Arial"/>
          <w:sz w:val="20"/>
          <w:szCs w:val="20"/>
        </w:rPr>
        <w:t>Tổ chức, cá nhân đã được cơ quan nhà nước có thẩm quyền tiếp nhận hồ sơ đề nghị giao, công nhận, trả lại khu vực biển; gia hạn, sửa đổi, bổ sung quyết định giao khu vực biển trước ngày Nghị định nà</w:t>
      </w:r>
      <w:r w:rsidRPr="002C4F06">
        <w:rPr>
          <w:rFonts w:ascii="Arial" w:hAnsi="Arial" w:cs="Arial"/>
          <w:sz w:val="20"/>
          <w:szCs w:val="20"/>
        </w:rPr>
        <w:t>y</w:t>
      </w:r>
      <w:r w:rsidRPr="00D26B23">
        <w:rPr>
          <w:rFonts w:ascii="Arial" w:hAnsi="Arial" w:cs="Arial"/>
          <w:sz w:val="20"/>
          <w:szCs w:val="20"/>
        </w:rPr>
        <w:t xml:space="preserve"> </w:t>
      </w:r>
      <w:r w:rsidRPr="002C4F06">
        <w:rPr>
          <w:rFonts w:ascii="Arial" w:hAnsi="Arial" w:cs="Arial"/>
          <w:sz w:val="20"/>
          <w:szCs w:val="20"/>
        </w:rPr>
        <w:t>có</w:t>
      </w:r>
      <w:r w:rsidRPr="00D26B23">
        <w:rPr>
          <w:rFonts w:ascii="Arial" w:hAnsi="Arial" w:cs="Arial"/>
          <w:sz w:val="20"/>
          <w:szCs w:val="20"/>
        </w:rPr>
        <w:t xml:space="preserve"> hiệu lực thi hành mà chưa </w:t>
      </w:r>
      <w:r w:rsidRPr="002C4F06">
        <w:rPr>
          <w:rFonts w:ascii="Arial" w:hAnsi="Arial" w:cs="Arial"/>
          <w:sz w:val="20"/>
          <w:szCs w:val="20"/>
        </w:rPr>
        <w:t>có</w:t>
      </w:r>
      <w:r w:rsidRPr="00D26B23">
        <w:rPr>
          <w:rFonts w:ascii="Arial" w:hAnsi="Arial" w:cs="Arial"/>
          <w:sz w:val="20"/>
          <w:szCs w:val="20"/>
        </w:rPr>
        <w:t xml:space="preserve"> kết quả gi</w:t>
      </w:r>
      <w:r w:rsidRPr="002C4F06">
        <w:rPr>
          <w:rFonts w:ascii="Arial" w:hAnsi="Arial" w:cs="Arial"/>
          <w:sz w:val="20"/>
          <w:szCs w:val="20"/>
        </w:rPr>
        <w:t>ả</w:t>
      </w:r>
      <w:r w:rsidRPr="00D26B23">
        <w:rPr>
          <w:rFonts w:ascii="Arial" w:hAnsi="Arial" w:cs="Arial"/>
          <w:sz w:val="20"/>
          <w:szCs w:val="20"/>
        </w:rPr>
        <w:t>i quyết thủ tục hành chính thì t</w:t>
      </w:r>
      <w:r w:rsidRPr="002C4F06">
        <w:rPr>
          <w:rFonts w:ascii="Arial" w:hAnsi="Arial" w:cs="Arial"/>
          <w:sz w:val="20"/>
          <w:szCs w:val="20"/>
        </w:rPr>
        <w:t>i</w:t>
      </w:r>
      <w:r w:rsidRPr="00D26B23">
        <w:rPr>
          <w:rFonts w:ascii="Arial" w:hAnsi="Arial" w:cs="Arial"/>
          <w:sz w:val="20"/>
          <w:szCs w:val="20"/>
        </w:rPr>
        <w:t>ếp tục thực hiệ</w:t>
      </w:r>
      <w:r w:rsidRPr="002C4F06">
        <w:rPr>
          <w:rFonts w:ascii="Arial" w:hAnsi="Arial" w:cs="Arial"/>
          <w:sz w:val="20"/>
          <w:szCs w:val="20"/>
        </w:rPr>
        <w:t>n</w:t>
      </w:r>
      <w:r w:rsidRPr="00D26B23">
        <w:rPr>
          <w:rFonts w:ascii="Arial" w:hAnsi="Arial" w:cs="Arial"/>
          <w:sz w:val="20"/>
          <w:szCs w:val="20"/>
        </w:rPr>
        <w:t xml:space="preserve"> theo trình tự, thủ tục, thẩm quyền quy định tại Nghị định số 11/2021/NĐ-CP ngày 10 tháng 02 năm 2021 của Chính phủ quy định việc giao các khu vực biển nhất định cho tổ chức, cá nhân khai thác, sử dụng tài nguyên biển, những nội dung khác thực hiện theo quy định của Nghị định số 11/2021/NĐ-CP ngày 10 tháng 02 năm 2021 của Chính phủ quy định việc giao các khu vực biển nhất định cho tổ ch</w:t>
      </w:r>
      <w:r w:rsidRPr="002C4F06">
        <w:rPr>
          <w:rFonts w:ascii="Arial" w:hAnsi="Arial" w:cs="Arial"/>
          <w:sz w:val="20"/>
          <w:szCs w:val="20"/>
        </w:rPr>
        <w:t>ứ</w:t>
      </w:r>
      <w:r w:rsidRPr="00D26B23">
        <w:rPr>
          <w:rFonts w:ascii="Arial" w:hAnsi="Arial" w:cs="Arial"/>
          <w:sz w:val="20"/>
          <w:szCs w:val="20"/>
        </w:rPr>
        <w:t>c, cá nhân khai thác, sử dụng tài nguyên biển và nội dung đã đ</w:t>
      </w:r>
      <w:r w:rsidRPr="002C4F06">
        <w:rPr>
          <w:rFonts w:ascii="Arial" w:hAnsi="Arial" w:cs="Arial"/>
          <w:sz w:val="20"/>
          <w:szCs w:val="20"/>
        </w:rPr>
        <w:t>ư</w:t>
      </w:r>
      <w:r w:rsidRPr="00D26B23">
        <w:rPr>
          <w:rFonts w:ascii="Arial" w:hAnsi="Arial" w:cs="Arial"/>
          <w:sz w:val="20"/>
          <w:szCs w:val="20"/>
        </w:rPr>
        <w:t>ợc sửa đổi, bổ sung tại Nghị định này;</w:t>
      </w:r>
    </w:p>
    <w:p w14:paraId="581B37E2"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sz w:val="20"/>
          <w:szCs w:val="20"/>
        </w:rPr>
        <w:t xml:space="preserve">đ) Đối với các hoạt động sử dụng khu vực biển không phải thực hiện thủ tục giao khu vực biển quy định tại Điều 6a Nghị định số 11/2021/NĐ-CP ngày 10 tháng 02 năm 2021 của Chính phủ quy định việc giao các khu vực biển nhất định cho tổ chức, cá nhân khai thác, sử dụng tài nguyên biển, trường hợp tổ chức, cá nhân đã được </w:t>
      </w:r>
      <w:r w:rsidRPr="002C4F06">
        <w:rPr>
          <w:rFonts w:ascii="Arial" w:hAnsi="Arial" w:cs="Arial"/>
          <w:sz w:val="20"/>
          <w:szCs w:val="20"/>
        </w:rPr>
        <w:t>cơ</w:t>
      </w:r>
      <w:r w:rsidRPr="00D26B23">
        <w:rPr>
          <w:rFonts w:ascii="Arial" w:hAnsi="Arial" w:cs="Arial"/>
          <w:sz w:val="20"/>
          <w:szCs w:val="20"/>
        </w:rPr>
        <w:t xml:space="preserve"> quan nhà nước có thẩm quy</w:t>
      </w:r>
      <w:r w:rsidRPr="002C4F06">
        <w:rPr>
          <w:rFonts w:ascii="Arial" w:hAnsi="Arial" w:cs="Arial"/>
          <w:sz w:val="20"/>
          <w:szCs w:val="20"/>
        </w:rPr>
        <w:t>ề</w:t>
      </w:r>
      <w:r w:rsidRPr="00D26B23">
        <w:rPr>
          <w:rFonts w:ascii="Arial" w:hAnsi="Arial" w:cs="Arial"/>
          <w:sz w:val="20"/>
          <w:szCs w:val="20"/>
        </w:rPr>
        <w:t>n tiếp nh</w:t>
      </w:r>
      <w:r w:rsidRPr="002C4F06">
        <w:rPr>
          <w:rFonts w:ascii="Arial" w:hAnsi="Arial" w:cs="Arial"/>
          <w:sz w:val="20"/>
          <w:szCs w:val="20"/>
        </w:rPr>
        <w:t>ậ</w:t>
      </w:r>
      <w:r w:rsidRPr="00D26B23">
        <w:rPr>
          <w:rFonts w:ascii="Arial" w:hAnsi="Arial" w:cs="Arial"/>
          <w:sz w:val="20"/>
          <w:szCs w:val="20"/>
        </w:rPr>
        <w:t>n hồ sơ đề nghị giao, công nhận, trả lại khu vực biển; gia hạn, sửa đổi, bổ sung quyết định giao khu vực biển trước ngày Nghị định này có hiệu lực thi hành mà chưa có kết quả giải quyết thì cơ quan tiếp nhận hồ sơ có văn bản thông báo trả lại hồ sơ.</w:t>
      </w:r>
    </w:p>
    <w:p w14:paraId="273BCDD7"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Đối với các hoạt động sử dụng khu vực biển không phải thực hiện thủ tục giao khu vực biển quy định tại Điều 6a Nghị định số 11/2021/NĐ-CP ngày 10 tháng 02 năm 2021 của Chính phủ quy định việc giao các khu vực biển nhất định cho tổ chức, cá nhân khai thác, sử dụng tài nguyên biển, trường hợp tổ chức, cá nhân đã được cơ quan nhà nước có thẩm quyền ban hành quyết định giao khu vực biển thì không phải nộp tiền sử dụng khu vực biển kể từ ngày Nghị định này có hiệu lực thi hành;</w:t>
      </w:r>
    </w:p>
    <w:p w14:paraId="3C548ACC" w14:textId="77777777" w:rsidR="00C51D30" w:rsidRPr="002C4F06" w:rsidRDefault="00C51D30" w:rsidP="00C51D30">
      <w:pPr>
        <w:ind w:firstLine="720"/>
        <w:jc w:val="both"/>
        <w:rPr>
          <w:rFonts w:ascii="Arial" w:hAnsi="Arial" w:cs="Arial"/>
          <w:sz w:val="20"/>
          <w:szCs w:val="20"/>
        </w:rPr>
      </w:pPr>
      <w:r w:rsidRPr="002C4F06">
        <w:rPr>
          <w:rFonts w:ascii="Arial" w:hAnsi="Arial" w:cs="Arial"/>
          <w:sz w:val="20"/>
          <w:szCs w:val="20"/>
        </w:rPr>
        <w:t xml:space="preserve">e) </w:t>
      </w:r>
      <w:r w:rsidRPr="00D26B23">
        <w:rPr>
          <w:rFonts w:ascii="Arial" w:hAnsi="Arial" w:cs="Arial"/>
          <w:sz w:val="20"/>
          <w:szCs w:val="20"/>
        </w:rPr>
        <w:t xml:space="preserve">Các </w:t>
      </w:r>
      <w:r w:rsidRPr="002C4F06">
        <w:rPr>
          <w:rFonts w:ascii="Arial" w:hAnsi="Arial" w:cs="Arial"/>
          <w:sz w:val="20"/>
          <w:szCs w:val="20"/>
        </w:rPr>
        <w:t>hồ</w:t>
      </w:r>
      <w:r w:rsidRPr="00D26B23">
        <w:rPr>
          <w:rFonts w:ascii="Arial" w:hAnsi="Arial" w:cs="Arial"/>
          <w:sz w:val="20"/>
          <w:szCs w:val="20"/>
        </w:rPr>
        <w:t xml:space="preserve"> sơ, </w:t>
      </w:r>
      <w:r w:rsidRPr="002C4F06">
        <w:rPr>
          <w:rFonts w:ascii="Arial" w:hAnsi="Arial" w:cs="Arial"/>
          <w:sz w:val="20"/>
          <w:szCs w:val="20"/>
        </w:rPr>
        <w:t>đề xuất</w:t>
      </w:r>
      <w:r w:rsidRPr="00D26B23">
        <w:rPr>
          <w:rFonts w:ascii="Arial" w:hAnsi="Arial" w:cs="Arial"/>
          <w:sz w:val="20"/>
          <w:szCs w:val="20"/>
        </w:rPr>
        <w:t xml:space="preserve"> hoạt động nghiên cứu khoa học, đo đạc, quan tr</w:t>
      </w:r>
      <w:r w:rsidRPr="002C4F06">
        <w:rPr>
          <w:rFonts w:ascii="Arial" w:hAnsi="Arial" w:cs="Arial"/>
          <w:sz w:val="20"/>
          <w:szCs w:val="20"/>
        </w:rPr>
        <w:t>ắ</w:t>
      </w:r>
      <w:r w:rsidRPr="00D26B23">
        <w:rPr>
          <w:rFonts w:ascii="Arial" w:hAnsi="Arial" w:cs="Arial"/>
          <w:sz w:val="20"/>
          <w:szCs w:val="20"/>
        </w:rPr>
        <w:t>c, điều tra, thăm dò, khảo sát trên bi</w:t>
      </w:r>
      <w:r w:rsidRPr="002C4F06">
        <w:rPr>
          <w:rFonts w:ascii="Arial" w:hAnsi="Arial" w:cs="Arial"/>
          <w:sz w:val="20"/>
          <w:szCs w:val="20"/>
        </w:rPr>
        <w:t>ể</w:t>
      </w:r>
      <w:r w:rsidRPr="00D26B23">
        <w:rPr>
          <w:rFonts w:ascii="Arial" w:hAnsi="Arial" w:cs="Arial"/>
          <w:sz w:val="20"/>
          <w:szCs w:val="20"/>
        </w:rPr>
        <w:t xml:space="preserve">n của các tổ chức, cá nhân đã gửi </w:t>
      </w:r>
      <w:r w:rsidRPr="002C4F06">
        <w:rPr>
          <w:rFonts w:ascii="Arial" w:hAnsi="Arial" w:cs="Arial"/>
          <w:sz w:val="20"/>
          <w:szCs w:val="20"/>
        </w:rPr>
        <w:t>tới</w:t>
      </w:r>
      <w:r w:rsidRPr="00D26B23">
        <w:rPr>
          <w:rFonts w:ascii="Arial" w:hAnsi="Arial" w:cs="Arial"/>
          <w:sz w:val="20"/>
          <w:szCs w:val="20"/>
        </w:rPr>
        <w:t xml:space="preserve"> cơ quan nhà nước có thẩm quyền đề nghị chấp thuận thực hiện trước thời điểm Nghị định này có hiệu lực thi hành mà chưa được cơ quan nhà nước có </w:t>
      </w:r>
      <w:r w:rsidRPr="002C4F06">
        <w:rPr>
          <w:rFonts w:ascii="Arial" w:hAnsi="Arial" w:cs="Arial"/>
          <w:sz w:val="20"/>
          <w:szCs w:val="20"/>
        </w:rPr>
        <w:t>thẩm quyền</w:t>
      </w:r>
      <w:r w:rsidRPr="00D26B23">
        <w:rPr>
          <w:rFonts w:ascii="Arial" w:hAnsi="Arial" w:cs="Arial"/>
          <w:sz w:val="20"/>
          <w:szCs w:val="20"/>
        </w:rPr>
        <w:t xml:space="preserve"> chấp thuận phải được rà soát, hoàn thiện lại để được xem xét, giao khu vực biển theo quy định của Nghị định này.</w:t>
      </w:r>
    </w:p>
    <w:p w14:paraId="125D77D9" w14:textId="77777777" w:rsidR="00C51D30" w:rsidRPr="002C4F06" w:rsidRDefault="00C51D30" w:rsidP="00C51D30">
      <w:pPr>
        <w:ind w:firstLine="720"/>
        <w:jc w:val="both"/>
        <w:rPr>
          <w:rFonts w:ascii="Arial" w:hAnsi="Arial" w:cs="Arial"/>
          <w:sz w:val="20"/>
          <w:szCs w:val="20"/>
        </w:rPr>
      </w:pPr>
    </w:p>
    <w:tbl>
      <w:tblPr>
        <w:tblW w:w="5000" w:type="pct"/>
        <w:tblLook w:val="04A0" w:firstRow="1" w:lastRow="0" w:firstColumn="1" w:lastColumn="0" w:noHBand="0" w:noVBand="1"/>
      </w:tblPr>
      <w:tblGrid>
        <w:gridCol w:w="4514"/>
        <w:gridCol w:w="4515"/>
      </w:tblGrid>
      <w:tr w:rsidR="00C51D30" w:rsidRPr="006D34CE" w14:paraId="416E6344" w14:textId="77777777" w:rsidTr="001442CC">
        <w:tc>
          <w:tcPr>
            <w:tcW w:w="2500" w:type="pct"/>
          </w:tcPr>
          <w:p w14:paraId="26CB7B1A" w14:textId="77777777" w:rsidR="00C51D30" w:rsidRPr="00D26B23" w:rsidRDefault="00C51D30" w:rsidP="001442CC">
            <w:pPr>
              <w:jc w:val="both"/>
              <w:rPr>
                <w:rFonts w:ascii="Arial" w:hAnsi="Arial" w:cs="Arial"/>
                <w:b/>
                <w:bCs/>
                <w:sz w:val="20"/>
                <w:szCs w:val="20"/>
              </w:rPr>
            </w:pPr>
            <w:r w:rsidRPr="00D26B23">
              <w:rPr>
                <w:rFonts w:ascii="Arial" w:hAnsi="Arial" w:cs="Arial"/>
                <w:b/>
                <w:bCs/>
                <w:i/>
                <w:iCs/>
                <w:sz w:val="20"/>
                <w:szCs w:val="20"/>
              </w:rPr>
              <w:t xml:space="preserve">Nơi </w:t>
            </w:r>
            <w:r w:rsidRPr="002C4F06">
              <w:rPr>
                <w:rFonts w:ascii="Arial" w:hAnsi="Arial" w:cs="Arial"/>
                <w:b/>
                <w:bCs/>
                <w:i/>
                <w:iCs/>
                <w:sz w:val="20"/>
                <w:szCs w:val="20"/>
              </w:rPr>
              <w:t>nhận</w:t>
            </w:r>
            <w:r w:rsidRPr="00D26B23">
              <w:rPr>
                <w:rFonts w:ascii="Arial" w:hAnsi="Arial" w:cs="Arial"/>
                <w:b/>
                <w:bCs/>
                <w:i/>
                <w:iCs/>
                <w:sz w:val="20"/>
                <w:szCs w:val="20"/>
              </w:rPr>
              <w:t>:</w:t>
            </w:r>
          </w:p>
          <w:p w14:paraId="673E61EB"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Ban Bí thư Tr</w:t>
            </w:r>
            <w:r w:rsidRPr="002C4F06">
              <w:rPr>
                <w:rFonts w:ascii="Arial" w:hAnsi="Arial" w:cs="Arial"/>
                <w:sz w:val="20"/>
                <w:szCs w:val="20"/>
              </w:rPr>
              <w:t>u</w:t>
            </w:r>
            <w:r w:rsidRPr="00D26B23">
              <w:rPr>
                <w:rFonts w:ascii="Arial" w:hAnsi="Arial" w:cs="Arial"/>
                <w:sz w:val="20"/>
                <w:szCs w:val="20"/>
              </w:rPr>
              <w:t>ng ương Đảng;</w:t>
            </w:r>
          </w:p>
          <w:p w14:paraId="5F3F6D87"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Thủ tướng, các Ph</w:t>
            </w:r>
            <w:r>
              <w:rPr>
                <w:rFonts w:ascii="Arial" w:hAnsi="Arial" w:cs="Arial"/>
                <w:sz w:val="20"/>
                <w:szCs w:val="20"/>
              </w:rPr>
              <w:t>ó</w:t>
            </w:r>
            <w:r w:rsidRPr="00D26B23">
              <w:rPr>
                <w:rFonts w:ascii="Arial" w:hAnsi="Arial" w:cs="Arial"/>
                <w:sz w:val="20"/>
                <w:szCs w:val="20"/>
              </w:rPr>
              <w:t xml:space="preserve"> Thủ tướng Chính ph</w:t>
            </w:r>
            <w:r w:rsidRPr="002C4F06">
              <w:rPr>
                <w:rFonts w:ascii="Arial" w:hAnsi="Arial" w:cs="Arial"/>
                <w:sz w:val="20"/>
                <w:szCs w:val="20"/>
              </w:rPr>
              <w:t>ủ</w:t>
            </w:r>
            <w:r w:rsidRPr="00D26B23">
              <w:rPr>
                <w:rFonts w:ascii="Arial" w:hAnsi="Arial" w:cs="Arial"/>
                <w:sz w:val="20"/>
                <w:szCs w:val="20"/>
              </w:rPr>
              <w:t>;</w:t>
            </w:r>
          </w:p>
          <w:p w14:paraId="1F59C93C"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Các bộ, cơ quan ngang bộ, cơ quan thuộc Chính phủ;</w:t>
            </w:r>
          </w:p>
          <w:p w14:paraId="5289B992" w14:textId="77777777" w:rsidR="00C51D30" w:rsidRPr="002C4F06"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 xml:space="preserve">HĐND, </w:t>
            </w:r>
            <w:r w:rsidRPr="002C4F06">
              <w:rPr>
                <w:rFonts w:ascii="Arial" w:hAnsi="Arial" w:cs="Arial"/>
                <w:sz w:val="20"/>
                <w:szCs w:val="20"/>
              </w:rPr>
              <w:t>U</w:t>
            </w:r>
            <w:r w:rsidRPr="00D26B23">
              <w:rPr>
                <w:rFonts w:ascii="Arial" w:hAnsi="Arial" w:cs="Arial"/>
                <w:sz w:val="20"/>
                <w:szCs w:val="20"/>
              </w:rPr>
              <w:t xml:space="preserve">BND các tỉnh, thành phố trực thuộc trung </w:t>
            </w:r>
            <w:r w:rsidRPr="002C4F06">
              <w:rPr>
                <w:rFonts w:ascii="Arial" w:hAnsi="Arial" w:cs="Arial"/>
                <w:sz w:val="20"/>
                <w:szCs w:val="20"/>
              </w:rPr>
              <w:t>ương;</w:t>
            </w:r>
          </w:p>
          <w:p w14:paraId="08A0E76A"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Văn phòng Trung ương và các Ban của Đảng;</w:t>
            </w:r>
          </w:p>
          <w:p w14:paraId="1FDA8B07" w14:textId="77777777" w:rsidR="00C51D30" w:rsidRPr="002C4F06"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Văn phòng Tổng Bí thư;</w:t>
            </w:r>
          </w:p>
          <w:p w14:paraId="1E1443E4"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Văn phòng Ch</w:t>
            </w:r>
            <w:r w:rsidRPr="002C4F06">
              <w:rPr>
                <w:rFonts w:ascii="Arial" w:hAnsi="Arial" w:cs="Arial"/>
                <w:sz w:val="20"/>
                <w:szCs w:val="20"/>
              </w:rPr>
              <w:t>ủ</w:t>
            </w:r>
            <w:r w:rsidRPr="00D26B23">
              <w:rPr>
                <w:rFonts w:ascii="Arial" w:hAnsi="Arial" w:cs="Arial"/>
                <w:sz w:val="20"/>
                <w:szCs w:val="20"/>
              </w:rPr>
              <w:t xml:space="preserve"> tịch nước;</w:t>
            </w:r>
          </w:p>
          <w:p w14:paraId="0A7D4C16"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 xml:space="preserve">Hội đồng Dân tộc và các </w:t>
            </w:r>
            <w:r w:rsidRPr="00F62B54">
              <w:rPr>
                <w:rFonts w:ascii="Arial" w:hAnsi="Arial" w:cs="Arial"/>
                <w:sz w:val="20"/>
                <w:szCs w:val="20"/>
              </w:rPr>
              <w:t>Ủy ban</w:t>
            </w:r>
            <w:r w:rsidRPr="00D26B23">
              <w:rPr>
                <w:rFonts w:ascii="Arial" w:hAnsi="Arial" w:cs="Arial"/>
                <w:sz w:val="20"/>
                <w:szCs w:val="20"/>
              </w:rPr>
              <w:t xml:space="preserve"> của Quốc hội;</w:t>
            </w:r>
          </w:p>
          <w:p w14:paraId="03DC9BB2"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Văn phòng Quốc hội;</w:t>
            </w:r>
          </w:p>
          <w:p w14:paraId="414DBBE1"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lastRenderedPageBreak/>
              <w:t xml:space="preserve">- </w:t>
            </w:r>
            <w:r w:rsidRPr="00D26B23">
              <w:rPr>
                <w:rFonts w:ascii="Arial" w:hAnsi="Arial" w:cs="Arial"/>
                <w:sz w:val="20"/>
                <w:szCs w:val="20"/>
              </w:rPr>
              <w:t>Tòa án nhân dân tối cao;</w:t>
            </w:r>
          </w:p>
          <w:p w14:paraId="5E2D73C3"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Viện kiểm sát nhân dân tối cao;</w:t>
            </w:r>
          </w:p>
          <w:p w14:paraId="10BEF58E"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Kiểm toán nhà nước;</w:t>
            </w:r>
          </w:p>
          <w:p w14:paraId="08DF09C7"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Ủy</w:t>
            </w:r>
            <w:r w:rsidRPr="00D26B23">
              <w:rPr>
                <w:rFonts w:ascii="Arial" w:hAnsi="Arial" w:cs="Arial"/>
                <w:sz w:val="20"/>
                <w:szCs w:val="20"/>
              </w:rPr>
              <w:t xml:space="preserve"> ban trung ương Mặt trận Tổ quốc Việt Nam;</w:t>
            </w:r>
          </w:p>
          <w:p w14:paraId="6F86CBD1"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Cơ quan trung ương của các đoàn thể;</w:t>
            </w:r>
          </w:p>
          <w:p w14:paraId="2145F76E" w14:textId="2188DDA1" w:rsidR="00C51D30" w:rsidRPr="002C4F06"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 xml:space="preserve">VPCP: BTCN, các PCN, Trợ </w:t>
            </w:r>
            <w:r w:rsidRPr="002C4F06">
              <w:rPr>
                <w:rFonts w:ascii="Arial" w:hAnsi="Arial" w:cs="Arial"/>
                <w:sz w:val="20"/>
                <w:szCs w:val="20"/>
              </w:rPr>
              <w:t>l</w:t>
            </w:r>
            <w:r w:rsidRPr="00D26B23">
              <w:rPr>
                <w:rFonts w:ascii="Arial" w:hAnsi="Arial" w:cs="Arial"/>
                <w:sz w:val="20"/>
                <w:szCs w:val="20"/>
              </w:rPr>
              <w:t>ý TTg, TGĐ</w:t>
            </w:r>
            <w:r w:rsidRPr="002C4F06">
              <w:rPr>
                <w:rFonts w:ascii="Arial" w:hAnsi="Arial" w:cs="Arial"/>
                <w:sz w:val="20"/>
                <w:szCs w:val="20"/>
              </w:rPr>
              <w:t xml:space="preserve"> </w:t>
            </w:r>
            <w:r w:rsidRPr="00D26B23">
              <w:rPr>
                <w:rFonts w:ascii="Arial" w:hAnsi="Arial" w:cs="Arial"/>
                <w:sz w:val="20"/>
                <w:szCs w:val="20"/>
              </w:rPr>
              <w:t>Cổng</w:t>
            </w:r>
            <w:r w:rsidRPr="002C4F06">
              <w:rPr>
                <w:rFonts w:ascii="Arial" w:hAnsi="Arial" w:cs="Arial"/>
                <w:sz w:val="20"/>
                <w:szCs w:val="20"/>
              </w:rPr>
              <w:t xml:space="preserve"> </w:t>
            </w:r>
            <w:r w:rsidRPr="00D26B23">
              <w:rPr>
                <w:rFonts w:ascii="Arial" w:hAnsi="Arial" w:cs="Arial"/>
                <w:sz w:val="20"/>
                <w:szCs w:val="20"/>
              </w:rPr>
              <w:t>TTĐT</w:t>
            </w:r>
            <w:r w:rsidR="00A8583E" w:rsidRPr="00A8583E">
              <w:rPr>
                <w:rFonts w:ascii="Arial" w:hAnsi="Arial" w:cs="Arial"/>
                <w:sz w:val="20"/>
                <w:szCs w:val="20"/>
              </w:rPr>
              <w:t>,</w:t>
            </w:r>
            <w:r w:rsidRPr="00D26B23">
              <w:rPr>
                <w:rFonts w:ascii="Arial" w:hAnsi="Arial" w:cs="Arial"/>
                <w:sz w:val="20"/>
                <w:szCs w:val="20"/>
              </w:rPr>
              <w:t xml:space="preserve"> các Vụ, Cục, đơn vị trực thuộc, Công báo;</w:t>
            </w:r>
          </w:p>
          <w:p w14:paraId="1431FD06" w14:textId="77777777" w:rsidR="00C51D30" w:rsidRPr="006D34CE" w:rsidRDefault="00C51D30" w:rsidP="001442CC">
            <w:pPr>
              <w:jc w:val="both"/>
              <w:rPr>
                <w:rFonts w:ascii="Arial" w:hAnsi="Arial" w:cs="Arial"/>
                <w:sz w:val="20"/>
                <w:szCs w:val="20"/>
                <w:lang w:val="en-US"/>
              </w:rPr>
            </w:pPr>
            <w:r w:rsidRPr="00F62B54">
              <w:rPr>
                <w:rFonts w:ascii="Arial" w:hAnsi="Arial" w:cs="Arial"/>
                <w:sz w:val="20"/>
                <w:szCs w:val="20"/>
                <w:lang w:val="en-US"/>
              </w:rPr>
              <w:t>- Lưu: VT, NN (2)</w:t>
            </w:r>
          </w:p>
        </w:tc>
        <w:tc>
          <w:tcPr>
            <w:tcW w:w="2500" w:type="pct"/>
          </w:tcPr>
          <w:p w14:paraId="5CC47C49" w14:textId="77777777" w:rsidR="00C51D30" w:rsidRPr="00F62B54" w:rsidRDefault="00C51D30" w:rsidP="001442CC">
            <w:pPr>
              <w:jc w:val="center"/>
              <w:rPr>
                <w:rFonts w:ascii="Arial" w:hAnsi="Arial" w:cs="Arial"/>
                <w:b/>
                <w:bCs/>
                <w:color w:val="auto"/>
                <w:sz w:val="20"/>
                <w:szCs w:val="20"/>
                <w:lang w:val="en-US"/>
              </w:rPr>
            </w:pPr>
            <w:r w:rsidRPr="00F62B54">
              <w:rPr>
                <w:rFonts w:ascii="Arial" w:hAnsi="Arial" w:cs="Arial"/>
                <w:b/>
                <w:bCs/>
                <w:color w:val="auto"/>
                <w:sz w:val="20"/>
                <w:szCs w:val="20"/>
                <w:lang w:val="en-US"/>
              </w:rPr>
              <w:lastRenderedPageBreak/>
              <w:t>TM. CHÍNH PHỦ</w:t>
            </w:r>
          </w:p>
          <w:p w14:paraId="78E0E3B1" w14:textId="77777777" w:rsidR="00C51D30" w:rsidRPr="00F62B54" w:rsidRDefault="00C51D30" w:rsidP="001442CC">
            <w:pPr>
              <w:jc w:val="center"/>
              <w:rPr>
                <w:rFonts w:ascii="Arial" w:hAnsi="Arial" w:cs="Arial"/>
                <w:b/>
                <w:bCs/>
                <w:color w:val="auto"/>
                <w:sz w:val="20"/>
                <w:szCs w:val="20"/>
                <w:lang w:val="en-US"/>
              </w:rPr>
            </w:pPr>
            <w:r w:rsidRPr="00F62B54">
              <w:rPr>
                <w:rFonts w:ascii="Arial" w:hAnsi="Arial" w:cs="Arial"/>
                <w:b/>
                <w:bCs/>
                <w:color w:val="auto"/>
                <w:sz w:val="20"/>
                <w:szCs w:val="20"/>
                <w:lang w:val="en-US"/>
              </w:rPr>
              <w:t>KT. THỦ TƯỚNG</w:t>
            </w:r>
          </w:p>
          <w:p w14:paraId="668C0212" w14:textId="77777777" w:rsidR="00C51D30" w:rsidRPr="00F62B54" w:rsidRDefault="00C51D30" w:rsidP="001442CC">
            <w:pPr>
              <w:jc w:val="center"/>
              <w:rPr>
                <w:rFonts w:ascii="Arial" w:hAnsi="Arial" w:cs="Arial"/>
                <w:b/>
                <w:bCs/>
                <w:color w:val="auto"/>
                <w:sz w:val="20"/>
                <w:szCs w:val="20"/>
                <w:lang w:val="en-US"/>
              </w:rPr>
            </w:pPr>
            <w:r w:rsidRPr="00F62B54">
              <w:rPr>
                <w:rFonts w:ascii="Arial" w:hAnsi="Arial" w:cs="Arial"/>
                <w:b/>
                <w:bCs/>
                <w:color w:val="auto"/>
                <w:sz w:val="20"/>
                <w:szCs w:val="20"/>
                <w:lang w:val="en-US"/>
              </w:rPr>
              <w:t>PHÓ THỦ TƯỚNG</w:t>
            </w:r>
          </w:p>
          <w:p w14:paraId="243867A6" w14:textId="77777777" w:rsidR="00C51D30" w:rsidRPr="00F62B54" w:rsidRDefault="00C51D30" w:rsidP="001442CC">
            <w:pPr>
              <w:jc w:val="center"/>
              <w:rPr>
                <w:rFonts w:ascii="Arial" w:hAnsi="Arial" w:cs="Arial"/>
                <w:b/>
                <w:bCs/>
                <w:color w:val="auto"/>
                <w:sz w:val="20"/>
                <w:szCs w:val="20"/>
                <w:lang w:val="en-US"/>
              </w:rPr>
            </w:pPr>
          </w:p>
          <w:p w14:paraId="22ED0F7E" w14:textId="77777777" w:rsidR="00C51D30" w:rsidRPr="00F62B54" w:rsidRDefault="00C51D30" w:rsidP="001442CC">
            <w:pPr>
              <w:jc w:val="center"/>
              <w:rPr>
                <w:rFonts w:ascii="Arial" w:hAnsi="Arial" w:cs="Arial"/>
                <w:b/>
                <w:bCs/>
                <w:color w:val="auto"/>
                <w:sz w:val="20"/>
                <w:szCs w:val="20"/>
                <w:lang w:val="en-US"/>
              </w:rPr>
            </w:pPr>
          </w:p>
          <w:p w14:paraId="7B78137C" w14:textId="77777777" w:rsidR="00C51D30" w:rsidRPr="00F62B54" w:rsidRDefault="00C51D30" w:rsidP="001442CC">
            <w:pPr>
              <w:jc w:val="center"/>
              <w:rPr>
                <w:rFonts w:ascii="Arial" w:hAnsi="Arial" w:cs="Arial"/>
                <w:b/>
                <w:bCs/>
                <w:color w:val="auto"/>
                <w:sz w:val="20"/>
                <w:szCs w:val="20"/>
                <w:lang w:val="en-US"/>
              </w:rPr>
            </w:pPr>
          </w:p>
          <w:p w14:paraId="48907D86" w14:textId="77777777" w:rsidR="00C51D30" w:rsidRPr="00F62B54" w:rsidRDefault="00C51D30" w:rsidP="001442CC">
            <w:pPr>
              <w:jc w:val="center"/>
              <w:rPr>
                <w:rFonts w:ascii="Arial" w:hAnsi="Arial" w:cs="Arial"/>
                <w:b/>
                <w:bCs/>
                <w:color w:val="auto"/>
                <w:sz w:val="20"/>
                <w:szCs w:val="20"/>
                <w:lang w:val="en-US"/>
              </w:rPr>
            </w:pPr>
          </w:p>
          <w:p w14:paraId="6A2C52B9" w14:textId="77777777" w:rsidR="00C51D30" w:rsidRPr="006D34CE" w:rsidRDefault="00C51D30" w:rsidP="001442CC">
            <w:pPr>
              <w:jc w:val="center"/>
              <w:rPr>
                <w:rFonts w:ascii="Arial" w:hAnsi="Arial" w:cs="Arial"/>
                <w:b/>
                <w:bCs/>
                <w:color w:val="auto"/>
                <w:sz w:val="20"/>
                <w:szCs w:val="20"/>
                <w:lang w:val="en-US"/>
              </w:rPr>
            </w:pPr>
            <w:r w:rsidRPr="00F62B54">
              <w:rPr>
                <w:rFonts w:ascii="Arial" w:hAnsi="Arial" w:cs="Arial"/>
                <w:b/>
                <w:bCs/>
                <w:color w:val="auto"/>
                <w:sz w:val="20"/>
                <w:szCs w:val="20"/>
                <w:lang w:val="en-US"/>
              </w:rPr>
              <w:t>Trần Hồng Hà</w:t>
            </w:r>
          </w:p>
        </w:tc>
      </w:tr>
    </w:tbl>
    <w:p w14:paraId="42E2FC4C" w14:textId="77777777" w:rsidR="00C51D30" w:rsidRPr="00F62B54" w:rsidRDefault="00C51D30" w:rsidP="00C51D30">
      <w:pPr>
        <w:spacing w:after="120"/>
        <w:jc w:val="both"/>
        <w:rPr>
          <w:rFonts w:ascii="Arial" w:hAnsi="Arial" w:cs="Arial"/>
          <w:sz w:val="20"/>
          <w:szCs w:val="20"/>
          <w:lang w:val="en-US"/>
        </w:rPr>
      </w:pPr>
    </w:p>
    <w:p w14:paraId="18F5CC39" w14:textId="77777777" w:rsidR="00C51D30" w:rsidRPr="00F62B54" w:rsidRDefault="00C51D30" w:rsidP="00C51D30">
      <w:pPr>
        <w:spacing w:after="120"/>
        <w:jc w:val="both"/>
        <w:rPr>
          <w:rFonts w:ascii="Arial" w:hAnsi="Arial" w:cs="Arial"/>
          <w:sz w:val="20"/>
          <w:szCs w:val="20"/>
          <w:lang w:val="en-US"/>
        </w:rPr>
      </w:pPr>
    </w:p>
    <w:p w14:paraId="28A86DAA" w14:textId="77777777" w:rsidR="00C51D30" w:rsidRPr="00F62B54" w:rsidRDefault="00C51D30" w:rsidP="00C51D30">
      <w:pPr>
        <w:spacing w:after="120"/>
        <w:jc w:val="both"/>
        <w:rPr>
          <w:rFonts w:ascii="Arial" w:hAnsi="Arial" w:cs="Arial"/>
          <w:b/>
          <w:bCs/>
          <w:sz w:val="20"/>
          <w:szCs w:val="20"/>
        </w:rPr>
        <w:sectPr w:rsidR="00C51D30" w:rsidRPr="00F62B54" w:rsidSect="00C51D30">
          <w:headerReference w:type="default" r:id="rId7"/>
          <w:pgSz w:w="11909" w:h="16834" w:code="9"/>
          <w:pgMar w:top="1440" w:right="1440" w:bottom="1440" w:left="1440" w:header="0" w:footer="0" w:gutter="0"/>
          <w:cols w:space="720"/>
          <w:noEndnote/>
          <w:docGrid w:linePitch="360"/>
        </w:sectPr>
      </w:pPr>
    </w:p>
    <w:p w14:paraId="6083ED1F" w14:textId="77777777" w:rsidR="00C51D30" w:rsidRPr="00D26B23" w:rsidRDefault="00C51D30" w:rsidP="00C51D30">
      <w:pPr>
        <w:jc w:val="center"/>
        <w:rPr>
          <w:rFonts w:ascii="Arial" w:hAnsi="Arial" w:cs="Arial"/>
          <w:sz w:val="20"/>
          <w:szCs w:val="20"/>
        </w:rPr>
      </w:pPr>
      <w:r w:rsidRPr="00D26B23">
        <w:rPr>
          <w:rFonts w:ascii="Arial" w:hAnsi="Arial" w:cs="Arial"/>
          <w:b/>
          <w:bCs/>
          <w:sz w:val="20"/>
          <w:szCs w:val="20"/>
        </w:rPr>
        <w:lastRenderedPageBreak/>
        <w:t>Phụ lục</w:t>
      </w:r>
    </w:p>
    <w:p w14:paraId="402C9A59" w14:textId="1AFF7449" w:rsidR="00C51D30" w:rsidRPr="002C4F06" w:rsidRDefault="00C51D30" w:rsidP="00C51D30">
      <w:pPr>
        <w:jc w:val="center"/>
        <w:rPr>
          <w:rFonts w:ascii="Arial" w:hAnsi="Arial" w:cs="Arial"/>
          <w:b/>
          <w:bCs/>
          <w:sz w:val="20"/>
          <w:szCs w:val="20"/>
        </w:rPr>
      </w:pPr>
      <w:r w:rsidRPr="002C4F06">
        <w:rPr>
          <w:rFonts w:ascii="Arial" w:hAnsi="Arial" w:cs="Arial"/>
          <w:b/>
          <w:bCs/>
          <w:sz w:val="20"/>
          <w:szCs w:val="20"/>
        </w:rPr>
        <w:t xml:space="preserve">CÁC </w:t>
      </w:r>
      <w:r w:rsidR="00DD0C5A" w:rsidRPr="002C4F06">
        <w:rPr>
          <w:rFonts w:ascii="Arial" w:hAnsi="Arial" w:cs="Arial"/>
          <w:b/>
          <w:bCs/>
          <w:sz w:val="20"/>
          <w:szCs w:val="20"/>
        </w:rPr>
        <w:t xml:space="preserve">BIỂU </w:t>
      </w:r>
      <w:r w:rsidRPr="002C4F06">
        <w:rPr>
          <w:rFonts w:ascii="Arial" w:hAnsi="Arial" w:cs="Arial"/>
          <w:b/>
          <w:bCs/>
          <w:sz w:val="20"/>
          <w:szCs w:val="20"/>
        </w:rPr>
        <w:t>MẪU SỬA ĐỔI, BỔ SUNG</w:t>
      </w:r>
    </w:p>
    <w:p w14:paraId="0A2A2B3E" w14:textId="77777777" w:rsidR="00C51D30" w:rsidRPr="002C4F06" w:rsidRDefault="00C51D30" w:rsidP="00C51D30">
      <w:pPr>
        <w:jc w:val="center"/>
        <w:rPr>
          <w:rFonts w:ascii="Arial" w:hAnsi="Arial" w:cs="Arial"/>
          <w:i/>
          <w:iCs/>
          <w:sz w:val="20"/>
          <w:szCs w:val="20"/>
        </w:rPr>
      </w:pPr>
      <w:r w:rsidRPr="002C4F06">
        <w:rPr>
          <w:rFonts w:ascii="Arial" w:hAnsi="Arial" w:cs="Arial"/>
          <w:i/>
          <w:iCs/>
          <w:sz w:val="20"/>
          <w:szCs w:val="20"/>
        </w:rPr>
        <w:t xml:space="preserve">(Kèm theo </w:t>
      </w:r>
      <w:r w:rsidRPr="00D26B23">
        <w:rPr>
          <w:rFonts w:ascii="Arial" w:hAnsi="Arial" w:cs="Arial"/>
          <w:i/>
          <w:iCs/>
          <w:sz w:val="20"/>
          <w:szCs w:val="20"/>
        </w:rPr>
        <w:t>Nghị định số 65/2025/NĐ-CP</w:t>
      </w:r>
    </w:p>
    <w:p w14:paraId="0EC99403" w14:textId="77777777" w:rsidR="00C51D30" w:rsidRPr="002C4F06" w:rsidRDefault="00C51D30" w:rsidP="00C51D30">
      <w:pPr>
        <w:jc w:val="center"/>
        <w:rPr>
          <w:rFonts w:ascii="Arial" w:hAnsi="Arial" w:cs="Arial"/>
          <w:i/>
          <w:iCs/>
          <w:sz w:val="20"/>
          <w:szCs w:val="20"/>
        </w:rPr>
      </w:pPr>
      <w:r w:rsidRPr="002C4F06">
        <w:rPr>
          <w:rFonts w:ascii="Arial" w:hAnsi="Arial" w:cs="Arial"/>
          <w:i/>
          <w:iCs/>
          <w:sz w:val="20"/>
          <w:szCs w:val="20"/>
        </w:rPr>
        <w:t>ngày 12 th</w:t>
      </w:r>
      <w:r w:rsidRPr="00D26B23">
        <w:rPr>
          <w:rFonts w:ascii="Arial" w:hAnsi="Arial" w:cs="Arial"/>
          <w:i/>
          <w:iCs/>
          <w:sz w:val="20"/>
          <w:szCs w:val="20"/>
        </w:rPr>
        <w:t>áng 3 năm 2025 của Ch</w:t>
      </w:r>
      <w:r w:rsidRPr="002C4F06">
        <w:rPr>
          <w:rFonts w:ascii="Arial" w:hAnsi="Arial" w:cs="Arial"/>
          <w:i/>
          <w:iCs/>
          <w:sz w:val="20"/>
          <w:szCs w:val="20"/>
        </w:rPr>
        <w:t>í</w:t>
      </w:r>
      <w:r w:rsidRPr="00D26B23">
        <w:rPr>
          <w:rFonts w:ascii="Arial" w:hAnsi="Arial" w:cs="Arial"/>
          <w:i/>
          <w:iCs/>
          <w:sz w:val="20"/>
          <w:szCs w:val="20"/>
        </w:rPr>
        <w:t>nh phủ)</w:t>
      </w:r>
    </w:p>
    <w:p w14:paraId="663FEA30" w14:textId="77777777" w:rsidR="00C51D30" w:rsidRPr="002C4F06" w:rsidRDefault="00C51D30" w:rsidP="00C51D30">
      <w:pPr>
        <w:jc w:val="center"/>
        <w:rPr>
          <w:rFonts w:ascii="Arial" w:hAnsi="Arial" w:cs="Arial"/>
          <w:sz w:val="20"/>
          <w:szCs w:val="20"/>
          <w:vertAlign w:val="superscript"/>
        </w:rPr>
      </w:pPr>
      <w:r w:rsidRPr="002C4F06">
        <w:rPr>
          <w:rFonts w:ascii="Arial" w:hAnsi="Arial" w:cs="Arial"/>
          <w:sz w:val="20"/>
          <w:szCs w:val="20"/>
          <w:vertAlign w:val="superscript"/>
        </w:rPr>
        <w:t>____________</w:t>
      </w:r>
    </w:p>
    <w:p w14:paraId="3D082EFF" w14:textId="77777777" w:rsidR="00C51D30" w:rsidRPr="002C4F06" w:rsidRDefault="00C51D30" w:rsidP="00C51D30">
      <w:pPr>
        <w:jc w:val="center"/>
        <w:rPr>
          <w:rFonts w:ascii="Arial" w:hAnsi="Arial" w:cs="Arial"/>
          <w:sz w:val="20"/>
          <w:szCs w:val="20"/>
        </w:rPr>
      </w:pPr>
    </w:p>
    <w:p w14:paraId="7DFFB444"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b/>
          <w:bCs/>
          <w:sz w:val="20"/>
          <w:szCs w:val="20"/>
        </w:rPr>
        <w:t>I. CÁC MẪU SỬA ĐỔI, BỔ SUNG BAN HÀNH KÈM THEO NGHỊ ĐỊNH SỐ 40/2016/NĐ-CP NGÀY 15 THÁNG 5 NĂM 2016 CỦA CHÍNH PHỦ QUY ĐỊNH CHI TIẾT THI HÀNH MỘT SỐ ĐIỀU CỦA LUẬT TÀI NGUYÊN, MÔI TRƯỜNG BIỂN VÀ HẢI ĐẢO</w:t>
      </w:r>
    </w:p>
    <w:tbl>
      <w:tblPr>
        <w:tblOverlap w:val="never"/>
        <w:tblW w:w="5000" w:type="pct"/>
        <w:jc w:val="center"/>
        <w:tblCellMar>
          <w:left w:w="10" w:type="dxa"/>
          <w:right w:w="10" w:type="dxa"/>
        </w:tblCellMar>
        <w:tblLook w:val="0000" w:firstRow="0" w:lastRow="0" w:firstColumn="0" w:lastColumn="0" w:noHBand="0" w:noVBand="0"/>
      </w:tblPr>
      <w:tblGrid>
        <w:gridCol w:w="1788"/>
        <w:gridCol w:w="7231"/>
      </w:tblGrid>
      <w:tr w:rsidR="00C51D30" w:rsidRPr="00D26B23" w14:paraId="4C5C2A95" w14:textId="77777777" w:rsidTr="001442CC">
        <w:trPr>
          <w:trHeight w:val="20"/>
          <w:jc w:val="center"/>
        </w:trPr>
        <w:tc>
          <w:tcPr>
            <w:tcW w:w="991" w:type="pct"/>
            <w:tcBorders>
              <w:top w:val="single" w:sz="4" w:space="0" w:color="auto"/>
              <w:left w:val="single" w:sz="4" w:space="0" w:color="auto"/>
            </w:tcBorders>
            <w:shd w:val="clear" w:color="auto" w:fill="FFFFFF"/>
            <w:vAlign w:val="center"/>
          </w:tcPr>
          <w:p w14:paraId="55B3876B" w14:textId="77777777" w:rsidR="00C51D30" w:rsidRPr="00D26B23" w:rsidRDefault="00C51D30" w:rsidP="001442CC">
            <w:pPr>
              <w:jc w:val="center"/>
              <w:rPr>
                <w:rFonts w:ascii="Arial" w:hAnsi="Arial" w:cs="Arial"/>
                <w:sz w:val="20"/>
                <w:szCs w:val="20"/>
                <w:lang w:val="en-US"/>
              </w:rPr>
            </w:pPr>
            <w:r w:rsidRPr="00F62B54">
              <w:rPr>
                <w:rFonts w:ascii="Arial" w:hAnsi="Arial" w:cs="Arial"/>
                <w:b/>
                <w:bCs/>
                <w:sz w:val="20"/>
                <w:szCs w:val="20"/>
                <w:lang w:val="en-US"/>
              </w:rPr>
              <w:t>Mẫu số</w:t>
            </w:r>
          </w:p>
        </w:tc>
        <w:tc>
          <w:tcPr>
            <w:tcW w:w="4009" w:type="pct"/>
            <w:tcBorders>
              <w:top w:val="single" w:sz="4" w:space="0" w:color="auto"/>
              <w:left w:val="single" w:sz="4" w:space="0" w:color="auto"/>
              <w:right w:val="single" w:sz="4" w:space="0" w:color="auto"/>
            </w:tcBorders>
            <w:shd w:val="clear" w:color="auto" w:fill="FFFFFF"/>
            <w:vAlign w:val="center"/>
          </w:tcPr>
          <w:p w14:paraId="635EF14E"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Tên mẫu</w:t>
            </w:r>
          </w:p>
        </w:tc>
      </w:tr>
      <w:tr w:rsidR="00C51D30" w:rsidRPr="00D26B23" w14:paraId="5260FBFF" w14:textId="77777777" w:rsidTr="001442CC">
        <w:trPr>
          <w:trHeight w:val="20"/>
          <w:jc w:val="center"/>
        </w:trPr>
        <w:tc>
          <w:tcPr>
            <w:tcW w:w="991" w:type="pct"/>
            <w:tcBorders>
              <w:top w:val="single" w:sz="4" w:space="0" w:color="auto"/>
              <w:left w:val="single" w:sz="4" w:space="0" w:color="auto"/>
              <w:bottom w:val="single" w:sz="4" w:space="0" w:color="auto"/>
            </w:tcBorders>
            <w:shd w:val="clear" w:color="auto" w:fill="FFFFFF"/>
            <w:vAlign w:val="center"/>
          </w:tcPr>
          <w:p w14:paraId="06DA6987"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M</w:t>
            </w:r>
            <w:r w:rsidRPr="00F62B54">
              <w:rPr>
                <w:rFonts w:ascii="Arial" w:hAnsi="Arial" w:cs="Arial"/>
                <w:sz w:val="20"/>
                <w:szCs w:val="20"/>
                <w:lang w:val="en-US"/>
              </w:rPr>
              <w:t>ẫ</w:t>
            </w:r>
            <w:r w:rsidRPr="00D26B23">
              <w:rPr>
                <w:rFonts w:ascii="Arial" w:hAnsi="Arial" w:cs="Arial"/>
                <w:sz w:val="20"/>
                <w:szCs w:val="20"/>
              </w:rPr>
              <w:t>u số 11</w:t>
            </w:r>
          </w:p>
        </w:tc>
        <w:tc>
          <w:tcPr>
            <w:tcW w:w="4009" w:type="pct"/>
            <w:tcBorders>
              <w:top w:val="single" w:sz="4" w:space="0" w:color="auto"/>
              <w:left w:val="single" w:sz="4" w:space="0" w:color="auto"/>
              <w:bottom w:val="single" w:sz="4" w:space="0" w:color="auto"/>
              <w:right w:val="single" w:sz="4" w:space="0" w:color="auto"/>
            </w:tcBorders>
            <w:shd w:val="clear" w:color="auto" w:fill="FFFFFF"/>
            <w:vAlign w:val="center"/>
          </w:tcPr>
          <w:p w14:paraId="040F19E4" w14:textId="77777777" w:rsidR="00C51D30" w:rsidRPr="00D26B23" w:rsidRDefault="00C51D30" w:rsidP="001442CC">
            <w:pPr>
              <w:rPr>
                <w:rFonts w:ascii="Arial" w:hAnsi="Arial" w:cs="Arial"/>
                <w:sz w:val="20"/>
                <w:szCs w:val="20"/>
              </w:rPr>
            </w:pPr>
            <w:r w:rsidRPr="00D26B23">
              <w:rPr>
                <w:rFonts w:ascii="Arial" w:hAnsi="Arial" w:cs="Arial"/>
                <w:sz w:val="20"/>
                <w:szCs w:val="20"/>
              </w:rPr>
              <w:t xml:space="preserve">Giấy phép nhận chìm </w:t>
            </w:r>
            <w:r w:rsidRPr="002C4F06">
              <w:rPr>
                <w:rFonts w:ascii="Arial" w:hAnsi="Arial" w:cs="Arial"/>
                <w:sz w:val="20"/>
                <w:szCs w:val="20"/>
              </w:rPr>
              <w:t>ở</w:t>
            </w:r>
            <w:r w:rsidRPr="00D26B23">
              <w:rPr>
                <w:rFonts w:ascii="Arial" w:hAnsi="Arial" w:cs="Arial"/>
                <w:sz w:val="20"/>
                <w:szCs w:val="20"/>
              </w:rPr>
              <w:t xml:space="preserve"> biển</w:t>
            </w:r>
          </w:p>
        </w:tc>
      </w:tr>
    </w:tbl>
    <w:p w14:paraId="6DB03A01" w14:textId="77777777" w:rsidR="00C51D30" w:rsidRPr="002C4F06" w:rsidRDefault="00C51D30" w:rsidP="00C51D30">
      <w:pPr>
        <w:spacing w:after="120"/>
        <w:ind w:firstLine="720"/>
        <w:jc w:val="both"/>
        <w:rPr>
          <w:rFonts w:ascii="Arial" w:hAnsi="Arial" w:cs="Arial"/>
          <w:sz w:val="20"/>
          <w:szCs w:val="20"/>
        </w:rPr>
      </w:pPr>
    </w:p>
    <w:p w14:paraId="1CAE266F" w14:textId="77777777" w:rsidR="00C51D30" w:rsidRDefault="00C51D30" w:rsidP="00C51D30">
      <w:pPr>
        <w:spacing w:after="120"/>
        <w:ind w:firstLine="720"/>
        <w:jc w:val="both"/>
        <w:rPr>
          <w:rFonts w:ascii="Arial" w:hAnsi="Arial" w:cs="Arial"/>
          <w:b/>
          <w:bCs/>
          <w:sz w:val="20"/>
          <w:szCs w:val="20"/>
        </w:rPr>
        <w:sectPr w:rsidR="00C51D30" w:rsidSect="00C51D30">
          <w:pgSz w:w="11909" w:h="16834" w:code="9"/>
          <w:pgMar w:top="1440" w:right="1440" w:bottom="1440" w:left="1440" w:header="0" w:footer="0" w:gutter="0"/>
          <w:cols w:space="720"/>
          <w:noEndnote/>
          <w:docGrid w:linePitch="360"/>
        </w:sectPr>
      </w:pPr>
    </w:p>
    <w:p w14:paraId="600543B8" w14:textId="77777777" w:rsidR="00C51D30" w:rsidRDefault="00C51D30" w:rsidP="00C51D30">
      <w:pPr>
        <w:spacing w:after="120"/>
        <w:ind w:firstLine="720"/>
        <w:jc w:val="right"/>
        <w:rPr>
          <w:rFonts w:ascii="Arial" w:hAnsi="Arial" w:cs="Arial"/>
          <w:b/>
          <w:bCs/>
          <w:sz w:val="20"/>
          <w:szCs w:val="20"/>
          <w:lang w:val="en-US"/>
        </w:rPr>
      </w:pPr>
      <w:r w:rsidRPr="00D26B23">
        <w:rPr>
          <w:rFonts w:ascii="Arial" w:hAnsi="Arial" w:cs="Arial"/>
          <w:b/>
          <w:bCs/>
          <w:sz w:val="20"/>
          <w:szCs w:val="20"/>
        </w:rPr>
        <w:lastRenderedPageBreak/>
        <w:t>M</w:t>
      </w:r>
      <w:r>
        <w:rPr>
          <w:rFonts w:ascii="Arial" w:hAnsi="Arial" w:cs="Arial"/>
          <w:b/>
          <w:bCs/>
          <w:sz w:val="20"/>
          <w:szCs w:val="20"/>
          <w:lang w:val="en-US"/>
        </w:rPr>
        <w:t>ẫ</w:t>
      </w:r>
      <w:r w:rsidRPr="00D26B23">
        <w:rPr>
          <w:rFonts w:ascii="Arial" w:hAnsi="Arial" w:cs="Arial"/>
          <w:b/>
          <w:bCs/>
          <w:sz w:val="20"/>
          <w:szCs w:val="20"/>
        </w:rPr>
        <w:t>u số 11</w:t>
      </w:r>
    </w:p>
    <w:tbl>
      <w:tblPr>
        <w:tblStyle w:val="TableGrid"/>
        <w:tblW w:w="0" w:type="auto"/>
        <w:tblLook w:val="04A0" w:firstRow="1" w:lastRow="0" w:firstColumn="1" w:lastColumn="0" w:noHBand="0" w:noVBand="1"/>
      </w:tblPr>
      <w:tblGrid>
        <w:gridCol w:w="9019"/>
      </w:tblGrid>
      <w:tr w:rsidR="00C51D30" w14:paraId="6ECB2BC6" w14:textId="77777777" w:rsidTr="001442CC">
        <w:tc>
          <w:tcPr>
            <w:tcW w:w="9019" w:type="dxa"/>
          </w:tcPr>
          <w:p w14:paraId="4503CA0D" w14:textId="77777777" w:rsidR="00C51D30" w:rsidRPr="00D26B23" w:rsidRDefault="00C51D30" w:rsidP="001442CC">
            <w:pPr>
              <w:spacing w:after="120"/>
              <w:jc w:val="center"/>
              <w:rPr>
                <w:rFonts w:ascii="Arial" w:hAnsi="Arial" w:cs="Arial"/>
                <w:sz w:val="20"/>
                <w:szCs w:val="20"/>
                <w:lang w:val="en-US"/>
              </w:rPr>
            </w:pPr>
            <w:r>
              <w:rPr>
                <w:rFonts w:ascii="Arial" w:hAnsi="Arial" w:cs="Arial"/>
                <w:b/>
                <w:bCs/>
                <w:sz w:val="20"/>
                <w:szCs w:val="20"/>
                <w:lang w:val="en-US"/>
              </w:rPr>
              <w:t>BỘ NÔNG NGHIỆP VÀ MÔI TRƯỜNG</w:t>
            </w:r>
          </w:p>
          <w:p w14:paraId="3D6B3741" w14:textId="77777777" w:rsidR="00C51D30" w:rsidRDefault="00C51D30" w:rsidP="001442CC">
            <w:pPr>
              <w:spacing w:after="120"/>
              <w:jc w:val="center"/>
              <w:rPr>
                <w:rFonts w:ascii="Arial" w:hAnsi="Arial" w:cs="Arial"/>
                <w:b/>
                <w:bCs/>
                <w:sz w:val="20"/>
                <w:szCs w:val="20"/>
                <w:lang w:val="en-US"/>
              </w:rPr>
            </w:pPr>
            <w:r w:rsidRPr="00D26B23">
              <w:rPr>
                <w:rFonts w:ascii="Arial" w:hAnsi="Arial" w:cs="Arial"/>
                <w:b/>
                <w:bCs/>
                <w:sz w:val="20"/>
                <w:szCs w:val="20"/>
              </w:rPr>
              <w:t>(</w:t>
            </w:r>
            <w:r w:rsidRPr="00F62B54">
              <w:rPr>
                <w:rFonts w:ascii="Arial" w:hAnsi="Arial" w:cs="Arial"/>
                <w:b/>
                <w:bCs/>
                <w:sz w:val="20"/>
                <w:szCs w:val="20"/>
              </w:rPr>
              <w:t>ỦY BAN</w:t>
            </w:r>
            <w:r w:rsidRPr="00D26B23">
              <w:rPr>
                <w:rFonts w:ascii="Arial" w:hAnsi="Arial" w:cs="Arial"/>
                <w:b/>
                <w:bCs/>
                <w:sz w:val="20"/>
                <w:szCs w:val="20"/>
              </w:rPr>
              <w:t xml:space="preserve"> NHÂN DÂN TỈNH, THÀNH PHỐ ...)</w:t>
            </w:r>
          </w:p>
          <w:p w14:paraId="55338CFB" w14:textId="77777777" w:rsidR="00C51D30" w:rsidRDefault="00C51D30" w:rsidP="001442CC">
            <w:pPr>
              <w:spacing w:after="120"/>
              <w:jc w:val="center"/>
              <w:rPr>
                <w:rFonts w:ascii="Arial" w:hAnsi="Arial" w:cs="Arial"/>
                <w:sz w:val="20"/>
                <w:szCs w:val="20"/>
                <w:lang w:val="en-US"/>
              </w:rPr>
            </w:pPr>
          </w:p>
          <w:p w14:paraId="35B46741" w14:textId="77777777" w:rsidR="00C51D30" w:rsidRDefault="00C51D30" w:rsidP="001442CC">
            <w:pPr>
              <w:spacing w:after="120"/>
              <w:jc w:val="center"/>
              <w:rPr>
                <w:rFonts w:ascii="Arial" w:hAnsi="Arial" w:cs="Arial"/>
                <w:sz w:val="20"/>
                <w:szCs w:val="20"/>
                <w:lang w:val="en-US"/>
              </w:rPr>
            </w:pPr>
          </w:p>
          <w:p w14:paraId="64E9FBEE" w14:textId="77777777" w:rsidR="00C51D30" w:rsidRDefault="00C51D30" w:rsidP="001442CC">
            <w:pPr>
              <w:spacing w:after="120"/>
              <w:jc w:val="center"/>
              <w:rPr>
                <w:rFonts w:ascii="Arial" w:hAnsi="Arial" w:cs="Arial"/>
                <w:sz w:val="20"/>
                <w:szCs w:val="20"/>
                <w:lang w:val="en-US"/>
              </w:rPr>
            </w:pPr>
          </w:p>
          <w:p w14:paraId="7F72D90F" w14:textId="77777777" w:rsidR="00C51D30" w:rsidRDefault="00C51D30" w:rsidP="001442CC">
            <w:pPr>
              <w:spacing w:after="120"/>
              <w:jc w:val="center"/>
              <w:rPr>
                <w:rFonts w:ascii="Arial" w:hAnsi="Arial" w:cs="Arial"/>
                <w:sz w:val="20"/>
                <w:szCs w:val="20"/>
                <w:lang w:val="en-US"/>
              </w:rPr>
            </w:pPr>
          </w:p>
          <w:p w14:paraId="73FE2176" w14:textId="77777777" w:rsidR="00C51D30" w:rsidRDefault="00C51D30" w:rsidP="001442CC">
            <w:pPr>
              <w:spacing w:after="120"/>
              <w:jc w:val="center"/>
              <w:rPr>
                <w:rFonts w:ascii="Arial" w:hAnsi="Arial" w:cs="Arial"/>
                <w:sz w:val="20"/>
                <w:szCs w:val="20"/>
                <w:lang w:val="en-US"/>
              </w:rPr>
            </w:pPr>
          </w:p>
          <w:p w14:paraId="7756A65F" w14:textId="77777777" w:rsidR="00C51D30" w:rsidRPr="00D26B23" w:rsidRDefault="00C51D30" w:rsidP="001442CC">
            <w:pPr>
              <w:spacing w:after="120"/>
              <w:jc w:val="center"/>
              <w:rPr>
                <w:rFonts w:ascii="Arial" w:hAnsi="Arial" w:cs="Arial"/>
                <w:sz w:val="20"/>
                <w:szCs w:val="20"/>
                <w:lang w:val="en-US"/>
              </w:rPr>
            </w:pPr>
          </w:p>
          <w:p w14:paraId="52398A1D" w14:textId="77777777" w:rsidR="00C51D30" w:rsidRDefault="00C51D30" w:rsidP="001442CC">
            <w:pPr>
              <w:spacing w:after="120"/>
              <w:jc w:val="center"/>
              <w:rPr>
                <w:rFonts w:ascii="Arial" w:hAnsi="Arial" w:cs="Arial"/>
                <w:b/>
                <w:bCs/>
                <w:sz w:val="20"/>
                <w:szCs w:val="20"/>
                <w:lang w:val="en-US"/>
              </w:rPr>
            </w:pPr>
            <w:r w:rsidRPr="00D26B23">
              <w:rPr>
                <w:rFonts w:ascii="Arial" w:hAnsi="Arial" w:cs="Arial"/>
                <w:b/>
                <w:bCs/>
                <w:sz w:val="20"/>
                <w:szCs w:val="20"/>
              </w:rPr>
              <w:t>(Quốc huy)</w:t>
            </w:r>
          </w:p>
          <w:p w14:paraId="04746144" w14:textId="77777777" w:rsidR="00C51D30" w:rsidRDefault="00C51D30" w:rsidP="001442CC">
            <w:pPr>
              <w:spacing w:after="120"/>
              <w:jc w:val="center"/>
              <w:rPr>
                <w:rFonts w:ascii="Arial" w:hAnsi="Arial" w:cs="Arial"/>
                <w:b/>
                <w:bCs/>
                <w:sz w:val="20"/>
                <w:szCs w:val="20"/>
                <w:lang w:val="en-US"/>
              </w:rPr>
            </w:pPr>
          </w:p>
          <w:p w14:paraId="7FC4224D" w14:textId="77777777" w:rsidR="00C51D30" w:rsidRDefault="00C51D30" w:rsidP="001442CC">
            <w:pPr>
              <w:spacing w:after="120"/>
              <w:jc w:val="center"/>
              <w:rPr>
                <w:rFonts w:ascii="Arial" w:hAnsi="Arial" w:cs="Arial"/>
                <w:sz w:val="20"/>
                <w:szCs w:val="20"/>
                <w:lang w:val="en-US"/>
              </w:rPr>
            </w:pPr>
          </w:p>
          <w:p w14:paraId="2264D172" w14:textId="77777777" w:rsidR="00C51D30" w:rsidRPr="00D26B23" w:rsidRDefault="00C51D30" w:rsidP="001442CC">
            <w:pPr>
              <w:spacing w:after="120"/>
              <w:jc w:val="center"/>
              <w:rPr>
                <w:rFonts w:ascii="Arial" w:hAnsi="Arial" w:cs="Arial"/>
                <w:sz w:val="20"/>
                <w:szCs w:val="20"/>
                <w:lang w:val="en-US"/>
              </w:rPr>
            </w:pPr>
          </w:p>
          <w:p w14:paraId="10C3C46E" w14:textId="77777777" w:rsidR="00C51D30" w:rsidRPr="00D26B23" w:rsidRDefault="00C51D30" w:rsidP="001442CC">
            <w:pPr>
              <w:spacing w:after="120"/>
              <w:jc w:val="center"/>
              <w:rPr>
                <w:rFonts w:ascii="Arial" w:hAnsi="Arial" w:cs="Arial"/>
                <w:sz w:val="20"/>
                <w:szCs w:val="20"/>
              </w:rPr>
            </w:pPr>
            <w:r w:rsidRPr="00D26B23">
              <w:rPr>
                <w:rFonts w:ascii="Arial" w:hAnsi="Arial" w:cs="Arial"/>
                <w:b/>
                <w:bCs/>
                <w:sz w:val="20"/>
                <w:szCs w:val="20"/>
              </w:rPr>
              <w:t>GIẤY PHÉP NH</w:t>
            </w:r>
            <w:r>
              <w:rPr>
                <w:rFonts w:ascii="Arial" w:hAnsi="Arial" w:cs="Arial"/>
                <w:b/>
                <w:bCs/>
                <w:sz w:val="20"/>
                <w:szCs w:val="20"/>
                <w:lang w:val="en-US"/>
              </w:rPr>
              <w:t>Ậ</w:t>
            </w:r>
            <w:r w:rsidRPr="00D26B23">
              <w:rPr>
                <w:rFonts w:ascii="Arial" w:hAnsi="Arial" w:cs="Arial"/>
                <w:b/>
                <w:bCs/>
                <w:sz w:val="20"/>
                <w:szCs w:val="20"/>
              </w:rPr>
              <w:t xml:space="preserve">N CHÌM </w:t>
            </w:r>
            <w:r>
              <w:rPr>
                <w:rFonts w:ascii="Arial" w:hAnsi="Arial" w:cs="Arial"/>
                <w:b/>
                <w:bCs/>
                <w:sz w:val="20"/>
                <w:szCs w:val="20"/>
                <w:lang w:val="en-US"/>
              </w:rPr>
              <w:t>Ở</w:t>
            </w:r>
            <w:r w:rsidRPr="00D26B23">
              <w:rPr>
                <w:rFonts w:ascii="Arial" w:hAnsi="Arial" w:cs="Arial"/>
                <w:b/>
                <w:bCs/>
                <w:sz w:val="20"/>
                <w:szCs w:val="20"/>
              </w:rPr>
              <w:t xml:space="preserve"> BIỂN</w:t>
            </w:r>
          </w:p>
          <w:p w14:paraId="41536469" w14:textId="77777777" w:rsidR="00C51D30" w:rsidRPr="002C4F06" w:rsidRDefault="00C51D30" w:rsidP="001442CC">
            <w:pPr>
              <w:spacing w:after="120"/>
              <w:jc w:val="center"/>
              <w:rPr>
                <w:rFonts w:ascii="Arial" w:hAnsi="Arial" w:cs="Arial"/>
                <w:sz w:val="20"/>
                <w:szCs w:val="20"/>
              </w:rPr>
            </w:pPr>
            <w:r w:rsidRPr="00D26B23">
              <w:rPr>
                <w:rFonts w:ascii="Arial" w:hAnsi="Arial" w:cs="Arial"/>
                <w:sz w:val="20"/>
                <w:szCs w:val="20"/>
              </w:rPr>
              <w:t>(Bìa màu trắng)</w:t>
            </w:r>
          </w:p>
          <w:p w14:paraId="373FEFAE" w14:textId="77777777" w:rsidR="00C51D30" w:rsidRPr="002C4F06" w:rsidRDefault="00C51D30" w:rsidP="001442CC">
            <w:pPr>
              <w:spacing w:after="120"/>
              <w:jc w:val="center"/>
              <w:rPr>
                <w:rFonts w:ascii="Arial" w:hAnsi="Arial" w:cs="Arial"/>
                <w:sz w:val="20"/>
                <w:szCs w:val="20"/>
              </w:rPr>
            </w:pPr>
          </w:p>
          <w:p w14:paraId="2ADAB064" w14:textId="77777777" w:rsidR="00C51D30" w:rsidRPr="002C4F06" w:rsidRDefault="00C51D30" w:rsidP="001442CC">
            <w:pPr>
              <w:spacing w:after="120"/>
              <w:jc w:val="center"/>
              <w:rPr>
                <w:rFonts w:ascii="Arial" w:hAnsi="Arial" w:cs="Arial"/>
                <w:sz w:val="20"/>
                <w:szCs w:val="20"/>
              </w:rPr>
            </w:pPr>
          </w:p>
          <w:p w14:paraId="22ADBF6D" w14:textId="77777777" w:rsidR="00C51D30" w:rsidRPr="002C4F06" w:rsidRDefault="00C51D30" w:rsidP="001442CC">
            <w:pPr>
              <w:spacing w:after="120"/>
              <w:jc w:val="center"/>
              <w:rPr>
                <w:rFonts w:ascii="Arial" w:hAnsi="Arial" w:cs="Arial"/>
                <w:sz w:val="20"/>
                <w:szCs w:val="20"/>
              </w:rPr>
            </w:pPr>
          </w:p>
          <w:p w14:paraId="7E957CEE" w14:textId="77777777" w:rsidR="00C51D30" w:rsidRPr="002C4F06" w:rsidRDefault="00C51D30" w:rsidP="001442CC">
            <w:pPr>
              <w:spacing w:after="120"/>
              <w:jc w:val="center"/>
              <w:rPr>
                <w:rFonts w:ascii="Arial" w:hAnsi="Arial" w:cs="Arial"/>
                <w:sz w:val="20"/>
                <w:szCs w:val="20"/>
              </w:rPr>
            </w:pPr>
          </w:p>
          <w:p w14:paraId="47E6A97A" w14:textId="77777777" w:rsidR="00C51D30" w:rsidRPr="002C4F06" w:rsidRDefault="00C51D30" w:rsidP="001442CC">
            <w:pPr>
              <w:spacing w:after="120"/>
              <w:jc w:val="center"/>
              <w:rPr>
                <w:rFonts w:ascii="Arial" w:hAnsi="Arial" w:cs="Arial"/>
                <w:sz w:val="20"/>
                <w:szCs w:val="20"/>
              </w:rPr>
            </w:pPr>
          </w:p>
          <w:p w14:paraId="77008043" w14:textId="77777777" w:rsidR="00C51D30" w:rsidRPr="002C4F06" w:rsidRDefault="00C51D30" w:rsidP="001442CC">
            <w:pPr>
              <w:spacing w:after="120"/>
              <w:jc w:val="center"/>
              <w:rPr>
                <w:rFonts w:ascii="Arial" w:hAnsi="Arial" w:cs="Arial"/>
                <w:sz w:val="20"/>
                <w:szCs w:val="20"/>
              </w:rPr>
            </w:pPr>
          </w:p>
          <w:p w14:paraId="69458D76" w14:textId="77777777" w:rsidR="00C51D30" w:rsidRPr="002C4F06" w:rsidRDefault="00C51D30" w:rsidP="001442CC">
            <w:pPr>
              <w:spacing w:after="120"/>
              <w:jc w:val="center"/>
              <w:rPr>
                <w:rFonts w:ascii="Arial" w:hAnsi="Arial" w:cs="Arial"/>
                <w:sz w:val="20"/>
                <w:szCs w:val="20"/>
              </w:rPr>
            </w:pPr>
          </w:p>
          <w:p w14:paraId="2C50E347" w14:textId="77777777" w:rsidR="00C51D30" w:rsidRPr="002C4F06" w:rsidRDefault="00C51D30" w:rsidP="001442CC">
            <w:pPr>
              <w:spacing w:after="120"/>
              <w:jc w:val="center"/>
              <w:rPr>
                <w:rFonts w:ascii="Arial" w:hAnsi="Arial" w:cs="Arial"/>
                <w:sz w:val="20"/>
                <w:szCs w:val="20"/>
              </w:rPr>
            </w:pPr>
          </w:p>
          <w:p w14:paraId="362BD47D" w14:textId="77777777" w:rsidR="00C51D30" w:rsidRPr="002C4F06" w:rsidRDefault="00C51D30" w:rsidP="001442CC">
            <w:pPr>
              <w:spacing w:after="120"/>
              <w:jc w:val="center"/>
              <w:rPr>
                <w:rFonts w:ascii="Arial" w:hAnsi="Arial" w:cs="Arial"/>
                <w:sz w:val="20"/>
                <w:szCs w:val="20"/>
              </w:rPr>
            </w:pPr>
          </w:p>
          <w:p w14:paraId="4A839401" w14:textId="77777777" w:rsidR="00C51D30" w:rsidRPr="002C4F06" w:rsidRDefault="00C51D30" w:rsidP="001442CC">
            <w:pPr>
              <w:spacing w:after="120"/>
              <w:jc w:val="center"/>
              <w:rPr>
                <w:rFonts w:ascii="Arial" w:hAnsi="Arial" w:cs="Arial"/>
                <w:sz w:val="20"/>
                <w:szCs w:val="20"/>
              </w:rPr>
            </w:pPr>
            <w:r w:rsidRPr="00D26B23">
              <w:rPr>
                <w:rFonts w:ascii="Arial" w:hAnsi="Arial" w:cs="Arial"/>
                <w:sz w:val="20"/>
                <w:szCs w:val="20"/>
              </w:rPr>
              <w:t>Số..</w:t>
            </w:r>
            <w:r w:rsidRPr="002C4F06">
              <w:rPr>
                <w:rFonts w:ascii="Arial" w:hAnsi="Arial" w:cs="Arial"/>
                <w:sz w:val="20"/>
                <w:szCs w:val="20"/>
              </w:rPr>
              <w:t>……..</w:t>
            </w:r>
          </w:p>
          <w:p w14:paraId="34D1C6FA" w14:textId="77777777" w:rsidR="00C51D30" w:rsidRPr="002C4F06" w:rsidRDefault="00C51D30" w:rsidP="001442CC">
            <w:pPr>
              <w:spacing w:after="120"/>
              <w:jc w:val="center"/>
              <w:rPr>
                <w:rFonts w:ascii="Arial" w:hAnsi="Arial" w:cs="Arial"/>
                <w:b/>
                <w:bCs/>
                <w:sz w:val="20"/>
                <w:szCs w:val="20"/>
              </w:rPr>
            </w:pPr>
            <w:r w:rsidRPr="00D26B23">
              <w:rPr>
                <w:rFonts w:ascii="Arial" w:hAnsi="Arial" w:cs="Arial"/>
                <w:sz w:val="20"/>
                <w:szCs w:val="20"/>
              </w:rPr>
              <w:t>Ngày cấp</w:t>
            </w:r>
            <w:r w:rsidRPr="002C4F06">
              <w:rPr>
                <w:rFonts w:ascii="Arial" w:hAnsi="Arial" w:cs="Arial"/>
                <w:sz w:val="20"/>
                <w:szCs w:val="20"/>
              </w:rPr>
              <w:t>……………..</w:t>
            </w:r>
          </w:p>
        </w:tc>
      </w:tr>
    </w:tbl>
    <w:p w14:paraId="035B4BA9" w14:textId="77777777" w:rsidR="00C51D30" w:rsidRPr="002C4F06" w:rsidRDefault="00C51D30" w:rsidP="00C51D30">
      <w:pPr>
        <w:spacing w:after="120"/>
        <w:ind w:firstLine="720"/>
        <w:jc w:val="both"/>
        <w:rPr>
          <w:rFonts w:ascii="Arial" w:hAnsi="Arial" w:cs="Arial"/>
          <w:b/>
          <w:bCs/>
          <w:sz w:val="20"/>
          <w:szCs w:val="20"/>
        </w:rPr>
      </w:pPr>
    </w:p>
    <w:p w14:paraId="60724844"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ab/>
      </w:r>
    </w:p>
    <w:p w14:paraId="1B4B498C" w14:textId="77777777" w:rsidR="00C51D30" w:rsidRDefault="00C51D30" w:rsidP="00C51D30">
      <w:pPr>
        <w:spacing w:after="120"/>
        <w:ind w:firstLine="720"/>
        <w:jc w:val="both"/>
        <w:rPr>
          <w:rFonts w:ascii="Arial" w:hAnsi="Arial" w:cs="Arial"/>
          <w:b/>
          <w:bCs/>
          <w:sz w:val="20"/>
          <w:szCs w:val="20"/>
        </w:rPr>
        <w:sectPr w:rsidR="00C51D30" w:rsidSect="00C51D30">
          <w:pgSz w:w="11909" w:h="16834" w:code="9"/>
          <w:pgMar w:top="1440" w:right="1440" w:bottom="1440" w:left="1440" w:header="0" w:footer="0" w:gutter="0"/>
          <w:cols w:space="720"/>
          <w:noEndnote/>
          <w:docGrid w:linePitch="360"/>
        </w:sectPr>
      </w:pPr>
    </w:p>
    <w:tbl>
      <w:tblPr>
        <w:tblW w:w="5000" w:type="pct"/>
        <w:tblLook w:val="04A0" w:firstRow="1" w:lastRow="0" w:firstColumn="1" w:lastColumn="0" w:noHBand="0" w:noVBand="1"/>
      </w:tblPr>
      <w:tblGrid>
        <w:gridCol w:w="3969"/>
        <w:gridCol w:w="5060"/>
      </w:tblGrid>
      <w:tr w:rsidR="00C51D30" w:rsidRPr="000D100C" w14:paraId="780E0367" w14:textId="77777777" w:rsidTr="001442CC">
        <w:tc>
          <w:tcPr>
            <w:tcW w:w="2198" w:type="pct"/>
          </w:tcPr>
          <w:p w14:paraId="32514877" w14:textId="77777777" w:rsidR="00C51D30" w:rsidRPr="002C4F06" w:rsidRDefault="00C51D30" w:rsidP="001442CC">
            <w:pPr>
              <w:jc w:val="center"/>
              <w:rPr>
                <w:rFonts w:ascii="Arial" w:hAnsi="Arial" w:cs="Arial"/>
                <w:b/>
                <w:bCs/>
                <w:color w:val="auto"/>
                <w:sz w:val="20"/>
                <w:szCs w:val="20"/>
              </w:rPr>
            </w:pPr>
            <w:r w:rsidRPr="002C4F06">
              <w:rPr>
                <w:rFonts w:ascii="Arial" w:hAnsi="Arial" w:cs="Arial"/>
                <w:b/>
                <w:bCs/>
                <w:color w:val="auto"/>
                <w:sz w:val="20"/>
                <w:szCs w:val="20"/>
              </w:rPr>
              <w:lastRenderedPageBreak/>
              <w:t>BỘ NÔNG NGHIỆP VÀ MÔI TRƯỜNG</w:t>
            </w:r>
          </w:p>
          <w:p w14:paraId="7355D771" w14:textId="77777777" w:rsidR="00C51D30" w:rsidRPr="002C4F06" w:rsidRDefault="00C51D30" w:rsidP="001442CC">
            <w:pPr>
              <w:jc w:val="center"/>
              <w:rPr>
                <w:rFonts w:ascii="Arial" w:hAnsi="Arial" w:cs="Arial"/>
                <w:b/>
                <w:bCs/>
                <w:color w:val="auto"/>
                <w:sz w:val="20"/>
                <w:szCs w:val="20"/>
              </w:rPr>
            </w:pPr>
            <w:r w:rsidRPr="002C4F06">
              <w:rPr>
                <w:rFonts w:ascii="Arial" w:hAnsi="Arial" w:cs="Arial"/>
                <w:b/>
                <w:bCs/>
                <w:color w:val="auto"/>
                <w:sz w:val="20"/>
                <w:szCs w:val="20"/>
              </w:rPr>
              <w:t>(ỦY BAN NHÂN DÂN……)</w:t>
            </w:r>
          </w:p>
          <w:p w14:paraId="3F36FE91" w14:textId="77777777" w:rsidR="00C51D30" w:rsidRPr="000D100C" w:rsidRDefault="00C51D30" w:rsidP="001442CC">
            <w:pPr>
              <w:jc w:val="center"/>
              <w:rPr>
                <w:rFonts w:ascii="Arial" w:hAnsi="Arial" w:cs="Arial"/>
                <w:bCs/>
                <w:color w:val="auto"/>
                <w:sz w:val="20"/>
                <w:szCs w:val="20"/>
                <w:vertAlign w:val="superscript"/>
              </w:rPr>
            </w:pPr>
            <w:r w:rsidRPr="000D100C">
              <w:rPr>
                <w:rFonts w:ascii="Arial" w:hAnsi="Arial" w:cs="Arial"/>
                <w:bCs/>
                <w:color w:val="auto"/>
                <w:sz w:val="20"/>
                <w:szCs w:val="20"/>
                <w:vertAlign w:val="superscript"/>
              </w:rPr>
              <w:t>_____________</w:t>
            </w:r>
          </w:p>
          <w:p w14:paraId="3BD0C589" w14:textId="77777777" w:rsidR="00C51D30" w:rsidRPr="002C4F06" w:rsidRDefault="00C51D30" w:rsidP="001442CC">
            <w:pPr>
              <w:jc w:val="center"/>
              <w:rPr>
                <w:rFonts w:ascii="Arial" w:hAnsi="Arial" w:cs="Arial"/>
                <w:bCs/>
                <w:color w:val="auto"/>
                <w:sz w:val="20"/>
                <w:szCs w:val="20"/>
              </w:rPr>
            </w:pPr>
            <w:r w:rsidRPr="000D100C">
              <w:rPr>
                <w:rFonts w:ascii="Arial" w:hAnsi="Arial" w:cs="Arial"/>
                <w:bCs/>
                <w:color w:val="auto"/>
                <w:sz w:val="20"/>
                <w:szCs w:val="20"/>
              </w:rPr>
              <w:t xml:space="preserve">Số: </w:t>
            </w:r>
            <w:r w:rsidRPr="002C4F06">
              <w:rPr>
                <w:rFonts w:ascii="Arial" w:hAnsi="Arial" w:cs="Arial"/>
                <w:bCs/>
                <w:color w:val="auto"/>
                <w:sz w:val="20"/>
                <w:szCs w:val="20"/>
              </w:rPr>
              <w:t>…/GP-(BNNMT, UBND)</w:t>
            </w:r>
          </w:p>
        </w:tc>
        <w:tc>
          <w:tcPr>
            <w:tcW w:w="2802" w:type="pct"/>
            <w:hideMark/>
          </w:tcPr>
          <w:p w14:paraId="5336EFD6" w14:textId="77777777" w:rsidR="00C51D30" w:rsidRPr="000D100C" w:rsidRDefault="00C51D30" w:rsidP="001442CC">
            <w:pPr>
              <w:jc w:val="center"/>
              <w:rPr>
                <w:rFonts w:ascii="Arial" w:hAnsi="Arial" w:cs="Arial"/>
                <w:color w:val="auto"/>
                <w:sz w:val="20"/>
                <w:szCs w:val="20"/>
              </w:rPr>
            </w:pPr>
            <w:r w:rsidRPr="000D100C">
              <w:rPr>
                <w:rFonts w:ascii="Arial" w:hAnsi="Arial" w:cs="Arial"/>
                <w:b/>
                <w:bCs/>
                <w:color w:val="auto"/>
                <w:sz w:val="20"/>
                <w:szCs w:val="20"/>
              </w:rPr>
              <w:t>CỘNG HÒA XÃ HỘI CHỦ NGHĨA VIỆT NAM</w:t>
            </w:r>
          </w:p>
          <w:p w14:paraId="7D9BC120" w14:textId="77777777" w:rsidR="00C51D30" w:rsidRPr="000D100C" w:rsidRDefault="00C51D30" w:rsidP="001442CC">
            <w:pPr>
              <w:jc w:val="center"/>
              <w:rPr>
                <w:rFonts w:ascii="Arial" w:hAnsi="Arial" w:cs="Arial"/>
                <w:b/>
                <w:bCs/>
                <w:color w:val="auto"/>
                <w:sz w:val="20"/>
                <w:szCs w:val="20"/>
              </w:rPr>
            </w:pPr>
            <w:r w:rsidRPr="000D100C">
              <w:rPr>
                <w:rFonts w:ascii="Arial" w:hAnsi="Arial" w:cs="Arial"/>
                <w:b/>
                <w:bCs/>
                <w:color w:val="auto"/>
                <w:sz w:val="20"/>
                <w:szCs w:val="20"/>
              </w:rPr>
              <w:t>Độc lập - Tự do - Hạnh phúc</w:t>
            </w:r>
          </w:p>
          <w:p w14:paraId="5B4CE767" w14:textId="77777777" w:rsidR="00C51D30" w:rsidRPr="000D100C" w:rsidRDefault="00C51D30" w:rsidP="001442CC">
            <w:pPr>
              <w:jc w:val="center"/>
              <w:rPr>
                <w:rFonts w:ascii="Arial" w:hAnsi="Arial" w:cs="Arial"/>
                <w:color w:val="auto"/>
                <w:sz w:val="20"/>
                <w:szCs w:val="20"/>
                <w:vertAlign w:val="superscript"/>
              </w:rPr>
            </w:pPr>
            <w:r w:rsidRPr="000D100C">
              <w:rPr>
                <w:rFonts w:ascii="Arial" w:hAnsi="Arial" w:cs="Arial"/>
                <w:color w:val="auto"/>
                <w:sz w:val="20"/>
                <w:szCs w:val="20"/>
                <w:vertAlign w:val="superscript"/>
              </w:rPr>
              <w:t>________________________</w:t>
            </w:r>
          </w:p>
          <w:p w14:paraId="30564125" w14:textId="77777777" w:rsidR="00C51D30" w:rsidRPr="000D100C" w:rsidRDefault="00C51D30" w:rsidP="001442CC">
            <w:pPr>
              <w:jc w:val="center"/>
              <w:rPr>
                <w:rFonts w:ascii="Arial" w:hAnsi="Arial" w:cs="Arial"/>
                <w:color w:val="auto"/>
                <w:sz w:val="20"/>
                <w:szCs w:val="20"/>
                <w:lang w:val="en-US"/>
              </w:rPr>
            </w:pPr>
            <w:r>
              <w:rPr>
                <w:rFonts w:ascii="Arial" w:hAnsi="Arial" w:cs="Arial"/>
                <w:i/>
                <w:iCs/>
                <w:color w:val="auto"/>
                <w:sz w:val="20"/>
                <w:szCs w:val="20"/>
                <w:lang w:val="en-US"/>
              </w:rPr>
              <w:t>….</w:t>
            </w:r>
            <w:r w:rsidRPr="000D100C">
              <w:rPr>
                <w:rFonts w:ascii="Arial" w:hAnsi="Arial" w:cs="Arial"/>
                <w:i/>
                <w:iCs/>
                <w:color w:val="auto"/>
                <w:sz w:val="20"/>
                <w:szCs w:val="20"/>
              </w:rPr>
              <w:t xml:space="preserve">, ngày </w:t>
            </w:r>
            <w:r>
              <w:rPr>
                <w:rFonts w:ascii="Arial" w:hAnsi="Arial" w:cs="Arial"/>
                <w:i/>
                <w:iCs/>
                <w:color w:val="auto"/>
                <w:sz w:val="20"/>
                <w:szCs w:val="20"/>
                <w:lang w:val="en-US"/>
              </w:rPr>
              <w:t>…</w:t>
            </w:r>
            <w:r w:rsidRPr="000D100C">
              <w:rPr>
                <w:rFonts w:ascii="Arial" w:hAnsi="Arial" w:cs="Arial"/>
                <w:i/>
                <w:iCs/>
                <w:color w:val="auto"/>
                <w:sz w:val="20"/>
                <w:szCs w:val="20"/>
              </w:rPr>
              <w:t xml:space="preserve"> tháng </w:t>
            </w:r>
            <w:r>
              <w:rPr>
                <w:rFonts w:ascii="Arial" w:hAnsi="Arial" w:cs="Arial"/>
                <w:i/>
                <w:iCs/>
                <w:color w:val="auto"/>
                <w:sz w:val="20"/>
                <w:szCs w:val="20"/>
                <w:lang w:val="en-US"/>
              </w:rPr>
              <w:t>…</w:t>
            </w:r>
            <w:r w:rsidRPr="000D100C">
              <w:rPr>
                <w:rFonts w:ascii="Arial" w:hAnsi="Arial" w:cs="Arial"/>
                <w:i/>
                <w:iCs/>
                <w:color w:val="auto"/>
                <w:sz w:val="20"/>
                <w:szCs w:val="20"/>
              </w:rPr>
              <w:t xml:space="preserve"> năm </w:t>
            </w:r>
            <w:r>
              <w:rPr>
                <w:rFonts w:ascii="Arial" w:hAnsi="Arial" w:cs="Arial"/>
                <w:i/>
                <w:iCs/>
                <w:color w:val="auto"/>
                <w:sz w:val="20"/>
                <w:szCs w:val="20"/>
                <w:lang w:val="en-US"/>
              </w:rPr>
              <w:t>….</w:t>
            </w:r>
          </w:p>
        </w:tc>
      </w:tr>
    </w:tbl>
    <w:p w14:paraId="4CA573E3" w14:textId="77777777" w:rsidR="00C51D30" w:rsidRDefault="00C51D30" w:rsidP="00C51D30">
      <w:pPr>
        <w:jc w:val="center"/>
        <w:rPr>
          <w:rFonts w:ascii="Arial" w:hAnsi="Arial" w:cs="Arial"/>
          <w:b/>
          <w:bCs/>
          <w:sz w:val="20"/>
          <w:szCs w:val="20"/>
          <w:lang w:val="en-US"/>
        </w:rPr>
      </w:pPr>
    </w:p>
    <w:p w14:paraId="025BB3D8" w14:textId="77777777" w:rsidR="00C51D30" w:rsidRDefault="00C51D30" w:rsidP="00C51D30">
      <w:pPr>
        <w:jc w:val="center"/>
        <w:rPr>
          <w:rFonts w:ascii="Arial" w:hAnsi="Arial" w:cs="Arial"/>
          <w:b/>
          <w:bCs/>
          <w:sz w:val="20"/>
          <w:szCs w:val="20"/>
          <w:lang w:val="en-US"/>
        </w:rPr>
      </w:pPr>
    </w:p>
    <w:p w14:paraId="130F19EC" w14:textId="77777777" w:rsidR="00C51D30" w:rsidRPr="00D26B23" w:rsidRDefault="00C51D30" w:rsidP="00C51D30">
      <w:pPr>
        <w:jc w:val="center"/>
        <w:rPr>
          <w:rFonts w:ascii="Arial" w:hAnsi="Arial" w:cs="Arial"/>
          <w:b/>
          <w:bCs/>
          <w:sz w:val="20"/>
          <w:szCs w:val="20"/>
        </w:rPr>
      </w:pPr>
      <w:r w:rsidRPr="00D26B23">
        <w:rPr>
          <w:rFonts w:ascii="Arial" w:hAnsi="Arial" w:cs="Arial"/>
          <w:b/>
          <w:bCs/>
          <w:sz w:val="20"/>
          <w:szCs w:val="20"/>
        </w:rPr>
        <w:t xml:space="preserve">GIẤY PHÉP NHẬN CHÌM Ở </w:t>
      </w:r>
      <w:r>
        <w:rPr>
          <w:rFonts w:ascii="Arial" w:hAnsi="Arial" w:cs="Arial"/>
          <w:b/>
          <w:bCs/>
          <w:sz w:val="20"/>
          <w:szCs w:val="20"/>
        </w:rPr>
        <w:t>BIỂN</w:t>
      </w:r>
    </w:p>
    <w:p w14:paraId="45622BE8" w14:textId="77777777" w:rsidR="00C51D30" w:rsidRPr="002C4F06" w:rsidRDefault="00C51D30" w:rsidP="00C51D30">
      <w:pPr>
        <w:jc w:val="center"/>
        <w:rPr>
          <w:rFonts w:ascii="Arial" w:hAnsi="Arial" w:cs="Arial"/>
          <w:b/>
          <w:bCs/>
          <w:sz w:val="20"/>
          <w:szCs w:val="20"/>
        </w:rPr>
      </w:pPr>
      <w:r w:rsidRPr="00D26B23">
        <w:rPr>
          <w:rFonts w:ascii="Arial" w:hAnsi="Arial" w:cs="Arial"/>
          <w:b/>
          <w:bCs/>
          <w:sz w:val="20"/>
          <w:szCs w:val="20"/>
        </w:rPr>
        <w:t>BỘ TRƯỞNG BỘ NÔNG NGHIỆP VÀ MÔI TRƯỜNG</w:t>
      </w:r>
    </w:p>
    <w:p w14:paraId="623B4476" w14:textId="77777777" w:rsidR="00C51D30" w:rsidRPr="002C4F06" w:rsidRDefault="00C51D30" w:rsidP="00C51D30">
      <w:pPr>
        <w:jc w:val="center"/>
        <w:rPr>
          <w:rFonts w:ascii="Arial" w:hAnsi="Arial" w:cs="Arial"/>
          <w:b/>
          <w:bCs/>
          <w:sz w:val="20"/>
          <w:szCs w:val="20"/>
        </w:rPr>
      </w:pPr>
      <w:r w:rsidRPr="00D26B23">
        <w:rPr>
          <w:rFonts w:ascii="Arial" w:hAnsi="Arial" w:cs="Arial"/>
          <w:b/>
          <w:bCs/>
          <w:sz w:val="20"/>
          <w:szCs w:val="20"/>
        </w:rPr>
        <w:t>(</w:t>
      </w:r>
      <w:r w:rsidRPr="00F62B54">
        <w:rPr>
          <w:rFonts w:ascii="Arial" w:hAnsi="Arial" w:cs="Arial"/>
          <w:b/>
          <w:bCs/>
          <w:sz w:val="20"/>
          <w:szCs w:val="20"/>
        </w:rPr>
        <w:t>ỦY BAN</w:t>
      </w:r>
      <w:r w:rsidRPr="00D26B23">
        <w:rPr>
          <w:rFonts w:ascii="Arial" w:hAnsi="Arial" w:cs="Arial"/>
          <w:b/>
          <w:bCs/>
          <w:sz w:val="20"/>
          <w:szCs w:val="20"/>
        </w:rPr>
        <w:t xml:space="preserve"> NHÂN DÂN TỈNH, THÀNH PHỐ....)</w:t>
      </w:r>
    </w:p>
    <w:p w14:paraId="16BE5343" w14:textId="77777777" w:rsidR="00C51D30" w:rsidRPr="002C4F06" w:rsidRDefault="00C51D30" w:rsidP="00C51D30">
      <w:pPr>
        <w:jc w:val="center"/>
        <w:rPr>
          <w:rFonts w:ascii="Arial" w:hAnsi="Arial" w:cs="Arial"/>
          <w:sz w:val="20"/>
          <w:szCs w:val="20"/>
          <w:vertAlign w:val="superscript"/>
        </w:rPr>
      </w:pPr>
      <w:r w:rsidRPr="002C4F06">
        <w:rPr>
          <w:rFonts w:ascii="Arial" w:hAnsi="Arial" w:cs="Arial"/>
          <w:sz w:val="20"/>
          <w:szCs w:val="20"/>
          <w:vertAlign w:val="superscript"/>
        </w:rPr>
        <w:t>___________</w:t>
      </w:r>
    </w:p>
    <w:p w14:paraId="1E8CF680" w14:textId="77777777" w:rsidR="00C51D30" w:rsidRPr="002C4F06" w:rsidRDefault="00C51D30" w:rsidP="00C51D30">
      <w:pPr>
        <w:jc w:val="center"/>
        <w:rPr>
          <w:rFonts w:ascii="Arial" w:hAnsi="Arial" w:cs="Arial"/>
          <w:b/>
          <w:bCs/>
          <w:sz w:val="20"/>
          <w:szCs w:val="20"/>
        </w:rPr>
      </w:pPr>
    </w:p>
    <w:p w14:paraId="20D95914"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i/>
          <w:iCs/>
          <w:sz w:val="20"/>
          <w:szCs w:val="20"/>
        </w:rPr>
        <w:t xml:space="preserve">Căn cứ Luật Tài nguyên, môi trường </w:t>
      </w:r>
      <w:r>
        <w:rPr>
          <w:rFonts w:ascii="Arial" w:hAnsi="Arial" w:cs="Arial"/>
          <w:i/>
          <w:iCs/>
          <w:sz w:val="20"/>
          <w:szCs w:val="20"/>
        </w:rPr>
        <w:t>biển</w:t>
      </w:r>
      <w:r w:rsidRPr="00D26B23">
        <w:rPr>
          <w:rFonts w:ascii="Arial" w:hAnsi="Arial" w:cs="Arial"/>
          <w:i/>
          <w:iCs/>
          <w:sz w:val="20"/>
          <w:szCs w:val="20"/>
        </w:rPr>
        <w:t xml:space="preserve"> và hải đảo ngày 25 tháng 6 năm 2015;</w:t>
      </w:r>
    </w:p>
    <w:p w14:paraId="4D3B202B"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i/>
          <w:iCs/>
          <w:sz w:val="20"/>
          <w:szCs w:val="20"/>
        </w:rPr>
        <w:t xml:space="preserve">Căn cứ Nghị định số 40/2016/NĐ-CP ngày 15 tháng 5 năm 2016 của Chính phủ quy định chi tiết thi hành một </w:t>
      </w:r>
      <w:r w:rsidRPr="002C4F06">
        <w:rPr>
          <w:rFonts w:ascii="Arial" w:hAnsi="Arial" w:cs="Arial"/>
          <w:i/>
          <w:iCs/>
          <w:sz w:val="20"/>
          <w:szCs w:val="20"/>
        </w:rPr>
        <w:t>số</w:t>
      </w:r>
      <w:r w:rsidRPr="00D26B23">
        <w:rPr>
          <w:rFonts w:ascii="Arial" w:hAnsi="Arial" w:cs="Arial"/>
          <w:i/>
          <w:iCs/>
          <w:sz w:val="20"/>
          <w:szCs w:val="20"/>
        </w:rPr>
        <w:t xml:space="preserve"> điều </w:t>
      </w:r>
      <w:r w:rsidRPr="002C4F06">
        <w:rPr>
          <w:rFonts w:ascii="Arial" w:hAnsi="Arial" w:cs="Arial"/>
          <w:i/>
          <w:iCs/>
          <w:sz w:val="20"/>
          <w:szCs w:val="20"/>
        </w:rPr>
        <w:t>của</w:t>
      </w:r>
      <w:r w:rsidRPr="00D26B23">
        <w:rPr>
          <w:rFonts w:ascii="Arial" w:hAnsi="Arial" w:cs="Arial"/>
          <w:i/>
          <w:iCs/>
          <w:sz w:val="20"/>
          <w:szCs w:val="20"/>
        </w:rPr>
        <w:t xml:space="preserve"> Luật Tài nguyên, </w:t>
      </w:r>
      <w:r w:rsidRPr="002C4F06">
        <w:rPr>
          <w:rFonts w:ascii="Arial" w:hAnsi="Arial" w:cs="Arial"/>
          <w:i/>
          <w:iCs/>
          <w:sz w:val="20"/>
          <w:szCs w:val="20"/>
        </w:rPr>
        <w:t>môi</w:t>
      </w:r>
      <w:r w:rsidRPr="00D26B23">
        <w:rPr>
          <w:rFonts w:ascii="Arial" w:hAnsi="Arial" w:cs="Arial"/>
          <w:i/>
          <w:iCs/>
          <w:sz w:val="20"/>
          <w:szCs w:val="20"/>
        </w:rPr>
        <w:t xml:space="preserve"> trường biển và hải đảo;</w:t>
      </w:r>
    </w:p>
    <w:p w14:paraId="704DEB88"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i/>
          <w:iCs/>
          <w:sz w:val="20"/>
          <w:szCs w:val="20"/>
        </w:rPr>
        <w:t xml:space="preserve">Căn cứ Nghị định </w:t>
      </w:r>
      <w:r w:rsidRPr="002C4F06">
        <w:rPr>
          <w:rFonts w:ascii="Arial" w:hAnsi="Arial" w:cs="Arial"/>
          <w:i/>
          <w:iCs/>
          <w:sz w:val="20"/>
          <w:szCs w:val="20"/>
        </w:rPr>
        <w:t>số</w:t>
      </w:r>
      <w:r w:rsidRPr="00D26B23">
        <w:rPr>
          <w:rFonts w:ascii="Arial" w:hAnsi="Arial" w:cs="Arial"/>
          <w:i/>
          <w:iCs/>
          <w:sz w:val="20"/>
          <w:szCs w:val="20"/>
        </w:rPr>
        <w:t xml:space="preserve"> .../.../NĐ-CP ngày... tháng.... năm .... của </w:t>
      </w:r>
      <w:r w:rsidRPr="002C4F06">
        <w:rPr>
          <w:rFonts w:ascii="Arial" w:hAnsi="Arial" w:cs="Arial"/>
          <w:i/>
          <w:iCs/>
          <w:sz w:val="20"/>
          <w:szCs w:val="20"/>
        </w:rPr>
        <w:t>Chính phủ</w:t>
      </w:r>
      <w:r w:rsidRPr="00D26B23">
        <w:rPr>
          <w:rFonts w:ascii="Arial" w:hAnsi="Arial" w:cs="Arial"/>
          <w:i/>
          <w:iCs/>
          <w:sz w:val="20"/>
          <w:szCs w:val="20"/>
        </w:rPr>
        <w:t xml:space="preserve"> sửa đổi, bổ sung một </w:t>
      </w:r>
      <w:r w:rsidRPr="002C4F06">
        <w:rPr>
          <w:rFonts w:ascii="Arial" w:hAnsi="Arial" w:cs="Arial"/>
          <w:i/>
          <w:iCs/>
          <w:sz w:val="20"/>
          <w:szCs w:val="20"/>
        </w:rPr>
        <w:t>số</w:t>
      </w:r>
      <w:r w:rsidRPr="00D26B23">
        <w:rPr>
          <w:rFonts w:ascii="Arial" w:hAnsi="Arial" w:cs="Arial"/>
          <w:i/>
          <w:iCs/>
          <w:sz w:val="20"/>
          <w:szCs w:val="20"/>
        </w:rPr>
        <w:t xml:space="preserve"> điều của Nghị định số 40/2016/NĐ-CP ngày 15 tháng 5 năm 2016 của Chính phủ quy định chi tiết thi hành một số đi</w:t>
      </w:r>
      <w:r w:rsidRPr="002C4F06">
        <w:rPr>
          <w:rFonts w:ascii="Arial" w:hAnsi="Arial" w:cs="Arial"/>
          <w:i/>
          <w:iCs/>
          <w:sz w:val="20"/>
          <w:szCs w:val="20"/>
        </w:rPr>
        <w:t>ề</w:t>
      </w:r>
      <w:r w:rsidRPr="00D26B23">
        <w:rPr>
          <w:rFonts w:ascii="Arial" w:hAnsi="Arial" w:cs="Arial"/>
          <w:i/>
          <w:iCs/>
          <w:sz w:val="20"/>
          <w:szCs w:val="20"/>
        </w:rPr>
        <w:t xml:space="preserve">u của Luật Tài nguyên, môi trường biển và hải đảo và Nghị định </w:t>
      </w:r>
      <w:r w:rsidRPr="002C4F06">
        <w:rPr>
          <w:rFonts w:ascii="Arial" w:hAnsi="Arial" w:cs="Arial"/>
          <w:i/>
          <w:iCs/>
          <w:sz w:val="20"/>
          <w:szCs w:val="20"/>
        </w:rPr>
        <w:t>số</w:t>
      </w:r>
      <w:r w:rsidRPr="00D26B23">
        <w:rPr>
          <w:rFonts w:ascii="Arial" w:hAnsi="Arial" w:cs="Arial"/>
          <w:i/>
          <w:iCs/>
          <w:sz w:val="20"/>
          <w:szCs w:val="20"/>
        </w:rPr>
        <w:t xml:space="preserve"> </w:t>
      </w:r>
      <w:r w:rsidRPr="002C4F06">
        <w:rPr>
          <w:rFonts w:ascii="Arial" w:hAnsi="Arial" w:cs="Arial"/>
          <w:i/>
          <w:iCs/>
          <w:sz w:val="20"/>
          <w:szCs w:val="20"/>
        </w:rPr>
        <w:t>11</w:t>
      </w:r>
      <w:r w:rsidRPr="00D26B23">
        <w:rPr>
          <w:rFonts w:ascii="Arial" w:hAnsi="Arial" w:cs="Arial"/>
          <w:i/>
          <w:iCs/>
          <w:sz w:val="20"/>
          <w:szCs w:val="20"/>
        </w:rPr>
        <w:t>/202</w:t>
      </w:r>
      <w:r w:rsidRPr="002C4F06">
        <w:rPr>
          <w:rFonts w:ascii="Arial" w:hAnsi="Arial" w:cs="Arial"/>
          <w:i/>
          <w:iCs/>
          <w:sz w:val="20"/>
          <w:szCs w:val="20"/>
        </w:rPr>
        <w:t>1</w:t>
      </w:r>
      <w:r w:rsidRPr="00D26B23">
        <w:rPr>
          <w:rFonts w:ascii="Arial" w:hAnsi="Arial" w:cs="Arial"/>
          <w:i/>
          <w:iCs/>
          <w:sz w:val="20"/>
          <w:szCs w:val="20"/>
        </w:rPr>
        <w:t>/NĐ-CP ngày 10 tháng 02 năm 2021 của Chính phủ quy định việc giao các khu vực biển nhất định cho tổ chức, cá nhân khai thác, sử dụng tài nguyên biển;</w:t>
      </w:r>
    </w:p>
    <w:p w14:paraId="7851BF68"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i/>
          <w:iCs/>
          <w:sz w:val="20"/>
          <w:szCs w:val="20"/>
        </w:rPr>
        <w:t xml:space="preserve">Căn cứ Nghị định </w:t>
      </w:r>
      <w:r w:rsidRPr="002C4F06">
        <w:rPr>
          <w:rFonts w:ascii="Arial" w:hAnsi="Arial" w:cs="Arial"/>
          <w:i/>
          <w:iCs/>
          <w:sz w:val="20"/>
          <w:szCs w:val="20"/>
        </w:rPr>
        <w:t>số</w:t>
      </w:r>
      <w:r w:rsidRPr="00D26B23">
        <w:rPr>
          <w:rFonts w:ascii="Arial" w:hAnsi="Arial" w:cs="Arial"/>
          <w:i/>
          <w:iCs/>
          <w:sz w:val="20"/>
          <w:szCs w:val="20"/>
        </w:rPr>
        <w:t xml:space="preserve"> .../.../NĐ-CP ngày... tháng... n</w:t>
      </w:r>
      <w:r w:rsidRPr="002C4F06">
        <w:rPr>
          <w:rFonts w:ascii="Arial" w:hAnsi="Arial" w:cs="Arial"/>
          <w:i/>
          <w:iCs/>
          <w:sz w:val="20"/>
          <w:szCs w:val="20"/>
        </w:rPr>
        <w:t>ă</w:t>
      </w:r>
      <w:r w:rsidRPr="00D26B23">
        <w:rPr>
          <w:rFonts w:ascii="Arial" w:hAnsi="Arial" w:cs="Arial"/>
          <w:i/>
          <w:iCs/>
          <w:sz w:val="20"/>
          <w:szCs w:val="20"/>
        </w:rPr>
        <w:t>m .... của Chính phủ quy định chức n</w:t>
      </w:r>
      <w:r w:rsidRPr="002C4F06">
        <w:rPr>
          <w:rFonts w:ascii="Arial" w:hAnsi="Arial" w:cs="Arial"/>
          <w:i/>
          <w:iCs/>
          <w:sz w:val="20"/>
          <w:szCs w:val="20"/>
        </w:rPr>
        <w:t>ă</w:t>
      </w:r>
      <w:r w:rsidRPr="00D26B23">
        <w:rPr>
          <w:rFonts w:ascii="Arial" w:hAnsi="Arial" w:cs="Arial"/>
          <w:i/>
          <w:iCs/>
          <w:sz w:val="20"/>
          <w:szCs w:val="20"/>
        </w:rPr>
        <w:t xml:space="preserve">ng, nhiệm vụ, quyền hạn và cơ cấu tổ chức của Bộ Nông nghiệp và Môi trường (Căn cứ Luật Tổ chức Hội đồng nhân dân và </w:t>
      </w:r>
      <w:r w:rsidRPr="00F62B54">
        <w:rPr>
          <w:rFonts w:ascii="Arial" w:hAnsi="Arial" w:cs="Arial"/>
          <w:i/>
          <w:iCs/>
          <w:sz w:val="20"/>
          <w:szCs w:val="20"/>
        </w:rPr>
        <w:t>Ủy ban</w:t>
      </w:r>
      <w:r w:rsidRPr="00D26B23">
        <w:rPr>
          <w:rFonts w:ascii="Arial" w:hAnsi="Arial" w:cs="Arial"/>
          <w:i/>
          <w:iCs/>
          <w:sz w:val="20"/>
          <w:szCs w:val="20"/>
        </w:rPr>
        <w:t xml:space="preserve"> nhân dân ngày... tháng... năm ...);</w:t>
      </w:r>
    </w:p>
    <w:p w14:paraId="7328F47C"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i/>
          <w:iCs/>
          <w:sz w:val="20"/>
          <w:szCs w:val="20"/>
        </w:rPr>
        <w:t>Căn cứ...........................................................................................................</w:t>
      </w:r>
      <w:r w:rsidRPr="002C4F06">
        <w:rPr>
          <w:rFonts w:ascii="Arial" w:hAnsi="Arial" w:cs="Arial"/>
          <w:i/>
          <w:iCs/>
          <w:sz w:val="20"/>
          <w:szCs w:val="20"/>
        </w:rPr>
        <w:t>...</w:t>
      </w:r>
      <w:r w:rsidRPr="00D26B23">
        <w:rPr>
          <w:rFonts w:ascii="Arial" w:hAnsi="Arial" w:cs="Arial"/>
          <w:i/>
          <w:iCs/>
          <w:sz w:val="20"/>
          <w:szCs w:val="20"/>
        </w:rPr>
        <w:t>;</w:t>
      </w:r>
    </w:p>
    <w:p w14:paraId="0538350F"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i/>
          <w:iCs/>
          <w:sz w:val="20"/>
          <w:szCs w:val="20"/>
        </w:rPr>
        <w:t xml:space="preserve">Xét đơn và hồ sơ đề nghị (cấp, gia hạn, sửa </w:t>
      </w:r>
      <w:r w:rsidRPr="002C4F06">
        <w:rPr>
          <w:rFonts w:ascii="Arial" w:hAnsi="Arial" w:cs="Arial"/>
          <w:i/>
          <w:iCs/>
          <w:sz w:val="20"/>
          <w:szCs w:val="20"/>
        </w:rPr>
        <w:t>đổi</w:t>
      </w:r>
      <w:r w:rsidRPr="00D26B23">
        <w:rPr>
          <w:rFonts w:ascii="Arial" w:hAnsi="Arial" w:cs="Arial"/>
          <w:i/>
          <w:iCs/>
          <w:sz w:val="20"/>
          <w:szCs w:val="20"/>
        </w:rPr>
        <w:t xml:space="preserve">, </w:t>
      </w:r>
      <w:r w:rsidRPr="002C4F06">
        <w:rPr>
          <w:rFonts w:ascii="Arial" w:hAnsi="Arial" w:cs="Arial"/>
          <w:i/>
          <w:iCs/>
          <w:sz w:val="20"/>
          <w:szCs w:val="20"/>
        </w:rPr>
        <w:t>bổ</w:t>
      </w:r>
      <w:r w:rsidRPr="00D26B23">
        <w:rPr>
          <w:rFonts w:ascii="Arial" w:hAnsi="Arial" w:cs="Arial"/>
          <w:i/>
          <w:iCs/>
          <w:sz w:val="20"/>
          <w:szCs w:val="20"/>
        </w:rPr>
        <w:t xml:space="preserve"> sung Giấy phép nhận chìm ở biển) ngày... tháng... năm ... của (tên tổ chức, cá nhân)... nộp tại....;</w:t>
      </w:r>
    </w:p>
    <w:p w14:paraId="5858253D" w14:textId="77777777" w:rsidR="00C51D30" w:rsidRPr="002C4F06" w:rsidRDefault="00C51D30" w:rsidP="00C51D30">
      <w:pPr>
        <w:ind w:firstLine="720"/>
        <w:jc w:val="both"/>
        <w:rPr>
          <w:rFonts w:ascii="Arial" w:hAnsi="Arial" w:cs="Arial"/>
          <w:i/>
          <w:iCs/>
          <w:sz w:val="20"/>
          <w:szCs w:val="20"/>
        </w:rPr>
      </w:pPr>
      <w:r w:rsidRPr="00D26B23">
        <w:rPr>
          <w:rFonts w:ascii="Arial" w:hAnsi="Arial" w:cs="Arial"/>
          <w:i/>
          <w:iCs/>
          <w:sz w:val="20"/>
          <w:szCs w:val="20"/>
        </w:rPr>
        <w:t xml:space="preserve">Theo đề nghị </w:t>
      </w:r>
      <w:r w:rsidRPr="002C4F06">
        <w:rPr>
          <w:rFonts w:ascii="Arial" w:hAnsi="Arial" w:cs="Arial"/>
          <w:i/>
          <w:iCs/>
          <w:sz w:val="20"/>
          <w:szCs w:val="20"/>
        </w:rPr>
        <w:t>của Cục trưởng</w:t>
      </w:r>
      <w:r w:rsidRPr="00D26B23">
        <w:rPr>
          <w:rFonts w:ascii="Arial" w:hAnsi="Arial" w:cs="Arial"/>
          <w:i/>
          <w:iCs/>
          <w:sz w:val="20"/>
          <w:szCs w:val="20"/>
        </w:rPr>
        <w:t xml:space="preserve"> Cục Biển và H</w:t>
      </w:r>
      <w:r w:rsidRPr="002C4F06">
        <w:rPr>
          <w:rFonts w:ascii="Arial" w:hAnsi="Arial" w:cs="Arial"/>
          <w:i/>
          <w:iCs/>
          <w:sz w:val="20"/>
          <w:szCs w:val="20"/>
        </w:rPr>
        <w:t>ả</w:t>
      </w:r>
      <w:r w:rsidRPr="00D26B23">
        <w:rPr>
          <w:rFonts w:ascii="Arial" w:hAnsi="Arial" w:cs="Arial"/>
          <w:i/>
          <w:iCs/>
          <w:sz w:val="20"/>
          <w:szCs w:val="20"/>
        </w:rPr>
        <w:t>i đảo Việt N</w:t>
      </w:r>
      <w:r w:rsidRPr="002C4F06">
        <w:rPr>
          <w:rFonts w:ascii="Arial" w:hAnsi="Arial" w:cs="Arial"/>
          <w:i/>
          <w:iCs/>
          <w:sz w:val="20"/>
          <w:szCs w:val="20"/>
        </w:rPr>
        <w:t>a</w:t>
      </w:r>
      <w:r w:rsidRPr="00D26B23">
        <w:rPr>
          <w:rFonts w:ascii="Arial" w:hAnsi="Arial" w:cs="Arial"/>
          <w:i/>
          <w:iCs/>
          <w:sz w:val="20"/>
          <w:szCs w:val="20"/>
        </w:rPr>
        <w:t>m (Gi</w:t>
      </w:r>
      <w:r w:rsidRPr="002C4F06">
        <w:rPr>
          <w:rFonts w:ascii="Arial" w:hAnsi="Arial" w:cs="Arial"/>
          <w:i/>
          <w:iCs/>
          <w:sz w:val="20"/>
          <w:szCs w:val="20"/>
        </w:rPr>
        <w:t>á</w:t>
      </w:r>
      <w:r w:rsidRPr="00D26B23">
        <w:rPr>
          <w:rFonts w:ascii="Arial" w:hAnsi="Arial" w:cs="Arial"/>
          <w:i/>
          <w:iCs/>
          <w:sz w:val="20"/>
          <w:szCs w:val="20"/>
        </w:rPr>
        <w:t xml:space="preserve">m đốc </w:t>
      </w:r>
      <w:r w:rsidRPr="002C4F06">
        <w:rPr>
          <w:rFonts w:ascii="Arial" w:hAnsi="Arial" w:cs="Arial"/>
          <w:i/>
          <w:iCs/>
          <w:sz w:val="20"/>
          <w:szCs w:val="20"/>
        </w:rPr>
        <w:t>Sở</w:t>
      </w:r>
      <w:r w:rsidRPr="00D26B23">
        <w:rPr>
          <w:rFonts w:ascii="Arial" w:hAnsi="Arial" w:cs="Arial"/>
          <w:i/>
          <w:iCs/>
          <w:sz w:val="20"/>
          <w:szCs w:val="20"/>
        </w:rPr>
        <w:t xml:space="preserve"> Nông nghiệp và Môi trường tỉnh, thành ph</w:t>
      </w:r>
      <w:r w:rsidRPr="002C4F06">
        <w:rPr>
          <w:rFonts w:ascii="Arial" w:hAnsi="Arial" w:cs="Arial"/>
          <w:i/>
          <w:iCs/>
          <w:sz w:val="20"/>
          <w:szCs w:val="20"/>
        </w:rPr>
        <w:t>ố</w:t>
      </w:r>
      <w:r w:rsidRPr="00D26B23">
        <w:rPr>
          <w:rFonts w:ascii="Arial" w:hAnsi="Arial" w:cs="Arial"/>
          <w:i/>
          <w:iCs/>
          <w:sz w:val="20"/>
          <w:szCs w:val="20"/>
        </w:rPr>
        <w:t>....).</w:t>
      </w:r>
    </w:p>
    <w:p w14:paraId="4899761E" w14:textId="77777777" w:rsidR="00C51D30" w:rsidRPr="002C4F06" w:rsidRDefault="00C51D30" w:rsidP="00C51D30">
      <w:pPr>
        <w:ind w:firstLine="720"/>
        <w:jc w:val="both"/>
        <w:rPr>
          <w:rFonts w:ascii="Arial" w:hAnsi="Arial" w:cs="Arial"/>
          <w:sz w:val="20"/>
          <w:szCs w:val="20"/>
        </w:rPr>
      </w:pPr>
    </w:p>
    <w:p w14:paraId="42553863" w14:textId="77777777" w:rsidR="00C51D30" w:rsidRPr="002C4F06" w:rsidRDefault="00C51D30" w:rsidP="00C51D30">
      <w:pPr>
        <w:jc w:val="center"/>
        <w:rPr>
          <w:rFonts w:ascii="Arial" w:hAnsi="Arial" w:cs="Arial"/>
          <w:b/>
          <w:bCs/>
          <w:sz w:val="20"/>
          <w:szCs w:val="20"/>
        </w:rPr>
      </w:pPr>
      <w:r w:rsidRPr="00D26B23">
        <w:rPr>
          <w:rFonts w:ascii="Arial" w:hAnsi="Arial" w:cs="Arial"/>
          <w:b/>
          <w:bCs/>
          <w:sz w:val="20"/>
          <w:szCs w:val="20"/>
        </w:rPr>
        <w:t>QUYẾT ĐỊNH:</w:t>
      </w:r>
    </w:p>
    <w:p w14:paraId="5A60FF7C" w14:textId="77777777" w:rsidR="00C51D30" w:rsidRPr="002C4F06" w:rsidRDefault="00C51D30" w:rsidP="00C51D30">
      <w:pPr>
        <w:jc w:val="center"/>
        <w:rPr>
          <w:rFonts w:ascii="Arial" w:hAnsi="Arial" w:cs="Arial"/>
          <w:b/>
          <w:bCs/>
          <w:sz w:val="20"/>
          <w:szCs w:val="20"/>
        </w:rPr>
      </w:pPr>
    </w:p>
    <w:p w14:paraId="563629DD"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b/>
          <w:bCs/>
          <w:sz w:val="20"/>
          <w:szCs w:val="20"/>
        </w:rPr>
        <w:t xml:space="preserve">Điều 1. </w:t>
      </w:r>
      <w:r w:rsidRPr="00D26B23">
        <w:rPr>
          <w:rFonts w:ascii="Arial" w:hAnsi="Arial" w:cs="Arial"/>
          <w:sz w:val="20"/>
          <w:szCs w:val="20"/>
        </w:rPr>
        <w:t xml:space="preserve">Cho phép (tên </w:t>
      </w:r>
      <w:r w:rsidRPr="002C4F06">
        <w:rPr>
          <w:rFonts w:ascii="Arial" w:hAnsi="Arial" w:cs="Arial"/>
          <w:sz w:val="20"/>
          <w:szCs w:val="20"/>
        </w:rPr>
        <w:t>tổ</w:t>
      </w:r>
      <w:r w:rsidRPr="00D26B23">
        <w:rPr>
          <w:rFonts w:ascii="Arial" w:hAnsi="Arial" w:cs="Arial"/>
          <w:sz w:val="20"/>
          <w:szCs w:val="20"/>
        </w:rPr>
        <w:t xml:space="preserve"> chức, cá nhân) được nhận chìm vật,</w:t>
      </w:r>
      <w:r w:rsidRPr="002C4F06">
        <w:rPr>
          <w:rFonts w:ascii="Arial" w:hAnsi="Arial" w:cs="Arial"/>
          <w:sz w:val="20"/>
          <w:szCs w:val="20"/>
        </w:rPr>
        <w:t xml:space="preserve"> </w:t>
      </w:r>
      <w:r w:rsidRPr="00D26B23">
        <w:rPr>
          <w:rFonts w:ascii="Arial" w:hAnsi="Arial" w:cs="Arial"/>
          <w:sz w:val="20"/>
          <w:szCs w:val="20"/>
        </w:rPr>
        <w:t>chất ở biển như sau:</w:t>
      </w:r>
    </w:p>
    <w:p w14:paraId="76F0D9C0"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1. Tên, khối lượng,</w:t>
      </w:r>
      <w:r w:rsidRPr="002C4F06">
        <w:rPr>
          <w:rFonts w:ascii="Arial" w:hAnsi="Arial" w:cs="Arial"/>
          <w:sz w:val="20"/>
          <w:szCs w:val="20"/>
        </w:rPr>
        <w:t xml:space="preserve"> </w:t>
      </w:r>
      <w:r w:rsidRPr="00D26B23">
        <w:rPr>
          <w:rFonts w:ascii="Arial" w:hAnsi="Arial" w:cs="Arial"/>
          <w:sz w:val="20"/>
          <w:szCs w:val="20"/>
        </w:rPr>
        <w:t xml:space="preserve">kích thước, </w:t>
      </w:r>
      <w:r w:rsidRPr="002C4F06">
        <w:rPr>
          <w:rFonts w:ascii="Arial" w:hAnsi="Arial" w:cs="Arial"/>
          <w:sz w:val="20"/>
          <w:szCs w:val="20"/>
        </w:rPr>
        <w:t>thành phần của vật</w:t>
      </w:r>
      <w:r w:rsidRPr="00D26B23">
        <w:rPr>
          <w:rFonts w:ascii="Arial" w:hAnsi="Arial" w:cs="Arial"/>
          <w:sz w:val="20"/>
          <w:szCs w:val="20"/>
        </w:rPr>
        <w:t>, ch</w:t>
      </w:r>
      <w:r w:rsidRPr="002C4F06">
        <w:rPr>
          <w:rFonts w:ascii="Arial" w:hAnsi="Arial" w:cs="Arial"/>
          <w:sz w:val="20"/>
          <w:szCs w:val="20"/>
        </w:rPr>
        <w:t>ấ</w:t>
      </w:r>
      <w:r w:rsidRPr="00D26B23">
        <w:rPr>
          <w:rFonts w:ascii="Arial" w:hAnsi="Arial" w:cs="Arial"/>
          <w:sz w:val="20"/>
          <w:szCs w:val="20"/>
        </w:rPr>
        <w:t xml:space="preserve">t được nhận chìm; tên, loại, khối lượng, thành phần của vật, chất được nhận </w:t>
      </w:r>
      <w:r w:rsidRPr="002C4F06">
        <w:rPr>
          <w:rFonts w:ascii="Arial" w:hAnsi="Arial" w:cs="Arial"/>
          <w:sz w:val="20"/>
          <w:szCs w:val="20"/>
        </w:rPr>
        <w:t>chìm.</w:t>
      </w:r>
    </w:p>
    <w:p w14:paraId="10DE8C1F"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Địa điểm khu vực nhận chìm:</w:t>
      </w:r>
    </w:p>
    <w:p w14:paraId="44B22DF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3. </w:t>
      </w:r>
      <w:r w:rsidRPr="00D26B23">
        <w:rPr>
          <w:rFonts w:ascii="Arial" w:hAnsi="Arial" w:cs="Arial"/>
          <w:sz w:val="20"/>
          <w:szCs w:val="20"/>
        </w:rPr>
        <w:t>Khu vực biển sử dụng để nh</w:t>
      </w:r>
      <w:r w:rsidRPr="002C4F06">
        <w:rPr>
          <w:rFonts w:ascii="Arial" w:hAnsi="Arial" w:cs="Arial"/>
          <w:sz w:val="20"/>
          <w:szCs w:val="20"/>
        </w:rPr>
        <w:t>ậ</w:t>
      </w:r>
      <w:r w:rsidRPr="00D26B23">
        <w:rPr>
          <w:rFonts w:ascii="Arial" w:hAnsi="Arial" w:cs="Arial"/>
          <w:sz w:val="20"/>
          <w:szCs w:val="20"/>
        </w:rPr>
        <w:t>n chìm có diện tích là: ... (ha/m</w:t>
      </w:r>
      <w:r w:rsidRPr="00D26B23">
        <w:rPr>
          <w:rFonts w:ascii="Arial" w:hAnsi="Arial" w:cs="Arial"/>
          <w:sz w:val="20"/>
          <w:szCs w:val="20"/>
          <w:vertAlign w:val="superscript"/>
        </w:rPr>
        <w:t>2</w:t>
      </w:r>
      <w:r w:rsidRPr="00D26B23">
        <w:rPr>
          <w:rFonts w:ascii="Arial" w:hAnsi="Arial" w:cs="Arial"/>
          <w:sz w:val="20"/>
          <w:szCs w:val="20"/>
        </w:rPr>
        <w:t>), độ sâu sử dụng là: ... (m), được giới hạn bởi các điểm góc ... có tọa độ thể hiện trên Bản đồ khu vực bi</w:t>
      </w:r>
      <w:r w:rsidRPr="002C4F06">
        <w:rPr>
          <w:rFonts w:ascii="Arial" w:hAnsi="Arial" w:cs="Arial"/>
          <w:sz w:val="20"/>
          <w:szCs w:val="20"/>
        </w:rPr>
        <w:t>ể</w:t>
      </w:r>
      <w:r w:rsidRPr="00D26B23">
        <w:rPr>
          <w:rFonts w:ascii="Arial" w:hAnsi="Arial" w:cs="Arial"/>
          <w:sz w:val="20"/>
          <w:szCs w:val="20"/>
        </w:rPr>
        <w:t>n kèm theo Quyết định này.</w:t>
      </w:r>
    </w:p>
    <w:p w14:paraId="029B53FA"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4. </w:t>
      </w:r>
      <w:r w:rsidRPr="00D26B23">
        <w:rPr>
          <w:rFonts w:ascii="Arial" w:hAnsi="Arial" w:cs="Arial"/>
          <w:sz w:val="20"/>
          <w:szCs w:val="20"/>
        </w:rPr>
        <w:t>Phương tiện chuyên chở, cách thức nhận chìm:</w:t>
      </w:r>
      <w:r w:rsidRPr="002C4F06">
        <w:rPr>
          <w:rFonts w:ascii="Arial" w:hAnsi="Arial" w:cs="Arial"/>
          <w:sz w:val="20"/>
          <w:szCs w:val="20"/>
        </w:rPr>
        <w:t xml:space="preserve"> ……………………………………</w:t>
      </w:r>
    </w:p>
    <w:p w14:paraId="1BF1441C"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5. </w:t>
      </w:r>
      <w:r w:rsidRPr="00D26B23">
        <w:rPr>
          <w:rFonts w:ascii="Arial" w:hAnsi="Arial" w:cs="Arial"/>
          <w:sz w:val="20"/>
          <w:szCs w:val="20"/>
        </w:rPr>
        <w:t>Thời điểm và thời hạn thực hiện hoạt động nhận chìm:</w:t>
      </w:r>
      <w:r w:rsidRPr="002C4F06">
        <w:rPr>
          <w:rFonts w:ascii="Arial" w:hAnsi="Arial" w:cs="Arial"/>
          <w:sz w:val="20"/>
          <w:szCs w:val="20"/>
        </w:rPr>
        <w:t xml:space="preserve"> ……………………………..</w:t>
      </w:r>
    </w:p>
    <w:p w14:paraId="11CEB90C"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b/>
          <w:bCs/>
          <w:sz w:val="20"/>
          <w:szCs w:val="20"/>
        </w:rPr>
        <w:t xml:space="preserve">Điều 2. </w:t>
      </w:r>
      <w:r w:rsidRPr="00D26B23">
        <w:rPr>
          <w:rFonts w:ascii="Arial" w:hAnsi="Arial" w:cs="Arial"/>
          <w:sz w:val="20"/>
          <w:szCs w:val="20"/>
        </w:rPr>
        <w:t>(Tên tổ chức, cá nhân)</w:t>
      </w:r>
      <w:r w:rsidRPr="002C4F06">
        <w:rPr>
          <w:rFonts w:ascii="Arial" w:hAnsi="Arial" w:cs="Arial"/>
          <w:sz w:val="20"/>
          <w:szCs w:val="20"/>
        </w:rPr>
        <w:t>…………</w:t>
      </w:r>
      <w:r w:rsidRPr="00D26B23">
        <w:rPr>
          <w:rFonts w:ascii="Arial" w:hAnsi="Arial" w:cs="Arial"/>
          <w:sz w:val="20"/>
          <w:szCs w:val="20"/>
        </w:rPr>
        <w:t>...... có trách nhiệm;</w:t>
      </w:r>
    </w:p>
    <w:p w14:paraId="429DC7CB"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1. </w:t>
      </w:r>
      <w:r w:rsidRPr="00D26B23">
        <w:rPr>
          <w:rFonts w:ascii="Arial" w:hAnsi="Arial" w:cs="Arial"/>
          <w:sz w:val="20"/>
          <w:szCs w:val="20"/>
        </w:rPr>
        <w:t xml:space="preserve">Nộp lệ phí cấp giấy phép nhận </w:t>
      </w:r>
      <w:r w:rsidRPr="002C4F06">
        <w:rPr>
          <w:rFonts w:ascii="Arial" w:hAnsi="Arial" w:cs="Arial"/>
          <w:sz w:val="20"/>
          <w:szCs w:val="20"/>
        </w:rPr>
        <w:t>chìm</w:t>
      </w:r>
      <w:r w:rsidRPr="00D26B23">
        <w:rPr>
          <w:rFonts w:ascii="Arial" w:hAnsi="Arial" w:cs="Arial"/>
          <w:sz w:val="20"/>
          <w:szCs w:val="20"/>
        </w:rPr>
        <w:t xml:space="preserve"> ở biển, các khoản phí có liên quan theo quy định của pháp luật.</w:t>
      </w:r>
    </w:p>
    <w:p w14:paraId="3A0686B2"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 xml:space="preserve">Trước khi tiến hành nhận chìm phải thực hiện thủ tục giao khu vực </w:t>
      </w:r>
      <w:r>
        <w:rPr>
          <w:rFonts w:ascii="Arial" w:hAnsi="Arial" w:cs="Arial"/>
          <w:sz w:val="20"/>
          <w:szCs w:val="20"/>
        </w:rPr>
        <w:t>biển</w:t>
      </w:r>
      <w:r w:rsidRPr="00D26B23">
        <w:rPr>
          <w:rFonts w:ascii="Arial" w:hAnsi="Arial" w:cs="Arial"/>
          <w:sz w:val="20"/>
          <w:szCs w:val="20"/>
        </w:rPr>
        <w:t xml:space="preserve"> theo quy định của pháp luật.</w:t>
      </w:r>
    </w:p>
    <w:p w14:paraId="276A2D3D"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3. </w:t>
      </w:r>
      <w:r w:rsidRPr="00D26B23">
        <w:rPr>
          <w:rFonts w:ascii="Arial" w:hAnsi="Arial" w:cs="Arial"/>
          <w:sz w:val="20"/>
          <w:szCs w:val="20"/>
        </w:rPr>
        <w:t>Thực hiện nhận chìm đúng chủng loại, khối lượng, kích thước, thành phần vật, chất quy định tại Điều 1 của Giấy phép nà</w:t>
      </w:r>
      <w:r w:rsidRPr="002C4F06">
        <w:rPr>
          <w:rFonts w:ascii="Arial" w:hAnsi="Arial" w:cs="Arial"/>
          <w:sz w:val="20"/>
          <w:szCs w:val="20"/>
        </w:rPr>
        <w:t>y.</w:t>
      </w:r>
    </w:p>
    <w:p w14:paraId="2F563715"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4. </w:t>
      </w:r>
      <w:r w:rsidRPr="00D26B23">
        <w:rPr>
          <w:rFonts w:ascii="Arial" w:hAnsi="Arial" w:cs="Arial"/>
          <w:sz w:val="20"/>
          <w:szCs w:val="20"/>
        </w:rPr>
        <w:t>Đăng ký các phương tiện chuyên trở vật chất, nhận chìm đã g</w:t>
      </w:r>
      <w:r w:rsidRPr="002C4F06">
        <w:rPr>
          <w:rFonts w:ascii="Arial" w:hAnsi="Arial" w:cs="Arial"/>
          <w:sz w:val="20"/>
          <w:szCs w:val="20"/>
        </w:rPr>
        <w:t>ắ</w:t>
      </w:r>
      <w:r w:rsidRPr="00D26B23">
        <w:rPr>
          <w:rFonts w:ascii="Arial" w:hAnsi="Arial" w:cs="Arial"/>
          <w:sz w:val="20"/>
          <w:szCs w:val="20"/>
        </w:rPr>
        <w:t xml:space="preserve">n thiết bị giám sát hành trình </w:t>
      </w:r>
      <w:r w:rsidRPr="002C4F06">
        <w:rPr>
          <w:rFonts w:ascii="Arial" w:hAnsi="Arial" w:cs="Arial"/>
          <w:sz w:val="20"/>
          <w:szCs w:val="20"/>
        </w:rPr>
        <w:t>với cơ quan</w:t>
      </w:r>
      <w:r w:rsidRPr="00D26B23">
        <w:rPr>
          <w:rFonts w:ascii="Arial" w:hAnsi="Arial" w:cs="Arial"/>
          <w:sz w:val="20"/>
          <w:szCs w:val="20"/>
        </w:rPr>
        <w:t xml:space="preserve"> quản lý nhà nước có thẩm quyền giao khu vực biển; ghi chép toàn bộ quá trình thực hiện việc nhận chìm, nhật ký hàng hải </w:t>
      </w:r>
      <w:r w:rsidRPr="002C4F06">
        <w:rPr>
          <w:rFonts w:ascii="Arial" w:hAnsi="Arial" w:cs="Arial"/>
          <w:sz w:val="20"/>
          <w:szCs w:val="20"/>
        </w:rPr>
        <w:t>để</w:t>
      </w:r>
      <w:r w:rsidRPr="00D26B23">
        <w:rPr>
          <w:rFonts w:ascii="Arial" w:hAnsi="Arial" w:cs="Arial"/>
          <w:sz w:val="20"/>
          <w:szCs w:val="20"/>
        </w:rPr>
        <w:t xml:space="preserve"> phục vụ công tác kiểm tra, giám sát của cơ quan quản lý nhà nước có thẩm quyền và các lực lượng tuần tra, kiểm soát trên biển.</w:t>
      </w:r>
    </w:p>
    <w:p w14:paraId="198BE3C4"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5. </w:t>
      </w:r>
      <w:r w:rsidRPr="00D26B23">
        <w:rPr>
          <w:rFonts w:ascii="Arial" w:hAnsi="Arial" w:cs="Arial"/>
          <w:sz w:val="20"/>
          <w:szCs w:val="20"/>
        </w:rPr>
        <w:t>Thực hiện các nghĩa vụ q</w:t>
      </w:r>
      <w:r w:rsidRPr="002C4F06">
        <w:rPr>
          <w:rFonts w:ascii="Arial" w:hAnsi="Arial" w:cs="Arial"/>
          <w:sz w:val="20"/>
          <w:szCs w:val="20"/>
        </w:rPr>
        <w:t>u</w:t>
      </w:r>
      <w:r w:rsidRPr="00D26B23">
        <w:rPr>
          <w:rFonts w:ascii="Arial" w:hAnsi="Arial" w:cs="Arial"/>
          <w:sz w:val="20"/>
          <w:szCs w:val="20"/>
        </w:rPr>
        <w:t xml:space="preserve">y định tại khoản 2 Điều 61 Luật Tài nguyên, môi </w:t>
      </w:r>
      <w:r w:rsidRPr="002C4F06">
        <w:rPr>
          <w:rFonts w:ascii="Arial" w:hAnsi="Arial" w:cs="Arial"/>
          <w:sz w:val="20"/>
          <w:szCs w:val="20"/>
        </w:rPr>
        <w:t>trường biển</w:t>
      </w:r>
      <w:r w:rsidRPr="00D26B23">
        <w:rPr>
          <w:rFonts w:ascii="Arial" w:hAnsi="Arial" w:cs="Arial"/>
          <w:sz w:val="20"/>
          <w:szCs w:val="20"/>
        </w:rPr>
        <w:t xml:space="preserve"> và </w:t>
      </w:r>
      <w:r w:rsidRPr="00D26B23">
        <w:rPr>
          <w:rFonts w:ascii="Arial" w:hAnsi="Arial" w:cs="Arial"/>
          <w:sz w:val="20"/>
          <w:szCs w:val="20"/>
        </w:rPr>
        <w:lastRenderedPageBreak/>
        <w:t>hải đ</w:t>
      </w:r>
      <w:r w:rsidRPr="002C4F06">
        <w:rPr>
          <w:rFonts w:ascii="Arial" w:hAnsi="Arial" w:cs="Arial"/>
          <w:sz w:val="20"/>
          <w:szCs w:val="20"/>
        </w:rPr>
        <w:t>ả</w:t>
      </w:r>
      <w:r w:rsidRPr="00D26B23">
        <w:rPr>
          <w:rFonts w:ascii="Arial" w:hAnsi="Arial" w:cs="Arial"/>
          <w:sz w:val="20"/>
          <w:szCs w:val="20"/>
        </w:rPr>
        <w:t>o.</w:t>
      </w:r>
    </w:p>
    <w:p w14:paraId="26ADA674"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6</w:t>
      </w:r>
      <w:r w:rsidRPr="002C4F06">
        <w:rPr>
          <w:rFonts w:ascii="Arial" w:hAnsi="Arial" w:cs="Arial"/>
          <w:sz w:val="20"/>
          <w:szCs w:val="20"/>
        </w:rPr>
        <w:t>……………………………………………………………………………………………………</w:t>
      </w:r>
    </w:p>
    <w:p w14:paraId="6ED77838"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b/>
          <w:bCs/>
          <w:sz w:val="20"/>
          <w:szCs w:val="20"/>
        </w:rPr>
        <w:t>Điều 3.</w:t>
      </w:r>
    </w:p>
    <w:p w14:paraId="5B2BF281"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1. </w:t>
      </w:r>
      <w:r w:rsidRPr="00D26B23">
        <w:rPr>
          <w:rFonts w:ascii="Arial" w:hAnsi="Arial" w:cs="Arial"/>
          <w:sz w:val="20"/>
          <w:szCs w:val="20"/>
        </w:rPr>
        <w:t>Giấy phép này có hiệu lực kể từ ngày ký.</w:t>
      </w:r>
    </w:p>
    <w:p w14:paraId="400329F0"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 xml:space="preserve">(Cục Biển và Hải đảo Việt Nam, Cục Kiểm soát ô nhiễm môi trường, Sở Nông nghiệp và Môi trường tỉnh, thành phố,...) căn cứ chức năng, nhiệm vụ </w:t>
      </w:r>
      <w:r w:rsidRPr="002C4F06">
        <w:rPr>
          <w:rFonts w:ascii="Arial" w:hAnsi="Arial" w:cs="Arial"/>
          <w:sz w:val="20"/>
          <w:szCs w:val="20"/>
        </w:rPr>
        <w:t>tổ</w:t>
      </w:r>
      <w:r w:rsidRPr="00D26B23">
        <w:rPr>
          <w:rFonts w:ascii="Arial" w:hAnsi="Arial" w:cs="Arial"/>
          <w:sz w:val="20"/>
          <w:szCs w:val="20"/>
        </w:rPr>
        <w:t xml:space="preserve"> chức thực hiện các biện pháp theo dõi, kiểm tra, giám sát hoạt động nhận chìm của (Tên tổ chức, cá nhân) theo </w:t>
      </w:r>
      <w:r w:rsidRPr="002C4F06">
        <w:rPr>
          <w:rFonts w:ascii="Arial" w:hAnsi="Arial" w:cs="Arial"/>
          <w:sz w:val="20"/>
          <w:szCs w:val="20"/>
        </w:rPr>
        <w:t>quy</w:t>
      </w:r>
      <w:r w:rsidRPr="00D26B23">
        <w:rPr>
          <w:rFonts w:ascii="Arial" w:hAnsi="Arial" w:cs="Arial"/>
          <w:sz w:val="20"/>
          <w:szCs w:val="20"/>
        </w:rPr>
        <w:t xml:space="preserve"> định của Giấy phép </w:t>
      </w:r>
      <w:r w:rsidRPr="002C4F06">
        <w:rPr>
          <w:rFonts w:ascii="Arial" w:hAnsi="Arial" w:cs="Arial"/>
          <w:sz w:val="20"/>
          <w:szCs w:val="20"/>
        </w:rPr>
        <w:t>n</w:t>
      </w:r>
      <w:r w:rsidRPr="00D26B23">
        <w:rPr>
          <w:rFonts w:ascii="Arial" w:hAnsi="Arial" w:cs="Arial"/>
          <w:sz w:val="20"/>
          <w:szCs w:val="20"/>
        </w:rPr>
        <w:t xml:space="preserve">ày </w:t>
      </w:r>
      <w:r w:rsidRPr="002C4F06">
        <w:rPr>
          <w:rFonts w:ascii="Arial" w:hAnsi="Arial" w:cs="Arial"/>
          <w:sz w:val="20"/>
          <w:szCs w:val="20"/>
        </w:rPr>
        <w:t>và</w:t>
      </w:r>
      <w:r w:rsidRPr="00D26B23">
        <w:rPr>
          <w:rFonts w:ascii="Arial" w:hAnsi="Arial" w:cs="Arial"/>
          <w:sz w:val="20"/>
          <w:szCs w:val="20"/>
        </w:rPr>
        <w:t xml:space="preserve"> theo quy định của pháp luật có liên quan.</w:t>
      </w:r>
    </w:p>
    <w:p w14:paraId="546CA551" w14:textId="77777777" w:rsidR="00C51D30" w:rsidRPr="002C4F06" w:rsidRDefault="00C51D30" w:rsidP="00C51D30">
      <w:pPr>
        <w:ind w:firstLine="720"/>
        <w:jc w:val="both"/>
        <w:rPr>
          <w:rFonts w:ascii="Arial" w:hAnsi="Arial" w:cs="Arial"/>
          <w:sz w:val="20"/>
          <w:szCs w:val="20"/>
        </w:rPr>
      </w:pPr>
      <w:r w:rsidRPr="002C4F06">
        <w:rPr>
          <w:rFonts w:ascii="Arial" w:hAnsi="Arial" w:cs="Arial"/>
          <w:sz w:val="20"/>
          <w:szCs w:val="20"/>
        </w:rPr>
        <w:t xml:space="preserve">3. </w:t>
      </w:r>
      <w:r w:rsidRPr="00D26B23">
        <w:rPr>
          <w:rFonts w:ascii="Arial" w:hAnsi="Arial" w:cs="Arial"/>
          <w:sz w:val="20"/>
          <w:szCs w:val="20"/>
        </w:rPr>
        <w:t>(Tên tổ chức, cá nhân)... chỉ được phép tiến hành nhận chìm vật, chất ở biển sau khi đã thực hiện đầy đủ các quy định của pháp luật có liên quan và các quy định tại Giấy phép này.</w:t>
      </w:r>
    </w:p>
    <w:p w14:paraId="670EF90D" w14:textId="77777777" w:rsidR="00C51D30" w:rsidRPr="002C4F06" w:rsidRDefault="00C51D30" w:rsidP="00C51D30">
      <w:pPr>
        <w:ind w:firstLine="720"/>
        <w:jc w:val="both"/>
        <w:rPr>
          <w:rFonts w:ascii="Arial" w:hAnsi="Arial" w:cs="Arial"/>
          <w:sz w:val="20"/>
          <w:szCs w:val="20"/>
        </w:rPr>
      </w:pPr>
    </w:p>
    <w:tbl>
      <w:tblPr>
        <w:tblW w:w="5000" w:type="pct"/>
        <w:tblLook w:val="04A0" w:firstRow="1" w:lastRow="0" w:firstColumn="1" w:lastColumn="0" w:noHBand="0" w:noVBand="1"/>
      </w:tblPr>
      <w:tblGrid>
        <w:gridCol w:w="4514"/>
        <w:gridCol w:w="4515"/>
      </w:tblGrid>
      <w:tr w:rsidR="00C51D30" w:rsidRPr="00F628DA" w14:paraId="15E9F2D2" w14:textId="77777777" w:rsidTr="001442CC">
        <w:tc>
          <w:tcPr>
            <w:tcW w:w="2500" w:type="pct"/>
          </w:tcPr>
          <w:p w14:paraId="447565C1" w14:textId="77777777" w:rsidR="00C51D30" w:rsidRPr="00F628DA" w:rsidRDefault="00C51D30" w:rsidP="001442CC">
            <w:pPr>
              <w:rPr>
                <w:rFonts w:ascii="Arial" w:hAnsi="Arial" w:cs="Arial"/>
                <w:b/>
                <w:bCs/>
                <w:i/>
                <w:color w:val="auto"/>
                <w:sz w:val="20"/>
                <w:szCs w:val="20"/>
              </w:rPr>
            </w:pPr>
            <w:r w:rsidRPr="00F628DA">
              <w:rPr>
                <w:rFonts w:ascii="Arial" w:hAnsi="Arial" w:cs="Arial"/>
                <w:b/>
                <w:bCs/>
                <w:i/>
                <w:color w:val="auto"/>
                <w:sz w:val="20"/>
                <w:szCs w:val="20"/>
              </w:rPr>
              <w:t>Nơi nhận:</w:t>
            </w:r>
          </w:p>
          <w:p w14:paraId="66CD6485" w14:textId="77777777" w:rsidR="00C51D30" w:rsidRPr="002C4F06" w:rsidRDefault="00C51D30" w:rsidP="001442CC">
            <w:pPr>
              <w:rPr>
                <w:rFonts w:ascii="Arial" w:hAnsi="Arial" w:cs="Arial"/>
                <w:iCs/>
                <w:color w:val="auto"/>
                <w:sz w:val="20"/>
                <w:szCs w:val="20"/>
              </w:rPr>
            </w:pPr>
            <w:r w:rsidRPr="002C4F06">
              <w:rPr>
                <w:rFonts w:ascii="Arial" w:hAnsi="Arial" w:cs="Arial"/>
                <w:iCs/>
                <w:color w:val="auto"/>
                <w:sz w:val="20"/>
                <w:szCs w:val="20"/>
              </w:rPr>
              <w:t>- UBND… (Bộ NNMT);</w:t>
            </w:r>
          </w:p>
          <w:p w14:paraId="70962020" w14:textId="77777777" w:rsidR="00C51D30" w:rsidRPr="002C4F06" w:rsidRDefault="00C51D30" w:rsidP="001442CC">
            <w:pPr>
              <w:rPr>
                <w:rFonts w:ascii="Arial" w:hAnsi="Arial" w:cs="Arial"/>
                <w:iCs/>
                <w:color w:val="auto"/>
                <w:sz w:val="20"/>
                <w:szCs w:val="20"/>
              </w:rPr>
            </w:pPr>
            <w:r w:rsidRPr="002C4F06">
              <w:rPr>
                <w:rFonts w:ascii="Arial" w:hAnsi="Arial" w:cs="Arial"/>
                <w:iCs/>
                <w:color w:val="auto"/>
                <w:sz w:val="20"/>
                <w:szCs w:val="20"/>
              </w:rPr>
              <w:t>- Cục B&amp;HĐVN;</w:t>
            </w:r>
          </w:p>
          <w:p w14:paraId="4A5B5559" w14:textId="77777777" w:rsidR="00C51D30" w:rsidRPr="002C4F06" w:rsidRDefault="00C51D30" w:rsidP="001442CC">
            <w:pPr>
              <w:rPr>
                <w:rFonts w:ascii="Arial" w:hAnsi="Arial" w:cs="Arial"/>
                <w:iCs/>
                <w:color w:val="auto"/>
                <w:sz w:val="20"/>
                <w:szCs w:val="20"/>
              </w:rPr>
            </w:pPr>
            <w:r w:rsidRPr="002C4F06">
              <w:rPr>
                <w:rFonts w:ascii="Arial" w:hAnsi="Arial" w:cs="Arial"/>
                <w:iCs/>
                <w:color w:val="auto"/>
                <w:sz w:val="20"/>
                <w:szCs w:val="20"/>
              </w:rPr>
              <w:t>- Sở NN&amp;MT…;</w:t>
            </w:r>
          </w:p>
          <w:p w14:paraId="2CE61C90" w14:textId="77777777" w:rsidR="00C51D30" w:rsidRPr="002C4F06" w:rsidRDefault="00C51D30" w:rsidP="001442CC">
            <w:pPr>
              <w:rPr>
                <w:rFonts w:ascii="Arial" w:hAnsi="Arial" w:cs="Arial"/>
                <w:iCs/>
                <w:color w:val="auto"/>
                <w:sz w:val="20"/>
                <w:szCs w:val="20"/>
              </w:rPr>
            </w:pPr>
            <w:r w:rsidRPr="002C4F06">
              <w:rPr>
                <w:rFonts w:ascii="Arial" w:hAnsi="Arial" w:cs="Arial"/>
                <w:iCs/>
                <w:color w:val="auto"/>
                <w:sz w:val="20"/>
                <w:szCs w:val="20"/>
              </w:rPr>
              <w:t>- …….;</w:t>
            </w:r>
          </w:p>
          <w:p w14:paraId="12E28300" w14:textId="77777777" w:rsidR="00C51D30" w:rsidRPr="002C4F06" w:rsidRDefault="00C51D30" w:rsidP="001442CC">
            <w:pPr>
              <w:rPr>
                <w:rFonts w:ascii="Arial" w:hAnsi="Arial" w:cs="Arial"/>
                <w:iCs/>
                <w:color w:val="auto"/>
                <w:sz w:val="20"/>
                <w:szCs w:val="20"/>
              </w:rPr>
            </w:pPr>
            <w:r w:rsidRPr="002C4F06">
              <w:rPr>
                <w:rFonts w:ascii="Arial" w:hAnsi="Arial" w:cs="Arial"/>
                <w:iCs/>
                <w:color w:val="auto"/>
                <w:sz w:val="20"/>
                <w:szCs w:val="20"/>
              </w:rPr>
              <w:t>- (Tên tổ chức, cá nhân);</w:t>
            </w:r>
          </w:p>
          <w:p w14:paraId="16C863CE" w14:textId="77777777" w:rsidR="00C51D30" w:rsidRPr="00F628DA" w:rsidRDefault="00C51D30" w:rsidP="001442CC">
            <w:pPr>
              <w:rPr>
                <w:rFonts w:ascii="Arial" w:hAnsi="Arial" w:cs="Arial"/>
                <w:iCs/>
                <w:color w:val="auto"/>
                <w:sz w:val="20"/>
                <w:szCs w:val="20"/>
                <w:lang w:val="en-US"/>
              </w:rPr>
            </w:pPr>
            <w:r>
              <w:rPr>
                <w:rFonts w:ascii="Arial" w:hAnsi="Arial" w:cs="Arial"/>
                <w:iCs/>
                <w:color w:val="auto"/>
                <w:sz w:val="20"/>
                <w:szCs w:val="20"/>
                <w:lang w:val="en-US"/>
              </w:rPr>
              <w:t>- Lưu: HS, VT.</w:t>
            </w:r>
          </w:p>
          <w:p w14:paraId="20A99048" w14:textId="77777777" w:rsidR="00C51D30" w:rsidRPr="00F628DA" w:rsidRDefault="00C51D30" w:rsidP="001442CC">
            <w:pPr>
              <w:rPr>
                <w:rFonts w:ascii="Arial" w:hAnsi="Arial" w:cs="Arial"/>
                <w:b/>
                <w:bCs/>
                <w:i/>
                <w:color w:val="auto"/>
                <w:sz w:val="20"/>
                <w:szCs w:val="20"/>
              </w:rPr>
            </w:pPr>
          </w:p>
        </w:tc>
        <w:tc>
          <w:tcPr>
            <w:tcW w:w="2500" w:type="pct"/>
          </w:tcPr>
          <w:p w14:paraId="2410E7B6"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BỘ TRƯỞNG</w:t>
            </w:r>
          </w:p>
          <w:p w14:paraId="690C3F6C" w14:textId="5BB134C1" w:rsidR="00C51D30" w:rsidRPr="00F628DA" w:rsidRDefault="00C51D30" w:rsidP="00B57E49">
            <w:pPr>
              <w:jc w:val="center"/>
              <w:rPr>
                <w:rFonts w:ascii="Arial" w:hAnsi="Arial" w:cs="Arial"/>
                <w:color w:val="auto"/>
                <w:sz w:val="20"/>
                <w:szCs w:val="20"/>
              </w:rPr>
            </w:pPr>
            <w:r w:rsidRPr="00D26B23">
              <w:rPr>
                <w:rFonts w:ascii="Arial" w:hAnsi="Arial" w:cs="Arial"/>
                <w:b/>
                <w:bCs/>
                <w:sz w:val="20"/>
                <w:szCs w:val="20"/>
              </w:rPr>
              <w:t xml:space="preserve">(TM. </w:t>
            </w:r>
            <w:r w:rsidRPr="00F62B54">
              <w:rPr>
                <w:rFonts w:ascii="Arial" w:hAnsi="Arial" w:cs="Arial"/>
                <w:b/>
                <w:bCs/>
                <w:sz w:val="20"/>
                <w:szCs w:val="20"/>
              </w:rPr>
              <w:t>ỦY BAN</w:t>
            </w:r>
            <w:r w:rsidRPr="00D26B23">
              <w:rPr>
                <w:rFonts w:ascii="Arial" w:hAnsi="Arial" w:cs="Arial"/>
                <w:b/>
                <w:bCs/>
                <w:sz w:val="20"/>
                <w:szCs w:val="20"/>
              </w:rPr>
              <w:t xml:space="preserve"> NH</w:t>
            </w:r>
            <w:r>
              <w:rPr>
                <w:rFonts w:ascii="Arial" w:hAnsi="Arial" w:cs="Arial"/>
                <w:b/>
                <w:bCs/>
                <w:sz w:val="20"/>
                <w:szCs w:val="20"/>
              </w:rPr>
              <w:t>Â</w:t>
            </w:r>
            <w:r w:rsidRPr="00D26B23">
              <w:rPr>
                <w:rFonts w:ascii="Arial" w:hAnsi="Arial" w:cs="Arial"/>
                <w:b/>
                <w:bCs/>
                <w:sz w:val="20"/>
                <w:szCs w:val="20"/>
              </w:rPr>
              <w:t>N DÂN</w:t>
            </w:r>
            <w:r w:rsidRPr="00D26B23">
              <w:rPr>
                <w:rFonts w:ascii="Arial" w:hAnsi="Arial" w:cs="Arial"/>
                <w:b/>
                <w:bCs/>
                <w:sz w:val="20"/>
                <w:szCs w:val="20"/>
              </w:rPr>
              <w:br/>
              <w:t>CHỦ TỊCH)</w:t>
            </w:r>
            <w:r w:rsidRPr="00D26B23">
              <w:rPr>
                <w:rFonts w:ascii="Arial" w:hAnsi="Arial" w:cs="Arial"/>
                <w:b/>
                <w:bCs/>
                <w:sz w:val="20"/>
                <w:szCs w:val="20"/>
              </w:rPr>
              <w:br/>
            </w:r>
            <w:r w:rsidRPr="00D26B23">
              <w:rPr>
                <w:rFonts w:ascii="Arial" w:hAnsi="Arial" w:cs="Arial"/>
                <w:i/>
                <w:iCs/>
                <w:sz w:val="20"/>
                <w:szCs w:val="20"/>
              </w:rPr>
              <w:t>(Ký tên, đóng dấu)</w:t>
            </w:r>
          </w:p>
        </w:tc>
      </w:tr>
    </w:tbl>
    <w:p w14:paraId="4B151AEF" w14:textId="77777777" w:rsidR="00C51D30" w:rsidRPr="00D26B23" w:rsidRDefault="00C51D30" w:rsidP="00C51D30">
      <w:pPr>
        <w:ind w:firstLine="720"/>
        <w:jc w:val="both"/>
        <w:rPr>
          <w:rFonts w:ascii="Arial" w:hAnsi="Arial" w:cs="Arial"/>
          <w:sz w:val="20"/>
          <w:szCs w:val="20"/>
          <w:lang w:val="en-US"/>
        </w:rPr>
      </w:pPr>
    </w:p>
    <w:p w14:paraId="03B728F5" w14:textId="77777777" w:rsidR="00C51D30" w:rsidRDefault="00C51D30" w:rsidP="00C51D30">
      <w:pPr>
        <w:spacing w:after="120"/>
        <w:ind w:firstLine="720"/>
        <w:jc w:val="both"/>
        <w:rPr>
          <w:rFonts w:ascii="Arial" w:hAnsi="Arial" w:cs="Arial"/>
          <w:b/>
          <w:bCs/>
          <w:sz w:val="20"/>
          <w:szCs w:val="20"/>
        </w:rPr>
        <w:sectPr w:rsidR="00C51D30" w:rsidSect="00C51D30">
          <w:pgSz w:w="11909" w:h="16834" w:code="9"/>
          <w:pgMar w:top="1440" w:right="1440" w:bottom="1440" w:left="1440" w:header="0" w:footer="0" w:gutter="0"/>
          <w:cols w:space="720"/>
          <w:noEndnote/>
          <w:docGrid w:linePitch="360"/>
        </w:sectPr>
      </w:pPr>
    </w:p>
    <w:p w14:paraId="24AAE239" w14:textId="77777777" w:rsidR="00C51D30" w:rsidRPr="00D26B23" w:rsidRDefault="00C51D30" w:rsidP="00C51D30">
      <w:pPr>
        <w:spacing w:after="120"/>
        <w:ind w:firstLine="720"/>
        <w:jc w:val="both"/>
        <w:rPr>
          <w:rFonts w:ascii="Arial" w:hAnsi="Arial" w:cs="Arial"/>
          <w:sz w:val="20"/>
          <w:szCs w:val="20"/>
        </w:rPr>
      </w:pPr>
      <w:r w:rsidRPr="002C4F06">
        <w:rPr>
          <w:rFonts w:ascii="Arial" w:hAnsi="Arial" w:cs="Arial"/>
          <w:b/>
          <w:bCs/>
          <w:sz w:val="20"/>
          <w:szCs w:val="20"/>
        </w:rPr>
        <w:lastRenderedPageBreak/>
        <w:t xml:space="preserve">II. </w:t>
      </w:r>
      <w:r w:rsidRPr="00D26B23">
        <w:rPr>
          <w:rFonts w:ascii="Arial" w:hAnsi="Arial" w:cs="Arial"/>
          <w:b/>
          <w:bCs/>
          <w:sz w:val="20"/>
          <w:szCs w:val="20"/>
        </w:rPr>
        <w:t>CÁC M</w:t>
      </w:r>
      <w:r w:rsidRPr="002C4F06">
        <w:rPr>
          <w:rFonts w:ascii="Arial" w:hAnsi="Arial" w:cs="Arial"/>
          <w:b/>
          <w:bCs/>
          <w:sz w:val="20"/>
          <w:szCs w:val="20"/>
        </w:rPr>
        <w:t>Ẫ</w:t>
      </w:r>
      <w:r w:rsidRPr="00D26B23">
        <w:rPr>
          <w:rFonts w:ascii="Arial" w:hAnsi="Arial" w:cs="Arial"/>
          <w:b/>
          <w:bCs/>
          <w:sz w:val="20"/>
          <w:szCs w:val="20"/>
        </w:rPr>
        <w:t xml:space="preserve">U SỬA </w:t>
      </w:r>
      <w:r w:rsidRPr="002C4F06">
        <w:rPr>
          <w:rFonts w:ascii="Arial" w:hAnsi="Arial" w:cs="Arial"/>
          <w:b/>
          <w:bCs/>
          <w:sz w:val="20"/>
          <w:szCs w:val="20"/>
        </w:rPr>
        <w:t>ĐỔI, BỔ</w:t>
      </w:r>
      <w:r w:rsidRPr="00D26B23">
        <w:rPr>
          <w:rFonts w:ascii="Arial" w:hAnsi="Arial" w:cs="Arial"/>
          <w:b/>
          <w:bCs/>
          <w:sz w:val="20"/>
          <w:szCs w:val="20"/>
        </w:rPr>
        <w:t xml:space="preserve"> SUNG BAN HÀNH KÈM THEO NGHỊ ĐỊNH SỐ </w:t>
      </w:r>
      <w:r w:rsidRPr="002C4F06">
        <w:rPr>
          <w:rFonts w:ascii="Arial" w:hAnsi="Arial" w:cs="Arial"/>
          <w:b/>
          <w:bCs/>
          <w:sz w:val="20"/>
          <w:szCs w:val="20"/>
        </w:rPr>
        <w:t>11</w:t>
      </w:r>
      <w:r w:rsidRPr="00D26B23">
        <w:rPr>
          <w:rFonts w:ascii="Arial" w:hAnsi="Arial" w:cs="Arial"/>
          <w:b/>
          <w:bCs/>
          <w:sz w:val="20"/>
          <w:szCs w:val="20"/>
        </w:rPr>
        <w:t>/2021/NĐ</w:t>
      </w:r>
      <w:r w:rsidRPr="002C4F06">
        <w:rPr>
          <w:rFonts w:ascii="Arial" w:hAnsi="Arial" w:cs="Arial"/>
          <w:b/>
          <w:bCs/>
          <w:sz w:val="20"/>
          <w:szCs w:val="20"/>
        </w:rPr>
        <w:t>-</w:t>
      </w:r>
      <w:r w:rsidRPr="00D26B23">
        <w:rPr>
          <w:rFonts w:ascii="Arial" w:hAnsi="Arial" w:cs="Arial"/>
          <w:b/>
          <w:bCs/>
          <w:sz w:val="20"/>
          <w:szCs w:val="20"/>
        </w:rPr>
        <w:t>CP</w:t>
      </w:r>
      <w:r w:rsidRPr="002C4F06">
        <w:rPr>
          <w:rFonts w:ascii="Arial" w:hAnsi="Arial" w:cs="Arial"/>
          <w:b/>
          <w:bCs/>
          <w:sz w:val="20"/>
          <w:szCs w:val="20"/>
        </w:rPr>
        <w:t xml:space="preserve"> </w:t>
      </w:r>
      <w:r w:rsidRPr="00D26B23">
        <w:rPr>
          <w:rFonts w:ascii="Arial" w:hAnsi="Arial" w:cs="Arial"/>
          <w:b/>
          <w:bCs/>
          <w:sz w:val="20"/>
          <w:szCs w:val="20"/>
        </w:rPr>
        <w:t>NGÀY 10 THÁNG 02 N</w:t>
      </w:r>
      <w:r w:rsidRPr="002C4F06">
        <w:rPr>
          <w:rFonts w:ascii="Arial" w:hAnsi="Arial" w:cs="Arial"/>
          <w:b/>
          <w:bCs/>
          <w:sz w:val="20"/>
          <w:szCs w:val="20"/>
        </w:rPr>
        <w:t>Ă</w:t>
      </w:r>
      <w:r w:rsidRPr="00D26B23">
        <w:rPr>
          <w:rFonts w:ascii="Arial" w:hAnsi="Arial" w:cs="Arial"/>
          <w:b/>
          <w:bCs/>
          <w:sz w:val="20"/>
          <w:szCs w:val="20"/>
        </w:rPr>
        <w:t xml:space="preserve">M 2021 CỦA CHÍNH PHỦ QUY ĐỊNH VIỆC GIAO CÁC KHU </w:t>
      </w:r>
      <w:r w:rsidRPr="002C4F06">
        <w:rPr>
          <w:rFonts w:ascii="Arial" w:hAnsi="Arial" w:cs="Arial"/>
          <w:b/>
          <w:bCs/>
          <w:sz w:val="20"/>
          <w:szCs w:val="20"/>
        </w:rPr>
        <w:t>VỰC</w:t>
      </w:r>
      <w:r w:rsidRPr="00D26B23">
        <w:rPr>
          <w:rFonts w:ascii="Arial" w:hAnsi="Arial" w:cs="Arial"/>
          <w:b/>
          <w:bCs/>
          <w:sz w:val="20"/>
          <w:szCs w:val="20"/>
        </w:rPr>
        <w:t xml:space="preserve"> BI</w:t>
      </w:r>
      <w:r w:rsidRPr="002C4F06">
        <w:rPr>
          <w:rFonts w:ascii="Arial" w:hAnsi="Arial" w:cs="Arial"/>
          <w:b/>
          <w:bCs/>
          <w:sz w:val="20"/>
          <w:szCs w:val="20"/>
        </w:rPr>
        <w:t>Ể</w:t>
      </w:r>
      <w:r w:rsidRPr="00D26B23">
        <w:rPr>
          <w:rFonts w:ascii="Arial" w:hAnsi="Arial" w:cs="Arial"/>
          <w:b/>
          <w:bCs/>
          <w:sz w:val="20"/>
          <w:szCs w:val="20"/>
        </w:rPr>
        <w:t xml:space="preserve">N NHẤT ĐỊNH CHO </w:t>
      </w:r>
      <w:r w:rsidRPr="002C4F06">
        <w:rPr>
          <w:rFonts w:ascii="Arial" w:hAnsi="Arial" w:cs="Arial"/>
          <w:b/>
          <w:bCs/>
          <w:sz w:val="20"/>
          <w:szCs w:val="20"/>
        </w:rPr>
        <w:t>TỔ</w:t>
      </w:r>
      <w:r w:rsidRPr="00D26B23">
        <w:rPr>
          <w:rFonts w:ascii="Arial" w:hAnsi="Arial" w:cs="Arial"/>
          <w:b/>
          <w:bCs/>
          <w:sz w:val="20"/>
          <w:szCs w:val="20"/>
        </w:rPr>
        <w:t xml:space="preserve"> CHỨC, CÁ NHÂN KHAI THÁC, </w:t>
      </w:r>
      <w:r w:rsidRPr="002C4F06">
        <w:rPr>
          <w:rFonts w:ascii="Arial" w:hAnsi="Arial" w:cs="Arial"/>
          <w:b/>
          <w:bCs/>
          <w:sz w:val="20"/>
          <w:szCs w:val="20"/>
        </w:rPr>
        <w:t>SỬ DỤNG</w:t>
      </w:r>
      <w:r w:rsidRPr="00D26B23">
        <w:rPr>
          <w:rFonts w:ascii="Arial" w:hAnsi="Arial" w:cs="Arial"/>
          <w:b/>
          <w:bCs/>
          <w:sz w:val="20"/>
          <w:szCs w:val="20"/>
        </w:rPr>
        <w:t xml:space="preserve"> TÀI NGUYÊN B</w:t>
      </w:r>
      <w:r w:rsidRPr="002C4F06">
        <w:rPr>
          <w:rFonts w:ascii="Arial" w:hAnsi="Arial" w:cs="Arial"/>
          <w:b/>
          <w:bCs/>
          <w:sz w:val="20"/>
          <w:szCs w:val="20"/>
        </w:rPr>
        <w:t>IỂ</w:t>
      </w:r>
      <w:r w:rsidRPr="00D26B23">
        <w:rPr>
          <w:rFonts w:ascii="Arial" w:hAnsi="Arial" w:cs="Arial"/>
          <w:b/>
          <w:bCs/>
          <w:sz w:val="20"/>
          <w:szCs w:val="20"/>
        </w:rPr>
        <w:t>N</w:t>
      </w:r>
    </w:p>
    <w:tbl>
      <w:tblPr>
        <w:tblOverlap w:val="never"/>
        <w:tblW w:w="5000" w:type="pct"/>
        <w:jc w:val="right"/>
        <w:tblCellMar>
          <w:left w:w="10" w:type="dxa"/>
          <w:right w:w="10" w:type="dxa"/>
        </w:tblCellMar>
        <w:tblLook w:val="0000" w:firstRow="0" w:lastRow="0" w:firstColumn="0" w:lastColumn="0" w:noHBand="0" w:noVBand="0"/>
      </w:tblPr>
      <w:tblGrid>
        <w:gridCol w:w="1766"/>
        <w:gridCol w:w="7253"/>
      </w:tblGrid>
      <w:tr w:rsidR="00C51D30" w:rsidRPr="00D26B23" w14:paraId="6EA51400" w14:textId="77777777" w:rsidTr="001442CC">
        <w:trPr>
          <w:trHeight w:val="20"/>
          <w:jc w:val="right"/>
        </w:trPr>
        <w:tc>
          <w:tcPr>
            <w:tcW w:w="979" w:type="pct"/>
            <w:tcBorders>
              <w:top w:val="single" w:sz="4" w:space="0" w:color="auto"/>
              <w:left w:val="single" w:sz="4" w:space="0" w:color="auto"/>
            </w:tcBorders>
            <w:shd w:val="clear" w:color="auto" w:fill="FFFFFF"/>
            <w:vAlign w:val="center"/>
          </w:tcPr>
          <w:p w14:paraId="4AB5666B"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M</w:t>
            </w:r>
            <w:r>
              <w:rPr>
                <w:rFonts w:ascii="Arial" w:hAnsi="Arial" w:cs="Arial"/>
                <w:b/>
                <w:bCs/>
                <w:sz w:val="20"/>
                <w:szCs w:val="20"/>
              </w:rPr>
              <w:t>ẫ</w:t>
            </w:r>
            <w:r w:rsidRPr="00D26B23">
              <w:rPr>
                <w:rFonts w:ascii="Arial" w:hAnsi="Arial" w:cs="Arial"/>
                <w:b/>
                <w:bCs/>
                <w:sz w:val="20"/>
                <w:szCs w:val="20"/>
              </w:rPr>
              <w:t>u số</w:t>
            </w:r>
          </w:p>
        </w:tc>
        <w:tc>
          <w:tcPr>
            <w:tcW w:w="4021" w:type="pct"/>
            <w:tcBorders>
              <w:top w:val="single" w:sz="4" w:space="0" w:color="auto"/>
              <w:left w:val="single" w:sz="4" w:space="0" w:color="auto"/>
              <w:right w:val="single" w:sz="4" w:space="0" w:color="auto"/>
            </w:tcBorders>
            <w:shd w:val="clear" w:color="auto" w:fill="FFFFFF"/>
            <w:vAlign w:val="center"/>
          </w:tcPr>
          <w:p w14:paraId="2C26FC2D"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Tên mẫu</w:t>
            </w:r>
          </w:p>
        </w:tc>
      </w:tr>
      <w:tr w:rsidR="00C51D30" w:rsidRPr="00D26B23" w14:paraId="4EDE847B" w14:textId="77777777" w:rsidTr="001442CC">
        <w:trPr>
          <w:trHeight w:val="20"/>
          <w:jc w:val="right"/>
        </w:trPr>
        <w:tc>
          <w:tcPr>
            <w:tcW w:w="979" w:type="pct"/>
            <w:tcBorders>
              <w:top w:val="single" w:sz="4" w:space="0" w:color="auto"/>
              <w:left w:val="single" w:sz="4" w:space="0" w:color="auto"/>
            </w:tcBorders>
            <w:shd w:val="clear" w:color="auto" w:fill="FFFFFF"/>
            <w:vAlign w:val="center"/>
          </w:tcPr>
          <w:p w14:paraId="4DFD330B"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M</w:t>
            </w:r>
            <w:r>
              <w:rPr>
                <w:rFonts w:ascii="Arial" w:hAnsi="Arial" w:cs="Arial"/>
                <w:sz w:val="20"/>
                <w:szCs w:val="20"/>
                <w:lang w:val="en-US"/>
              </w:rPr>
              <w:t>ẫ</w:t>
            </w:r>
            <w:r w:rsidRPr="00D26B23">
              <w:rPr>
                <w:rFonts w:ascii="Arial" w:hAnsi="Arial" w:cs="Arial"/>
                <w:sz w:val="20"/>
                <w:szCs w:val="20"/>
              </w:rPr>
              <w:t>u số 01</w:t>
            </w:r>
          </w:p>
        </w:tc>
        <w:tc>
          <w:tcPr>
            <w:tcW w:w="4021" w:type="pct"/>
            <w:tcBorders>
              <w:top w:val="single" w:sz="4" w:space="0" w:color="auto"/>
              <w:left w:val="single" w:sz="4" w:space="0" w:color="auto"/>
              <w:right w:val="single" w:sz="4" w:space="0" w:color="auto"/>
            </w:tcBorders>
            <w:shd w:val="clear" w:color="auto" w:fill="FFFFFF"/>
            <w:vAlign w:val="center"/>
          </w:tcPr>
          <w:p w14:paraId="059C0E55" w14:textId="77777777" w:rsidR="00C51D30" w:rsidRPr="00D26B23" w:rsidRDefault="00C51D30" w:rsidP="001442CC">
            <w:pPr>
              <w:rPr>
                <w:rFonts w:ascii="Arial" w:hAnsi="Arial" w:cs="Arial"/>
                <w:sz w:val="20"/>
                <w:szCs w:val="20"/>
              </w:rPr>
            </w:pPr>
            <w:r w:rsidRPr="00D26B23">
              <w:rPr>
                <w:rFonts w:ascii="Arial" w:hAnsi="Arial" w:cs="Arial"/>
                <w:sz w:val="20"/>
                <w:szCs w:val="20"/>
              </w:rPr>
              <w:t>Đơn đề nghị giao/công nhận khu vực biển</w:t>
            </w:r>
          </w:p>
        </w:tc>
      </w:tr>
      <w:tr w:rsidR="00C51D30" w:rsidRPr="00D26B23" w14:paraId="680A1E4E" w14:textId="77777777" w:rsidTr="001442CC">
        <w:trPr>
          <w:trHeight w:val="20"/>
          <w:jc w:val="right"/>
        </w:trPr>
        <w:tc>
          <w:tcPr>
            <w:tcW w:w="979" w:type="pct"/>
            <w:tcBorders>
              <w:top w:val="single" w:sz="4" w:space="0" w:color="auto"/>
              <w:left w:val="single" w:sz="4" w:space="0" w:color="auto"/>
            </w:tcBorders>
            <w:shd w:val="clear" w:color="auto" w:fill="FFFFFF"/>
            <w:vAlign w:val="center"/>
          </w:tcPr>
          <w:p w14:paraId="498D45F7"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M</w:t>
            </w:r>
            <w:r>
              <w:rPr>
                <w:rFonts w:ascii="Arial" w:hAnsi="Arial" w:cs="Arial"/>
                <w:sz w:val="20"/>
                <w:szCs w:val="20"/>
                <w:lang w:val="en-US"/>
              </w:rPr>
              <w:t>ẫ</w:t>
            </w:r>
            <w:r w:rsidRPr="00D26B23">
              <w:rPr>
                <w:rFonts w:ascii="Arial" w:hAnsi="Arial" w:cs="Arial"/>
                <w:sz w:val="20"/>
                <w:szCs w:val="20"/>
              </w:rPr>
              <w:t>u số 05</w:t>
            </w:r>
          </w:p>
        </w:tc>
        <w:tc>
          <w:tcPr>
            <w:tcW w:w="4021" w:type="pct"/>
            <w:tcBorders>
              <w:top w:val="single" w:sz="4" w:space="0" w:color="auto"/>
              <w:left w:val="single" w:sz="4" w:space="0" w:color="auto"/>
              <w:right w:val="single" w:sz="4" w:space="0" w:color="auto"/>
            </w:tcBorders>
            <w:shd w:val="clear" w:color="auto" w:fill="FFFFFF"/>
            <w:vAlign w:val="center"/>
          </w:tcPr>
          <w:p w14:paraId="4BC1E20E" w14:textId="77777777" w:rsidR="00C51D30" w:rsidRPr="00D26B23" w:rsidRDefault="00C51D30" w:rsidP="001442CC">
            <w:pPr>
              <w:rPr>
                <w:rFonts w:ascii="Arial" w:hAnsi="Arial" w:cs="Arial"/>
                <w:sz w:val="20"/>
                <w:szCs w:val="20"/>
              </w:rPr>
            </w:pPr>
            <w:r w:rsidRPr="00D26B23">
              <w:rPr>
                <w:rFonts w:ascii="Arial" w:hAnsi="Arial" w:cs="Arial"/>
                <w:sz w:val="20"/>
                <w:szCs w:val="20"/>
              </w:rPr>
              <w:t xml:space="preserve">Bản đồ khu vực </w:t>
            </w:r>
            <w:r>
              <w:rPr>
                <w:rFonts w:ascii="Arial" w:hAnsi="Arial" w:cs="Arial"/>
                <w:sz w:val="20"/>
                <w:szCs w:val="20"/>
              </w:rPr>
              <w:t>biển</w:t>
            </w:r>
          </w:p>
        </w:tc>
      </w:tr>
      <w:tr w:rsidR="00C51D30" w:rsidRPr="00D26B23" w14:paraId="78F85345" w14:textId="77777777" w:rsidTr="001442CC">
        <w:trPr>
          <w:trHeight w:val="20"/>
          <w:jc w:val="right"/>
        </w:trPr>
        <w:tc>
          <w:tcPr>
            <w:tcW w:w="979" w:type="pct"/>
            <w:tcBorders>
              <w:top w:val="single" w:sz="4" w:space="0" w:color="auto"/>
              <w:left w:val="single" w:sz="4" w:space="0" w:color="auto"/>
            </w:tcBorders>
            <w:shd w:val="clear" w:color="auto" w:fill="FFFFFF"/>
            <w:vAlign w:val="center"/>
          </w:tcPr>
          <w:p w14:paraId="673993C4"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M</w:t>
            </w:r>
            <w:r>
              <w:rPr>
                <w:rFonts w:ascii="Arial" w:hAnsi="Arial" w:cs="Arial"/>
                <w:sz w:val="20"/>
                <w:szCs w:val="20"/>
                <w:lang w:val="en-US"/>
              </w:rPr>
              <w:t>ẫ</w:t>
            </w:r>
            <w:r w:rsidRPr="00D26B23">
              <w:rPr>
                <w:rFonts w:ascii="Arial" w:hAnsi="Arial" w:cs="Arial"/>
                <w:sz w:val="20"/>
                <w:szCs w:val="20"/>
              </w:rPr>
              <w:t>u số 06</w:t>
            </w:r>
          </w:p>
        </w:tc>
        <w:tc>
          <w:tcPr>
            <w:tcW w:w="4021" w:type="pct"/>
            <w:tcBorders>
              <w:top w:val="single" w:sz="4" w:space="0" w:color="auto"/>
              <w:left w:val="single" w:sz="4" w:space="0" w:color="auto"/>
              <w:right w:val="single" w:sz="4" w:space="0" w:color="auto"/>
            </w:tcBorders>
            <w:shd w:val="clear" w:color="auto" w:fill="FFFFFF"/>
            <w:vAlign w:val="center"/>
          </w:tcPr>
          <w:p w14:paraId="26E6A297" w14:textId="77777777" w:rsidR="00C51D30" w:rsidRPr="002C4F06" w:rsidRDefault="00C51D30" w:rsidP="001442CC">
            <w:pPr>
              <w:rPr>
                <w:rFonts w:ascii="Arial" w:hAnsi="Arial" w:cs="Arial"/>
                <w:sz w:val="20"/>
                <w:szCs w:val="20"/>
              </w:rPr>
            </w:pPr>
            <w:r w:rsidRPr="002C4F06">
              <w:rPr>
                <w:rFonts w:ascii="Arial" w:hAnsi="Arial" w:cs="Arial"/>
                <w:sz w:val="20"/>
                <w:szCs w:val="20"/>
              </w:rPr>
              <w:t>Quyết định về</w:t>
            </w:r>
            <w:r w:rsidRPr="00D26B23">
              <w:rPr>
                <w:rFonts w:ascii="Arial" w:hAnsi="Arial" w:cs="Arial"/>
                <w:sz w:val="20"/>
                <w:szCs w:val="20"/>
              </w:rPr>
              <w:t xml:space="preserve"> việc gia</w:t>
            </w:r>
            <w:r w:rsidRPr="002C4F06">
              <w:rPr>
                <w:rFonts w:ascii="Arial" w:hAnsi="Arial" w:cs="Arial"/>
                <w:sz w:val="20"/>
                <w:szCs w:val="20"/>
              </w:rPr>
              <w:t>o</w:t>
            </w:r>
            <w:r w:rsidRPr="00D26B23">
              <w:rPr>
                <w:rFonts w:ascii="Arial" w:hAnsi="Arial" w:cs="Arial"/>
                <w:sz w:val="20"/>
                <w:szCs w:val="20"/>
              </w:rPr>
              <w:t xml:space="preserve"> khu vực biển</w:t>
            </w:r>
          </w:p>
        </w:tc>
      </w:tr>
      <w:tr w:rsidR="00C51D30" w:rsidRPr="00D26B23" w14:paraId="1D40DF19" w14:textId="77777777" w:rsidTr="001442CC">
        <w:trPr>
          <w:trHeight w:val="20"/>
          <w:jc w:val="right"/>
        </w:trPr>
        <w:tc>
          <w:tcPr>
            <w:tcW w:w="979" w:type="pct"/>
            <w:tcBorders>
              <w:top w:val="single" w:sz="4" w:space="0" w:color="auto"/>
              <w:left w:val="single" w:sz="4" w:space="0" w:color="auto"/>
            </w:tcBorders>
            <w:shd w:val="clear" w:color="auto" w:fill="FFFFFF"/>
            <w:vAlign w:val="center"/>
          </w:tcPr>
          <w:p w14:paraId="699F64CA"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M</w:t>
            </w:r>
            <w:r>
              <w:rPr>
                <w:rFonts w:ascii="Arial" w:hAnsi="Arial" w:cs="Arial"/>
                <w:sz w:val="20"/>
                <w:szCs w:val="20"/>
                <w:lang w:val="en-US"/>
              </w:rPr>
              <w:t>ẫ</w:t>
            </w:r>
            <w:r w:rsidRPr="00D26B23">
              <w:rPr>
                <w:rFonts w:ascii="Arial" w:hAnsi="Arial" w:cs="Arial"/>
                <w:sz w:val="20"/>
                <w:szCs w:val="20"/>
              </w:rPr>
              <w:t>u số 10</w:t>
            </w:r>
          </w:p>
        </w:tc>
        <w:tc>
          <w:tcPr>
            <w:tcW w:w="4021" w:type="pct"/>
            <w:tcBorders>
              <w:top w:val="single" w:sz="4" w:space="0" w:color="auto"/>
              <w:left w:val="single" w:sz="4" w:space="0" w:color="auto"/>
              <w:right w:val="single" w:sz="4" w:space="0" w:color="auto"/>
            </w:tcBorders>
            <w:shd w:val="clear" w:color="auto" w:fill="FFFFFF"/>
            <w:vAlign w:val="center"/>
          </w:tcPr>
          <w:p w14:paraId="22EA9AC9" w14:textId="77777777" w:rsidR="00C51D30" w:rsidRPr="00D26B23" w:rsidRDefault="00C51D30" w:rsidP="001442CC">
            <w:pPr>
              <w:rPr>
                <w:rFonts w:ascii="Arial" w:hAnsi="Arial" w:cs="Arial"/>
                <w:sz w:val="20"/>
                <w:szCs w:val="20"/>
              </w:rPr>
            </w:pPr>
            <w:r w:rsidRPr="00D26B23">
              <w:rPr>
                <w:rFonts w:ascii="Arial" w:hAnsi="Arial" w:cs="Arial"/>
                <w:sz w:val="20"/>
                <w:szCs w:val="20"/>
              </w:rPr>
              <w:t>Giấy tiếp nhận hồ sơ và hẹn trả kết quả</w:t>
            </w:r>
          </w:p>
        </w:tc>
      </w:tr>
      <w:tr w:rsidR="00C51D30" w:rsidRPr="00D26B23" w14:paraId="7D74820F" w14:textId="77777777" w:rsidTr="001442CC">
        <w:trPr>
          <w:trHeight w:val="20"/>
          <w:jc w:val="right"/>
        </w:trPr>
        <w:tc>
          <w:tcPr>
            <w:tcW w:w="979" w:type="pct"/>
            <w:tcBorders>
              <w:top w:val="single" w:sz="4" w:space="0" w:color="auto"/>
              <w:left w:val="single" w:sz="4" w:space="0" w:color="auto"/>
            </w:tcBorders>
            <w:shd w:val="clear" w:color="auto" w:fill="FFFFFF"/>
            <w:vAlign w:val="center"/>
          </w:tcPr>
          <w:p w14:paraId="5CBB7FE5"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M</w:t>
            </w:r>
            <w:r>
              <w:rPr>
                <w:rFonts w:ascii="Arial" w:hAnsi="Arial" w:cs="Arial"/>
                <w:sz w:val="20"/>
                <w:szCs w:val="20"/>
                <w:lang w:val="en-US"/>
              </w:rPr>
              <w:t>ẫ</w:t>
            </w:r>
            <w:r w:rsidRPr="00D26B23">
              <w:rPr>
                <w:rFonts w:ascii="Arial" w:hAnsi="Arial" w:cs="Arial"/>
                <w:sz w:val="20"/>
                <w:szCs w:val="20"/>
              </w:rPr>
              <w:t>u số 12</w:t>
            </w:r>
          </w:p>
        </w:tc>
        <w:tc>
          <w:tcPr>
            <w:tcW w:w="4021" w:type="pct"/>
            <w:tcBorders>
              <w:top w:val="single" w:sz="4" w:space="0" w:color="auto"/>
              <w:left w:val="single" w:sz="4" w:space="0" w:color="auto"/>
              <w:right w:val="single" w:sz="4" w:space="0" w:color="auto"/>
            </w:tcBorders>
            <w:shd w:val="clear" w:color="auto" w:fill="FFFFFF"/>
            <w:vAlign w:val="center"/>
          </w:tcPr>
          <w:p w14:paraId="20266EC7" w14:textId="77777777" w:rsidR="00C51D30" w:rsidRPr="00D26B23" w:rsidRDefault="00C51D30" w:rsidP="001442CC">
            <w:pPr>
              <w:rPr>
                <w:rFonts w:ascii="Arial" w:hAnsi="Arial" w:cs="Arial"/>
                <w:sz w:val="20"/>
                <w:szCs w:val="20"/>
              </w:rPr>
            </w:pPr>
            <w:r w:rsidRPr="00D26B23">
              <w:rPr>
                <w:rFonts w:ascii="Arial" w:hAnsi="Arial" w:cs="Arial"/>
                <w:sz w:val="20"/>
                <w:szCs w:val="20"/>
              </w:rPr>
              <w:t>Báo cáo tình hình sử dụng khu vực biển</w:t>
            </w:r>
          </w:p>
        </w:tc>
      </w:tr>
      <w:tr w:rsidR="00C51D30" w:rsidRPr="00D26B23" w14:paraId="1E949F4C" w14:textId="77777777" w:rsidTr="001442CC">
        <w:trPr>
          <w:trHeight w:val="20"/>
          <w:jc w:val="right"/>
        </w:trPr>
        <w:tc>
          <w:tcPr>
            <w:tcW w:w="979" w:type="pct"/>
            <w:tcBorders>
              <w:top w:val="single" w:sz="4" w:space="0" w:color="auto"/>
              <w:left w:val="single" w:sz="4" w:space="0" w:color="auto"/>
            </w:tcBorders>
            <w:shd w:val="clear" w:color="auto" w:fill="FFFFFF"/>
            <w:vAlign w:val="center"/>
          </w:tcPr>
          <w:p w14:paraId="79AE7B5F"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M</w:t>
            </w:r>
            <w:r>
              <w:rPr>
                <w:rFonts w:ascii="Arial" w:hAnsi="Arial" w:cs="Arial"/>
                <w:sz w:val="20"/>
                <w:szCs w:val="20"/>
                <w:lang w:val="en-US"/>
              </w:rPr>
              <w:t>ẫ</w:t>
            </w:r>
            <w:r w:rsidRPr="00D26B23">
              <w:rPr>
                <w:rFonts w:ascii="Arial" w:hAnsi="Arial" w:cs="Arial"/>
                <w:sz w:val="20"/>
                <w:szCs w:val="20"/>
              </w:rPr>
              <w:t>u số 13</w:t>
            </w:r>
          </w:p>
        </w:tc>
        <w:tc>
          <w:tcPr>
            <w:tcW w:w="4021" w:type="pct"/>
            <w:tcBorders>
              <w:top w:val="single" w:sz="4" w:space="0" w:color="auto"/>
              <w:left w:val="single" w:sz="4" w:space="0" w:color="auto"/>
              <w:right w:val="single" w:sz="4" w:space="0" w:color="auto"/>
            </w:tcBorders>
            <w:shd w:val="clear" w:color="auto" w:fill="FFFFFF"/>
            <w:vAlign w:val="center"/>
          </w:tcPr>
          <w:p w14:paraId="35BFEA84" w14:textId="77777777" w:rsidR="00C51D30" w:rsidRPr="00D26B23" w:rsidRDefault="00C51D30" w:rsidP="001442CC">
            <w:pPr>
              <w:rPr>
                <w:rFonts w:ascii="Arial" w:hAnsi="Arial" w:cs="Arial"/>
                <w:sz w:val="20"/>
                <w:szCs w:val="20"/>
              </w:rPr>
            </w:pPr>
            <w:r w:rsidRPr="00D26B23">
              <w:rPr>
                <w:rFonts w:ascii="Arial" w:hAnsi="Arial" w:cs="Arial"/>
                <w:sz w:val="20"/>
                <w:szCs w:val="20"/>
              </w:rPr>
              <w:t>Báo cáo kết quả tổng quan hoạt động nghiên cứu khoa học/đo đạc/quan trắc/điều tra/th</w:t>
            </w:r>
            <w:r>
              <w:rPr>
                <w:rFonts w:ascii="Arial" w:hAnsi="Arial" w:cs="Arial"/>
                <w:sz w:val="20"/>
                <w:szCs w:val="20"/>
              </w:rPr>
              <w:t>ă</w:t>
            </w:r>
            <w:r w:rsidRPr="00D26B23">
              <w:rPr>
                <w:rFonts w:ascii="Arial" w:hAnsi="Arial" w:cs="Arial"/>
                <w:sz w:val="20"/>
                <w:szCs w:val="20"/>
              </w:rPr>
              <w:t>m dò/khảo sát trên biển</w:t>
            </w:r>
          </w:p>
        </w:tc>
      </w:tr>
      <w:tr w:rsidR="00C51D30" w:rsidRPr="00D26B23" w14:paraId="4D793A66" w14:textId="77777777" w:rsidTr="001442CC">
        <w:trPr>
          <w:trHeight w:val="20"/>
          <w:jc w:val="right"/>
        </w:trPr>
        <w:tc>
          <w:tcPr>
            <w:tcW w:w="979" w:type="pct"/>
            <w:tcBorders>
              <w:top w:val="single" w:sz="4" w:space="0" w:color="auto"/>
              <w:left w:val="single" w:sz="4" w:space="0" w:color="auto"/>
            </w:tcBorders>
            <w:shd w:val="clear" w:color="auto" w:fill="FFFFFF"/>
            <w:vAlign w:val="center"/>
          </w:tcPr>
          <w:p w14:paraId="46AFFC2D"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M</w:t>
            </w:r>
            <w:r>
              <w:rPr>
                <w:rFonts w:ascii="Arial" w:hAnsi="Arial" w:cs="Arial"/>
                <w:sz w:val="20"/>
                <w:szCs w:val="20"/>
                <w:lang w:val="en-US"/>
              </w:rPr>
              <w:t>ẫ</w:t>
            </w:r>
            <w:r w:rsidRPr="00D26B23">
              <w:rPr>
                <w:rFonts w:ascii="Arial" w:hAnsi="Arial" w:cs="Arial"/>
                <w:sz w:val="20"/>
                <w:szCs w:val="20"/>
              </w:rPr>
              <w:t>u số 14</w:t>
            </w:r>
          </w:p>
        </w:tc>
        <w:tc>
          <w:tcPr>
            <w:tcW w:w="4021" w:type="pct"/>
            <w:tcBorders>
              <w:top w:val="single" w:sz="4" w:space="0" w:color="auto"/>
              <w:left w:val="single" w:sz="4" w:space="0" w:color="auto"/>
              <w:right w:val="single" w:sz="4" w:space="0" w:color="auto"/>
            </w:tcBorders>
            <w:shd w:val="clear" w:color="auto" w:fill="FFFFFF"/>
            <w:vAlign w:val="center"/>
          </w:tcPr>
          <w:p w14:paraId="686A34D2" w14:textId="77777777" w:rsidR="00C51D30" w:rsidRPr="00D26B23" w:rsidRDefault="00C51D30" w:rsidP="001442CC">
            <w:pPr>
              <w:rPr>
                <w:rFonts w:ascii="Arial" w:hAnsi="Arial" w:cs="Arial"/>
                <w:sz w:val="20"/>
                <w:szCs w:val="20"/>
              </w:rPr>
            </w:pPr>
            <w:r w:rsidRPr="00D26B23">
              <w:rPr>
                <w:rFonts w:ascii="Arial" w:hAnsi="Arial" w:cs="Arial"/>
                <w:sz w:val="20"/>
                <w:szCs w:val="20"/>
              </w:rPr>
              <w:t xml:space="preserve">Bản thuyết minh hoạt động </w:t>
            </w:r>
            <w:r w:rsidRPr="002C4F06">
              <w:rPr>
                <w:rFonts w:ascii="Arial" w:hAnsi="Arial" w:cs="Arial"/>
                <w:sz w:val="20"/>
                <w:szCs w:val="20"/>
              </w:rPr>
              <w:t>sử</w:t>
            </w:r>
            <w:r w:rsidRPr="00D26B23">
              <w:rPr>
                <w:rFonts w:ascii="Arial" w:hAnsi="Arial" w:cs="Arial"/>
                <w:sz w:val="20"/>
                <w:szCs w:val="20"/>
              </w:rPr>
              <w:t xml:space="preserve"> dụng khu vực biển</w:t>
            </w:r>
          </w:p>
        </w:tc>
      </w:tr>
      <w:tr w:rsidR="00C51D30" w:rsidRPr="00D26B23" w14:paraId="7105EDCD" w14:textId="77777777" w:rsidTr="001442CC">
        <w:trPr>
          <w:trHeight w:val="20"/>
          <w:jc w:val="right"/>
        </w:trPr>
        <w:tc>
          <w:tcPr>
            <w:tcW w:w="979" w:type="pct"/>
            <w:tcBorders>
              <w:top w:val="single" w:sz="4" w:space="0" w:color="auto"/>
              <w:left w:val="single" w:sz="4" w:space="0" w:color="auto"/>
              <w:bottom w:val="single" w:sz="4" w:space="0" w:color="auto"/>
            </w:tcBorders>
            <w:shd w:val="clear" w:color="auto" w:fill="FFFFFF"/>
            <w:vAlign w:val="center"/>
          </w:tcPr>
          <w:p w14:paraId="3EC23A4A"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M</w:t>
            </w:r>
            <w:r>
              <w:rPr>
                <w:rFonts w:ascii="Arial" w:hAnsi="Arial" w:cs="Arial"/>
                <w:sz w:val="20"/>
                <w:szCs w:val="20"/>
                <w:lang w:val="en-US"/>
              </w:rPr>
              <w:t>ẫ</w:t>
            </w:r>
            <w:r w:rsidRPr="00D26B23">
              <w:rPr>
                <w:rFonts w:ascii="Arial" w:hAnsi="Arial" w:cs="Arial"/>
                <w:sz w:val="20"/>
                <w:szCs w:val="20"/>
              </w:rPr>
              <w:t>u số 15</w:t>
            </w:r>
          </w:p>
        </w:tc>
        <w:tc>
          <w:tcPr>
            <w:tcW w:w="4021" w:type="pct"/>
            <w:tcBorders>
              <w:top w:val="single" w:sz="4" w:space="0" w:color="auto"/>
              <w:left w:val="single" w:sz="4" w:space="0" w:color="auto"/>
              <w:bottom w:val="single" w:sz="4" w:space="0" w:color="auto"/>
              <w:right w:val="single" w:sz="4" w:space="0" w:color="auto"/>
            </w:tcBorders>
            <w:shd w:val="clear" w:color="auto" w:fill="FFFFFF"/>
            <w:vAlign w:val="center"/>
          </w:tcPr>
          <w:p w14:paraId="3C42FD8D" w14:textId="77777777" w:rsidR="00C51D30" w:rsidRPr="00D26B23" w:rsidRDefault="00C51D30" w:rsidP="001442CC">
            <w:pPr>
              <w:rPr>
                <w:rFonts w:ascii="Arial" w:hAnsi="Arial" w:cs="Arial"/>
                <w:sz w:val="20"/>
                <w:szCs w:val="20"/>
              </w:rPr>
            </w:pPr>
            <w:r w:rsidRPr="00D26B23">
              <w:rPr>
                <w:rFonts w:ascii="Arial" w:hAnsi="Arial" w:cs="Arial"/>
                <w:sz w:val="20"/>
                <w:szCs w:val="20"/>
              </w:rPr>
              <w:t>B</w:t>
            </w:r>
            <w:r>
              <w:rPr>
                <w:rFonts w:ascii="Arial" w:hAnsi="Arial" w:cs="Arial"/>
                <w:sz w:val="20"/>
                <w:szCs w:val="20"/>
              </w:rPr>
              <w:t>ả</w:t>
            </w:r>
            <w:r w:rsidRPr="00D26B23">
              <w:rPr>
                <w:rFonts w:ascii="Arial" w:hAnsi="Arial" w:cs="Arial"/>
                <w:sz w:val="20"/>
                <w:szCs w:val="20"/>
              </w:rPr>
              <w:t>n thuyết minh hoạt động nghiên cứu khoa học/đo đạc/quan trắc/ điều tra/thăm dò/khảo sát trên biển</w:t>
            </w:r>
          </w:p>
        </w:tc>
      </w:tr>
    </w:tbl>
    <w:p w14:paraId="0B80BAAD" w14:textId="77777777" w:rsidR="00C51D30" w:rsidRPr="002C4F06" w:rsidRDefault="00C51D30" w:rsidP="00C51D30">
      <w:pPr>
        <w:spacing w:after="120"/>
        <w:ind w:firstLine="720"/>
        <w:jc w:val="both"/>
        <w:rPr>
          <w:rFonts w:ascii="Arial" w:hAnsi="Arial" w:cs="Arial"/>
          <w:b/>
          <w:bCs/>
          <w:sz w:val="20"/>
          <w:szCs w:val="20"/>
        </w:rPr>
      </w:pPr>
    </w:p>
    <w:p w14:paraId="64863338" w14:textId="77777777" w:rsidR="00C51D30" w:rsidRDefault="00C51D30" w:rsidP="00C51D30">
      <w:pPr>
        <w:spacing w:after="120"/>
        <w:ind w:firstLine="720"/>
        <w:jc w:val="both"/>
        <w:rPr>
          <w:rFonts w:ascii="Arial" w:hAnsi="Arial" w:cs="Arial"/>
          <w:b/>
          <w:bCs/>
          <w:sz w:val="20"/>
          <w:szCs w:val="20"/>
        </w:rPr>
        <w:sectPr w:rsidR="00C51D30" w:rsidSect="00C51D30">
          <w:pgSz w:w="11909" w:h="16834" w:code="9"/>
          <w:pgMar w:top="1440" w:right="1440" w:bottom="1440" w:left="1440" w:header="0" w:footer="0" w:gutter="0"/>
          <w:cols w:space="720"/>
          <w:noEndnote/>
          <w:docGrid w:linePitch="360"/>
        </w:sectPr>
      </w:pPr>
    </w:p>
    <w:p w14:paraId="0B67EA47" w14:textId="77777777" w:rsidR="00C51D30" w:rsidRPr="002C4F06" w:rsidRDefault="00C51D30" w:rsidP="00C51D30">
      <w:pPr>
        <w:adjustRightInd w:val="0"/>
        <w:snapToGrid w:val="0"/>
        <w:spacing w:after="120"/>
        <w:ind w:firstLine="720"/>
        <w:jc w:val="right"/>
        <w:rPr>
          <w:rFonts w:ascii="Arial" w:eastAsia="Times New Roman" w:hAnsi="Arial" w:cs="Arial"/>
          <w:b/>
          <w:bCs/>
          <w:color w:val="auto"/>
          <w:sz w:val="20"/>
          <w:szCs w:val="20"/>
          <w:lang w:eastAsia="en-US" w:bidi="ar-SA"/>
        </w:rPr>
      </w:pPr>
      <w:r w:rsidRPr="002C4F06">
        <w:rPr>
          <w:rFonts w:ascii="Arial" w:eastAsia="Times New Roman" w:hAnsi="Arial" w:cs="Arial"/>
          <w:b/>
          <w:bCs/>
          <w:color w:val="auto"/>
          <w:sz w:val="20"/>
          <w:szCs w:val="20"/>
          <w:lang w:bidi="ar-SA"/>
        </w:rPr>
        <w:lastRenderedPageBreak/>
        <w:t xml:space="preserve">Mẫu số </w:t>
      </w:r>
      <w:r w:rsidRPr="002C4F06">
        <w:rPr>
          <w:rFonts w:ascii="Arial" w:eastAsia="Times New Roman" w:hAnsi="Arial" w:cs="Arial"/>
          <w:b/>
          <w:bCs/>
          <w:color w:val="auto"/>
          <w:sz w:val="20"/>
          <w:szCs w:val="20"/>
          <w:lang w:eastAsia="en-US" w:bidi="ar-SA"/>
        </w:rPr>
        <w:t>01</w:t>
      </w:r>
    </w:p>
    <w:p w14:paraId="2C934DBB" w14:textId="77777777" w:rsidR="00C51D30" w:rsidRPr="002C4F06" w:rsidRDefault="00C51D30" w:rsidP="00C51D30">
      <w:pPr>
        <w:adjustRightInd w:val="0"/>
        <w:snapToGrid w:val="0"/>
        <w:jc w:val="center"/>
        <w:rPr>
          <w:rFonts w:ascii="Arial" w:eastAsia="Times New Roman" w:hAnsi="Arial" w:cs="Arial"/>
          <w:color w:val="auto"/>
          <w:sz w:val="20"/>
          <w:szCs w:val="20"/>
          <w:lang w:eastAsia="en-US" w:bidi="ar-SA"/>
        </w:rPr>
      </w:pPr>
      <w:r w:rsidRPr="002C4F06">
        <w:rPr>
          <w:rFonts w:ascii="Arial" w:eastAsia="Times New Roman" w:hAnsi="Arial" w:cs="Arial"/>
          <w:b/>
          <w:bCs/>
          <w:color w:val="auto"/>
          <w:sz w:val="20"/>
          <w:szCs w:val="20"/>
          <w:lang w:bidi="ar-SA"/>
        </w:rPr>
        <w:t>CỘNG HÒA XÃ HỘI CHỦ NGHĨA VIỆT NAM</w:t>
      </w:r>
    </w:p>
    <w:p w14:paraId="2A19D1A8" w14:textId="77777777" w:rsidR="00C51D30" w:rsidRPr="00190AE9" w:rsidRDefault="00C51D30" w:rsidP="00C51D30">
      <w:pPr>
        <w:adjustRightInd w:val="0"/>
        <w:snapToGrid w:val="0"/>
        <w:jc w:val="center"/>
        <w:rPr>
          <w:rFonts w:ascii="Arial" w:eastAsia="Times New Roman" w:hAnsi="Arial" w:cs="Arial"/>
          <w:b/>
          <w:bCs/>
          <w:color w:val="auto"/>
          <w:sz w:val="20"/>
          <w:szCs w:val="20"/>
          <w:lang w:val="en-US" w:bidi="ar-SA"/>
        </w:rPr>
      </w:pPr>
      <w:r w:rsidRPr="00190AE9">
        <w:rPr>
          <w:rFonts w:ascii="Arial" w:eastAsia="Times New Roman" w:hAnsi="Arial" w:cs="Arial"/>
          <w:b/>
          <w:bCs/>
          <w:color w:val="auto"/>
          <w:sz w:val="20"/>
          <w:szCs w:val="20"/>
          <w:lang w:val="en-US" w:bidi="ar-SA"/>
        </w:rPr>
        <w:t>Độc lập - Tự do - Hạnh phúc</w:t>
      </w:r>
    </w:p>
    <w:p w14:paraId="3B8CE1E3" w14:textId="77777777" w:rsidR="00C51D30" w:rsidRPr="00190AE9" w:rsidRDefault="00C51D30" w:rsidP="00C51D30">
      <w:pPr>
        <w:adjustRightInd w:val="0"/>
        <w:snapToGrid w:val="0"/>
        <w:jc w:val="center"/>
        <w:rPr>
          <w:rFonts w:ascii="Arial" w:eastAsia="Times New Roman" w:hAnsi="Arial" w:cs="Arial"/>
          <w:bCs/>
          <w:color w:val="auto"/>
          <w:sz w:val="20"/>
          <w:szCs w:val="20"/>
          <w:vertAlign w:val="superscript"/>
          <w:lang w:val="en-US" w:bidi="ar-SA"/>
        </w:rPr>
      </w:pPr>
      <w:r w:rsidRPr="00190AE9">
        <w:rPr>
          <w:rFonts w:ascii="Arial" w:eastAsia="Times New Roman" w:hAnsi="Arial" w:cs="Arial"/>
          <w:bCs/>
          <w:color w:val="auto"/>
          <w:sz w:val="20"/>
          <w:szCs w:val="20"/>
          <w:vertAlign w:val="superscript"/>
          <w:lang w:val="en-US" w:bidi="ar-SA"/>
        </w:rPr>
        <w:t>________________________</w:t>
      </w:r>
    </w:p>
    <w:p w14:paraId="26C2A2B9" w14:textId="77777777" w:rsidR="00C51D30" w:rsidRPr="00190AE9" w:rsidRDefault="00C51D30" w:rsidP="00C51D30">
      <w:pPr>
        <w:adjustRightInd w:val="0"/>
        <w:snapToGrid w:val="0"/>
        <w:jc w:val="center"/>
        <w:rPr>
          <w:rFonts w:ascii="Arial" w:eastAsia="Times New Roman" w:hAnsi="Arial" w:cs="Arial"/>
          <w:bCs/>
          <w:color w:val="auto"/>
          <w:sz w:val="20"/>
          <w:szCs w:val="20"/>
          <w:lang w:val="en-US" w:bidi="ar-SA"/>
        </w:rPr>
      </w:pPr>
    </w:p>
    <w:p w14:paraId="13E96435" w14:textId="77777777" w:rsidR="00C51D30" w:rsidRPr="00190AE9" w:rsidRDefault="00C51D30" w:rsidP="00C51D30">
      <w:pPr>
        <w:adjustRightInd w:val="0"/>
        <w:snapToGrid w:val="0"/>
        <w:jc w:val="center"/>
        <w:rPr>
          <w:rFonts w:ascii="Arial" w:eastAsia="Times New Roman" w:hAnsi="Arial" w:cs="Arial"/>
          <w:color w:val="auto"/>
          <w:sz w:val="20"/>
          <w:szCs w:val="20"/>
          <w:lang w:val="en-US" w:eastAsia="en-US" w:bidi="ar-SA"/>
        </w:rPr>
      </w:pPr>
    </w:p>
    <w:p w14:paraId="7BB6064A" w14:textId="77777777" w:rsidR="00C51D30" w:rsidRPr="00190AE9" w:rsidRDefault="00C51D30" w:rsidP="00C51D30">
      <w:pPr>
        <w:keepNext/>
        <w:keepLines/>
        <w:adjustRightInd w:val="0"/>
        <w:snapToGrid w:val="0"/>
        <w:jc w:val="center"/>
        <w:rPr>
          <w:rFonts w:ascii="Arial" w:eastAsia="Times New Roman" w:hAnsi="Arial" w:cs="Arial"/>
          <w:b/>
          <w:bCs/>
          <w:color w:val="auto"/>
          <w:sz w:val="20"/>
          <w:szCs w:val="20"/>
          <w:vertAlign w:val="superscript"/>
          <w:lang w:val="en-US" w:eastAsia="en-US" w:bidi="ar-SA"/>
        </w:rPr>
      </w:pPr>
      <w:bookmarkStart w:id="173" w:name="bookmark378"/>
      <w:bookmarkStart w:id="174" w:name="bookmark379"/>
      <w:r w:rsidRPr="00190AE9">
        <w:rPr>
          <w:rFonts w:ascii="Arial" w:eastAsia="Times New Roman" w:hAnsi="Arial" w:cs="Arial"/>
          <w:b/>
          <w:bCs/>
          <w:color w:val="auto"/>
          <w:sz w:val="20"/>
          <w:szCs w:val="20"/>
          <w:lang w:val="en-US" w:bidi="ar-SA"/>
        </w:rPr>
        <w:t>ĐƠN ĐỀ NGHỊ GIAO/CÔNG NHẬN KHU VỰC BIỂN</w:t>
      </w:r>
      <w:bookmarkEnd w:id="173"/>
      <w:bookmarkEnd w:id="174"/>
    </w:p>
    <w:p w14:paraId="111C3833" w14:textId="77777777" w:rsidR="00C51D30" w:rsidRPr="00190AE9" w:rsidRDefault="00C51D30" w:rsidP="00C51D30">
      <w:pPr>
        <w:adjustRightInd w:val="0"/>
        <w:snapToGrid w:val="0"/>
        <w:jc w:val="center"/>
        <w:rPr>
          <w:rFonts w:ascii="Arial" w:eastAsia="Times New Roman" w:hAnsi="Arial" w:cs="Arial"/>
          <w:color w:val="auto"/>
          <w:sz w:val="20"/>
          <w:szCs w:val="20"/>
          <w:lang w:val="en-US" w:bidi="ar-SA"/>
        </w:rPr>
      </w:pPr>
    </w:p>
    <w:p w14:paraId="02A4C4FD" w14:textId="77777777" w:rsidR="00C51D30" w:rsidRPr="00AD231E" w:rsidRDefault="00C51D30" w:rsidP="00C51D30">
      <w:pPr>
        <w:adjustRightInd w:val="0"/>
        <w:snapToGrid w:val="0"/>
        <w:jc w:val="center"/>
        <w:rPr>
          <w:rFonts w:ascii="Arial" w:eastAsia="Times New Roman" w:hAnsi="Arial" w:cs="Arial"/>
          <w:color w:val="auto"/>
          <w:sz w:val="20"/>
          <w:szCs w:val="20"/>
          <w:vertAlign w:val="superscript"/>
          <w:lang w:val="en-US" w:eastAsia="en-US" w:bidi="ar-SA"/>
        </w:rPr>
      </w:pPr>
      <w:r w:rsidRPr="00190AE9">
        <w:rPr>
          <w:rFonts w:ascii="Arial" w:eastAsia="Times New Roman" w:hAnsi="Arial" w:cs="Arial"/>
          <w:color w:val="auto"/>
          <w:sz w:val="20"/>
          <w:szCs w:val="20"/>
          <w:lang w:val="en-US" w:bidi="ar-SA"/>
        </w:rPr>
        <w:t>Kính gửi: ...</w:t>
      </w:r>
      <w:r>
        <w:rPr>
          <w:rFonts w:ascii="Arial" w:eastAsia="Times New Roman" w:hAnsi="Arial" w:cs="Arial"/>
          <w:color w:val="auto"/>
          <w:sz w:val="20"/>
          <w:szCs w:val="20"/>
          <w:lang w:val="en-US" w:bidi="ar-SA"/>
        </w:rPr>
        <w:t>……………………</w:t>
      </w:r>
      <w:proofErr w:type="gramStart"/>
      <w:r>
        <w:rPr>
          <w:rFonts w:ascii="Arial" w:eastAsia="Times New Roman" w:hAnsi="Arial" w:cs="Arial"/>
          <w:color w:val="auto"/>
          <w:sz w:val="20"/>
          <w:szCs w:val="20"/>
          <w:lang w:val="en-US" w:bidi="ar-SA"/>
        </w:rPr>
        <w:t>…..</w:t>
      </w:r>
      <w:proofErr w:type="gramEnd"/>
      <w:r>
        <w:rPr>
          <w:rFonts w:ascii="Arial" w:eastAsia="Times New Roman" w:hAnsi="Arial" w:cs="Arial"/>
          <w:color w:val="auto"/>
          <w:sz w:val="20"/>
          <w:szCs w:val="20"/>
          <w:vertAlign w:val="superscript"/>
          <w:lang w:val="en-US" w:bidi="ar-SA"/>
        </w:rPr>
        <w:t>1</w:t>
      </w:r>
    </w:p>
    <w:p w14:paraId="0625C3D4" w14:textId="77777777" w:rsidR="00C51D30" w:rsidRPr="00190AE9" w:rsidRDefault="00C51D30" w:rsidP="00C51D30">
      <w:pPr>
        <w:tabs>
          <w:tab w:val="left" w:leader="dot" w:pos="10544"/>
        </w:tabs>
        <w:adjustRightInd w:val="0"/>
        <w:snapToGrid w:val="0"/>
        <w:jc w:val="center"/>
        <w:rPr>
          <w:rFonts w:ascii="Arial" w:eastAsia="Times New Roman" w:hAnsi="Arial" w:cs="Arial"/>
          <w:color w:val="auto"/>
          <w:sz w:val="20"/>
          <w:szCs w:val="20"/>
          <w:lang w:val="en-US" w:bidi="ar-SA"/>
        </w:rPr>
      </w:pPr>
    </w:p>
    <w:p w14:paraId="71D64C0B" w14:textId="77777777" w:rsidR="00C51D30" w:rsidRPr="00190AE9" w:rsidRDefault="00C51D30" w:rsidP="00C51D30">
      <w:pPr>
        <w:tabs>
          <w:tab w:val="left" w:leader="dot" w:pos="10501"/>
        </w:tabs>
        <w:adjustRightInd w:val="0"/>
        <w:snapToGrid w:val="0"/>
        <w:spacing w:after="120"/>
        <w:ind w:firstLine="720"/>
        <w:jc w:val="both"/>
        <w:rPr>
          <w:rFonts w:ascii="Arial" w:eastAsia="Times New Roman" w:hAnsi="Arial" w:cs="Arial"/>
          <w:color w:val="auto"/>
          <w:sz w:val="20"/>
          <w:szCs w:val="20"/>
          <w:lang w:val="en-US" w:eastAsia="en-US" w:bidi="ar-SA"/>
        </w:rPr>
      </w:pPr>
      <w:r w:rsidRPr="00190AE9">
        <w:rPr>
          <w:rFonts w:ascii="Arial" w:eastAsia="Times New Roman" w:hAnsi="Arial" w:cs="Arial"/>
          <w:color w:val="auto"/>
          <w:sz w:val="20"/>
          <w:szCs w:val="20"/>
          <w:lang w:val="en-US" w:bidi="ar-SA"/>
        </w:rPr>
        <w:t>Tên tổ chức, cá nhân ........................................................................</w:t>
      </w:r>
    </w:p>
    <w:p w14:paraId="45304363" w14:textId="77777777" w:rsidR="00C51D30" w:rsidRPr="00190AE9" w:rsidRDefault="00C51D30" w:rsidP="00C51D30">
      <w:pPr>
        <w:tabs>
          <w:tab w:val="left" w:leader="dot" w:pos="10657"/>
        </w:tabs>
        <w:adjustRightInd w:val="0"/>
        <w:snapToGrid w:val="0"/>
        <w:spacing w:after="120"/>
        <w:ind w:firstLine="720"/>
        <w:jc w:val="both"/>
        <w:rPr>
          <w:rFonts w:ascii="Arial" w:eastAsia="Times New Roman" w:hAnsi="Arial" w:cs="Arial"/>
          <w:color w:val="auto"/>
          <w:sz w:val="20"/>
          <w:szCs w:val="20"/>
          <w:lang w:val="en-US" w:eastAsia="en-US" w:bidi="ar-SA"/>
        </w:rPr>
      </w:pPr>
      <w:r w:rsidRPr="00190AE9">
        <w:rPr>
          <w:rFonts w:ascii="Arial" w:eastAsia="Times New Roman" w:hAnsi="Arial" w:cs="Arial"/>
          <w:color w:val="auto"/>
          <w:sz w:val="20"/>
          <w:szCs w:val="20"/>
          <w:lang w:val="en-US" w:bidi="ar-SA"/>
        </w:rPr>
        <w:t>Trụ sở/địa chỉ tại: .............................................................................</w:t>
      </w:r>
    </w:p>
    <w:p w14:paraId="67961231" w14:textId="77777777" w:rsidR="00C51D30" w:rsidRPr="00190AE9" w:rsidRDefault="00C51D30" w:rsidP="00C51D30">
      <w:pPr>
        <w:tabs>
          <w:tab w:val="left" w:leader="dot" w:pos="6019"/>
          <w:tab w:val="left" w:leader="dot" w:pos="10657"/>
        </w:tabs>
        <w:adjustRightInd w:val="0"/>
        <w:snapToGrid w:val="0"/>
        <w:spacing w:after="120"/>
        <w:ind w:firstLine="720"/>
        <w:jc w:val="both"/>
        <w:rPr>
          <w:rFonts w:ascii="Arial" w:eastAsia="Times New Roman" w:hAnsi="Arial" w:cs="Arial"/>
          <w:color w:val="auto"/>
          <w:sz w:val="20"/>
          <w:szCs w:val="20"/>
          <w:lang w:val="en-US" w:eastAsia="en-US" w:bidi="ar-SA"/>
        </w:rPr>
      </w:pPr>
      <w:r w:rsidRPr="00190AE9">
        <w:rPr>
          <w:rFonts w:ascii="Arial" w:eastAsia="Times New Roman" w:hAnsi="Arial" w:cs="Arial"/>
          <w:color w:val="auto"/>
          <w:sz w:val="20"/>
          <w:szCs w:val="20"/>
          <w:lang w:val="en-US" w:bidi="ar-SA"/>
        </w:rPr>
        <w:t xml:space="preserve">Điện thoại: ................................... </w:t>
      </w:r>
      <w:r w:rsidRPr="00190AE9">
        <w:rPr>
          <w:rFonts w:ascii="Arial" w:eastAsia="Times New Roman" w:hAnsi="Arial" w:cs="Arial"/>
          <w:color w:val="auto"/>
          <w:sz w:val="20"/>
          <w:szCs w:val="20"/>
          <w:lang w:val="en-US" w:eastAsia="en-US" w:bidi="ar-SA"/>
        </w:rPr>
        <w:t>Fax:</w:t>
      </w:r>
      <w:r w:rsidRPr="00190AE9">
        <w:rPr>
          <w:rFonts w:ascii="Arial" w:eastAsia="Times New Roman" w:hAnsi="Arial" w:cs="Arial"/>
          <w:color w:val="auto"/>
          <w:sz w:val="20"/>
          <w:szCs w:val="20"/>
          <w:lang w:val="en-US" w:bidi="ar-SA"/>
        </w:rPr>
        <w:t xml:space="preserve"> ............................................</w:t>
      </w:r>
    </w:p>
    <w:p w14:paraId="0344CADB" w14:textId="57DB1949" w:rsidR="00C51D30" w:rsidRPr="00190AE9" w:rsidRDefault="00C51D30" w:rsidP="00C51D30">
      <w:pPr>
        <w:tabs>
          <w:tab w:val="left" w:leader="dot" w:pos="8292"/>
          <w:tab w:val="left" w:leader="dot" w:pos="9714"/>
        </w:tabs>
        <w:adjustRightInd w:val="0"/>
        <w:snapToGrid w:val="0"/>
        <w:spacing w:after="120"/>
        <w:ind w:firstLine="720"/>
        <w:jc w:val="both"/>
        <w:rPr>
          <w:rFonts w:ascii="Arial" w:eastAsia="Times New Roman" w:hAnsi="Arial" w:cs="Arial"/>
          <w:color w:val="auto"/>
          <w:sz w:val="20"/>
          <w:szCs w:val="20"/>
          <w:lang w:val="en-US" w:eastAsia="en-US" w:bidi="ar-SA"/>
        </w:rPr>
      </w:pPr>
      <w:r w:rsidRPr="00190AE9">
        <w:rPr>
          <w:rFonts w:ascii="Arial" w:eastAsia="Times New Roman" w:hAnsi="Arial" w:cs="Arial"/>
          <w:color w:val="auto"/>
          <w:sz w:val="20"/>
          <w:szCs w:val="20"/>
          <w:lang w:val="en-US" w:bidi="ar-SA"/>
        </w:rPr>
        <w:t>Quyết định thành lập số...., ngày.... tháng... năm.... hoặc Giấy chứng nhận đăng ký doanh nghiệp, mã doanh nghiệp số .................. cấp ngày .......</w:t>
      </w:r>
      <w:r w:rsidR="008548E9">
        <w:rPr>
          <w:rFonts w:ascii="Arial" w:eastAsia="Times New Roman" w:hAnsi="Arial" w:cs="Arial"/>
          <w:color w:val="auto"/>
          <w:sz w:val="20"/>
          <w:szCs w:val="20"/>
          <w:lang w:val="en-US" w:bidi="ar-SA"/>
        </w:rPr>
        <w:t>tháng</w:t>
      </w:r>
      <w:proofErr w:type="gramStart"/>
      <w:r w:rsidRPr="00190AE9">
        <w:rPr>
          <w:rFonts w:ascii="Arial" w:eastAsia="Times New Roman" w:hAnsi="Arial" w:cs="Arial"/>
          <w:color w:val="auto"/>
          <w:sz w:val="20"/>
          <w:szCs w:val="20"/>
          <w:lang w:val="en-US" w:bidi="ar-SA"/>
        </w:rPr>
        <w:t>....</w:t>
      </w:r>
      <w:r w:rsidR="008548E9">
        <w:rPr>
          <w:rFonts w:ascii="Arial" w:eastAsia="Times New Roman" w:hAnsi="Arial" w:cs="Arial"/>
          <w:color w:val="auto"/>
          <w:sz w:val="20"/>
          <w:szCs w:val="20"/>
          <w:lang w:val="en-US" w:bidi="ar-SA"/>
        </w:rPr>
        <w:t>năm</w:t>
      </w:r>
      <w:proofErr w:type="gramEnd"/>
      <w:r w:rsidRPr="00190AE9">
        <w:rPr>
          <w:rFonts w:ascii="Arial" w:eastAsia="Times New Roman" w:hAnsi="Arial" w:cs="Arial"/>
          <w:color w:val="auto"/>
          <w:sz w:val="20"/>
          <w:szCs w:val="20"/>
          <w:lang w:val="en-US" w:bidi="ar-SA"/>
        </w:rPr>
        <w:t>... thay đổi lần....(nếu thay đổi) ngày ......</w:t>
      </w:r>
      <w:r>
        <w:rPr>
          <w:rFonts w:ascii="Arial" w:eastAsia="Times New Roman" w:hAnsi="Arial" w:cs="Arial"/>
          <w:color w:val="auto"/>
          <w:sz w:val="20"/>
          <w:szCs w:val="20"/>
          <w:lang w:val="en-US" w:bidi="ar-SA"/>
        </w:rPr>
        <w:t>tháng</w:t>
      </w:r>
      <w:r w:rsidRPr="00190AE9">
        <w:rPr>
          <w:rFonts w:ascii="Arial" w:eastAsia="Times New Roman" w:hAnsi="Arial" w:cs="Arial"/>
          <w:color w:val="auto"/>
          <w:sz w:val="20"/>
          <w:szCs w:val="20"/>
          <w:lang w:val="en-US" w:bidi="ar-SA"/>
        </w:rPr>
        <w:t>....</w:t>
      </w:r>
      <w:r>
        <w:rPr>
          <w:rFonts w:ascii="Arial" w:eastAsia="Times New Roman" w:hAnsi="Arial" w:cs="Arial"/>
          <w:color w:val="auto"/>
          <w:sz w:val="20"/>
          <w:szCs w:val="20"/>
          <w:lang w:val="en-US" w:bidi="ar-SA"/>
        </w:rPr>
        <w:t>năm</w:t>
      </w:r>
      <w:r w:rsidRPr="00190AE9">
        <w:rPr>
          <w:rFonts w:ascii="Arial" w:eastAsia="Times New Roman" w:hAnsi="Arial" w:cs="Arial"/>
          <w:color w:val="auto"/>
          <w:sz w:val="20"/>
          <w:szCs w:val="20"/>
          <w:lang w:val="en-US" w:bidi="ar-SA"/>
        </w:rPr>
        <w:t>...... hoặc Đăng ký kinh doanh số... ngày... tháng...năm.... (trường hợp đối với tổ chức).</w:t>
      </w:r>
    </w:p>
    <w:p w14:paraId="0126DA00" w14:textId="0787D0E3" w:rsidR="00C51D30" w:rsidRPr="00190AE9" w:rsidRDefault="00C51D30" w:rsidP="00C51D30">
      <w:pPr>
        <w:adjustRightInd w:val="0"/>
        <w:snapToGrid w:val="0"/>
        <w:spacing w:after="120"/>
        <w:ind w:firstLine="720"/>
        <w:jc w:val="both"/>
        <w:rPr>
          <w:rFonts w:ascii="Arial" w:eastAsia="Times New Roman" w:hAnsi="Arial" w:cs="Arial"/>
          <w:color w:val="auto"/>
          <w:sz w:val="20"/>
          <w:szCs w:val="20"/>
          <w:lang w:val="en-US" w:eastAsia="en-US" w:bidi="ar-SA"/>
        </w:rPr>
      </w:pPr>
      <w:r w:rsidRPr="00190AE9">
        <w:rPr>
          <w:rFonts w:ascii="Arial" w:eastAsia="Times New Roman" w:hAnsi="Arial" w:cs="Arial"/>
          <w:color w:val="auto"/>
          <w:sz w:val="20"/>
          <w:szCs w:val="20"/>
          <w:lang w:val="en-US" w:bidi="ar-SA"/>
        </w:rPr>
        <w:t xml:space="preserve">Ngày, tháng, năm sinh .... số chứng minh thư nhân dân hoặc căn cước </w:t>
      </w:r>
      <w:r w:rsidR="00BD7C7E">
        <w:rPr>
          <w:rFonts w:ascii="Arial" w:eastAsia="Times New Roman" w:hAnsi="Arial" w:cs="Arial"/>
          <w:color w:val="auto"/>
          <w:sz w:val="20"/>
          <w:szCs w:val="20"/>
          <w:lang w:val="en-US" w:bidi="ar-SA"/>
        </w:rPr>
        <w:t xml:space="preserve">công dân </w:t>
      </w:r>
      <w:r w:rsidRPr="00190AE9">
        <w:rPr>
          <w:rFonts w:ascii="Arial" w:eastAsia="Times New Roman" w:hAnsi="Arial" w:cs="Arial"/>
          <w:color w:val="auto"/>
          <w:sz w:val="20"/>
          <w:szCs w:val="20"/>
          <w:lang w:val="en-US" w:bidi="ar-SA"/>
        </w:rPr>
        <w:t>hoặc số định danh cá nhân...cấp ngày...tháng...năm...do</w:t>
      </w:r>
      <w:proofErr w:type="gramStart"/>
      <w:r w:rsidRPr="00190AE9">
        <w:rPr>
          <w:rFonts w:ascii="Arial" w:eastAsia="Times New Roman" w:hAnsi="Arial" w:cs="Arial"/>
          <w:color w:val="auto"/>
          <w:sz w:val="20"/>
          <w:szCs w:val="20"/>
          <w:lang w:val="en-US" w:bidi="ar-SA"/>
        </w:rPr>
        <w:t>....cấp</w:t>
      </w:r>
      <w:proofErr w:type="gramEnd"/>
      <w:r w:rsidRPr="00190AE9">
        <w:rPr>
          <w:rFonts w:ascii="Arial" w:eastAsia="Times New Roman" w:hAnsi="Arial" w:cs="Arial"/>
          <w:color w:val="auto"/>
          <w:sz w:val="20"/>
          <w:szCs w:val="20"/>
          <w:lang w:val="en-US" w:bidi="ar-SA"/>
        </w:rPr>
        <w:t xml:space="preserve"> (nếu là cá nhân).</w:t>
      </w:r>
    </w:p>
    <w:p w14:paraId="4A85EC72" w14:textId="77777777" w:rsidR="00C51D30" w:rsidRPr="00190AE9" w:rsidRDefault="00C51D30" w:rsidP="00C51D30">
      <w:pPr>
        <w:tabs>
          <w:tab w:val="left" w:leader="dot" w:pos="10544"/>
        </w:tabs>
        <w:adjustRightInd w:val="0"/>
        <w:snapToGrid w:val="0"/>
        <w:spacing w:after="120"/>
        <w:ind w:firstLine="720"/>
        <w:jc w:val="both"/>
        <w:rPr>
          <w:rFonts w:ascii="Arial" w:eastAsia="Times New Roman" w:hAnsi="Arial" w:cs="Arial"/>
          <w:color w:val="auto"/>
          <w:sz w:val="20"/>
          <w:szCs w:val="20"/>
          <w:lang w:val="en-US" w:eastAsia="en-US" w:bidi="ar-SA"/>
        </w:rPr>
      </w:pPr>
      <w:r w:rsidRPr="00190AE9">
        <w:rPr>
          <w:rFonts w:ascii="Arial" w:eastAsia="Times New Roman" w:hAnsi="Arial" w:cs="Arial"/>
          <w:color w:val="auto"/>
          <w:sz w:val="20"/>
          <w:szCs w:val="20"/>
          <w:lang w:val="en-US" w:bidi="ar-SA"/>
        </w:rPr>
        <w:t xml:space="preserve">Đề nghị được giao/công nhận </w:t>
      </w:r>
      <w:r>
        <w:rPr>
          <w:rFonts w:ascii="Arial" w:eastAsia="Times New Roman" w:hAnsi="Arial" w:cs="Arial"/>
          <w:color w:val="auto"/>
          <w:sz w:val="20"/>
          <w:szCs w:val="20"/>
          <w:lang w:val="en-US" w:bidi="ar-SA"/>
        </w:rPr>
        <w:t xml:space="preserve">hoạt động sử dụng </w:t>
      </w:r>
      <w:r w:rsidRPr="00190AE9">
        <w:rPr>
          <w:rFonts w:ascii="Arial" w:eastAsia="Times New Roman" w:hAnsi="Arial" w:cs="Arial"/>
          <w:color w:val="auto"/>
          <w:sz w:val="20"/>
          <w:szCs w:val="20"/>
          <w:lang w:val="en-US" w:bidi="ar-SA"/>
        </w:rPr>
        <w:t>khu vực biển tại xã ..., huyện..., tỉnh................</w:t>
      </w:r>
    </w:p>
    <w:p w14:paraId="0ECCB5F7" w14:textId="043011BA" w:rsidR="00C51D30" w:rsidRPr="00190AE9" w:rsidRDefault="00C51D30" w:rsidP="00C51D30">
      <w:pPr>
        <w:adjustRightInd w:val="0"/>
        <w:snapToGrid w:val="0"/>
        <w:spacing w:after="120"/>
        <w:ind w:firstLine="720"/>
        <w:jc w:val="both"/>
        <w:rPr>
          <w:rFonts w:ascii="Arial" w:eastAsia="Times New Roman" w:hAnsi="Arial" w:cs="Arial"/>
          <w:color w:val="auto"/>
          <w:sz w:val="20"/>
          <w:szCs w:val="20"/>
          <w:lang w:val="en-US" w:eastAsia="en-US" w:bidi="ar-SA"/>
        </w:rPr>
      </w:pPr>
      <w:r w:rsidRPr="00190AE9">
        <w:rPr>
          <w:rFonts w:ascii="Arial" w:eastAsia="Times New Roman" w:hAnsi="Arial" w:cs="Arial"/>
          <w:color w:val="auto"/>
          <w:sz w:val="20"/>
          <w:szCs w:val="20"/>
          <w:lang w:val="en-US" w:bidi="ar-SA"/>
        </w:rPr>
        <w:t>Mục đích sử dụng</w:t>
      </w:r>
      <w:r>
        <w:rPr>
          <w:rFonts w:ascii="Arial" w:eastAsia="Times New Roman" w:hAnsi="Arial" w:cs="Arial"/>
          <w:color w:val="auto"/>
          <w:sz w:val="20"/>
          <w:szCs w:val="20"/>
          <w:lang w:val="en-US" w:bidi="ar-SA"/>
        </w:rPr>
        <w:t>,</w:t>
      </w:r>
      <w:r w:rsidRPr="00190AE9">
        <w:rPr>
          <w:rFonts w:ascii="Arial" w:eastAsia="Times New Roman" w:hAnsi="Arial" w:cs="Arial"/>
          <w:color w:val="auto"/>
          <w:sz w:val="20"/>
          <w:szCs w:val="20"/>
          <w:lang w:val="en-US" w:bidi="ar-SA"/>
        </w:rPr>
        <w:t xml:space="preserve"> hoạt </w:t>
      </w:r>
      <w:proofErr w:type="gramStart"/>
      <w:r w:rsidRPr="00190AE9">
        <w:rPr>
          <w:rFonts w:ascii="Arial" w:eastAsia="Times New Roman" w:hAnsi="Arial" w:cs="Arial"/>
          <w:color w:val="auto"/>
          <w:sz w:val="20"/>
          <w:szCs w:val="20"/>
          <w:lang w:val="en-US" w:bidi="ar-SA"/>
        </w:rPr>
        <w:t xml:space="preserve">động </w:t>
      </w:r>
      <w:r>
        <w:rPr>
          <w:rFonts w:ascii="Arial" w:eastAsia="Times New Roman" w:hAnsi="Arial" w:cs="Arial"/>
          <w:color w:val="auto"/>
          <w:sz w:val="20"/>
          <w:szCs w:val="20"/>
          <w:lang w:val="en-US" w:bidi="ar-SA"/>
        </w:rPr>
        <w:t>:</w:t>
      </w:r>
      <w:proofErr w:type="gramEnd"/>
      <w:r>
        <w:rPr>
          <w:rFonts w:ascii="Arial" w:eastAsia="Times New Roman" w:hAnsi="Arial" w:cs="Arial"/>
          <w:color w:val="auto"/>
          <w:sz w:val="20"/>
          <w:szCs w:val="20"/>
          <w:lang w:val="en-US" w:bidi="ar-SA"/>
        </w:rPr>
        <w:t xml:space="preserve"> (mục đích/loại hoạt động khai thác</w:t>
      </w:r>
      <w:r w:rsidR="00A8583E">
        <w:rPr>
          <w:rFonts w:ascii="Arial" w:eastAsia="Times New Roman" w:hAnsi="Arial" w:cs="Arial"/>
          <w:color w:val="auto"/>
          <w:sz w:val="20"/>
          <w:szCs w:val="20"/>
          <w:lang w:val="en-US" w:bidi="ar-SA"/>
        </w:rPr>
        <w:t>, s</w:t>
      </w:r>
      <w:r>
        <w:rPr>
          <w:rFonts w:ascii="Arial" w:eastAsia="Times New Roman" w:hAnsi="Arial" w:cs="Arial"/>
          <w:color w:val="auto"/>
          <w:sz w:val="20"/>
          <w:szCs w:val="20"/>
          <w:lang w:val="en-US" w:bidi="ar-SA"/>
        </w:rPr>
        <w:t>ử dụng tài nguyên biển)…</w:t>
      </w:r>
    </w:p>
    <w:p w14:paraId="5E6D8252" w14:textId="5290A6CF" w:rsidR="00C51D30" w:rsidRPr="00190AE9" w:rsidRDefault="00C51D30" w:rsidP="00C51D30">
      <w:pPr>
        <w:adjustRightInd w:val="0"/>
        <w:snapToGrid w:val="0"/>
        <w:spacing w:after="120"/>
        <w:ind w:firstLine="720"/>
        <w:jc w:val="both"/>
        <w:rPr>
          <w:rFonts w:ascii="Arial" w:eastAsia="Times New Roman" w:hAnsi="Arial" w:cs="Arial"/>
          <w:color w:val="auto"/>
          <w:sz w:val="20"/>
          <w:szCs w:val="20"/>
          <w:lang w:val="en-US" w:eastAsia="en-US" w:bidi="ar-SA"/>
        </w:rPr>
      </w:pPr>
      <w:r w:rsidRPr="00190AE9">
        <w:rPr>
          <w:rFonts w:ascii="Arial" w:eastAsia="Times New Roman" w:hAnsi="Arial" w:cs="Arial"/>
          <w:color w:val="auto"/>
          <w:sz w:val="20"/>
          <w:szCs w:val="20"/>
          <w:lang w:val="en-US" w:bidi="ar-SA"/>
        </w:rPr>
        <w:t xml:space="preserve">Diện tích khu vực biển </w:t>
      </w:r>
      <w:r>
        <w:rPr>
          <w:rFonts w:ascii="Arial" w:eastAsia="Times New Roman" w:hAnsi="Arial" w:cs="Arial"/>
          <w:color w:val="auto"/>
          <w:sz w:val="20"/>
          <w:szCs w:val="20"/>
          <w:lang w:val="en-US" w:bidi="ar-SA"/>
        </w:rPr>
        <w:t xml:space="preserve">đề nghị </w:t>
      </w:r>
      <w:r w:rsidRPr="00190AE9">
        <w:rPr>
          <w:rFonts w:ascii="Arial" w:eastAsia="Times New Roman" w:hAnsi="Arial" w:cs="Arial"/>
          <w:color w:val="auto"/>
          <w:sz w:val="20"/>
          <w:szCs w:val="20"/>
          <w:lang w:val="en-US" w:bidi="ar-SA"/>
        </w:rPr>
        <w:t xml:space="preserve">sử </w:t>
      </w:r>
      <w:proofErr w:type="gramStart"/>
      <w:r w:rsidRPr="00190AE9">
        <w:rPr>
          <w:rFonts w:ascii="Arial" w:eastAsia="Times New Roman" w:hAnsi="Arial" w:cs="Arial"/>
          <w:color w:val="auto"/>
          <w:sz w:val="20"/>
          <w:szCs w:val="20"/>
          <w:lang w:val="en-US" w:bidi="ar-SA"/>
        </w:rPr>
        <w:t>dụng:...</w:t>
      </w:r>
      <w:proofErr w:type="gramEnd"/>
      <w:r w:rsidRPr="00190AE9">
        <w:rPr>
          <w:rFonts w:ascii="Arial" w:eastAsia="Times New Roman" w:hAnsi="Arial" w:cs="Arial"/>
          <w:color w:val="auto"/>
          <w:sz w:val="20"/>
          <w:szCs w:val="20"/>
          <w:lang w:val="en-US" w:bidi="ar-SA"/>
        </w:rPr>
        <w:t>(ha</w:t>
      </w:r>
      <w:r w:rsidR="005442EF">
        <w:rPr>
          <w:rFonts w:ascii="Arial" w:eastAsia="Times New Roman" w:hAnsi="Arial" w:cs="Arial"/>
          <w:color w:val="auto"/>
          <w:sz w:val="20"/>
          <w:szCs w:val="20"/>
          <w:lang w:val="en-US" w:bidi="ar-SA"/>
        </w:rPr>
        <w:t>/m</w:t>
      </w:r>
      <w:r w:rsidR="005442EF">
        <w:rPr>
          <w:rFonts w:ascii="Arial" w:eastAsia="Times New Roman" w:hAnsi="Arial" w:cs="Arial"/>
          <w:color w:val="auto"/>
          <w:sz w:val="20"/>
          <w:szCs w:val="20"/>
          <w:vertAlign w:val="superscript"/>
          <w:lang w:val="en-US" w:bidi="ar-SA"/>
        </w:rPr>
        <w:t>2</w:t>
      </w:r>
      <w:r w:rsidRPr="00190AE9">
        <w:rPr>
          <w:rFonts w:ascii="Arial" w:eastAsia="Times New Roman" w:hAnsi="Arial" w:cs="Arial"/>
          <w:color w:val="auto"/>
          <w:sz w:val="20"/>
          <w:szCs w:val="20"/>
          <w:lang w:val="en-US" w:bidi="ar-SA"/>
        </w:rPr>
        <w:t xml:space="preserve">), độ sâu sử dụng:...m, từ...m đến.. </w:t>
      </w:r>
      <w:proofErr w:type="gramStart"/>
      <w:r w:rsidRPr="00190AE9">
        <w:rPr>
          <w:rFonts w:ascii="Arial" w:eastAsia="Times New Roman" w:hAnsi="Arial" w:cs="Arial"/>
          <w:color w:val="auto"/>
          <w:sz w:val="20"/>
          <w:szCs w:val="20"/>
          <w:lang w:val="en-US" w:bidi="ar-SA"/>
        </w:rPr>
        <w:t>..</w:t>
      </w:r>
      <w:proofErr w:type="gramEnd"/>
      <w:r w:rsidRPr="00190AE9">
        <w:rPr>
          <w:rFonts w:ascii="Arial" w:eastAsia="Times New Roman" w:hAnsi="Arial" w:cs="Arial"/>
          <w:color w:val="auto"/>
          <w:sz w:val="20"/>
          <w:szCs w:val="20"/>
          <w:lang w:val="en-US" w:bidi="ar-SA"/>
        </w:rPr>
        <w:t>m; được giới hạn bởi các điểm góc có tọa độ</w:t>
      </w:r>
      <w:r>
        <w:rPr>
          <w:rFonts w:ascii="Arial" w:eastAsia="Times New Roman" w:hAnsi="Arial" w:cs="Arial"/>
          <w:color w:val="auto"/>
          <w:sz w:val="20"/>
          <w:szCs w:val="20"/>
          <w:lang w:val="en-US" w:bidi="ar-SA"/>
        </w:rPr>
        <w:t>…;</w:t>
      </w:r>
      <w:r w:rsidRPr="00190AE9">
        <w:rPr>
          <w:rFonts w:ascii="Arial" w:eastAsia="Times New Roman" w:hAnsi="Arial" w:cs="Arial"/>
          <w:color w:val="auto"/>
          <w:sz w:val="20"/>
          <w:szCs w:val="20"/>
          <w:lang w:val="en-US" w:bidi="ar-SA"/>
        </w:rPr>
        <w:t xml:space="preserve"> độ cao công trình, thiết bị đề nghị sử dụng so với mặt nước biển...m được thể hiện trên </w:t>
      </w:r>
      <w:r>
        <w:rPr>
          <w:rFonts w:ascii="Arial" w:eastAsia="Times New Roman" w:hAnsi="Arial" w:cs="Arial"/>
          <w:color w:val="auto"/>
          <w:sz w:val="20"/>
          <w:szCs w:val="20"/>
          <w:lang w:val="en-US" w:bidi="ar-SA"/>
        </w:rPr>
        <w:t>bản đồ/</w:t>
      </w:r>
      <w:r w:rsidRPr="00190AE9">
        <w:rPr>
          <w:rFonts w:ascii="Arial" w:eastAsia="Times New Roman" w:hAnsi="Arial" w:cs="Arial"/>
          <w:color w:val="auto"/>
          <w:sz w:val="20"/>
          <w:szCs w:val="20"/>
          <w:lang w:val="en-US" w:bidi="ar-SA"/>
        </w:rPr>
        <w:t>sơ đồ khu vực biển.</w:t>
      </w:r>
    </w:p>
    <w:p w14:paraId="2A2D6978" w14:textId="1A33DAC7" w:rsidR="00C51D30" w:rsidRPr="00190AE9" w:rsidRDefault="00C51D30" w:rsidP="00C51D30">
      <w:pPr>
        <w:tabs>
          <w:tab w:val="left" w:leader="dot" w:pos="7365"/>
        </w:tabs>
        <w:adjustRightInd w:val="0"/>
        <w:snapToGrid w:val="0"/>
        <w:spacing w:after="120"/>
        <w:ind w:firstLine="720"/>
        <w:jc w:val="both"/>
        <w:rPr>
          <w:rFonts w:ascii="Arial" w:eastAsia="Times New Roman" w:hAnsi="Arial" w:cs="Arial"/>
          <w:color w:val="auto"/>
          <w:sz w:val="20"/>
          <w:szCs w:val="20"/>
          <w:lang w:val="en-US" w:eastAsia="en-US" w:bidi="ar-SA"/>
        </w:rPr>
      </w:pPr>
      <w:r w:rsidRPr="00190AE9">
        <w:rPr>
          <w:rFonts w:ascii="Arial" w:eastAsia="Times New Roman" w:hAnsi="Arial" w:cs="Arial"/>
          <w:color w:val="auto"/>
          <w:sz w:val="20"/>
          <w:szCs w:val="20"/>
          <w:lang w:val="en-US" w:bidi="ar-SA"/>
        </w:rPr>
        <w:t>Thời hạn đề nghị sử dụng khu vực biển</w:t>
      </w:r>
      <w:r w:rsidR="00776D68">
        <w:rPr>
          <w:rFonts w:ascii="Arial" w:eastAsia="Times New Roman" w:hAnsi="Arial" w:cs="Arial"/>
          <w:color w:val="auto"/>
          <w:sz w:val="20"/>
          <w:szCs w:val="20"/>
          <w:lang w:val="en-US" w:bidi="ar-SA"/>
        </w:rPr>
        <w:t xml:space="preserve"> từ</w:t>
      </w:r>
      <w:r>
        <w:rPr>
          <w:rFonts w:ascii="Arial" w:eastAsia="Times New Roman" w:hAnsi="Arial" w:cs="Arial"/>
          <w:color w:val="auto"/>
          <w:sz w:val="20"/>
          <w:szCs w:val="20"/>
          <w:lang w:val="en-US" w:bidi="ar-SA"/>
        </w:rPr>
        <w:t>…</w:t>
      </w:r>
      <w:proofErr w:type="gramStart"/>
      <w:r>
        <w:rPr>
          <w:rFonts w:ascii="Arial" w:eastAsia="Times New Roman" w:hAnsi="Arial" w:cs="Arial"/>
          <w:color w:val="auto"/>
          <w:sz w:val="20"/>
          <w:szCs w:val="20"/>
          <w:lang w:val="en-US" w:bidi="ar-SA"/>
        </w:rPr>
        <w:t>…..</w:t>
      </w:r>
      <w:proofErr w:type="gramEnd"/>
      <w:r w:rsidRPr="00190AE9">
        <w:rPr>
          <w:rFonts w:ascii="Arial" w:eastAsia="Times New Roman" w:hAnsi="Arial" w:cs="Arial"/>
          <w:color w:val="auto"/>
          <w:sz w:val="20"/>
          <w:szCs w:val="20"/>
          <w:lang w:val="en-US" w:bidi="ar-SA"/>
        </w:rPr>
        <w:t>(tháng/năm)</w:t>
      </w:r>
      <w:r>
        <w:rPr>
          <w:rFonts w:ascii="Arial" w:eastAsia="Times New Roman" w:hAnsi="Arial" w:cs="Arial"/>
          <w:color w:val="auto"/>
          <w:sz w:val="20"/>
          <w:szCs w:val="20"/>
          <w:lang w:val="en-US" w:bidi="ar-SA"/>
        </w:rPr>
        <w:t xml:space="preserve"> đến …. (tháng/năm).</w:t>
      </w:r>
    </w:p>
    <w:p w14:paraId="2B33E6BA" w14:textId="77777777" w:rsidR="00C51D30" w:rsidRPr="00190AE9" w:rsidRDefault="00C51D30" w:rsidP="00C51D30">
      <w:pPr>
        <w:tabs>
          <w:tab w:val="left" w:leader="dot" w:pos="6956"/>
        </w:tabs>
        <w:adjustRightInd w:val="0"/>
        <w:snapToGrid w:val="0"/>
        <w:spacing w:after="120"/>
        <w:ind w:firstLine="720"/>
        <w:jc w:val="both"/>
        <w:rPr>
          <w:rFonts w:ascii="Arial" w:eastAsia="Times New Roman" w:hAnsi="Arial" w:cs="Arial"/>
          <w:color w:val="auto"/>
          <w:sz w:val="20"/>
          <w:szCs w:val="20"/>
          <w:lang w:val="en-US" w:eastAsia="en-US" w:bidi="ar-SA"/>
        </w:rPr>
      </w:pPr>
      <w:r w:rsidRPr="00190AE9">
        <w:rPr>
          <w:rFonts w:ascii="Arial" w:eastAsia="Times New Roman" w:hAnsi="Arial" w:cs="Arial"/>
          <w:color w:val="auto"/>
          <w:sz w:val="20"/>
          <w:szCs w:val="20"/>
          <w:lang w:val="en-US" w:bidi="ar-SA"/>
        </w:rPr>
        <w:t>Hình thức nộp tiền sử dụng khu vực biển ... (hằng năm/</w:t>
      </w:r>
      <w:r>
        <w:rPr>
          <w:rFonts w:ascii="Arial" w:eastAsia="Times New Roman" w:hAnsi="Arial" w:cs="Arial"/>
          <w:color w:val="auto"/>
          <w:sz w:val="20"/>
          <w:szCs w:val="20"/>
          <w:lang w:val="en-US" w:bidi="ar-SA"/>
        </w:rPr>
        <w:t xml:space="preserve">một lần cho </w:t>
      </w:r>
      <w:r w:rsidRPr="00190AE9">
        <w:rPr>
          <w:rFonts w:ascii="Arial" w:eastAsia="Times New Roman" w:hAnsi="Arial" w:cs="Arial"/>
          <w:color w:val="auto"/>
          <w:sz w:val="20"/>
          <w:szCs w:val="20"/>
          <w:lang w:val="en-US" w:bidi="ar-SA"/>
        </w:rPr>
        <w:t>05 năm/một lần</w:t>
      </w:r>
      <w:r>
        <w:rPr>
          <w:rFonts w:ascii="Arial" w:eastAsia="Times New Roman" w:hAnsi="Arial" w:cs="Arial"/>
          <w:color w:val="auto"/>
          <w:sz w:val="20"/>
          <w:szCs w:val="20"/>
          <w:lang w:val="en-US" w:bidi="ar-SA"/>
        </w:rPr>
        <w:t xml:space="preserve"> cho cả thời hạn giao khu vực biển</w:t>
      </w:r>
      <w:r w:rsidRPr="00190AE9">
        <w:rPr>
          <w:rFonts w:ascii="Arial" w:eastAsia="Times New Roman" w:hAnsi="Arial" w:cs="Arial"/>
          <w:color w:val="auto"/>
          <w:sz w:val="20"/>
          <w:szCs w:val="20"/>
          <w:lang w:val="en-US" w:bidi="ar-SA"/>
        </w:rPr>
        <w:t xml:space="preserve">) hoặc đề nghị không thu tiền sử dụng khu vực biển (nếu thuộc các trường hợp </w:t>
      </w:r>
      <w:r>
        <w:rPr>
          <w:rFonts w:ascii="Arial" w:eastAsia="Times New Roman" w:hAnsi="Arial" w:cs="Arial"/>
          <w:color w:val="auto"/>
          <w:sz w:val="20"/>
          <w:szCs w:val="20"/>
          <w:lang w:val="en-US" w:bidi="ar-SA"/>
        </w:rPr>
        <w:t>không phải nộp tiền sử dụng khu vực biển</w:t>
      </w:r>
      <w:r w:rsidRPr="00190AE9">
        <w:rPr>
          <w:rFonts w:ascii="Arial" w:eastAsia="Times New Roman" w:hAnsi="Arial" w:cs="Arial"/>
          <w:color w:val="auto"/>
          <w:sz w:val="20"/>
          <w:szCs w:val="20"/>
          <w:lang w:val="en-US" w:bidi="ar-SA"/>
        </w:rPr>
        <w:t>)</w:t>
      </w:r>
      <w:r>
        <w:rPr>
          <w:rFonts w:ascii="Arial" w:eastAsia="Times New Roman" w:hAnsi="Arial" w:cs="Arial"/>
          <w:color w:val="auto"/>
          <w:sz w:val="20"/>
          <w:szCs w:val="20"/>
          <w:lang w:val="en-US" w:bidi="ar-SA"/>
        </w:rPr>
        <w:t>:</w:t>
      </w:r>
      <w:r w:rsidRPr="00190AE9">
        <w:rPr>
          <w:rFonts w:ascii="Arial" w:eastAsia="Times New Roman" w:hAnsi="Arial" w:cs="Arial"/>
          <w:color w:val="auto"/>
          <w:sz w:val="20"/>
          <w:szCs w:val="20"/>
          <w:lang w:val="en-US" w:bidi="ar-SA"/>
        </w:rPr>
        <w:tab/>
      </w:r>
    </w:p>
    <w:p w14:paraId="01274803" w14:textId="6DDC087D" w:rsidR="00C51D30" w:rsidRPr="00190AE9" w:rsidRDefault="00C51D30" w:rsidP="00C51D30">
      <w:pPr>
        <w:adjustRightInd w:val="0"/>
        <w:snapToGrid w:val="0"/>
        <w:ind w:firstLine="720"/>
        <w:jc w:val="both"/>
        <w:rPr>
          <w:rFonts w:ascii="Arial" w:eastAsia="Times New Roman" w:hAnsi="Arial" w:cs="Arial"/>
          <w:color w:val="auto"/>
          <w:sz w:val="20"/>
          <w:szCs w:val="20"/>
          <w:lang w:val="en-US" w:bidi="ar-SA"/>
        </w:rPr>
      </w:pPr>
      <w:r w:rsidRPr="00190AE9">
        <w:rPr>
          <w:rFonts w:ascii="Arial" w:eastAsia="Times New Roman" w:hAnsi="Arial" w:cs="Arial"/>
          <w:color w:val="auto"/>
          <w:sz w:val="20"/>
          <w:szCs w:val="20"/>
          <w:lang w:val="en-US" w:bidi="ar-SA"/>
        </w:rPr>
        <w:t>(Tên tổ chức, cá nhân) ... cam đoan thực hiện đúng quy định của pháp luật về sử dụng khu vực biển và quy định của pháp luật khác có liên quan.</w:t>
      </w:r>
    </w:p>
    <w:p w14:paraId="5B0257C8" w14:textId="77777777" w:rsidR="00C51D30" w:rsidRDefault="00C51D30" w:rsidP="00C51D30">
      <w:pPr>
        <w:adjustRightInd w:val="0"/>
        <w:snapToGrid w:val="0"/>
        <w:ind w:firstLine="720"/>
        <w:jc w:val="both"/>
        <w:rPr>
          <w:rFonts w:ascii="Arial" w:eastAsia="Times New Roman" w:hAnsi="Arial" w:cs="Arial"/>
          <w:color w:val="auto"/>
          <w:sz w:val="20"/>
          <w:szCs w:val="20"/>
          <w:lang w:val="en-US" w:bidi="ar-SA"/>
        </w:rPr>
      </w:pPr>
    </w:p>
    <w:tbl>
      <w:tblPr>
        <w:tblW w:w="5000" w:type="pct"/>
        <w:tblLook w:val="04A0" w:firstRow="1" w:lastRow="0" w:firstColumn="1" w:lastColumn="0" w:noHBand="0" w:noVBand="1"/>
      </w:tblPr>
      <w:tblGrid>
        <w:gridCol w:w="4514"/>
        <w:gridCol w:w="4515"/>
      </w:tblGrid>
      <w:tr w:rsidR="00C51D30" w:rsidRPr="00824FF3" w14:paraId="5E857087" w14:textId="77777777" w:rsidTr="001442CC">
        <w:tc>
          <w:tcPr>
            <w:tcW w:w="2500" w:type="pct"/>
          </w:tcPr>
          <w:p w14:paraId="03EE7272" w14:textId="77777777" w:rsidR="00C51D30" w:rsidRPr="00824FF3" w:rsidRDefault="00C51D30" w:rsidP="001442CC">
            <w:pPr>
              <w:jc w:val="center"/>
              <w:rPr>
                <w:rFonts w:ascii="Arial" w:hAnsi="Arial" w:cs="Arial"/>
                <w:b/>
                <w:bCs/>
                <w:i/>
                <w:color w:val="auto"/>
                <w:sz w:val="20"/>
                <w:szCs w:val="20"/>
              </w:rPr>
            </w:pPr>
          </w:p>
          <w:p w14:paraId="6DA935BC" w14:textId="77777777" w:rsidR="00C51D30" w:rsidRPr="00824FF3" w:rsidRDefault="00C51D30" w:rsidP="001442CC">
            <w:pPr>
              <w:jc w:val="center"/>
              <w:rPr>
                <w:rFonts w:ascii="Arial" w:hAnsi="Arial" w:cs="Arial"/>
                <w:b/>
                <w:bCs/>
                <w:i/>
                <w:color w:val="auto"/>
                <w:sz w:val="20"/>
                <w:szCs w:val="20"/>
              </w:rPr>
            </w:pPr>
          </w:p>
        </w:tc>
        <w:tc>
          <w:tcPr>
            <w:tcW w:w="2500" w:type="pct"/>
          </w:tcPr>
          <w:p w14:paraId="0F7F6197" w14:textId="77777777" w:rsidR="00C51D30" w:rsidRPr="002C4F06" w:rsidRDefault="00C51D30" w:rsidP="001442CC">
            <w:pPr>
              <w:adjustRightInd w:val="0"/>
              <w:snapToGrid w:val="0"/>
              <w:jc w:val="center"/>
              <w:rPr>
                <w:rFonts w:ascii="Arial" w:eastAsia="Times New Roman" w:hAnsi="Arial" w:cs="Arial"/>
                <w:i/>
                <w:color w:val="auto"/>
                <w:sz w:val="20"/>
                <w:szCs w:val="20"/>
                <w:lang w:bidi="ar-SA"/>
              </w:rPr>
            </w:pPr>
            <w:r w:rsidRPr="002C4F06">
              <w:rPr>
                <w:rFonts w:ascii="Arial" w:eastAsia="Times New Roman" w:hAnsi="Arial" w:cs="Arial"/>
                <w:i/>
                <w:color w:val="auto"/>
                <w:sz w:val="20"/>
                <w:szCs w:val="20"/>
                <w:lang w:bidi="ar-SA"/>
              </w:rPr>
              <w:t>......., ngày .... tháng .... năm ......</w:t>
            </w:r>
          </w:p>
          <w:p w14:paraId="24CF8DBD" w14:textId="77777777" w:rsidR="00C51D30" w:rsidRPr="002C4F06" w:rsidRDefault="00C51D30" w:rsidP="001442CC">
            <w:pPr>
              <w:adjustRightInd w:val="0"/>
              <w:snapToGrid w:val="0"/>
              <w:jc w:val="center"/>
              <w:rPr>
                <w:rFonts w:ascii="Arial" w:eastAsia="Times New Roman" w:hAnsi="Arial" w:cs="Arial"/>
                <w:b/>
                <w:color w:val="auto"/>
                <w:sz w:val="20"/>
                <w:szCs w:val="20"/>
                <w:lang w:bidi="ar-SA"/>
              </w:rPr>
            </w:pPr>
            <w:r w:rsidRPr="002C4F06">
              <w:rPr>
                <w:rFonts w:ascii="Arial" w:eastAsia="Times New Roman" w:hAnsi="Arial" w:cs="Arial"/>
                <w:b/>
                <w:color w:val="auto"/>
                <w:sz w:val="20"/>
                <w:szCs w:val="20"/>
                <w:lang w:bidi="ar-SA"/>
              </w:rPr>
              <w:t>TỔ CHỨC, CÁ NHÂN LÀM ĐƠN</w:t>
            </w:r>
          </w:p>
          <w:p w14:paraId="497D41C2" w14:textId="77777777" w:rsidR="00C51D30" w:rsidRPr="002C4F06" w:rsidRDefault="00C51D30" w:rsidP="001442CC">
            <w:pPr>
              <w:adjustRightInd w:val="0"/>
              <w:snapToGrid w:val="0"/>
              <w:jc w:val="center"/>
              <w:rPr>
                <w:rFonts w:ascii="Arial" w:eastAsia="Times New Roman" w:hAnsi="Arial" w:cs="Arial"/>
                <w:i/>
                <w:color w:val="auto"/>
                <w:sz w:val="20"/>
                <w:szCs w:val="20"/>
                <w:lang w:eastAsia="en-US" w:bidi="ar-SA"/>
              </w:rPr>
            </w:pPr>
            <w:r w:rsidRPr="002C4F06">
              <w:rPr>
                <w:rFonts w:ascii="Arial" w:eastAsia="Times New Roman" w:hAnsi="Arial" w:cs="Arial"/>
                <w:i/>
                <w:color w:val="auto"/>
                <w:sz w:val="20"/>
                <w:szCs w:val="20"/>
                <w:lang w:bidi="ar-SA"/>
              </w:rPr>
              <w:t>(Ký tên; đóng dấu hoặc điểm chỉ)</w:t>
            </w:r>
          </w:p>
          <w:p w14:paraId="65508EDC" w14:textId="77777777" w:rsidR="00C51D30" w:rsidRPr="00824FF3" w:rsidRDefault="00C51D30" w:rsidP="001442CC">
            <w:pPr>
              <w:jc w:val="center"/>
              <w:rPr>
                <w:rFonts w:ascii="Arial" w:hAnsi="Arial" w:cs="Arial"/>
                <w:color w:val="auto"/>
                <w:sz w:val="20"/>
                <w:szCs w:val="20"/>
              </w:rPr>
            </w:pPr>
          </w:p>
        </w:tc>
      </w:tr>
    </w:tbl>
    <w:p w14:paraId="403AC662" w14:textId="77777777" w:rsidR="00C51D30" w:rsidRPr="002C4F06" w:rsidRDefault="00C51D30" w:rsidP="00C51D30">
      <w:pPr>
        <w:adjustRightInd w:val="0"/>
        <w:snapToGrid w:val="0"/>
        <w:spacing w:after="120"/>
        <w:ind w:firstLine="720"/>
        <w:jc w:val="both"/>
        <w:rPr>
          <w:rFonts w:ascii="Arial" w:eastAsia="Times New Roman" w:hAnsi="Arial" w:cs="Arial"/>
          <w:color w:val="auto"/>
          <w:sz w:val="20"/>
          <w:szCs w:val="20"/>
          <w:vertAlign w:val="superscript"/>
          <w:lang w:bidi="ar-SA"/>
        </w:rPr>
      </w:pPr>
      <w:r w:rsidRPr="002C4F06">
        <w:rPr>
          <w:rFonts w:ascii="Arial" w:eastAsia="Times New Roman" w:hAnsi="Arial" w:cs="Arial"/>
          <w:color w:val="auto"/>
          <w:sz w:val="20"/>
          <w:szCs w:val="20"/>
          <w:vertAlign w:val="superscript"/>
          <w:lang w:bidi="ar-SA"/>
        </w:rPr>
        <w:t>_________________</w:t>
      </w:r>
    </w:p>
    <w:p w14:paraId="29D96130" w14:textId="77777777" w:rsidR="00C51D30" w:rsidRPr="002C4F06" w:rsidRDefault="00C51D30" w:rsidP="00C51D30">
      <w:pPr>
        <w:adjustRightInd w:val="0"/>
        <w:snapToGrid w:val="0"/>
        <w:spacing w:after="120"/>
        <w:ind w:firstLine="720"/>
        <w:jc w:val="both"/>
        <w:rPr>
          <w:rFonts w:ascii="Arial" w:eastAsia="Times New Roman" w:hAnsi="Arial" w:cs="Arial"/>
          <w:color w:val="auto"/>
          <w:sz w:val="20"/>
          <w:szCs w:val="20"/>
          <w:lang w:eastAsia="en-US" w:bidi="ar-SA"/>
        </w:rPr>
      </w:pPr>
      <w:r w:rsidRPr="002C4F06">
        <w:rPr>
          <w:rFonts w:ascii="Arial" w:eastAsia="Times New Roman" w:hAnsi="Arial" w:cs="Arial"/>
          <w:color w:val="auto"/>
          <w:sz w:val="20"/>
          <w:szCs w:val="20"/>
          <w:vertAlign w:val="superscript"/>
          <w:lang w:eastAsia="en-US" w:bidi="ar-SA"/>
        </w:rPr>
        <w:t>1</w:t>
      </w:r>
      <w:r w:rsidRPr="002C4F06">
        <w:rPr>
          <w:rFonts w:ascii="Arial" w:eastAsia="Times New Roman" w:hAnsi="Arial" w:cs="Arial"/>
          <w:color w:val="auto"/>
          <w:sz w:val="20"/>
          <w:szCs w:val="20"/>
          <w:lang w:eastAsia="en-US" w:bidi="ar-SA"/>
        </w:rPr>
        <w:t xml:space="preserve"> Cơ quan nhà nước có thẩm quyền giao/công nhận/chấp thuận hoạt động sử dụng khu vực biển.</w:t>
      </w:r>
    </w:p>
    <w:p w14:paraId="13724223" w14:textId="77777777" w:rsidR="00C51D30" w:rsidRPr="002C4F06" w:rsidRDefault="00C51D30" w:rsidP="00C51D30">
      <w:pPr>
        <w:adjustRightInd w:val="0"/>
        <w:snapToGrid w:val="0"/>
        <w:spacing w:after="120"/>
        <w:ind w:firstLine="720"/>
        <w:jc w:val="both"/>
        <w:rPr>
          <w:rFonts w:ascii="Arial" w:eastAsia="Times New Roman" w:hAnsi="Arial" w:cs="Arial"/>
          <w:color w:val="auto"/>
          <w:sz w:val="20"/>
          <w:szCs w:val="20"/>
          <w:lang w:eastAsia="en-US" w:bidi="ar-SA"/>
        </w:rPr>
      </w:pPr>
    </w:p>
    <w:p w14:paraId="215FE812" w14:textId="77777777" w:rsidR="00C51D30" w:rsidRPr="002C4F06" w:rsidRDefault="00C51D30" w:rsidP="00C51D30">
      <w:pPr>
        <w:adjustRightInd w:val="0"/>
        <w:snapToGrid w:val="0"/>
        <w:spacing w:after="120"/>
        <w:ind w:firstLine="720"/>
        <w:jc w:val="both"/>
        <w:rPr>
          <w:rFonts w:ascii="Arial" w:eastAsia="Times New Roman" w:hAnsi="Arial" w:cs="Arial"/>
          <w:b/>
          <w:bCs/>
          <w:color w:val="auto"/>
          <w:sz w:val="20"/>
          <w:szCs w:val="20"/>
          <w:lang w:eastAsia="en-US" w:bidi="ar-SA"/>
        </w:rPr>
      </w:pPr>
    </w:p>
    <w:p w14:paraId="7756CC95" w14:textId="77777777" w:rsidR="00C51D30" w:rsidRDefault="00C51D30" w:rsidP="00C51D30">
      <w:pPr>
        <w:spacing w:after="120"/>
        <w:ind w:firstLine="720"/>
        <w:jc w:val="both"/>
        <w:rPr>
          <w:rFonts w:ascii="Arial" w:hAnsi="Arial" w:cs="Arial"/>
          <w:b/>
          <w:bCs/>
          <w:sz w:val="20"/>
          <w:szCs w:val="20"/>
        </w:rPr>
        <w:sectPr w:rsidR="00C51D30" w:rsidSect="00C51D30">
          <w:pgSz w:w="11909" w:h="16834" w:code="9"/>
          <w:pgMar w:top="1440" w:right="1440" w:bottom="1440" w:left="1440" w:header="0" w:footer="0" w:gutter="0"/>
          <w:cols w:space="720"/>
          <w:noEndnote/>
          <w:docGrid w:linePitch="360"/>
        </w:sectPr>
      </w:pPr>
    </w:p>
    <w:p w14:paraId="57F36C5C" w14:textId="77777777" w:rsidR="00C51D30" w:rsidRPr="00D26B23" w:rsidRDefault="00C51D30" w:rsidP="00C51D30">
      <w:pPr>
        <w:spacing w:after="120"/>
        <w:ind w:firstLine="720"/>
        <w:jc w:val="right"/>
        <w:rPr>
          <w:rFonts w:ascii="Arial" w:hAnsi="Arial" w:cs="Arial"/>
          <w:sz w:val="20"/>
          <w:szCs w:val="20"/>
        </w:rPr>
      </w:pPr>
      <w:r w:rsidRPr="00D26B23">
        <w:rPr>
          <w:rFonts w:ascii="Arial" w:hAnsi="Arial" w:cs="Arial"/>
          <w:b/>
          <w:bCs/>
          <w:sz w:val="20"/>
          <w:szCs w:val="20"/>
        </w:rPr>
        <w:lastRenderedPageBreak/>
        <w:t>M</w:t>
      </w:r>
      <w:r w:rsidRPr="002C4F06">
        <w:rPr>
          <w:rFonts w:ascii="Arial" w:hAnsi="Arial" w:cs="Arial"/>
          <w:b/>
          <w:bCs/>
          <w:sz w:val="20"/>
          <w:szCs w:val="20"/>
        </w:rPr>
        <w:t>ẫ</w:t>
      </w:r>
      <w:r w:rsidRPr="00D26B23">
        <w:rPr>
          <w:rFonts w:ascii="Arial" w:hAnsi="Arial" w:cs="Arial"/>
          <w:b/>
          <w:bCs/>
          <w:sz w:val="20"/>
          <w:szCs w:val="20"/>
        </w:rPr>
        <w:t>u số 05</w:t>
      </w:r>
    </w:p>
    <w:p w14:paraId="3090E58E" w14:textId="77777777" w:rsidR="00C51D30" w:rsidRPr="002C4F06" w:rsidRDefault="00C51D30" w:rsidP="00C51D30">
      <w:pPr>
        <w:jc w:val="center"/>
        <w:rPr>
          <w:rFonts w:ascii="Arial" w:hAnsi="Arial" w:cs="Arial"/>
          <w:b/>
          <w:bCs/>
          <w:sz w:val="20"/>
          <w:szCs w:val="20"/>
        </w:rPr>
      </w:pPr>
      <w:r w:rsidRPr="002C4F06">
        <w:rPr>
          <w:rFonts w:ascii="Arial" w:hAnsi="Arial" w:cs="Arial"/>
          <w:b/>
          <w:bCs/>
          <w:sz w:val="20"/>
          <w:szCs w:val="20"/>
        </w:rPr>
        <w:t>BẢN ĐỒ KHU VỰC BIỂN</w:t>
      </w:r>
    </w:p>
    <w:p w14:paraId="41C35426" w14:textId="77777777" w:rsidR="00C51D30" w:rsidRPr="002C4F06" w:rsidRDefault="00C51D30" w:rsidP="00C51D30">
      <w:pPr>
        <w:jc w:val="center"/>
        <w:rPr>
          <w:rFonts w:ascii="Arial" w:hAnsi="Arial" w:cs="Arial"/>
          <w:sz w:val="20"/>
          <w:szCs w:val="20"/>
        </w:rPr>
      </w:pPr>
      <w:r w:rsidRPr="00D26B23">
        <w:rPr>
          <w:rFonts w:ascii="Arial" w:hAnsi="Arial" w:cs="Arial"/>
          <w:sz w:val="20"/>
          <w:szCs w:val="20"/>
        </w:rPr>
        <w:t>Đ</w:t>
      </w:r>
      <w:r w:rsidRPr="002C4F06">
        <w:rPr>
          <w:rFonts w:ascii="Arial" w:hAnsi="Arial" w:cs="Arial"/>
          <w:sz w:val="20"/>
          <w:szCs w:val="20"/>
        </w:rPr>
        <w:t>ể</w:t>
      </w:r>
      <w:r w:rsidRPr="00D26B23">
        <w:rPr>
          <w:rFonts w:ascii="Arial" w:hAnsi="Arial" w:cs="Arial"/>
          <w:sz w:val="20"/>
          <w:szCs w:val="20"/>
        </w:rPr>
        <w:t xml:space="preserve"> thực hiện (mục đích/loại hoạt động khai thác, sử dụng biển)....</w:t>
      </w:r>
    </w:p>
    <w:p w14:paraId="7D800E4B" w14:textId="77777777" w:rsidR="00C51D30" w:rsidRPr="002C4F06" w:rsidRDefault="00C51D30" w:rsidP="00C51D30">
      <w:pPr>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740"/>
        <w:gridCol w:w="6972"/>
      </w:tblGrid>
      <w:tr w:rsidR="00C51D30" w14:paraId="524DFAAD" w14:textId="77777777" w:rsidTr="00511313">
        <w:tc>
          <w:tcPr>
            <w:tcW w:w="6232" w:type="dxa"/>
          </w:tcPr>
          <w:tbl>
            <w:tblPr>
              <w:tblStyle w:val="TableGrid"/>
              <w:tblW w:w="5000" w:type="pct"/>
              <w:tblLook w:val="04A0" w:firstRow="1" w:lastRow="0" w:firstColumn="1" w:lastColumn="0" w:noHBand="0" w:noVBand="1"/>
            </w:tblPr>
            <w:tblGrid>
              <w:gridCol w:w="1326"/>
              <w:gridCol w:w="2340"/>
              <w:gridCol w:w="2340"/>
            </w:tblGrid>
            <w:tr w:rsidR="00C51D30" w14:paraId="63FD52C3" w14:textId="77777777" w:rsidTr="001442CC">
              <w:tc>
                <w:tcPr>
                  <w:tcW w:w="1104" w:type="pct"/>
                  <w:vMerge w:val="restart"/>
                  <w:vAlign w:val="center"/>
                </w:tcPr>
                <w:p w14:paraId="34B140F1" w14:textId="77777777" w:rsidR="00C51D30" w:rsidRPr="007E33F3" w:rsidRDefault="00C51D30" w:rsidP="001442CC">
                  <w:pPr>
                    <w:jc w:val="center"/>
                    <w:rPr>
                      <w:rFonts w:ascii="Arial" w:hAnsi="Arial" w:cs="Arial"/>
                      <w:sz w:val="20"/>
                      <w:szCs w:val="20"/>
                      <w:lang w:val="en-US"/>
                    </w:rPr>
                  </w:pPr>
                  <w:r>
                    <w:rPr>
                      <w:rFonts w:ascii="Arial" w:hAnsi="Arial" w:cs="Arial"/>
                      <w:sz w:val="20"/>
                      <w:szCs w:val="20"/>
                      <w:lang w:val="en-US"/>
                    </w:rPr>
                    <w:t>Điểm</w:t>
                  </w:r>
                </w:p>
              </w:tc>
              <w:tc>
                <w:tcPr>
                  <w:tcW w:w="3896" w:type="pct"/>
                  <w:gridSpan w:val="2"/>
                  <w:vAlign w:val="center"/>
                </w:tcPr>
                <w:p w14:paraId="0F153465" w14:textId="77777777" w:rsidR="00C51D30" w:rsidRDefault="00C51D30" w:rsidP="001442CC">
                  <w:pPr>
                    <w:jc w:val="center"/>
                    <w:rPr>
                      <w:rFonts w:ascii="Arial" w:hAnsi="Arial" w:cs="Arial"/>
                      <w:sz w:val="20"/>
                      <w:szCs w:val="20"/>
                      <w:lang w:val="en-US"/>
                    </w:rPr>
                  </w:pPr>
                  <w:r>
                    <w:rPr>
                      <w:rFonts w:ascii="Arial" w:hAnsi="Arial" w:cs="Arial"/>
                      <w:sz w:val="20"/>
                      <w:szCs w:val="20"/>
                      <w:lang w:val="en-US"/>
                    </w:rPr>
                    <w:t>Hệ tọa độ VN-2000</w:t>
                  </w:r>
                </w:p>
                <w:p w14:paraId="3B87CE2C" w14:textId="77777777" w:rsidR="00C51D30" w:rsidRDefault="00C51D30" w:rsidP="001442CC">
                  <w:pPr>
                    <w:jc w:val="center"/>
                    <w:rPr>
                      <w:rFonts w:ascii="Arial" w:hAnsi="Arial" w:cs="Arial"/>
                      <w:sz w:val="20"/>
                      <w:szCs w:val="20"/>
                    </w:rPr>
                  </w:pPr>
                  <w:r>
                    <w:rPr>
                      <w:rFonts w:ascii="Arial" w:hAnsi="Arial" w:cs="Arial"/>
                      <w:sz w:val="20"/>
                      <w:szCs w:val="20"/>
                      <w:lang w:val="en-US"/>
                    </w:rPr>
                    <w:t>Kinh tuyến trục…. múi chiếu….</w:t>
                  </w:r>
                </w:p>
              </w:tc>
            </w:tr>
            <w:tr w:rsidR="00C51D30" w14:paraId="22AB3854" w14:textId="77777777" w:rsidTr="001442CC">
              <w:tc>
                <w:tcPr>
                  <w:tcW w:w="1104" w:type="pct"/>
                  <w:vMerge/>
                  <w:vAlign w:val="center"/>
                </w:tcPr>
                <w:p w14:paraId="085CE872" w14:textId="77777777" w:rsidR="00C51D30" w:rsidRDefault="00C51D30" w:rsidP="001442CC">
                  <w:pPr>
                    <w:jc w:val="center"/>
                    <w:rPr>
                      <w:rFonts w:ascii="Arial" w:hAnsi="Arial" w:cs="Arial"/>
                      <w:sz w:val="20"/>
                      <w:szCs w:val="20"/>
                    </w:rPr>
                  </w:pPr>
                </w:p>
              </w:tc>
              <w:tc>
                <w:tcPr>
                  <w:tcW w:w="3896" w:type="pct"/>
                  <w:gridSpan w:val="2"/>
                  <w:vAlign w:val="center"/>
                </w:tcPr>
                <w:p w14:paraId="6F4E1C93" w14:textId="77777777" w:rsidR="00C51D30" w:rsidRDefault="00C51D30" w:rsidP="001442CC">
                  <w:pPr>
                    <w:jc w:val="center"/>
                    <w:rPr>
                      <w:rFonts w:ascii="Arial" w:hAnsi="Arial" w:cs="Arial"/>
                      <w:sz w:val="20"/>
                      <w:szCs w:val="20"/>
                    </w:rPr>
                  </w:pPr>
                  <w:r>
                    <w:rPr>
                      <w:rFonts w:ascii="Arial" w:hAnsi="Arial" w:cs="Arial"/>
                      <w:sz w:val="20"/>
                      <w:szCs w:val="20"/>
                      <w:lang w:val="en-US"/>
                    </w:rPr>
                    <w:t>Tọa độ vuông góc</w:t>
                  </w:r>
                </w:p>
              </w:tc>
            </w:tr>
            <w:tr w:rsidR="00C51D30" w14:paraId="40EA6DE5" w14:textId="77777777" w:rsidTr="001442CC">
              <w:tc>
                <w:tcPr>
                  <w:tcW w:w="1104" w:type="pct"/>
                  <w:vMerge/>
                  <w:vAlign w:val="center"/>
                </w:tcPr>
                <w:p w14:paraId="1D9CAAFC" w14:textId="77777777" w:rsidR="00C51D30" w:rsidRDefault="00C51D30" w:rsidP="001442CC">
                  <w:pPr>
                    <w:jc w:val="center"/>
                    <w:rPr>
                      <w:rFonts w:ascii="Arial" w:hAnsi="Arial" w:cs="Arial"/>
                      <w:sz w:val="20"/>
                      <w:szCs w:val="20"/>
                    </w:rPr>
                  </w:pPr>
                </w:p>
              </w:tc>
              <w:tc>
                <w:tcPr>
                  <w:tcW w:w="1948" w:type="pct"/>
                  <w:vAlign w:val="center"/>
                </w:tcPr>
                <w:p w14:paraId="1E584F6E" w14:textId="77777777" w:rsidR="00C51D30" w:rsidRPr="007E33F3" w:rsidRDefault="00C51D30" w:rsidP="001442CC">
                  <w:pPr>
                    <w:jc w:val="center"/>
                    <w:rPr>
                      <w:rFonts w:ascii="Arial" w:hAnsi="Arial" w:cs="Arial"/>
                      <w:sz w:val="20"/>
                      <w:szCs w:val="20"/>
                      <w:lang w:val="en-US"/>
                    </w:rPr>
                  </w:pPr>
                  <w:r>
                    <w:rPr>
                      <w:rFonts w:ascii="Arial" w:hAnsi="Arial" w:cs="Arial"/>
                      <w:sz w:val="20"/>
                      <w:szCs w:val="20"/>
                      <w:lang w:val="en-US"/>
                    </w:rPr>
                    <w:t>X(m)</w:t>
                  </w:r>
                </w:p>
              </w:tc>
              <w:tc>
                <w:tcPr>
                  <w:tcW w:w="1948" w:type="pct"/>
                  <w:vAlign w:val="center"/>
                </w:tcPr>
                <w:p w14:paraId="3CEBE62F" w14:textId="77777777" w:rsidR="00C51D30" w:rsidRPr="007E33F3" w:rsidRDefault="00C51D30" w:rsidP="001442CC">
                  <w:pPr>
                    <w:jc w:val="center"/>
                    <w:rPr>
                      <w:rFonts w:ascii="Arial" w:hAnsi="Arial" w:cs="Arial"/>
                      <w:sz w:val="20"/>
                      <w:szCs w:val="20"/>
                      <w:lang w:val="en-US"/>
                    </w:rPr>
                  </w:pPr>
                  <w:r>
                    <w:rPr>
                      <w:rFonts w:ascii="Arial" w:hAnsi="Arial" w:cs="Arial"/>
                      <w:sz w:val="20"/>
                      <w:szCs w:val="20"/>
                      <w:lang w:val="en-US"/>
                    </w:rPr>
                    <w:t>Y(m)</w:t>
                  </w:r>
                </w:p>
              </w:tc>
            </w:tr>
            <w:tr w:rsidR="00C51D30" w14:paraId="7A25A7C1" w14:textId="77777777" w:rsidTr="001442CC">
              <w:tc>
                <w:tcPr>
                  <w:tcW w:w="1104" w:type="pct"/>
                  <w:vAlign w:val="center"/>
                </w:tcPr>
                <w:p w14:paraId="7C86B557" w14:textId="77777777" w:rsidR="00C51D30" w:rsidRPr="007E33F3" w:rsidRDefault="00C51D30" w:rsidP="001442CC">
                  <w:pPr>
                    <w:jc w:val="center"/>
                    <w:rPr>
                      <w:rFonts w:ascii="Arial" w:hAnsi="Arial" w:cs="Arial"/>
                      <w:sz w:val="20"/>
                      <w:szCs w:val="20"/>
                      <w:lang w:val="en-US"/>
                    </w:rPr>
                  </w:pPr>
                  <w:r>
                    <w:rPr>
                      <w:rFonts w:ascii="Arial" w:hAnsi="Arial" w:cs="Arial"/>
                      <w:sz w:val="20"/>
                      <w:szCs w:val="20"/>
                      <w:lang w:val="en-US"/>
                    </w:rPr>
                    <w:t>1</w:t>
                  </w:r>
                </w:p>
              </w:tc>
              <w:tc>
                <w:tcPr>
                  <w:tcW w:w="1948" w:type="pct"/>
                  <w:vAlign w:val="center"/>
                </w:tcPr>
                <w:p w14:paraId="56E7D1ED" w14:textId="77777777" w:rsidR="00C51D30" w:rsidRDefault="00C51D30" w:rsidP="001442CC">
                  <w:pPr>
                    <w:jc w:val="center"/>
                    <w:rPr>
                      <w:rFonts w:ascii="Arial" w:hAnsi="Arial" w:cs="Arial"/>
                      <w:sz w:val="20"/>
                      <w:szCs w:val="20"/>
                    </w:rPr>
                  </w:pPr>
                </w:p>
              </w:tc>
              <w:tc>
                <w:tcPr>
                  <w:tcW w:w="1948" w:type="pct"/>
                  <w:vAlign w:val="center"/>
                </w:tcPr>
                <w:p w14:paraId="166D4CBD" w14:textId="77777777" w:rsidR="00C51D30" w:rsidRDefault="00C51D30" w:rsidP="001442CC">
                  <w:pPr>
                    <w:jc w:val="center"/>
                    <w:rPr>
                      <w:rFonts w:ascii="Arial" w:hAnsi="Arial" w:cs="Arial"/>
                      <w:sz w:val="20"/>
                      <w:szCs w:val="20"/>
                    </w:rPr>
                  </w:pPr>
                </w:p>
              </w:tc>
            </w:tr>
            <w:tr w:rsidR="00C51D30" w14:paraId="7A8F44D6" w14:textId="77777777" w:rsidTr="001442CC">
              <w:tc>
                <w:tcPr>
                  <w:tcW w:w="1104" w:type="pct"/>
                  <w:vAlign w:val="center"/>
                </w:tcPr>
                <w:p w14:paraId="11A180B1" w14:textId="77777777" w:rsidR="00C51D30" w:rsidRPr="007E33F3" w:rsidRDefault="00C51D30" w:rsidP="001442CC">
                  <w:pPr>
                    <w:jc w:val="center"/>
                    <w:rPr>
                      <w:rFonts w:ascii="Arial" w:hAnsi="Arial" w:cs="Arial"/>
                      <w:sz w:val="20"/>
                      <w:szCs w:val="20"/>
                      <w:lang w:val="en-US"/>
                    </w:rPr>
                  </w:pPr>
                  <w:r>
                    <w:rPr>
                      <w:rFonts w:ascii="Arial" w:hAnsi="Arial" w:cs="Arial"/>
                      <w:sz w:val="20"/>
                      <w:szCs w:val="20"/>
                      <w:lang w:val="en-US"/>
                    </w:rPr>
                    <w:t>2</w:t>
                  </w:r>
                </w:p>
              </w:tc>
              <w:tc>
                <w:tcPr>
                  <w:tcW w:w="1948" w:type="pct"/>
                  <w:vAlign w:val="center"/>
                </w:tcPr>
                <w:p w14:paraId="7BD2B73A" w14:textId="77777777" w:rsidR="00C51D30" w:rsidRDefault="00C51D30" w:rsidP="001442CC">
                  <w:pPr>
                    <w:jc w:val="center"/>
                    <w:rPr>
                      <w:rFonts w:ascii="Arial" w:hAnsi="Arial" w:cs="Arial"/>
                      <w:sz w:val="20"/>
                      <w:szCs w:val="20"/>
                    </w:rPr>
                  </w:pPr>
                </w:p>
              </w:tc>
              <w:tc>
                <w:tcPr>
                  <w:tcW w:w="1948" w:type="pct"/>
                  <w:vAlign w:val="center"/>
                </w:tcPr>
                <w:p w14:paraId="5DCC1D5C" w14:textId="77777777" w:rsidR="00C51D30" w:rsidRDefault="00C51D30" w:rsidP="001442CC">
                  <w:pPr>
                    <w:jc w:val="center"/>
                    <w:rPr>
                      <w:rFonts w:ascii="Arial" w:hAnsi="Arial" w:cs="Arial"/>
                      <w:sz w:val="20"/>
                      <w:szCs w:val="20"/>
                    </w:rPr>
                  </w:pPr>
                </w:p>
              </w:tc>
            </w:tr>
            <w:tr w:rsidR="00C51D30" w14:paraId="16872B36" w14:textId="77777777" w:rsidTr="001442CC">
              <w:tc>
                <w:tcPr>
                  <w:tcW w:w="1104" w:type="pct"/>
                  <w:vAlign w:val="center"/>
                </w:tcPr>
                <w:p w14:paraId="6550AD97" w14:textId="77777777" w:rsidR="00C51D30" w:rsidRPr="007E33F3" w:rsidRDefault="00C51D30" w:rsidP="001442CC">
                  <w:pPr>
                    <w:jc w:val="center"/>
                    <w:rPr>
                      <w:rFonts w:ascii="Arial" w:hAnsi="Arial" w:cs="Arial"/>
                      <w:sz w:val="20"/>
                      <w:szCs w:val="20"/>
                      <w:lang w:val="en-US"/>
                    </w:rPr>
                  </w:pPr>
                  <w:r>
                    <w:rPr>
                      <w:rFonts w:ascii="Arial" w:hAnsi="Arial" w:cs="Arial"/>
                      <w:sz w:val="20"/>
                      <w:szCs w:val="20"/>
                      <w:lang w:val="en-US"/>
                    </w:rPr>
                    <w:t>…</w:t>
                  </w:r>
                </w:p>
              </w:tc>
              <w:tc>
                <w:tcPr>
                  <w:tcW w:w="1948" w:type="pct"/>
                  <w:vAlign w:val="center"/>
                </w:tcPr>
                <w:p w14:paraId="632070C4" w14:textId="77777777" w:rsidR="00C51D30" w:rsidRDefault="00C51D30" w:rsidP="001442CC">
                  <w:pPr>
                    <w:jc w:val="center"/>
                    <w:rPr>
                      <w:rFonts w:ascii="Arial" w:hAnsi="Arial" w:cs="Arial"/>
                      <w:sz w:val="20"/>
                      <w:szCs w:val="20"/>
                    </w:rPr>
                  </w:pPr>
                </w:p>
              </w:tc>
              <w:tc>
                <w:tcPr>
                  <w:tcW w:w="1948" w:type="pct"/>
                  <w:vAlign w:val="center"/>
                </w:tcPr>
                <w:p w14:paraId="6E92F328" w14:textId="77777777" w:rsidR="00C51D30" w:rsidRDefault="00C51D30" w:rsidP="001442CC">
                  <w:pPr>
                    <w:jc w:val="center"/>
                    <w:rPr>
                      <w:rFonts w:ascii="Arial" w:hAnsi="Arial" w:cs="Arial"/>
                      <w:sz w:val="20"/>
                      <w:szCs w:val="20"/>
                    </w:rPr>
                  </w:pPr>
                </w:p>
              </w:tc>
            </w:tr>
            <w:tr w:rsidR="00C51D30" w14:paraId="003560C4" w14:textId="77777777" w:rsidTr="001442CC">
              <w:tc>
                <w:tcPr>
                  <w:tcW w:w="1104" w:type="pct"/>
                  <w:vAlign w:val="center"/>
                </w:tcPr>
                <w:p w14:paraId="5A917CD3" w14:textId="77777777" w:rsidR="00C51D30" w:rsidRPr="007E33F3" w:rsidRDefault="00C51D30" w:rsidP="001442CC">
                  <w:pPr>
                    <w:jc w:val="center"/>
                    <w:rPr>
                      <w:rFonts w:ascii="Arial" w:hAnsi="Arial" w:cs="Arial"/>
                      <w:sz w:val="20"/>
                      <w:szCs w:val="20"/>
                      <w:lang w:val="en-US"/>
                    </w:rPr>
                  </w:pPr>
                  <w:r>
                    <w:rPr>
                      <w:rFonts w:ascii="Arial" w:hAnsi="Arial" w:cs="Arial"/>
                      <w:sz w:val="20"/>
                      <w:szCs w:val="20"/>
                      <w:lang w:val="en-US"/>
                    </w:rPr>
                    <w:t>n</w:t>
                  </w:r>
                </w:p>
              </w:tc>
              <w:tc>
                <w:tcPr>
                  <w:tcW w:w="1948" w:type="pct"/>
                  <w:vAlign w:val="center"/>
                </w:tcPr>
                <w:p w14:paraId="1A6E8C10" w14:textId="77777777" w:rsidR="00C51D30" w:rsidRDefault="00C51D30" w:rsidP="001442CC">
                  <w:pPr>
                    <w:jc w:val="center"/>
                    <w:rPr>
                      <w:rFonts w:ascii="Arial" w:hAnsi="Arial" w:cs="Arial"/>
                      <w:sz w:val="20"/>
                      <w:szCs w:val="20"/>
                    </w:rPr>
                  </w:pPr>
                </w:p>
              </w:tc>
              <w:tc>
                <w:tcPr>
                  <w:tcW w:w="1948" w:type="pct"/>
                  <w:vAlign w:val="center"/>
                </w:tcPr>
                <w:p w14:paraId="1DFFFA63" w14:textId="77777777" w:rsidR="00C51D30" w:rsidRDefault="00C51D30" w:rsidP="001442CC">
                  <w:pPr>
                    <w:jc w:val="center"/>
                    <w:rPr>
                      <w:rFonts w:ascii="Arial" w:hAnsi="Arial" w:cs="Arial"/>
                      <w:sz w:val="20"/>
                      <w:szCs w:val="20"/>
                    </w:rPr>
                  </w:pPr>
                </w:p>
              </w:tc>
            </w:tr>
          </w:tbl>
          <w:p w14:paraId="1ACDE68B" w14:textId="77777777" w:rsidR="00C51D30" w:rsidRDefault="00C51D30" w:rsidP="001442CC">
            <w:pPr>
              <w:jc w:val="both"/>
              <w:rPr>
                <w:rFonts w:ascii="Arial" w:hAnsi="Arial" w:cs="Arial"/>
                <w:sz w:val="20"/>
                <w:szCs w:val="20"/>
                <w:lang w:val="en-US"/>
              </w:rPr>
            </w:pPr>
          </w:p>
          <w:tbl>
            <w:tblPr>
              <w:tblStyle w:val="TableGrid"/>
              <w:tblW w:w="5000" w:type="pct"/>
              <w:tblBorders>
                <w:right w:val="none" w:sz="0" w:space="0" w:color="auto"/>
              </w:tblBorders>
              <w:tblLook w:val="04A0" w:firstRow="1" w:lastRow="0" w:firstColumn="1" w:lastColumn="0" w:noHBand="0" w:noVBand="1"/>
            </w:tblPr>
            <w:tblGrid>
              <w:gridCol w:w="6011"/>
            </w:tblGrid>
            <w:tr w:rsidR="00C51D30" w14:paraId="1AF59998" w14:textId="77777777" w:rsidTr="001442CC">
              <w:tc>
                <w:tcPr>
                  <w:tcW w:w="5000" w:type="pct"/>
                </w:tcPr>
                <w:p w14:paraId="681223D5" w14:textId="77777777" w:rsidR="00C51D30" w:rsidRPr="007E33F3" w:rsidRDefault="00C51D30" w:rsidP="001442CC">
                  <w:pPr>
                    <w:jc w:val="both"/>
                    <w:rPr>
                      <w:rFonts w:ascii="Arial" w:hAnsi="Arial" w:cs="Arial"/>
                      <w:sz w:val="20"/>
                      <w:szCs w:val="20"/>
                      <w:lang w:val="en-US"/>
                    </w:rPr>
                  </w:pPr>
                  <w:r>
                    <w:rPr>
                      <w:rFonts w:ascii="Arial" w:hAnsi="Arial" w:cs="Arial"/>
                      <w:sz w:val="20"/>
                      <w:szCs w:val="20"/>
                      <w:lang w:val="en-US"/>
                    </w:rPr>
                    <w:t>Diện tích khu vực biển sử dụng (ha/m</w:t>
                  </w:r>
                  <w:r>
                    <w:rPr>
                      <w:rFonts w:ascii="Arial" w:hAnsi="Arial" w:cs="Arial"/>
                      <w:sz w:val="20"/>
                      <w:szCs w:val="20"/>
                      <w:vertAlign w:val="superscript"/>
                      <w:lang w:val="en-US"/>
                    </w:rPr>
                    <w:t>2</w:t>
                  </w:r>
                  <w:r>
                    <w:rPr>
                      <w:rFonts w:ascii="Arial" w:hAnsi="Arial" w:cs="Arial"/>
                      <w:sz w:val="20"/>
                      <w:szCs w:val="20"/>
                      <w:lang w:val="en-US"/>
                    </w:rPr>
                    <w:t>)</w:t>
                  </w:r>
                </w:p>
              </w:tc>
            </w:tr>
            <w:tr w:rsidR="00C51D30" w14:paraId="5EE291FB" w14:textId="77777777" w:rsidTr="001442CC">
              <w:tc>
                <w:tcPr>
                  <w:tcW w:w="5000" w:type="pct"/>
                </w:tcPr>
                <w:p w14:paraId="5B120F52" w14:textId="77777777" w:rsidR="00C51D30" w:rsidRPr="002C4F06" w:rsidRDefault="00C51D30" w:rsidP="001442CC">
                  <w:pPr>
                    <w:jc w:val="both"/>
                    <w:rPr>
                      <w:rFonts w:ascii="Arial" w:hAnsi="Arial" w:cs="Arial"/>
                      <w:sz w:val="20"/>
                      <w:szCs w:val="20"/>
                    </w:rPr>
                  </w:pPr>
                  <w:r w:rsidRPr="002C4F06">
                    <w:rPr>
                      <w:rFonts w:ascii="Arial" w:hAnsi="Arial" w:cs="Arial"/>
                      <w:sz w:val="20"/>
                      <w:szCs w:val="20"/>
                    </w:rPr>
                    <w:t>Độ sâu khu vực biển sử dụng (m)</w:t>
                  </w:r>
                </w:p>
              </w:tc>
            </w:tr>
            <w:tr w:rsidR="00C51D30" w14:paraId="7103090F" w14:textId="77777777" w:rsidTr="001442CC">
              <w:tc>
                <w:tcPr>
                  <w:tcW w:w="5000" w:type="pct"/>
                </w:tcPr>
                <w:p w14:paraId="3507382E" w14:textId="77777777" w:rsidR="00C51D30" w:rsidRPr="002C4F06" w:rsidRDefault="00C51D30" w:rsidP="001442CC">
                  <w:pPr>
                    <w:jc w:val="both"/>
                    <w:rPr>
                      <w:rFonts w:ascii="Arial" w:hAnsi="Arial" w:cs="Arial"/>
                      <w:sz w:val="20"/>
                      <w:szCs w:val="20"/>
                    </w:rPr>
                  </w:pPr>
                  <w:r w:rsidRPr="002C4F06">
                    <w:rPr>
                      <w:rFonts w:ascii="Arial" w:hAnsi="Arial" w:cs="Arial"/>
                      <w:sz w:val="20"/>
                      <w:szCs w:val="20"/>
                    </w:rPr>
                    <w:t>Độ cao khu vực biển sử dụng (m) (nếu có)</w:t>
                  </w:r>
                </w:p>
              </w:tc>
            </w:tr>
          </w:tbl>
          <w:p w14:paraId="1C7F882D" w14:textId="77777777" w:rsidR="00C51D30" w:rsidRPr="002C4F06" w:rsidRDefault="00C51D30" w:rsidP="001442CC">
            <w:pPr>
              <w:jc w:val="both"/>
              <w:rPr>
                <w:rFonts w:ascii="Arial" w:hAnsi="Arial" w:cs="Arial"/>
                <w:sz w:val="20"/>
                <w:szCs w:val="20"/>
              </w:rPr>
            </w:pPr>
            <w:r w:rsidRPr="0028528F">
              <w:rPr>
                <w:rFonts w:ascii="Arial" w:hAnsi="Arial" w:cs="Arial"/>
                <w:b/>
                <w:bCs/>
                <w:i/>
                <w:iCs/>
                <w:sz w:val="20"/>
                <w:szCs w:val="20"/>
              </w:rPr>
              <w:t>G</w:t>
            </w:r>
            <w:r w:rsidRPr="002C4F06">
              <w:rPr>
                <w:rFonts w:ascii="Arial" w:hAnsi="Arial" w:cs="Arial"/>
                <w:b/>
                <w:bCs/>
                <w:i/>
                <w:iCs/>
                <w:sz w:val="20"/>
                <w:szCs w:val="20"/>
              </w:rPr>
              <w:t>hi ch</w:t>
            </w:r>
            <w:r w:rsidRPr="0028528F">
              <w:rPr>
                <w:rFonts w:ascii="Arial" w:hAnsi="Arial" w:cs="Arial"/>
                <w:b/>
                <w:bCs/>
                <w:i/>
                <w:iCs/>
                <w:sz w:val="20"/>
                <w:szCs w:val="20"/>
              </w:rPr>
              <w:t>ú:</w:t>
            </w:r>
            <w:r w:rsidRPr="0028528F">
              <w:rPr>
                <w:rFonts w:ascii="Arial" w:hAnsi="Arial" w:cs="Arial"/>
                <w:sz w:val="20"/>
                <w:szCs w:val="20"/>
              </w:rPr>
              <w:t xml:space="preserve"> </w:t>
            </w:r>
            <w:r w:rsidRPr="002C4F06">
              <w:rPr>
                <w:rFonts w:ascii="Arial" w:hAnsi="Arial" w:cs="Arial"/>
                <w:sz w:val="20"/>
                <w:szCs w:val="20"/>
              </w:rPr>
              <w:t>Bản đồ khu vực biển</w:t>
            </w:r>
            <w:r w:rsidRPr="0028528F">
              <w:rPr>
                <w:rFonts w:ascii="Arial" w:hAnsi="Arial" w:cs="Arial"/>
                <w:sz w:val="20"/>
                <w:szCs w:val="20"/>
              </w:rPr>
              <w:t xml:space="preserve"> phải thể hiện các </w:t>
            </w:r>
            <w:r w:rsidRPr="002C4F06">
              <w:rPr>
                <w:rFonts w:ascii="Arial" w:hAnsi="Arial" w:cs="Arial"/>
                <w:sz w:val="20"/>
                <w:szCs w:val="20"/>
              </w:rPr>
              <w:t>thông</w:t>
            </w:r>
            <w:r w:rsidRPr="0028528F">
              <w:rPr>
                <w:rFonts w:ascii="Arial" w:hAnsi="Arial" w:cs="Arial"/>
                <w:sz w:val="20"/>
                <w:szCs w:val="20"/>
              </w:rPr>
              <w:t xml:space="preserve"> tin sau:</w:t>
            </w:r>
          </w:p>
          <w:p w14:paraId="6397E669" w14:textId="77777777" w:rsidR="00C51D30" w:rsidRPr="002C4F06" w:rsidRDefault="00C51D30" w:rsidP="001442CC">
            <w:pPr>
              <w:jc w:val="both"/>
              <w:rPr>
                <w:rFonts w:ascii="Arial" w:hAnsi="Arial" w:cs="Arial"/>
                <w:sz w:val="20"/>
                <w:szCs w:val="20"/>
              </w:rPr>
            </w:pPr>
            <w:r w:rsidRPr="002C4F06">
              <w:rPr>
                <w:rFonts w:ascii="Arial" w:hAnsi="Arial" w:cs="Arial"/>
                <w:sz w:val="20"/>
                <w:szCs w:val="20"/>
              </w:rPr>
              <w:t xml:space="preserve">- </w:t>
            </w:r>
            <w:r w:rsidRPr="0028528F">
              <w:rPr>
                <w:rFonts w:ascii="Arial" w:hAnsi="Arial" w:cs="Arial"/>
                <w:sz w:val="20"/>
                <w:szCs w:val="20"/>
              </w:rPr>
              <w:t>Ranh giới, diện tích, độ s</w:t>
            </w:r>
            <w:r>
              <w:rPr>
                <w:rFonts w:ascii="Arial" w:hAnsi="Arial" w:cs="Arial"/>
                <w:sz w:val="20"/>
                <w:szCs w:val="20"/>
              </w:rPr>
              <w:t>â</w:t>
            </w:r>
            <w:r w:rsidRPr="0028528F">
              <w:rPr>
                <w:rFonts w:ascii="Arial" w:hAnsi="Arial" w:cs="Arial"/>
                <w:sz w:val="20"/>
                <w:szCs w:val="20"/>
              </w:rPr>
              <w:t>u khu vực biển sử dụng</w:t>
            </w:r>
            <w:r w:rsidRPr="002C4F06">
              <w:rPr>
                <w:rFonts w:ascii="Arial" w:hAnsi="Arial" w:cs="Arial"/>
                <w:sz w:val="20"/>
                <w:szCs w:val="20"/>
              </w:rPr>
              <w:t>.</w:t>
            </w:r>
          </w:p>
          <w:p w14:paraId="556F2F99" w14:textId="77777777" w:rsidR="00C51D30" w:rsidRPr="002C4F06" w:rsidRDefault="00C51D30" w:rsidP="001442CC">
            <w:pPr>
              <w:jc w:val="both"/>
              <w:rPr>
                <w:rFonts w:ascii="Arial" w:hAnsi="Arial" w:cs="Arial"/>
                <w:sz w:val="20"/>
                <w:szCs w:val="20"/>
              </w:rPr>
            </w:pPr>
            <w:bookmarkStart w:id="175" w:name="bookmark68"/>
            <w:bookmarkEnd w:id="175"/>
            <w:r w:rsidRPr="002C4F06">
              <w:rPr>
                <w:rFonts w:ascii="Arial" w:hAnsi="Arial" w:cs="Arial"/>
                <w:sz w:val="20"/>
                <w:szCs w:val="20"/>
              </w:rPr>
              <w:t xml:space="preserve">- </w:t>
            </w:r>
            <w:r w:rsidRPr="0028528F">
              <w:rPr>
                <w:rFonts w:ascii="Arial" w:hAnsi="Arial" w:cs="Arial"/>
                <w:sz w:val="20"/>
                <w:szCs w:val="20"/>
              </w:rPr>
              <w:t xml:space="preserve">Độ cao công trình, thiết bị sử dụng so với mặt </w:t>
            </w:r>
            <w:r w:rsidRPr="002C4F06">
              <w:rPr>
                <w:rFonts w:ascii="Arial" w:hAnsi="Arial" w:cs="Arial"/>
                <w:sz w:val="20"/>
                <w:szCs w:val="20"/>
              </w:rPr>
              <w:t xml:space="preserve">nước </w:t>
            </w:r>
            <w:r w:rsidRPr="0028528F">
              <w:rPr>
                <w:rFonts w:ascii="Arial" w:hAnsi="Arial" w:cs="Arial"/>
                <w:sz w:val="20"/>
                <w:szCs w:val="20"/>
              </w:rPr>
              <w:t>biển</w:t>
            </w:r>
            <w:r w:rsidRPr="002C4F06">
              <w:rPr>
                <w:rFonts w:ascii="Arial" w:hAnsi="Arial" w:cs="Arial"/>
                <w:sz w:val="20"/>
                <w:szCs w:val="20"/>
              </w:rPr>
              <w:t>..</w:t>
            </w:r>
            <w:r w:rsidRPr="0028528F">
              <w:rPr>
                <w:rFonts w:ascii="Arial" w:hAnsi="Arial" w:cs="Arial"/>
                <w:sz w:val="20"/>
                <w:szCs w:val="20"/>
              </w:rPr>
              <w:t>..(m).</w:t>
            </w:r>
          </w:p>
          <w:p w14:paraId="2581D82D" w14:textId="77777777" w:rsidR="00C51D30" w:rsidRPr="0028528F" w:rsidRDefault="00C51D30" w:rsidP="001442CC">
            <w:pPr>
              <w:jc w:val="both"/>
              <w:rPr>
                <w:rFonts w:ascii="Arial" w:hAnsi="Arial" w:cs="Arial"/>
                <w:sz w:val="20"/>
                <w:szCs w:val="20"/>
              </w:rPr>
            </w:pPr>
            <w:r w:rsidRPr="002C4F06">
              <w:rPr>
                <w:rFonts w:ascii="Arial" w:hAnsi="Arial" w:cs="Arial"/>
                <w:sz w:val="20"/>
                <w:szCs w:val="20"/>
              </w:rPr>
              <w:t xml:space="preserve">- </w:t>
            </w:r>
            <w:r w:rsidRPr="0028528F">
              <w:rPr>
                <w:rFonts w:ascii="Arial" w:hAnsi="Arial" w:cs="Arial"/>
                <w:sz w:val="20"/>
                <w:szCs w:val="20"/>
              </w:rPr>
              <w:t>Vị trí khu vực biển cách bờ</w:t>
            </w:r>
            <w:r w:rsidRPr="002C4F06">
              <w:rPr>
                <w:rFonts w:ascii="Arial" w:hAnsi="Arial" w:cs="Arial"/>
                <w:sz w:val="20"/>
                <w:szCs w:val="20"/>
              </w:rPr>
              <w:t xml:space="preserve"> (</w:t>
            </w:r>
            <w:r w:rsidRPr="0028528F">
              <w:rPr>
                <w:rFonts w:ascii="Arial" w:hAnsi="Arial" w:cs="Arial"/>
                <w:sz w:val="20"/>
                <w:szCs w:val="20"/>
              </w:rPr>
              <w:t>đất liền hoặc đảo).... km.</w:t>
            </w:r>
          </w:p>
          <w:p w14:paraId="014EF6CA" w14:textId="77777777" w:rsidR="00C51D30" w:rsidRPr="002C4F06" w:rsidRDefault="00C51D30" w:rsidP="001442CC">
            <w:pPr>
              <w:jc w:val="both"/>
              <w:rPr>
                <w:rFonts w:ascii="Arial" w:hAnsi="Arial" w:cs="Arial"/>
                <w:sz w:val="20"/>
                <w:szCs w:val="20"/>
              </w:rPr>
            </w:pPr>
            <w:r w:rsidRPr="002C4F06">
              <w:rPr>
                <w:rFonts w:ascii="Arial" w:hAnsi="Arial" w:cs="Arial"/>
                <w:sz w:val="20"/>
                <w:szCs w:val="20"/>
              </w:rPr>
              <w:t xml:space="preserve">- </w:t>
            </w:r>
            <w:r w:rsidRPr="0028528F">
              <w:rPr>
                <w:rFonts w:ascii="Arial" w:hAnsi="Arial" w:cs="Arial"/>
                <w:sz w:val="20"/>
                <w:szCs w:val="20"/>
              </w:rPr>
              <w:t>Tại khu vực biển</w:t>
            </w:r>
            <w:r w:rsidRPr="002C4F06">
              <w:rPr>
                <w:rFonts w:ascii="Arial" w:hAnsi="Arial" w:cs="Arial"/>
                <w:sz w:val="20"/>
                <w:szCs w:val="20"/>
              </w:rPr>
              <w:t>……</w:t>
            </w:r>
            <w:r w:rsidRPr="0028528F">
              <w:rPr>
                <w:rFonts w:ascii="Arial" w:hAnsi="Arial" w:cs="Arial"/>
                <w:sz w:val="20"/>
                <w:szCs w:val="20"/>
              </w:rPr>
              <w:t>, cấp xã</w:t>
            </w:r>
            <w:r w:rsidRPr="002C4F06">
              <w:rPr>
                <w:rFonts w:ascii="Arial" w:hAnsi="Arial" w:cs="Arial"/>
                <w:sz w:val="20"/>
                <w:szCs w:val="20"/>
              </w:rPr>
              <w:t>….</w:t>
            </w:r>
            <w:r w:rsidRPr="0028528F">
              <w:rPr>
                <w:rFonts w:ascii="Arial" w:hAnsi="Arial" w:cs="Arial"/>
                <w:sz w:val="20"/>
                <w:szCs w:val="20"/>
              </w:rPr>
              <w:t>, cấp huyện</w:t>
            </w:r>
            <w:r w:rsidRPr="002C4F06">
              <w:rPr>
                <w:rFonts w:ascii="Arial" w:hAnsi="Arial" w:cs="Arial"/>
                <w:sz w:val="20"/>
                <w:szCs w:val="20"/>
              </w:rPr>
              <w:t>……</w:t>
            </w:r>
            <w:r w:rsidRPr="0028528F">
              <w:rPr>
                <w:rFonts w:ascii="Arial" w:hAnsi="Arial" w:cs="Arial"/>
                <w:sz w:val="20"/>
                <w:szCs w:val="20"/>
              </w:rPr>
              <w:t>,</w:t>
            </w:r>
            <w:r w:rsidRPr="002C4F06">
              <w:rPr>
                <w:rFonts w:ascii="Arial" w:hAnsi="Arial" w:cs="Arial"/>
                <w:sz w:val="20"/>
                <w:szCs w:val="20"/>
              </w:rPr>
              <w:t xml:space="preserve"> </w:t>
            </w:r>
            <w:r w:rsidRPr="0028528F">
              <w:rPr>
                <w:rFonts w:ascii="Arial" w:hAnsi="Arial" w:cs="Arial"/>
                <w:sz w:val="20"/>
                <w:szCs w:val="20"/>
              </w:rPr>
              <w:t>cấp</w:t>
            </w:r>
            <w:r w:rsidRPr="002C4F06">
              <w:rPr>
                <w:rFonts w:ascii="Arial" w:hAnsi="Arial" w:cs="Arial"/>
                <w:sz w:val="20"/>
                <w:szCs w:val="20"/>
              </w:rPr>
              <w:t xml:space="preserve"> tỉnh…..</w:t>
            </w:r>
          </w:p>
          <w:p w14:paraId="4D5E5EF3" w14:textId="77777777" w:rsidR="00C51D30" w:rsidRPr="002C4F06" w:rsidRDefault="00C51D30" w:rsidP="001442CC">
            <w:pPr>
              <w:jc w:val="both"/>
              <w:rPr>
                <w:rFonts w:ascii="Arial" w:hAnsi="Arial" w:cs="Arial"/>
                <w:sz w:val="20"/>
                <w:szCs w:val="20"/>
              </w:rPr>
            </w:pPr>
            <w:r w:rsidRPr="002C4F06">
              <w:rPr>
                <w:rFonts w:ascii="Arial" w:hAnsi="Arial" w:cs="Arial"/>
                <w:sz w:val="20"/>
                <w:szCs w:val="20"/>
              </w:rPr>
              <w:t>- Các tọa độ vuông góc, diện tích được ghi đến độ chính xác sau dấu phẩy 2 chữ số.</w:t>
            </w:r>
          </w:p>
          <w:p w14:paraId="386D79A1" w14:textId="77777777" w:rsidR="00C51D30" w:rsidRPr="002C4F06" w:rsidRDefault="00C51D30" w:rsidP="001442CC">
            <w:pPr>
              <w:jc w:val="both"/>
              <w:rPr>
                <w:rFonts w:ascii="Arial" w:hAnsi="Arial" w:cs="Arial"/>
                <w:sz w:val="20"/>
                <w:szCs w:val="20"/>
              </w:rPr>
            </w:pPr>
          </w:p>
          <w:p w14:paraId="5ADFE343" w14:textId="77777777" w:rsidR="00C51D30" w:rsidRPr="002C4F06" w:rsidRDefault="00C51D30" w:rsidP="001442CC">
            <w:pPr>
              <w:jc w:val="both"/>
              <w:rPr>
                <w:rFonts w:ascii="Arial" w:hAnsi="Arial" w:cs="Arial"/>
                <w:sz w:val="20"/>
                <w:szCs w:val="20"/>
              </w:rPr>
            </w:pPr>
          </w:p>
        </w:tc>
        <w:tc>
          <w:tcPr>
            <w:tcW w:w="7712" w:type="dxa"/>
            <w:gridSpan w:val="2"/>
          </w:tcPr>
          <w:p w14:paraId="5A1E7002" w14:textId="77777777" w:rsidR="00C51D30" w:rsidRDefault="00C51D30" w:rsidP="001442CC">
            <w:pPr>
              <w:jc w:val="center"/>
              <w:rPr>
                <w:rFonts w:ascii="Arial" w:hAnsi="Arial" w:cs="Arial"/>
                <w:sz w:val="20"/>
                <w:szCs w:val="20"/>
                <w:lang w:val="en-US"/>
              </w:rPr>
            </w:pPr>
            <w:r w:rsidRPr="000241DD">
              <w:rPr>
                <w:rFonts w:ascii="Arial" w:hAnsi="Arial" w:cs="Arial"/>
                <w:noProof/>
                <w:sz w:val="20"/>
                <w:szCs w:val="20"/>
                <w:lang w:val="en-US" w:eastAsia="en-US" w:bidi="ar-SA"/>
              </w:rPr>
              <w:drawing>
                <wp:inline distT="0" distB="0" distL="0" distR="0" wp14:anchorId="2B77FADA" wp14:editId="34DF5071">
                  <wp:extent cx="4494768" cy="2726871"/>
                  <wp:effectExtent l="0" t="0" r="1270" b="0"/>
                  <wp:docPr id="5266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36747" name=""/>
                          <pic:cNvPicPr/>
                        </pic:nvPicPr>
                        <pic:blipFill>
                          <a:blip r:embed="rId8"/>
                          <a:stretch>
                            <a:fillRect/>
                          </a:stretch>
                        </pic:blipFill>
                        <pic:spPr>
                          <a:xfrm>
                            <a:off x="0" y="0"/>
                            <a:ext cx="4512304" cy="2737510"/>
                          </a:xfrm>
                          <a:prstGeom prst="rect">
                            <a:avLst/>
                          </a:prstGeom>
                        </pic:spPr>
                      </pic:pic>
                    </a:graphicData>
                  </a:graphic>
                </wp:inline>
              </w:drawing>
            </w:r>
          </w:p>
          <w:p w14:paraId="5CBBE16E" w14:textId="77777777" w:rsidR="00C51D30" w:rsidRPr="00D26B23" w:rsidRDefault="00C51D30" w:rsidP="001442CC">
            <w:pPr>
              <w:rPr>
                <w:rFonts w:ascii="Arial" w:hAnsi="Arial" w:cs="Arial"/>
                <w:sz w:val="20"/>
                <w:szCs w:val="20"/>
              </w:rPr>
            </w:pPr>
            <w:r>
              <w:rPr>
                <w:rFonts w:ascii="Arial" w:hAnsi="Arial" w:cs="Arial"/>
                <w:sz w:val="20"/>
                <w:szCs w:val="20"/>
                <w:lang w:val="en-US"/>
              </w:rPr>
              <w:t xml:space="preserve">- </w:t>
            </w:r>
            <w:r w:rsidRPr="00D26B23">
              <w:rPr>
                <w:rFonts w:ascii="Arial" w:hAnsi="Arial" w:cs="Arial"/>
                <w:sz w:val="20"/>
                <w:szCs w:val="20"/>
              </w:rPr>
              <w:t xml:space="preserve">Tỷ lệ... được trích lục từ </w:t>
            </w:r>
            <w:r>
              <w:rPr>
                <w:rFonts w:ascii="Arial" w:hAnsi="Arial" w:cs="Arial"/>
                <w:sz w:val="20"/>
                <w:szCs w:val="20"/>
                <w:lang w:val="en-US"/>
              </w:rPr>
              <w:t>tờ</w:t>
            </w:r>
            <w:r w:rsidRPr="00D26B23">
              <w:rPr>
                <w:rFonts w:ascii="Arial" w:hAnsi="Arial" w:cs="Arial"/>
                <w:sz w:val="20"/>
                <w:szCs w:val="20"/>
              </w:rPr>
              <w:t xml:space="preserve"> Bản đồ địa hình (tên b</w:t>
            </w:r>
            <w:r>
              <w:rPr>
                <w:rFonts w:ascii="Arial" w:hAnsi="Arial" w:cs="Arial"/>
                <w:sz w:val="20"/>
                <w:szCs w:val="20"/>
              </w:rPr>
              <w:t>ả</w:t>
            </w:r>
            <w:r w:rsidRPr="00D26B23">
              <w:rPr>
                <w:rFonts w:ascii="Arial" w:hAnsi="Arial" w:cs="Arial"/>
                <w:sz w:val="20"/>
                <w:szCs w:val="20"/>
              </w:rPr>
              <w:t xml:space="preserve">n đồ - nếu có) Phiên hiệu... Tỷ lệ... Hệ tọa độ... </w:t>
            </w:r>
            <w:r w:rsidRPr="002C4F06">
              <w:rPr>
                <w:rFonts w:ascii="Arial" w:hAnsi="Arial" w:cs="Arial"/>
                <w:sz w:val="20"/>
                <w:szCs w:val="20"/>
              </w:rPr>
              <w:t>Kinh tuyến</w:t>
            </w:r>
            <w:r w:rsidRPr="00D26B23">
              <w:rPr>
                <w:rFonts w:ascii="Arial" w:hAnsi="Arial" w:cs="Arial"/>
                <w:sz w:val="20"/>
                <w:szCs w:val="20"/>
              </w:rPr>
              <w:t xml:space="preserve"> trục... múi chiếu... Hệ độ cao</w:t>
            </w:r>
            <w:proofErr w:type="gramStart"/>
            <w:r w:rsidRPr="00D26B23">
              <w:rPr>
                <w:rFonts w:ascii="Arial" w:hAnsi="Arial" w:cs="Arial"/>
                <w:sz w:val="20"/>
                <w:szCs w:val="20"/>
              </w:rPr>
              <w:t>....được</w:t>
            </w:r>
            <w:proofErr w:type="gramEnd"/>
            <w:r w:rsidRPr="00D26B23">
              <w:rPr>
                <w:rFonts w:ascii="Arial" w:hAnsi="Arial" w:cs="Arial"/>
                <w:sz w:val="20"/>
                <w:szCs w:val="20"/>
              </w:rPr>
              <w:t xml:space="preserve"> ... xuất bản năm... hoặc tờ H</w:t>
            </w:r>
            <w:r>
              <w:rPr>
                <w:rFonts w:ascii="Arial" w:hAnsi="Arial" w:cs="Arial"/>
                <w:sz w:val="20"/>
                <w:szCs w:val="20"/>
              </w:rPr>
              <w:t>ải</w:t>
            </w:r>
            <w:r w:rsidRPr="00D26B23">
              <w:rPr>
                <w:rFonts w:ascii="Arial" w:hAnsi="Arial" w:cs="Arial"/>
                <w:sz w:val="20"/>
                <w:szCs w:val="20"/>
              </w:rPr>
              <w:t xml:space="preserve"> đồ (trong trường hợp chưa có b</w:t>
            </w:r>
            <w:r>
              <w:rPr>
                <w:rFonts w:ascii="Arial" w:hAnsi="Arial" w:cs="Arial"/>
                <w:sz w:val="20"/>
                <w:szCs w:val="20"/>
              </w:rPr>
              <w:t>ả</w:t>
            </w:r>
            <w:r w:rsidRPr="00D26B23">
              <w:rPr>
                <w:rFonts w:ascii="Arial" w:hAnsi="Arial" w:cs="Arial"/>
                <w:sz w:val="20"/>
                <w:szCs w:val="20"/>
              </w:rPr>
              <w:t xml:space="preserve">n đồ địa hình đáy biển </w:t>
            </w:r>
            <w:r w:rsidRPr="002C4F06">
              <w:rPr>
                <w:rFonts w:ascii="Arial" w:hAnsi="Arial" w:cs="Arial"/>
                <w:sz w:val="20"/>
                <w:szCs w:val="20"/>
              </w:rPr>
              <w:t>ở</w:t>
            </w:r>
            <w:r w:rsidRPr="00D26B23">
              <w:rPr>
                <w:rFonts w:ascii="Arial" w:hAnsi="Arial" w:cs="Arial"/>
                <w:sz w:val="20"/>
                <w:szCs w:val="20"/>
              </w:rPr>
              <w:t xml:space="preserve"> tỷ lệ thích hợp) Phiên hiệu... Tỷ lệ......tại vĩ tuyến... Phép chiếu... Hệ quy chiếu... Độ sâu theo.... được... xuất bản năm...)</w:t>
            </w:r>
          </w:p>
          <w:p w14:paraId="2EC41799" w14:textId="77777777" w:rsidR="00C51D30" w:rsidRPr="00D26B23" w:rsidRDefault="00C51D30" w:rsidP="001442CC">
            <w:pPr>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Độ cao, độ sâu đề nghị sử dụng tính theo Hệ độ cao...</w:t>
            </w:r>
          </w:p>
          <w:p w14:paraId="33CA0BDE" w14:textId="77777777" w:rsidR="00C51D30" w:rsidRPr="002C4F06" w:rsidRDefault="00C51D30" w:rsidP="001442CC">
            <w:pPr>
              <w:rPr>
                <w:rFonts w:ascii="Arial" w:hAnsi="Arial" w:cs="Arial"/>
                <w:sz w:val="20"/>
                <w:szCs w:val="20"/>
              </w:rPr>
            </w:pPr>
            <w:r w:rsidRPr="00D26B23">
              <w:rPr>
                <w:rFonts w:ascii="Arial" w:hAnsi="Arial" w:cs="Arial"/>
                <w:b/>
                <w:bCs/>
                <w:sz w:val="20"/>
                <w:szCs w:val="20"/>
              </w:rPr>
              <w:t>Chú giải:</w:t>
            </w:r>
            <w:r w:rsidRPr="002C4F06">
              <w:rPr>
                <w:rFonts w:ascii="Arial" w:hAnsi="Arial" w:cs="Arial"/>
                <w:b/>
                <w:bCs/>
                <w:sz w:val="20"/>
                <w:szCs w:val="20"/>
              </w:rPr>
              <w:t xml:space="preserve"> </w:t>
            </w:r>
            <w:r w:rsidRPr="0028528F">
              <w:rPr>
                <w:rFonts w:ascii="Arial" w:hAnsi="Arial" w:cs="Arial"/>
                <w:b/>
                <w:bCs/>
                <w:noProof/>
                <w:sz w:val="20"/>
                <w:szCs w:val="20"/>
                <w:lang w:val="en-US" w:eastAsia="en-US" w:bidi="ar-SA"/>
              </w:rPr>
              <w:drawing>
                <wp:inline distT="0" distB="0" distL="0" distR="0" wp14:anchorId="761DD152" wp14:editId="70F4218F">
                  <wp:extent cx="304799" cy="179614"/>
                  <wp:effectExtent l="0" t="0" r="635" b="0"/>
                  <wp:docPr id="176931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11947" name=""/>
                          <pic:cNvPicPr/>
                        </pic:nvPicPr>
                        <pic:blipFill>
                          <a:blip r:embed="rId9"/>
                          <a:stretch>
                            <a:fillRect/>
                          </a:stretch>
                        </pic:blipFill>
                        <pic:spPr>
                          <a:xfrm>
                            <a:off x="0" y="0"/>
                            <a:ext cx="308043" cy="181526"/>
                          </a:xfrm>
                          <a:prstGeom prst="rect">
                            <a:avLst/>
                          </a:prstGeom>
                        </pic:spPr>
                      </pic:pic>
                    </a:graphicData>
                  </a:graphic>
                </wp:inline>
              </w:drawing>
            </w:r>
            <w:r w:rsidRPr="00D26B23">
              <w:rPr>
                <w:rFonts w:ascii="Arial" w:hAnsi="Arial" w:cs="Arial"/>
                <w:b/>
                <w:bCs/>
                <w:sz w:val="20"/>
                <w:szCs w:val="20"/>
              </w:rPr>
              <w:t xml:space="preserve"> </w:t>
            </w:r>
            <w:r w:rsidRPr="00D26B23">
              <w:rPr>
                <w:rFonts w:ascii="Arial" w:hAnsi="Arial" w:cs="Arial"/>
                <w:sz w:val="20"/>
                <w:szCs w:val="20"/>
              </w:rPr>
              <w:t>Khu vực biển sử dụng</w:t>
            </w:r>
          </w:p>
          <w:p w14:paraId="693621D5" w14:textId="77777777" w:rsidR="00C51D30" w:rsidRPr="002C4F06" w:rsidRDefault="00C51D30" w:rsidP="001442CC">
            <w:pPr>
              <w:rPr>
                <w:rFonts w:ascii="Arial" w:hAnsi="Arial" w:cs="Arial"/>
                <w:sz w:val="20"/>
                <w:szCs w:val="20"/>
              </w:rPr>
            </w:pPr>
            <w:r w:rsidRPr="0028528F">
              <w:rPr>
                <w:rFonts w:ascii="Arial" w:hAnsi="Arial" w:cs="Arial"/>
                <w:noProof/>
                <w:sz w:val="20"/>
                <w:szCs w:val="20"/>
                <w:lang w:val="en-US" w:eastAsia="en-US" w:bidi="ar-SA"/>
              </w:rPr>
              <w:drawing>
                <wp:inline distT="0" distB="0" distL="0" distR="0" wp14:anchorId="60B86501" wp14:editId="1D07D386">
                  <wp:extent cx="517071" cy="190500"/>
                  <wp:effectExtent l="0" t="0" r="0" b="0"/>
                  <wp:docPr id="2096827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27826" name=""/>
                          <pic:cNvPicPr/>
                        </pic:nvPicPr>
                        <pic:blipFill>
                          <a:blip r:embed="rId10"/>
                          <a:stretch>
                            <a:fillRect/>
                          </a:stretch>
                        </pic:blipFill>
                        <pic:spPr>
                          <a:xfrm>
                            <a:off x="0" y="0"/>
                            <a:ext cx="520756" cy="191858"/>
                          </a:xfrm>
                          <a:prstGeom prst="rect">
                            <a:avLst/>
                          </a:prstGeom>
                        </pic:spPr>
                      </pic:pic>
                    </a:graphicData>
                  </a:graphic>
                </wp:inline>
              </w:drawing>
            </w:r>
            <w:r w:rsidRPr="00D26B23">
              <w:rPr>
                <w:rFonts w:ascii="Arial" w:hAnsi="Arial" w:cs="Arial"/>
                <w:sz w:val="20"/>
                <w:szCs w:val="20"/>
              </w:rPr>
              <w:t xml:space="preserve">Đường mép nước biển thấp nhất trung bình trong nhiều năm </w:t>
            </w:r>
          </w:p>
          <w:p w14:paraId="5CBCCE94" w14:textId="77777777" w:rsidR="00C51D30" w:rsidRPr="002C4F06" w:rsidRDefault="00C51D30" w:rsidP="001442CC">
            <w:pPr>
              <w:rPr>
                <w:rFonts w:ascii="Arial" w:hAnsi="Arial" w:cs="Arial"/>
                <w:sz w:val="20"/>
                <w:szCs w:val="20"/>
              </w:rPr>
            </w:pPr>
            <w:r w:rsidRPr="0028528F">
              <w:rPr>
                <w:rFonts w:ascii="Arial" w:hAnsi="Arial" w:cs="Arial"/>
                <w:noProof/>
                <w:sz w:val="20"/>
                <w:szCs w:val="20"/>
                <w:lang w:val="en-US" w:eastAsia="en-US" w:bidi="ar-SA"/>
              </w:rPr>
              <w:drawing>
                <wp:inline distT="0" distB="0" distL="0" distR="0" wp14:anchorId="504A6E55" wp14:editId="527784A0">
                  <wp:extent cx="442126" cy="179614"/>
                  <wp:effectExtent l="0" t="0" r="0" b="0"/>
                  <wp:docPr id="1885359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59621" name=""/>
                          <pic:cNvPicPr/>
                        </pic:nvPicPr>
                        <pic:blipFill>
                          <a:blip r:embed="rId11"/>
                          <a:stretch>
                            <a:fillRect/>
                          </a:stretch>
                        </pic:blipFill>
                        <pic:spPr>
                          <a:xfrm>
                            <a:off x="0" y="0"/>
                            <a:ext cx="449644" cy="182668"/>
                          </a:xfrm>
                          <a:prstGeom prst="rect">
                            <a:avLst/>
                          </a:prstGeom>
                        </pic:spPr>
                      </pic:pic>
                    </a:graphicData>
                  </a:graphic>
                </wp:inline>
              </w:drawing>
            </w:r>
            <w:r w:rsidRPr="002C4F06">
              <w:rPr>
                <w:rFonts w:ascii="Arial" w:hAnsi="Arial" w:cs="Arial"/>
                <w:sz w:val="20"/>
                <w:szCs w:val="20"/>
              </w:rPr>
              <w:t xml:space="preserve"> </w:t>
            </w:r>
            <w:r w:rsidRPr="00D26B23">
              <w:rPr>
                <w:rFonts w:ascii="Arial" w:hAnsi="Arial" w:cs="Arial"/>
                <w:sz w:val="20"/>
                <w:szCs w:val="20"/>
              </w:rPr>
              <w:t>Đường 3 hải lý (nếu có)</w:t>
            </w:r>
            <w:r w:rsidRPr="00D26B23">
              <w:rPr>
                <w:rFonts w:ascii="Arial" w:hAnsi="Arial" w:cs="Arial"/>
                <w:sz w:val="20"/>
                <w:szCs w:val="20"/>
              </w:rPr>
              <w:tab/>
            </w:r>
            <w:r w:rsidRPr="002C4F06">
              <w:rPr>
                <w:rFonts w:ascii="Arial" w:hAnsi="Arial" w:cs="Arial"/>
                <w:sz w:val="20"/>
                <w:szCs w:val="20"/>
              </w:rPr>
              <w:t xml:space="preserve">       </w:t>
            </w:r>
            <w:r w:rsidRPr="0028528F">
              <w:rPr>
                <w:rFonts w:ascii="Arial" w:hAnsi="Arial" w:cs="Arial"/>
                <w:noProof/>
                <w:sz w:val="20"/>
                <w:szCs w:val="20"/>
                <w:lang w:val="en-US" w:eastAsia="en-US" w:bidi="ar-SA"/>
              </w:rPr>
              <w:drawing>
                <wp:inline distT="0" distB="0" distL="0" distR="0" wp14:anchorId="4E27CE7B" wp14:editId="68293526">
                  <wp:extent cx="409223" cy="157843"/>
                  <wp:effectExtent l="0" t="0" r="0" b="0"/>
                  <wp:docPr id="461459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59359" name=""/>
                          <pic:cNvPicPr/>
                        </pic:nvPicPr>
                        <pic:blipFill>
                          <a:blip r:embed="rId12"/>
                          <a:stretch>
                            <a:fillRect/>
                          </a:stretch>
                        </pic:blipFill>
                        <pic:spPr>
                          <a:xfrm>
                            <a:off x="0" y="0"/>
                            <a:ext cx="419235" cy="161705"/>
                          </a:xfrm>
                          <a:prstGeom prst="rect">
                            <a:avLst/>
                          </a:prstGeom>
                        </pic:spPr>
                      </pic:pic>
                    </a:graphicData>
                  </a:graphic>
                </wp:inline>
              </w:drawing>
            </w:r>
            <w:r w:rsidRPr="002C4F06">
              <w:rPr>
                <w:rFonts w:ascii="Arial" w:hAnsi="Arial" w:cs="Arial"/>
                <w:sz w:val="20"/>
                <w:szCs w:val="20"/>
              </w:rPr>
              <w:t xml:space="preserve"> </w:t>
            </w:r>
            <w:r w:rsidRPr="00D26B23">
              <w:rPr>
                <w:rFonts w:ascii="Arial" w:hAnsi="Arial" w:cs="Arial"/>
                <w:sz w:val="20"/>
                <w:szCs w:val="20"/>
              </w:rPr>
              <w:t>Đường 6 hải lý (nếu có</w:t>
            </w:r>
          </w:p>
        </w:tc>
      </w:tr>
      <w:tr w:rsidR="00C51D30" w14:paraId="05F8465D" w14:textId="77777777" w:rsidTr="001442CC">
        <w:tc>
          <w:tcPr>
            <w:tcW w:w="6972" w:type="dxa"/>
            <w:gridSpan w:val="2"/>
          </w:tcPr>
          <w:p w14:paraId="1496A2CE"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 xml:space="preserve">ĐƠN VỊ TƯ VẤN LẬP BẢN ĐỒ </w:t>
            </w:r>
            <w:r w:rsidRPr="00D26B23">
              <w:rPr>
                <w:rFonts w:ascii="Arial" w:hAnsi="Arial" w:cs="Arial"/>
                <w:i/>
                <w:iCs/>
                <w:sz w:val="20"/>
                <w:szCs w:val="20"/>
              </w:rPr>
              <w:t>(nếu có)</w:t>
            </w:r>
          </w:p>
          <w:p w14:paraId="71F07826" w14:textId="77777777" w:rsidR="00C51D30" w:rsidRPr="00D26B23" w:rsidRDefault="00C51D30" w:rsidP="001442CC">
            <w:pPr>
              <w:jc w:val="center"/>
              <w:rPr>
                <w:rFonts w:ascii="Arial" w:hAnsi="Arial" w:cs="Arial"/>
                <w:sz w:val="20"/>
                <w:szCs w:val="20"/>
              </w:rPr>
            </w:pPr>
            <w:r w:rsidRPr="00D26B23">
              <w:rPr>
                <w:rFonts w:ascii="Arial" w:hAnsi="Arial" w:cs="Arial"/>
                <w:i/>
                <w:iCs/>
                <w:sz w:val="20"/>
                <w:szCs w:val="20"/>
              </w:rPr>
              <w:t>(Ký tên, đóng dấu)</w:t>
            </w:r>
          </w:p>
          <w:p w14:paraId="313E364D" w14:textId="77777777" w:rsidR="00C51D30" w:rsidRDefault="00C51D30" w:rsidP="001442CC">
            <w:pPr>
              <w:jc w:val="center"/>
              <w:rPr>
                <w:rFonts w:ascii="Arial" w:hAnsi="Arial" w:cs="Arial"/>
                <w:sz w:val="20"/>
                <w:szCs w:val="20"/>
                <w:lang w:val="en-US"/>
              </w:rPr>
            </w:pPr>
          </w:p>
        </w:tc>
        <w:tc>
          <w:tcPr>
            <w:tcW w:w="6972" w:type="dxa"/>
          </w:tcPr>
          <w:p w14:paraId="3AB60269"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T</w:t>
            </w:r>
            <w:r>
              <w:rPr>
                <w:rFonts w:ascii="Arial" w:hAnsi="Arial" w:cs="Arial"/>
                <w:b/>
                <w:bCs/>
                <w:sz w:val="20"/>
                <w:szCs w:val="20"/>
                <w:lang w:val="en-US"/>
              </w:rPr>
              <w:t>Ổ</w:t>
            </w:r>
            <w:r w:rsidRPr="00D26B23">
              <w:rPr>
                <w:rFonts w:ascii="Arial" w:hAnsi="Arial" w:cs="Arial"/>
                <w:b/>
                <w:bCs/>
                <w:sz w:val="20"/>
                <w:szCs w:val="20"/>
              </w:rPr>
              <w:t xml:space="preserve"> CHỨC, CÁ NHÂN</w:t>
            </w:r>
          </w:p>
          <w:p w14:paraId="73875932" w14:textId="77777777" w:rsidR="00C51D30" w:rsidRPr="00D26B23" w:rsidRDefault="00C51D30" w:rsidP="001442CC">
            <w:pPr>
              <w:jc w:val="center"/>
              <w:rPr>
                <w:rFonts w:ascii="Arial" w:hAnsi="Arial" w:cs="Arial"/>
                <w:sz w:val="20"/>
                <w:szCs w:val="20"/>
              </w:rPr>
            </w:pPr>
            <w:r w:rsidRPr="00D26B23">
              <w:rPr>
                <w:rFonts w:ascii="Arial" w:hAnsi="Arial" w:cs="Arial"/>
                <w:i/>
                <w:iCs/>
                <w:sz w:val="20"/>
                <w:szCs w:val="20"/>
              </w:rPr>
              <w:t>(Ký tên, đóng dấu)</w:t>
            </w:r>
          </w:p>
          <w:p w14:paraId="2A75D850" w14:textId="77777777" w:rsidR="00C51D30" w:rsidRPr="000241DD" w:rsidRDefault="00C51D30" w:rsidP="001442CC">
            <w:pPr>
              <w:jc w:val="center"/>
              <w:rPr>
                <w:rFonts w:ascii="Arial" w:hAnsi="Arial" w:cs="Arial"/>
                <w:sz w:val="20"/>
                <w:szCs w:val="20"/>
              </w:rPr>
            </w:pPr>
          </w:p>
        </w:tc>
      </w:tr>
    </w:tbl>
    <w:p w14:paraId="20B01456" w14:textId="77777777" w:rsidR="00C51D30" w:rsidRPr="00D26B23" w:rsidRDefault="00C51D30" w:rsidP="00C51D30">
      <w:pPr>
        <w:spacing w:after="120"/>
        <w:ind w:firstLine="720"/>
        <w:jc w:val="both"/>
        <w:rPr>
          <w:rFonts w:ascii="Arial" w:hAnsi="Arial" w:cs="Arial"/>
          <w:sz w:val="20"/>
          <w:szCs w:val="20"/>
        </w:rPr>
      </w:pPr>
    </w:p>
    <w:p w14:paraId="1E08E3B6" w14:textId="77777777" w:rsidR="00C51D30" w:rsidRDefault="00C51D30" w:rsidP="00C51D30">
      <w:pPr>
        <w:spacing w:after="120"/>
        <w:ind w:firstLine="720"/>
        <w:jc w:val="both"/>
        <w:rPr>
          <w:rFonts w:ascii="Arial" w:hAnsi="Arial" w:cs="Arial"/>
          <w:b/>
          <w:bCs/>
          <w:sz w:val="20"/>
          <w:szCs w:val="20"/>
        </w:rPr>
        <w:sectPr w:rsidR="00C51D30" w:rsidSect="00C51D30">
          <w:pgSz w:w="16834" w:h="11909" w:orient="landscape" w:code="9"/>
          <w:pgMar w:top="1440" w:right="1440" w:bottom="1440" w:left="1440" w:header="0" w:footer="0" w:gutter="0"/>
          <w:cols w:space="720"/>
          <w:noEndnote/>
          <w:docGrid w:linePitch="360"/>
        </w:sectPr>
      </w:pPr>
    </w:p>
    <w:p w14:paraId="561486FF" w14:textId="77777777" w:rsidR="00C51D30" w:rsidRPr="00D26B23" w:rsidRDefault="00C51D30" w:rsidP="00C51D30">
      <w:pPr>
        <w:spacing w:after="120"/>
        <w:ind w:firstLine="720"/>
        <w:jc w:val="right"/>
        <w:rPr>
          <w:rFonts w:ascii="Arial" w:hAnsi="Arial" w:cs="Arial"/>
          <w:sz w:val="20"/>
          <w:szCs w:val="20"/>
        </w:rPr>
      </w:pPr>
      <w:r w:rsidRPr="00D26B23">
        <w:rPr>
          <w:rFonts w:ascii="Arial" w:hAnsi="Arial" w:cs="Arial"/>
          <w:b/>
          <w:bCs/>
          <w:sz w:val="20"/>
          <w:szCs w:val="20"/>
        </w:rPr>
        <w:lastRenderedPageBreak/>
        <w:t>M</w:t>
      </w:r>
      <w:r>
        <w:rPr>
          <w:rFonts w:ascii="Arial" w:hAnsi="Arial" w:cs="Arial"/>
          <w:b/>
          <w:bCs/>
          <w:sz w:val="20"/>
          <w:szCs w:val="20"/>
          <w:lang w:val="en-US"/>
        </w:rPr>
        <w:t>ẫ</w:t>
      </w:r>
      <w:r w:rsidRPr="00D26B23">
        <w:rPr>
          <w:rFonts w:ascii="Arial" w:hAnsi="Arial" w:cs="Arial"/>
          <w:b/>
          <w:bCs/>
          <w:sz w:val="20"/>
          <w:szCs w:val="20"/>
        </w:rPr>
        <w:t>u số 06</w:t>
      </w:r>
    </w:p>
    <w:tbl>
      <w:tblPr>
        <w:tblW w:w="5000" w:type="pct"/>
        <w:tblLook w:val="04A0" w:firstRow="1" w:lastRow="0" w:firstColumn="1" w:lastColumn="0" w:noHBand="0" w:noVBand="1"/>
      </w:tblPr>
      <w:tblGrid>
        <w:gridCol w:w="4253"/>
        <w:gridCol w:w="4776"/>
      </w:tblGrid>
      <w:tr w:rsidR="00C51D30" w:rsidRPr="008C68BF" w14:paraId="63BF8D62" w14:textId="77777777" w:rsidTr="001442CC">
        <w:tc>
          <w:tcPr>
            <w:tcW w:w="2355" w:type="pct"/>
          </w:tcPr>
          <w:p w14:paraId="6C8BC238" w14:textId="77777777" w:rsidR="00C51D30" w:rsidRPr="002C4F06" w:rsidRDefault="00C51D30" w:rsidP="001442CC">
            <w:pPr>
              <w:jc w:val="center"/>
              <w:rPr>
                <w:rFonts w:ascii="Arial" w:hAnsi="Arial" w:cs="Arial"/>
                <w:b/>
                <w:bCs/>
                <w:color w:val="auto"/>
                <w:sz w:val="20"/>
                <w:szCs w:val="20"/>
              </w:rPr>
            </w:pPr>
            <w:r w:rsidRPr="002C4F06">
              <w:rPr>
                <w:rFonts w:ascii="Arial" w:hAnsi="Arial" w:cs="Arial"/>
                <w:b/>
                <w:bCs/>
                <w:color w:val="auto"/>
                <w:sz w:val="20"/>
                <w:szCs w:val="20"/>
              </w:rPr>
              <w:t>BỘ NÔNG NGHIỆP VÀ MÔI TRƯỜNG/</w:t>
            </w:r>
          </w:p>
          <w:p w14:paraId="48A6D987" w14:textId="77777777" w:rsidR="00C51D30" w:rsidRPr="002C4F06" w:rsidRDefault="00C51D30" w:rsidP="001442CC">
            <w:pPr>
              <w:jc w:val="center"/>
              <w:rPr>
                <w:rFonts w:ascii="Arial" w:hAnsi="Arial" w:cs="Arial"/>
                <w:b/>
                <w:bCs/>
                <w:color w:val="auto"/>
                <w:sz w:val="20"/>
                <w:szCs w:val="20"/>
              </w:rPr>
            </w:pPr>
            <w:r w:rsidRPr="002C4F06">
              <w:rPr>
                <w:rFonts w:ascii="Arial" w:hAnsi="Arial" w:cs="Arial"/>
                <w:b/>
                <w:bCs/>
                <w:color w:val="auto"/>
                <w:sz w:val="20"/>
                <w:szCs w:val="20"/>
              </w:rPr>
              <w:t>ỦY BAN NHÂN DÂN CẤP TỈNH/</w:t>
            </w:r>
          </w:p>
          <w:p w14:paraId="43F3DB32" w14:textId="77777777" w:rsidR="00C51D30" w:rsidRPr="002C4F06" w:rsidRDefault="00C51D30" w:rsidP="001442CC">
            <w:pPr>
              <w:jc w:val="center"/>
              <w:rPr>
                <w:rFonts w:ascii="Arial" w:hAnsi="Arial" w:cs="Arial"/>
                <w:b/>
                <w:bCs/>
                <w:color w:val="auto"/>
                <w:sz w:val="20"/>
                <w:szCs w:val="20"/>
              </w:rPr>
            </w:pPr>
            <w:r w:rsidRPr="002C4F06">
              <w:rPr>
                <w:rFonts w:ascii="Arial" w:hAnsi="Arial" w:cs="Arial"/>
                <w:b/>
                <w:bCs/>
                <w:color w:val="auto"/>
                <w:sz w:val="20"/>
                <w:szCs w:val="20"/>
              </w:rPr>
              <w:t>ỦY BAN NHÂN DÂN CẤP HUYỆN….</w:t>
            </w:r>
          </w:p>
          <w:p w14:paraId="7D2CEE1E" w14:textId="77777777" w:rsidR="00C51D30" w:rsidRPr="008C68BF" w:rsidRDefault="00C51D30" w:rsidP="001442CC">
            <w:pPr>
              <w:jc w:val="center"/>
              <w:rPr>
                <w:rFonts w:ascii="Arial" w:hAnsi="Arial" w:cs="Arial"/>
                <w:bCs/>
                <w:color w:val="auto"/>
                <w:sz w:val="20"/>
                <w:szCs w:val="20"/>
                <w:vertAlign w:val="superscript"/>
              </w:rPr>
            </w:pPr>
            <w:r w:rsidRPr="008C68BF">
              <w:rPr>
                <w:rFonts w:ascii="Arial" w:hAnsi="Arial" w:cs="Arial"/>
                <w:bCs/>
                <w:color w:val="auto"/>
                <w:sz w:val="20"/>
                <w:szCs w:val="20"/>
                <w:vertAlign w:val="superscript"/>
              </w:rPr>
              <w:t>_____________</w:t>
            </w:r>
          </w:p>
          <w:p w14:paraId="3FB7F6C0" w14:textId="77777777" w:rsidR="00C51D30" w:rsidRPr="008C68BF" w:rsidRDefault="00C51D30" w:rsidP="001442CC">
            <w:pPr>
              <w:jc w:val="center"/>
              <w:rPr>
                <w:rFonts w:ascii="Arial" w:hAnsi="Arial" w:cs="Arial"/>
                <w:bCs/>
                <w:color w:val="auto"/>
                <w:sz w:val="20"/>
                <w:szCs w:val="20"/>
                <w:lang w:val="en-US"/>
              </w:rPr>
            </w:pPr>
            <w:r w:rsidRPr="008C68BF">
              <w:rPr>
                <w:rFonts w:ascii="Arial" w:hAnsi="Arial" w:cs="Arial"/>
                <w:bCs/>
                <w:color w:val="auto"/>
                <w:sz w:val="20"/>
                <w:szCs w:val="20"/>
              </w:rPr>
              <w:t xml:space="preserve">Số: </w:t>
            </w:r>
            <w:r>
              <w:rPr>
                <w:rFonts w:ascii="Arial" w:hAnsi="Arial" w:cs="Arial"/>
                <w:bCs/>
                <w:color w:val="auto"/>
                <w:sz w:val="20"/>
                <w:szCs w:val="20"/>
                <w:lang w:val="en-US"/>
              </w:rPr>
              <w:t>…../QĐ-(BNNMT/UBND)</w:t>
            </w:r>
          </w:p>
        </w:tc>
        <w:tc>
          <w:tcPr>
            <w:tcW w:w="2645" w:type="pct"/>
            <w:hideMark/>
          </w:tcPr>
          <w:p w14:paraId="0F81F55A" w14:textId="77777777" w:rsidR="00C51D30" w:rsidRPr="008C68BF" w:rsidRDefault="00C51D30" w:rsidP="001442CC">
            <w:pPr>
              <w:jc w:val="center"/>
              <w:rPr>
                <w:rFonts w:ascii="Arial" w:hAnsi="Arial" w:cs="Arial"/>
                <w:color w:val="auto"/>
                <w:sz w:val="20"/>
                <w:szCs w:val="20"/>
              </w:rPr>
            </w:pPr>
            <w:r w:rsidRPr="008C68BF">
              <w:rPr>
                <w:rFonts w:ascii="Arial" w:hAnsi="Arial" w:cs="Arial"/>
                <w:b/>
                <w:bCs/>
                <w:color w:val="auto"/>
                <w:sz w:val="20"/>
                <w:szCs w:val="20"/>
              </w:rPr>
              <w:t>CỘNG HÒA XÃ HỘI CHỦ NGHĨA VIỆT NAM</w:t>
            </w:r>
          </w:p>
          <w:p w14:paraId="07AE29C2" w14:textId="77777777" w:rsidR="00C51D30" w:rsidRPr="008C68BF" w:rsidRDefault="00C51D30" w:rsidP="001442CC">
            <w:pPr>
              <w:jc w:val="center"/>
              <w:rPr>
                <w:rFonts w:ascii="Arial" w:hAnsi="Arial" w:cs="Arial"/>
                <w:b/>
                <w:bCs/>
                <w:color w:val="auto"/>
                <w:sz w:val="20"/>
                <w:szCs w:val="20"/>
              </w:rPr>
            </w:pPr>
            <w:r w:rsidRPr="008C68BF">
              <w:rPr>
                <w:rFonts w:ascii="Arial" w:hAnsi="Arial" w:cs="Arial"/>
                <w:b/>
                <w:bCs/>
                <w:color w:val="auto"/>
                <w:sz w:val="20"/>
                <w:szCs w:val="20"/>
              </w:rPr>
              <w:t>Độc lập - Tự do - Hạnh phúc</w:t>
            </w:r>
          </w:p>
          <w:p w14:paraId="3F84A376" w14:textId="77777777" w:rsidR="00C51D30" w:rsidRPr="008C68BF" w:rsidRDefault="00C51D30" w:rsidP="001442CC">
            <w:pPr>
              <w:jc w:val="center"/>
              <w:rPr>
                <w:rFonts w:ascii="Arial" w:hAnsi="Arial" w:cs="Arial"/>
                <w:color w:val="auto"/>
                <w:sz w:val="20"/>
                <w:szCs w:val="20"/>
                <w:vertAlign w:val="superscript"/>
              </w:rPr>
            </w:pPr>
            <w:r w:rsidRPr="008C68BF">
              <w:rPr>
                <w:rFonts w:ascii="Arial" w:hAnsi="Arial" w:cs="Arial"/>
                <w:color w:val="auto"/>
                <w:sz w:val="20"/>
                <w:szCs w:val="20"/>
                <w:vertAlign w:val="superscript"/>
              </w:rPr>
              <w:t>________________________</w:t>
            </w:r>
          </w:p>
          <w:p w14:paraId="5E7FB13E" w14:textId="77777777" w:rsidR="00C51D30" w:rsidRPr="008C68BF" w:rsidRDefault="00C51D30" w:rsidP="001442CC">
            <w:pPr>
              <w:jc w:val="center"/>
              <w:rPr>
                <w:rFonts w:ascii="Arial" w:hAnsi="Arial" w:cs="Arial"/>
                <w:color w:val="auto"/>
                <w:sz w:val="20"/>
                <w:szCs w:val="20"/>
                <w:lang w:val="en-US"/>
              </w:rPr>
            </w:pPr>
            <w:proofErr w:type="gramStart"/>
            <w:r>
              <w:rPr>
                <w:rFonts w:ascii="Arial" w:hAnsi="Arial" w:cs="Arial"/>
                <w:i/>
                <w:iCs/>
                <w:color w:val="auto"/>
                <w:sz w:val="20"/>
                <w:szCs w:val="20"/>
                <w:lang w:val="en-US"/>
              </w:rPr>
              <w:t>…..</w:t>
            </w:r>
            <w:proofErr w:type="gramEnd"/>
            <w:r w:rsidRPr="008C68BF">
              <w:rPr>
                <w:rFonts w:ascii="Arial" w:hAnsi="Arial" w:cs="Arial"/>
                <w:i/>
                <w:iCs/>
                <w:color w:val="auto"/>
                <w:sz w:val="20"/>
                <w:szCs w:val="20"/>
              </w:rPr>
              <w:t xml:space="preserve">, ngày </w:t>
            </w:r>
            <w:r>
              <w:rPr>
                <w:rFonts w:ascii="Arial" w:hAnsi="Arial" w:cs="Arial"/>
                <w:i/>
                <w:iCs/>
                <w:color w:val="auto"/>
                <w:sz w:val="20"/>
                <w:szCs w:val="20"/>
                <w:lang w:val="en-US"/>
              </w:rPr>
              <w:t>….</w:t>
            </w:r>
            <w:r w:rsidRPr="008C68BF">
              <w:rPr>
                <w:rFonts w:ascii="Arial" w:hAnsi="Arial" w:cs="Arial"/>
                <w:i/>
                <w:iCs/>
                <w:color w:val="auto"/>
                <w:sz w:val="20"/>
                <w:szCs w:val="20"/>
              </w:rPr>
              <w:t xml:space="preserve"> tháng </w:t>
            </w:r>
            <w:r>
              <w:rPr>
                <w:rFonts w:ascii="Arial" w:hAnsi="Arial" w:cs="Arial"/>
                <w:i/>
                <w:iCs/>
                <w:color w:val="auto"/>
                <w:sz w:val="20"/>
                <w:szCs w:val="20"/>
                <w:lang w:val="en-US"/>
              </w:rPr>
              <w:t>….</w:t>
            </w:r>
            <w:r w:rsidRPr="008C68BF">
              <w:rPr>
                <w:rFonts w:ascii="Arial" w:hAnsi="Arial" w:cs="Arial"/>
                <w:i/>
                <w:iCs/>
                <w:color w:val="auto"/>
                <w:sz w:val="20"/>
                <w:szCs w:val="20"/>
              </w:rPr>
              <w:t xml:space="preserve"> năm </w:t>
            </w:r>
            <w:r>
              <w:rPr>
                <w:rFonts w:ascii="Arial" w:hAnsi="Arial" w:cs="Arial"/>
                <w:i/>
                <w:iCs/>
                <w:color w:val="auto"/>
                <w:sz w:val="20"/>
                <w:szCs w:val="20"/>
                <w:lang w:val="en-US"/>
              </w:rPr>
              <w:t>….</w:t>
            </w:r>
          </w:p>
        </w:tc>
      </w:tr>
    </w:tbl>
    <w:p w14:paraId="469FDE17" w14:textId="77777777" w:rsidR="00C51D30" w:rsidRDefault="00C51D30" w:rsidP="00C51D30">
      <w:pPr>
        <w:jc w:val="center"/>
        <w:rPr>
          <w:rFonts w:ascii="Arial" w:hAnsi="Arial" w:cs="Arial"/>
          <w:b/>
          <w:bCs/>
          <w:sz w:val="20"/>
          <w:szCs w:val="20"/>
          <w:lang w:val="en-US"/>
        </w:rPr>
      </w:pPr>
    </w:p>
    <w:p w14:paraId="7E17EAFF" w14:textId="77777777" w:rsidR="00C51D30" w:rsidRDefault="00C51D30" w:rsidP="00C51D30">
      <w:pPr>
        <w:jc w:val="center"/>
        <w:rPr>
          <w:rFonts w:ascii="Arial" w:hAnsi="Arial" w:cs="Arial"/>
          <w:b/>
          <w:bCs/>
          <w:sz w:val="20"/>
          <w:szCs w:val="20"/>
          <w:lang w:val="en-US"/>
        </w:rPr>
      </w:pPr>
    </w:p>
    <w:p w14:paraId="769F4640" w14:textId="77777777" w:rsidR="00C51D30" w:rsidRPr="00D26B23" w:rsidRDefault="00C51D30" w:rsidP="00C51D30">
      <w:pPr>
        <w:jc w:val="center"/>
        <w:rPr>
          <w:rFonts w:ascii="Arial" w:hAnsi="Arial" w:cs="Arial"/>
          <w:sz w:val="20"/>
          <w:szCs w:val="20"/>
        </w:rPr>
      </w:pPr>
      <w:r w:rsidRPr="00D26B23">
        <w:rPr>
          <w:rFonts w:ascii="Arial" w:hAnsi="Arial" w:cs="Arial"/>
          <w:b/>
          <w:bCs/>
          <w:sz w:val="20"/>
          <w:szCs w:val="20"/>
        </w:rPr>
        <w:t>QUYẾT ĐỊNH</w:t>
      </w:r>
    </w:p>
    <w:p w14:paraId="5756EAC7" w14:textId="77777777" w:rsidR="00C51D30" w:rsidRDefault="00C51D30" w:rsidP="00C51D30">
      <w:pPr>
        <w:jc w:val="center"/>
        <w:rPr>
          <w:rFonts w:ascii="Arial" w:hAnsi="Arial" w:cs="Arial"/>
          <w:b/>
          <w:bCs/>
          <w:sz w:val="20"/>
          <w:szCs w:val="20"/>
          <w:lang w:val="en-GB"/>
        </w:rPr>
      </w:pPr>
      <w:r w:rsidRPr="00D26B23">
        <w:rPr>
          <w:rFonts w:ascii="Arial" w:hAnsi="Arial" w:cs="Arial"/>
          <w:b/>
          <w:bCs/>
          <w:sz w:val="20"/>
          <w:szCs w:val="20"/>
        </w:rPr>
        <w:t>Về việc giao kh</w:t>
      </w:r>
      <w:r w:rsidRPr="002C4F06">
        <w:rPr>
          <w:rFonts w:ascii="Arial" w:hAnsi="Arial" w:cs="Arial"/>
          <w:b/>
          <w:bCs/>
          <w:sz w:val="20"/>
          <w:szCs w:val="20"/>
        </w:rPr>
        <w:t>u</w:t>
      </w:r>
      <w:r w:rsidRPr="00D26B23">
        <w:rPr>
          <w:rFonts w:ascii="Arial" w:hAnsi="Arial" w:cs="Arial"/>
          <w:b/>
          <w:bCs/>
          <w:sz w:val="20"/>
          <w:szCs w:val="20"/>
        </w:rPr>
        <w:t xml:space="preserve"> vực biển</w:t>
      </w:r>
    </w:p>
    <w:p w14:paraId="05F91AF0" w14:textId="1ACB2F11" w:rsidR="00767F7B" w:rsidRPr="00767F7B" w:rsidRDefault="00767F7B" w:rsidP="00C51D30">
      <w:pPr>
        <w:jc w:val="center"/>
        <w:rPr>
          <w:rFonts w:ascii="Arial" w:hAnsi="Arial" w:cs="Arial"/>
          <w:sz w:val="20"/>
          <w:szCs w:val="20"/>
          <w:vertAlign w:val="superscript"/>
          <w:lang w:val="en-GB"/>
        </w:rPr>
      </w:pPr>
      <w:r w:rsidRPr="00767F7B">
        <w:rPr>
          <w:rFonts w:ascii="Arial" w:hAnsi="Arial" w:cs="Arial"/>
          <w:sz w:val="20"/>
          <w:szCs w:val="20"/>
          <w:vertAlign w:val="superscript"/>
          <w:lang w:val="en-GB"/>
        </w:rPr>
        <w:t>_____________</w:t>
      </w:r>
    </w:p>
    <w:p w14:paraId="3C79B2EE" w14:textId="77777777" w:rsidR="00C51D30" w:rsidRPr="00D26B23" w:rsidRDefault="00C51D30" w:rsidP="00C51D30">
      <w:pPr>
        <w:jc w:val="center"/>
        <w:rPr>
          <w:rFonts w:ascii="Arial" w:hAnsi="Arial" w:cs="Arial"/>
          <w:sz w:val="20"/>
          <w:szCs w:val="20"/>
        </w:rPr>
      </w:pPr>
      <w:r w:rsidRPr="00D26B23">
        <w:rPr>
          <w:rFonts w:ascii="Arial" w:hAnsi="Arial" w:cs="Arial"/>
          <w:b/>
          <w:bCs/>
          <w:sz w:val="20"/>
          <w:szCs w:val="20"/>
        </w:rPr>
        <w:t>BỘ TRƯỞNG BỘ NÔNG NGHIỆP VÀ MÔI TRƯỜNG/</w:t>
      </w:r>
    </w:p>
    <w:p w14:paraId="23D217C0" w14:textId="77777777" w:rsidR="00C51D30" w:rsidRPr="002C4F06" w:rsidRDefault="00C51D30" w:rsidP="00C51D30">
      <w:pPr>
        <w:jc w:val="center"/>
        <w:rPr>
          <w:rFonts w:ascii="Arial" w:hAnsi="Arial" w:cs="Arial"/>
          <w:b/>
          <w:bCs/>
          <w:sz w:val="20"/>
          <w:szCs w:val="20"/>
        </w:rPr>
      </w:pPr>
      <w:r w:rsidRPr="00F62B54">
        <w:rPr>
          <w:rFonts w:ascii="Arial" w:hAnsi="Arial" w:cs="Arial"/>
          <w:b/>
          <w:bCs/>
          <w:sz w:val="20"/>
          <w:szCs w:val="20"/>
        </w:rPr>
        <w:t>ỦY BAN</w:t>
      </w:r>
      <w:r w:rsidRPr="00D26B23">
        <w:rPr>
          <w:rFonts w:ascii="Arial" w:hAnsi="Arial" w:cs="Arial"/>
          <w:b/>
          <w:bCs/>
          <w:sz w:val="20"/>
          <w:szCs w:val="20"/>
        </w:rPr>
        <w:t xml:space="preserve"> NHÂN DÂN CẤP TỈNH/</w:t>
      </w:r>
      <w:r w:rsidRPr="00F62B54">
        <w:rPr>
          <w:rFonts w:ascii="Arial" w:hAnsi="Arial" w:cs="Arial"/>
          <w:b/>
          <w:bCs/>
          <w:sz w:val="20"/>
          <w:szCs w:val="20"/>
        </w:rPr>
        <w:t>ỦY BAN</w:t>
      </w:r>
      <w:r w:rsidRPr="00D26B23">
        <w:rPr>
          <w:rFonts w:ascii="Arial" w:hAnsi="Arial" w:cs="Arial"/>
          <w:b/>
          <w:bCs/>
          <w:sz w:val="20"/>
          <w:szCs w:val="20"/>
        </w:rPr>
        <w:t xml:space="preserve"> NHÂN DÂN C</w:t>
      </w:r>
      <w:r w:rsidRPr="002C4F06">
        <w:rPr>
          <w:rFonts w:ascii="Arial" w:hAnsi="Arial" w:cs="Arial"/>
          <w:b/>
          <w:bCs/>
          <w:sz w:val="20"/>
          <w:szCs w:val="20"/>
        </w:rPr>
        <w:t>Ấ</w:t>
      </w:r>
      <w:r w:rsidRPr="00D26B23">
        <w:rPr>
          <w:rFonts w:ascii="Arial" w:hAnsi="Arial" w:cs="Arial"/>
          <w:b/>
          <w:bCs/>
          <w:sz w:val="20"/>
          <w:szCs w:val="20"/>
        </w:rPr>
        <w:t>P HUYỆN...</w:t>
      </w:r>
    </w:p>
    <w:p w14:paraId="4DE5D892" w14:textId="77777777" w:rsidR="00C51D30" w:rsidRPr="002C4F06" w:rsidRDefault="00C51D30" w:rsidP="00C51D30">
      <w:pPr>
        <w:jc w:val="center"/>
        <w:rPr>
          <w:rFonts w:ascii="Arial" w:hAnsi="Arial" w:cs="Arial"/>
          <w:b/>
          <w:bCs/>
          <w:sz w:val="20"/>
          <w:szCs w:val="20"/>
        </w:rPr>
      </w:pPr>
    </w:p>
    <w:p w14:paraId="05B23F3F"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i/>
          <w:iCs/>
          <w:sz w:val="20"/>
          <w:szCs w:val="20"/>
        </w:rPr>
        <w:t>Căn cứ Luật Biển Việt Nam ngày 2</w:t>
      </w:r>
      <w:r w:rsidRPr="002C4F06">
        <w:rPr>
          <w:rFonts w:ascii="Arial" w:hAnsi="Arial" w:cs="Arial"/>
          <w:i/>
          <w:iCs/>
          <w:sz w:val="20"/>
          <w:szCs w:val="20"/>
        </w:rPr>
        <w:t>1</w:t>
      </w:r>
      <w:r w:rsidRPr="00D26B23">
        <w:rPr>
          <w:rFonts w:ascii="Arial" w:hAnsi="Arial" w:cs="Arial"/>
          <w:i/>
          <w:iCs/>
          <w:sz w:val="20"/>
          <w:szCs w:val="20"/>
        </w:rPr>
        <w:t xml:space="preserve"> tháng 6 năm 2012;</w:t>
      </w:r>
    </w:p>
    <w:p w14:paraId="2230FE13"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i/>
          <w:iCs/>
          <w:sz w:val="20"/>
          <w:szCs w:val="20"/>
        </w:rPr>
        <w:t>C</w:t>
      </w:r>
      <w:r w:rsidRPr="002C4F06">
        <w:rPr>
          <w:rFonts w:ascii="Arial" w:hAnsi="Arial" w:cs="Arial"/>
          <w:i/>
          <w:iCs/>
          <w:sz w:val="20"/>
          <w:szCs w:val="20"/>
        </w:rPr>
        <w:t>ă</w:t>
      </w:r>
      <w:r w:rsidRPr="00D26B23">
        <w:rPr>
          <w:rFonts w:ascii="Arial" w:hAnsi="Arial" w:cs="Arial"/>
          <w:i/>
          <w:iCs/>
          <w:sz w:val="20"/>
          <w:szCs w:val="20"/>
        </w:rPr>
        <w:t xml:space="preserve">n cứ Luật Tổ chức </w:t>
      </w:r>
      <w:r w:rsidRPr="002C4F06">
        <w:rPr>
          <w:rFonts w:ascii="Arial" w:hAnsi="Arial" w:cs="Arial"/>
          <w:i/>
          <w:iCs/>
          <w:sz w:val="20"/>
          <w:szCs w:val="20"/>
        </w:rPr>
        <w:t>chính</w:t>
      </w:r>
      <w:r w:rsidRPr="00D26B23">
        <w:rPr>
          <w:rFonts w:ascii="Arial" w:hAnsi="Arial" w:cs="Arial"/>
          <w:i/>
          <w:iCs/>
          <w:sz w:val="20"/>
          <w:szCs w:val="20"/>
        </w:rPr>
        <w:t xml:space="preserve"> quyền địa phương ngày 19 th</w:t>
      </w:r>
      <w:r w:rsidRPr="002C4F06">
        <w:rPr>
          <w:rFonts w:ascii="Arial" w:hAnsi="Arial" w:cs="Arial"/>
          <w:i/>
          <w:iCs/>
          <w:sz w:val="20"/>
          <w:szCs w:val="20"/>
        </w:rPr>
        <w:t>á</w:t>
      </w:r>
      <w:r w:rsidRPr="00D26B23">
        <w:rPr>
          <w:rFonts w:ascii="Arial" w:hAnsi="Arial" w:cs="Arial"/>
          <w:i/>
          <w:iCs/>
          <w:sz w:val="20"/>
          <w:szCs w:val="20"/>
        </w:rPr>
        <w:t>ng 02 năm 2025;</w:t>
      </w:r>
    </w:p>
    <w:p w14:paraId="4C8FDC7E"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i/>
          <w:iCs/>
          <w:sz w:val="20"/>
          <w:szCs w:val="20"/>
        </w:rPr>
        <w:t>Căn cứ Nghị định số 1</w:t>
      </w:r>
      <w:r w:rsidRPr="002C4F06">
        <w:rPr>
          <w:rFonts w:ascii="Arial" w:hAnsi="Arial" w:cs="Arial"/>
          <w:i/>
          <w:iCs/>
          <w:sz w:val="20"/>
          <w:szCs w:val="20"/>
        </w:rPr>
        <w:t>1</w:t>
      </w:r>
      <w:r w:rsidRPr="00D26B23">
        <w:rPr>
          <w:rFonts w:ascii="Arial" w:hAnsi="Arial" w:cs="Arial"/>
          <w:i/>
          <w:iCs/>
          <w:sz w:val="20"/>
          <w:szCs w:val="20"/>
        </w:rPr>
        <w:t>/202</w:t>
      </w:r>
      <w:r w:rsidRPr="002C4F06">
        <w:rPr>
          <w:rFonts w:ascii="Arial" w:hAnsi="Arial" w:cs="Arial"/>
          <w:i/>
          <w:iCs/>
          <w:sz w:val="20"/>
          <w:szCs w:val="20"/>
        </w:rPr>
        <w:t>1</w:t>
      </w:r>
      <w:r w:rsidRPr="00D26B23">
        <w:rPr>
          <w:rFonts w:ascii="Arial" w:hAnsi="Arial" w:cs="Arial"/>
          <w:i/>
          <w:iCs/>
          <w:sz w:val="20"/>
          <w:szCs w:val="20"/>
        </w:rPr>
        <w:t xml:space="preserve">/NĐ-CP ngày </w:t>
      </w:r>
      <w:r w:rsidRPr="002C4F06">
        <w:rPr>
          <w:rFonts w:ascii="Arial" w:hAnsi="Arial" w:cs="Arial"/>
          <w:i/>
          <w:iCs/>
          <w:sz w:val="20"/>
          <w:szCs w:val="20"/>
        </w:rPr>
        <w:t>1</w:t>
      </w:r>
      <w:r w:rsidRPr="00D26B23">
        <w:rPr>
          <w:rFonts w:ascii="Arial" w:hAnsi="Arial" w:cs="Arial"/>
          <w:i/>
          <w:iCs/>
          <w:sz w:val="20"/>
          <w:szCs w:val="20"/>
        </w:rPr>
        <w:t xml:space="preserve">0 tháng 02 năm 2021 của </w:t>
      </w:r>
      <w:r w:rsidRPr="002C4F06">
        <w:rPr>
          <w:rFonts w:ascii="Arial" w:hAnsi="Arial" w:cs="Arial"/>
          <w:i/>
          <w:iCs/>
          <w:sz w:val="20"/>
          <w:szCs w:val="20"/>
        </w:rPr>
        <w:t>Chính phủ</w:t>
      </w:r>
      <w:r w:rsidRPr="00D26B23">
        <w:rPr>
          <w:rFonts w:ascii="Arial" w:hAnsi="Arial" w:cs="Arial"/>
          <w:i/>
          <w:iCs/>
          <w:sz w:val="20"/>
          <w:szCs w:val="20"/>
        </w:rPr>
        <w:t xml:space="preserve"> quy định việc giao các khu vực biển nhất định cho tổ chức, cá nhân khai thác, sử dụng tài nguyên biển; Nghị định </w:t>
      </w:r>
      <w:r w:rsidRPr="002C4F06">
        <w:rPr>
          <w:rFonts w:ascii="Arial" w:hAnsi="Arial" w:cs="Arial"/>
          <w:i/>
          <w:iCs/>
          <w:sz w:val="20"/>
          <w:szCs w:val="20"/>
        </w:rPr>
        <w:t>số</w:t>
      </w:r>
      <w:r w:rsidRPr="00D26B23">
        <w:rPr>
          <w:rFonts w:ascii="Arial" w:hAnsi="Arial" w:cs="Arial"/>
          <w:i/>
          <w:iCs/>
          <w:sz w:val="20"/>
          <w:szCs w:val="20"/>
        </w:rPr>
        <w:t xml:space="preserve"> .../.../NĐ-CP ngày... tháng.... năm .... </w:t>
      </w:r>
      <w:r w:rsidRPr="002C4F06">
        <w:rPr>
          <w:rFonts w:ascii="Arial" w:hAnsi="Arial" w:cs="Arial"/>
          <w:i/>
          <w:iCs/>
          <w:sz w:val="20"/>
          <w:szCs w:val="20"/>
        </w:rPr>
        <w:t>của Chính phủ</w:t>
      </w:r>
      <w:r w:rsidRPr="00D26B23">
        <w:rPr>
          <w:rFonts w:ascii="Arial" w:hAnsi="Arial" w:cs="Arial"/>
          <w:i/>
          <w:iCs/>
          <w:sz w:val="20"/>
          <w:szCs w:val="20"/>
        </w:rPr>
        <w:t xml:space="preserve"> sửa đổi, bổ sung một số điều của Nghị định số 40/20</w:t>
      </w:r>
      <w:r w:rsidRPr="002C4F06">
        <w:rPr>
          <w:rFonts w:ascii="Arial" w:hAnsi="Arial" w:cs="Arial"/>
          <w:i/>
          <w:iCs/>
          <w:sz w:val="20"/>
          <w:szCs w:val="20"/>
        </w:rPr>
        <w:t>1</w:t>
      </w:r>
      <w:r w:rsidRPr="00D26B23">
        <w:rPr>
          <w:rFonts w:ascii="Arial" w:hAnsi="Arial" w:cs="Arial"/>
          <w:i/>
          <w:iCs/>
          <w:sz w:val="20"/>
          <w:szCs w:val="20"/>
        </w:rPr>
        <w:t xml:space="preserve">6/NĐ-CP ngày 15 tháng 5 năm 2016 </w:t>
      </w:r>
      <w:r w:rsidRPr="002C4F06">
        <w:rPr>
          <w:rFonts w:ascii="Arial" w:hAnsi="Arial" w:cs="Arial"/>
          <w:i/>
          <w:iCs/>
          <w:sz w:val="20"/>
          <w:szCs w:val="20"/>
        </w:rPr>
        <w:t>của</w:t>
      </w:r>
      <w:r w:rsidRPr="00D26B23">
        <w:rPr>
          <w:rFonts w:ascii="Arial" w:hAnsi="Arial" w:cs="Arial"/>
          <w:i/>
          <w:iCs/>
          <w:sz w:val="20"/>
          <w:szCs w:val="20"/>
        </w:rPr>
        <w:t xml:space="preserve"> Chính phủ quy định </w:t>
      </w:r>
      <w:r w:rsidRPr="002C4F06">
        <w:rPr>
          <w:rFonts w:ascii="Arial" w:hAnsi="Arial" w:cs="Arial"/>
          <w:i/>
          <w:iCs/>
          <w:sz w:val="20"/>
          <w:szCs w:val="20"/>
        </w:rPr>
        <w:t>chi</w:t>
      </w:r>
      <w:r w:rsidRPr="00D26B23">
        <w:rPr>
          <w:rFonts w:ascii="Arial" w:hAnsi="Arial" w:cs="Arial"/>
          <w:i/>
          <w:iCs/>
          <w:sz w:val="20"/>
          <w:szCs w:val="20"/>
        </w:rPr>
        <w:t xml:space="preserve"> tiết thi hà</w:t>
      </w:r>
      <w:r w:rsidRPr="002C4F06">
        <w:rPr>
          <w:rFonts w:ascii="Arial" w:hAnsi="Arial" w:cs="Arial"/>
          <w:i/>
          <w:iCs/>
          <w:sz w:val="20"/>
          <w:szCs w:val="20"/>
        </w:rPr>
        <w:t>n</w:t>
      </w:r>
      <w:r w:rsidRPr="00D26B23">
        <w:rPr>
          <w:rFonts w:ascii="Arial" w:hAnsi="Arial" w:cs="Arial"/>
          <w:i/>
          <w:iCs/>
          <w:sz w:val="20"/>
          <w:szCs w:val="20"/>
        </w:rPr>
        <w:t>h một</w:t>
      </w:r>
      <w:r w:rsidRPr="002C4F06">
        <w:rPr>
          <w:rFonts w:ascii="Arial" w:hAnsi="Arial" w:cs="Arial"/>
          <w:i/>
          <w:iCs/>
          <w:sz w:val="20"/>
          <w:szCs w:val="20"/>
        </w:rPr>
        <w:t xml:space="preserve"> số</w:t>
      </w:r>
      <w:r w:rsidRPr="00D26B23">
        <w:rPr>
          <w:rFonts w:ascii="Arial" w:hAnsi="Arial" w:cs="Arial"/>
          <w:i/>
          <w:iCs/>
          <w:sz w:val="20"/>
          <w:szCs w:val="20"/>
        </w:rPr>
        <w:t xml:space="preserve"> điều của</w:t>
      </w:r>
      <w:r w:rsidRPr="002C4F06">
        <w:rPr>
          <w:rFonts w:ascii="Arial" w:hAnsi="Arial" w:cs="Arial"/>
          <w:i/>
          <w:iCs/>
          <w:sz w:val="20"/>
          <w:szCs w:val="20"/>
        </w:rPr>
        <w:t xml:space="preserve"> </w:t>
      </w:r>
      <w:r w:rsidRPr="00D26B23">
        <w:rPr>
          <w:rFonts w:ascii="Arial" w:hAnsi="Arial" w:cs="Arial"/>
          <w:i/>
          <w:iCs/>
          <w:sz w:val="20"/>
          <w:szCs w:val="20"/>
        </w:rPr>
        <w:t>Luật T</w:t>
      </w:r>
      <w:r w:rsidRPr="002C4F06">
        <w:rPr>
          <w:rFonts w:ascii="Arial" w:hAnsi="Arial" w:cs="Arial"/>
          <w:i/>
          <w:iCs/>
          <w:sz w:val="20"/>
          <w:szCs w:val="20"/>
        </w:rPr>
        <w:t>à</w:t>
      </w:r>
      <w:r w:rsidRPr="00D26B23">
        <w:rPr>
          <w:rFonts w:ascii="Arial" w:hAnsi="Arial" w:cs="Arial"/>
          <w:i/>
          <w:iCs/>
          <w:sz w:val="20"/>
          <w:szCs w:val="20"/>
        </w:rPr>
        <w:t xml:space="preserve">i nguyên, môi trường biển và hải đảo và Nghị định số </w:t>
      </w:r>
      <w:r w:rsidRPr="002C4F06">
        <w:rPr>
          <w:rFonts w:ascii="Arial" w:hAnsi="Arial" w:cs="Arial"/>
          <w:i/>
          <w:iCs/>
          <w:sz w:val="20"/>
          <w:szCs w:val="20"/>
        </w:rPr>
        <w:t>11</w:t>
      </w:r>
      <w:r w:rsidRPr="00D26B23">
        <w:rPr>
          <w:rFonts w:ascii="Arial" w:hAnsi="Arial" w:cs="Arial"/>
          <w:i/>
          <w:iCs/>
          <w:sz w:val="20"/>
          <w:szCs w:val="20"/>
        </w:rPr>
        <w:t>/202</w:t>
      </w:r>
      <w:r w:rsidRPr="002C4F06">
        <w:rPr>
          <w:rFonts w:ascii="Arial" w:hAnsi="Arial" w:cs="Arial"/>
          <w:i/>
          <w:iCs/>
          <w:sz w:val="20"/>
          <w:szCs w:val="20"/>
        </w:rPr>
        <w:t>1</w:t>
      </w:r>
      <w:r w:rsidRPr="00D26B23">
        <w:rPr>
          <w:rFonts w:ascii="Arial" w:hAnsi="Arial" w:cs="Arial"/>
          <w:i/>
          <w:iCs/>
          <w:sz w:val="20"/>
          <w:szCs w:val="20"/>
        </w:rPr>
        <w:t xml:space="preserve">/NĐ-CP ngày 10 tháng 02 năm 2021 của Chính phủ quy định việc giao các khu vực biển nhất định cho </w:t>
      </w:r>
      <w:r w:rsidRPr="002C4F06">
        <w:rPr>
          <w:rFonts w:ascii="Arial" w:hAnsi="Arial" w:cs="Arial"/>
          <w:i/>
          <w:iCs/>
          <w:sz w:val="20"/>
          <w:szCs w:val="20"/>
        </w:rPr>
        <w:t>tổ</w:t>
      </w:r>
      <w:r w:rsidRPr="00D26B23">
        <w:rPr>
          <w:rFonts w:ascii="Arial" w:hAnsi="Arial" w:cs="Arial"/>
          <w:i/>
          <w:iCs/>
          <w:sz w:val="20"/>
          <w:szCs w:val="20"/>
        </w:rPr>
        <w:t xml:space="preserve"> chức, cá nhân khai thác, </w:t>
      </w:r>
      <w:r w:rsidRPr="002C4F06">
        <w:rPr>
          <w:rFonts w:ascii="Arial" w:hAnsi="Arial" w:cs="Arial"/>
          <w:i/>
          <w:iCs/>
          <w:sz w:val="20"/>
          <w:szCs w:val="20"/>
        </w:rPr>
        <w:t>sử</w:t>
      </w:r>
      <w:r w:rsidRPr="00D26B23">
        <w:rPr>
          <w:rFonts w:ascii="Arial" w:hAnsi="Arial" w:cs="Arial"/>
          <w:i/>
          <w:iCs/>
          <w:sz w:val="20"/>
          <w:szCs w:val="20"/>
        </w:rPr>
        <w:t xml:space="preserve"> dụng tài nguyên biển;</w:t>
      </w:r>
    </w:p>
    <w:p w14:paraId="460AB373"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i/>
          <w:iCs/>
          <w:sz w:val="20"/>
          <w:szCs w:val="20"/>
        </w:rPr>
        <w:t>Căn cứ văn b</w:t>
      </w:r>
      <w:r w:rsidRPr="002C4F06">
        <w:rPr>
          <w:rFonts w:ascii="Arial" w:hAnsi="Arial" w:cs="Arial"/>
          <w:i/>
          <w:iCs/>
          <w:sz w:val="20"/>
          <w:szCs w:val="20"/>
        </w:rPr>
        <w:t>ả</w:t>
      </w:r>
      <w:r w:rsidRPr="00D26B23">
        <w:rPr>
          <w:rFonts w:ascii="Arial" w:hAnsi="Arial" w:cs="Arial"/>
          <w:i/>
          <w:iCs/>
          <w:sz w:val="20"/>
          <w:szCs w:val="20"/>
        </w:rPr>
        <w:t>n ... quy định chức năng, nhiệm vụ, quyền hạn và cơ c</w:t>
      </w:r>
      <w:r w:rsidRPr="002C4F06">
        <w:rPr>
          <w:rFonts w:ascii="Arial" w:hAnsi="Arial" w:cs="Arial"/>
          <w:i/>
          <w:iCs/>
          <w:sz w:val="20"/>
          <w:szCs w:val="20"/>
        </w:rPr>
        <w:t>ấ</w:t>
      </w:r>
      <w:r w:rsidRPr="00D26B23">
        <w:rPr>
          <w:rFonts w:ascii="Arial" w:hAnsi="Arial" w:cs="Arial"/>
          <w:i/>
          <w:iCs/>
          <w:sz w:val="20"/>
          <w:szCs w:val="20"/>
        </w:rPr>
        <w:t>u tổ chức của Bộ Nông nghiệp và Môi trường</w:t>
      </w:r>
      <w:r w:rsidRPr="002C4F06">
        <w:rPr>
          <w:rFonts w:ascii="Arial" w:hAnsi="Arial" w:cs="Arial"/>
          <w:i/>
          <w:iCs/>
          <w:sz w:val="20"/>
          <w:szCs w:val="20"/>
        </w:rPr>
        <w:t>…</w:t>
      </w:r>
      <w:r w:rsidRPr="002C4F06">
        <w:rPr>
          <w:rFonts w:ascii="Arial" w:hAnsi="Arial" w:cs="Arial"/>
          <w:i/>
          <w:iCs/>
          <w:sz w:val="20"/>
          <w:szCs w:val="20"/>
          <w:vertAlign w:val="superscript"/>
        </w:rPr>
        <w:t>1</w:t>
      </w:r>
      <w:r w:rsidRPr="002C4F06">
        <w:rPr>
          <w:rFonts w:ascii="Arial" w:hAnsi="Arial" w:cs="Arial"/>
          <w:i/>
          <w:iCs/>
          <w:sz w:val="20"/>
          <w:szCs w:val="20"/>
        </w:rPr>
        <w:t>;</w:t>
      </w:r>
    </w:p>
    <w:p w14:paraId="23932F47" w14:textId="158D97E1" w:rsidR="00C51D30" w:rsidRPr="002C4F06" w:rsidRDefault="00C51D30" w:rsidP="00C51D30">
      <w:pPr>
        <w:spacing w:after="120"/>
        <w:ind w:firstLine="720"/>
        <w:jc w:val="both"/>
        <w:rPr>
          <w:rFonts w:ascii="Arial" w:hAnsi="Arial" w:cs="Arial"/>
          <w:sz w:val="20"/>
          <w:szCs w:val="20"/>
        </w:rPr>
      </w:pPr>
      <w:r w:rsidRPr="00D26B23">
        <w:rPr>
          <w:rFonts w:ascii="Arial" w:hAnsi="Arial" w:cs="Arial"/>
          <w:i/>
          <w:iCs/>
          <w:sz w:val="20"/>
          <w:szCs w:val="20"/>
        </w:rPr>
        <w:t>Căn cứ văn bản cho phép khai thác, sử dụng tài nguyên biển của cơ quan</w:t>
      </w:r>
      <w:r w:rsidRPr="002C4F06">
        <w:rPr>
          <w:rFonts w:ascii="Arial" w:hAnsi="Arial" w:cs="Arial"/>
          <w:sz w:val="20"/>
          <w:szCs w:val="20"/>
        </w:rPr>
        <w:t xml:space="preserve"> </w:t>
      </w:r>
      <w:r w:rsidRPr="00D26B23">
        <w:rPr>
          <w:rFonts w:ascii="Arial" w:hAnsi="Arial" w:cs="Arial"/>
          <w:i/>
          <w:iCs/>
          <w:sz w:val="20"/>
          <w:szCs w:val="20"/>
        </w:rPr>
        <w:t xml:space="preserve">quản </w:t>
      </w:r>
      <w:r w:rsidRPr="002C4F06">
        <w:rPr>
          <w:rFonts w:ascii="Arial" w:hAnsi="Arial" w:cs="Arial"/>
          <w:i/>
          <w:iCs/>
          <w:sz w:val="20"/>
          <w:szCs w:val="20"/>
        </w:rPr>
        <w:t>lý</w:t>
      </w:r>
      <w:r w:rsidRPr="00D26B23">
        <w:rPr>
          <w:rFonts w:ascii="Arial" w:hAnsi="Arial" w:cs="Arial"/>
          <w:i/>
          <w:iCs/>
          <w:sz w:val="20"/>
          <w:szCs w:val="20"/>
        </w:rPr>
        <w:t xml:space="preserve"> nhà nước </w:t>
      </w:r>
      <w:r w:rsidRPr="002C4F06">
        <w:rPr>
          <w:rFonts w:ascii="Arial" w:hAnsi="Arial" w:cs="Arial"/>
          <w:i/>
          <w:iCs/>
          <w:sz w:val="20"/>
          <w:szCs w:val="20"/>
        </w:rPr>
        <w:t>có thẩm quyền số</w:t>
      </w:r>
      <w:r w:rsidRPr="00D26B23">
        <w:rPr>
          <w:rFonts w:ascii="Arial" w:hAnsi="Arial" w:cs="Arial"/>
          <w:i/>
          <w:iCs/>
          <w:sz w:val="20"/>
          <w:szCs w:val="20"/>
        </w:rPr>
        <w:t>.</w:t>
      </w:r>
      <w:r w:rsidR="003B7FA7" w:rsidRPr="003B7FA7">
        <w:rPr>
          <w:rFonts w:ascii="Arial" w:hAnsi="Arial" w:cs="Arial"/>
          <w:i/>
          <w:iCs/>
          <w:sz w:val="20"/>
          <w:szCs w:val="20"/>
        </w:rPr>
        <w:t>.</w:t>
      </w:r>
      <w:r w:rsidRPr="00D26B23">
        <w:rPr>
          <w:rFonts w:ascii="Arial" w:hAnsi="Arial" w:cs="Arial"/>
          <w:i/>
          <w:iCs/>
          <w:sz w:val="20"/>
          <w:szCs w:val="20"/>
        </w:rPr>
        <w:t>. ngày</w:t>
      </w:r>
      <w:r w:rsidRPr="002C4F06">
        <w:rPr>
          <w:rFonts w:ascii="Arial" w:hAnsi="Arial" w:cs="Arial"/>
          <w:i/>
          <w:iCs/>
          <w:sz w:val="20"/>
          <w:szCs w:val="20"/>
        </w:rPr>
        <w:t>..</w:t>
      </w:r>
      <w:r w:rsidRPr="00D26B23">
        <w:rPr>
          <w:rFonts w:ascii="Arial" w:hAnsi="Arial" w:cs="Arial"/>
          <w:i/>
          <w:iCs/>
          <w:sz w:val="20"/>
          <w:szCs w:val="20"/>
        </w:rPr>
        <w:t xml:space="preserve"> tháng</w:t>
      </w:r>
      <w:r>
        <w:rPr>
          <w:rFonts w:ascii="Arial" w:hAnsi="Arial" w:cs="Arial"/>
          <w:i/>
          <w:iCs/>
          <w:sz w:val="20"/>
          <w:szCs w:val="20"/>
        </w:rPr>
        <w:t>…</w:t>
      </w:r>
      <w:r w:rsidRPr="00D26B23">
        <w:rPr>
          <w:rFonts w:ascii="Arial" w:hAnsi="Arial" w:cs="Arial"/>
          <w:i/>
          <w:iCs/>
          <w:sz w:val="20"/>
          <w:szCs w:val="20"/>
        </w:rPr>
        <w:t xml:space="preserve"> năm</w:t>
      </w:r>
      <w:r>
        <w:rPr>
          <w:rFonts w:ascii="Arial" w:hAnsi="Arial" w:cs="Arial"/>
          <w:i/>
          <w:iCs/>
          <w:sz w:val="20"/>
          <w:szCs w:val="20"/>
        </w:rPr>
        <w:t>…</w:t>
      </w:r>
      <w:r w:rsidRPr="00D26B23">
        <w:rPr>
          <w:rFonts w:ascii="Arial" w:hAnsi="Arial" w:cs="Arial"/>
          <w:sz w:val="20"/>
          <w:szCs w:val="20"/>
        </w:rPr>
        <w:t xml:space="preserve"> </w:t>
      </w:r>
      <w:r w:rsidRPr="00D26B23">
        <w:rPr>
          <w:rFonts w:ascii="Arial" w:hAnsi="Arial" w:cs="Arial"/>
          <w:i/>
          <w:iCs/>
          <w:sz w:val="20"/>
          <w:szCs w:val="20"/>
        </w:rPr>
        <w:t>về việc</w:t>
      </w:r>
      <w:r w:rsidRPr="002C4F06">
        <w:rPr>
          <w:rFonts w:ascii="Arial" w:hAnsi="Arial" w:cs="Arial"/>
          <w:i/>
          <w:iCs/>
          <w:sz w:val="20"/>
          <w:szCs w:val="20"/>
        </w:rPr>
        <w:t>….;</w:t>
      </w:r>
    </w:p>
    <w:p w14:paraId="60896ADE"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i/>
          <w:iCs/>
          <w:sz w:val="20"/>
          <w:szCs w:val="20"/>
        </w:rPr>
        <w:t xml:space="preserve">Xét đơn và hồ sơ đề nghị giao khu vực biển ngày... tháng... năm ... của (tên </w:t>
      </w:r>
      <w:r w:rsidRPr="00F62B54">
        <w:rPr>
          <w:rFonts w:ascii="Arial" w:hAnsi="Arial" w:cs="Arial"/>
          <w:i/>
          <w:iCs/>
          <w:sz w:val="20"/>
          <w:szCs w:val="20"/>
        </w:rPr>
        <w:t>tổ chức</w:t>
      </w:r>
      <w:r w:rsidRPr="00D26B23">
        <w:rPr>
          <w:rFonts w:ascii="Arial" w:hAnsi="Arial" w:cs="Arial"/>
          <w:i/>
          <w:iCs/>
          <w:sz w:val="20"/>
          <w:szCs w:val="20"/>
        </w:rPr>
        <w:t>, c</w:t>
      </w:r>
      <w:r w:rsidRPr="002C4F06">
        <w:rPr>
          <w:rFonts w:ascii="Arial" w:hAnsi="Arial" w:cs="Arial"/>
          <w:i/>
          <w:iCs/>
          <w:sz w:val="20"/>
          <w:szCs w:val="20"/>
        </w:rPr>
        <w:t>á</w:t>
      </w:r>
      <w:r w:rsidRPr="00D26B23">
        <w:rPr>
          <w:rFonts w:ascii="Arial" w:hAnsi="Arial" w:cs="Arial"/>
          <w:i/>
          <w:iCs/>
          <w:sz w:val="20"/>
          <w:szCs w:val="20"/>
        </w:rPr>
        <w:t xml:space="preserve"> nhân).... nộp tại Bộ phận Tiếp nhận và Trả kết quả giải quyết thủ tục hành ch</w:t>
      </w:r>
      <w:r w:rsidRPr="002C4F06">
        <w:rPr>
          <w:rFonts w:ascii="Arial" w:hAnsi="Arial" w:cs="Arial"/>
          <w:i/>
          <w:iCs/>
          <w:sz w:val="20"/>
          <w:szCs w:val="20"/>
        </w:rPr>
        <w:t>í</w:t>
      </w:r>
      <w:r w:rsidRPr="00D26B23">
        <w:rPr>
          <w:rFonts w:ascii="Arial" w:hAnsi="Arial" w:cs="Arial"/>
          <w:i/>
          <w:iCs/>
          <w:sz w:val="20"/>
          <w:szCs w:val="20"/>
        </w:rPr>
        <w:t xml:space="preserve">nh/Trung tâm Phục vụ hành </w:t>
      </w:r>
      <w:r w:rsidRPr="002C4F06">
        <w:rPr>
          <w:rFonts w:ascii="Arial" w:hAnsi="Arial" w:cs="Arial"/>
          <w:i/>
          <w:iCs/>
          <w:sz w:val="20"/>
          <w:szCs w:val="20"/>
        </w:rPr>
        <w:t>chính</w:t>
      </w:r>
      <w:r w:rsidRPr="00D26B23">
        <w:rPr>
          <w:rFonts w:ascii="Arial" w:hAnsi="Arial" w:cs="Arial"/>
          <w:i/>
          <w:iCs/>
          <w:sz w:val="20"/>
          <w:szCs w:val="20"/>
        </w:rPr>
        <w:t xml:space="preserve"> công (Bộ Nông nghiệp và M</w:t>
      </w:r>
      <w:r w:rsidRPr="002C4F06">
        <w:rPr>
          <w:rFonts w:ascii="Arial" w:hAnsi="Arial" w:cs="Arial"/>
          <w:i/>
          <w:iCs/>
          <w:sz w:val="20"/>
          <w:szCs w:val="20"/>
        </w:rPr>
        <w:t>ô</w:t>
      </w:r>
      <w:r w:rsidRPr="00D26B23">
        <w:rPr>
          <w:rFonts w:ascii="Arial" w:hAnsi="Arial" w:cs="Arial"/>
          <w:i/>
          <w:iCs/>
          <w:sz w:val="20"/>
          <w:szCs w:val="20"/>
        </w:rPr>
        <w:t>i trường/Sở Nông nghiệp và Môi trường cấp tỉnh/Phòng Nông nghiệp và Môi trường cấp huyện...);</w:t>
      </w:r>
    </w:p>
    <w:p w14:paraId="12D5A9B5" w14:textId="35258308" w:rsidR="00C51D30" w:rsidRPr="002C4F06" w:rsidRDefault="00C51D30" w:rsidP="00C51D30">
      <w:pPr>
        <w:ind w:firstLine="720"/>
        <w:jc w:val="both"/>
        <w:rPr>
          <w:rFonts w:ascii="Arial" w:hAnsi="Arial" w:cs="Arial"/>
          <w:i/>
          <w:iCs/>
          <w:sz w:val="20"/>
          <w:szCs w:val="20"/>
        </w:rPr>
      </w:pPr>
      <w:r w:rsidRPr="00D26B23">
        <w:rPr>
          <w:rFonts w:ascii="Arial" w:hAnsi="Arial" w:cs="Arial"/>
          <w:i/>
          <w:iCs/>
          <w:sz w:val="20"/>
          <w:szCs w:val="20"/>
        </w:rPr>
        <w:t>Theo đề nghị của Cục trưởng Cục Biển và Hải đảo Việt Nam/</w:t>
      </w:r>
      <w:r w:rsidRPr="002C4F06">
        <w:rPr>
          <w:rFonts w:ascii="Arial" w:hAnsi="Arial" w:cs="Arial"/>
          <w:i/>
          <w:iCs/>
          <w:sz w:val="20"/>
          <w:szCs w:val="20"/>
        </w:rPr>
        <w:t>Giám</w:t>
      </w:r>
      <w:r w:rsidRPr="00D26B23">
        <w:rPr>
          <w:rFonts w:ascii="Arial" w:hAnsi="Arial" w:cs="Arial"/>
          <w:i/>
          <w:iCs/>
          <w:sz w:val="20"/>
          <w:szCs w:val="20"/>
        </w:rPr>
        <w:t xml:space="preserve"> đốc Sở Nông nghiệp và Môi trường </w:t>
      </w:r>
      <w:r w:rsidRPr="002C4F06">
        <w:rPr>
          <w:rFonts w:ascii="Arial" w:hAnsi="Arial" w:cs="Arial"/>
          <w:i/>
          <w:iCs/>
          <w:sz w:val="20"/>
          <w:szCs w:val="20"/>
        </w:rPr>
        <w:t>cấp tỉnh…</w:t>
      </w:r>
      <w:r w:rsidRPr="00D26B23">
        <w:rPr>
          <w:rFonts w:ascii="Arial" w:hAnsi="Arial" w:cs="Arial"/>
          <w:i/>
          <w:iCs/>
          <w:sz w:val="20"/>
          <w:szCs w:val="20"/>
        </w:rPr>
        <w:t>/Trư</w:t>
      </w:r>
      <w:r w:rsidR="00A8583E" w:rsidRPr="00A8583E">
        <w:rPr>
          <w:rFonts w:ascii="Arial" w:hAnsi="Arial" w:cs="Arial"/>
          <w:i/>
          <w:iCs/>
          <w:sz w:val="20"/>
          <w:szCs w:val="20"/>
        </w:rPr>
        <w:t>ở</w:t>
      </w:r>
      <w:r w:rsidRPr="00D26B23">
        <w:rPr>
          <w:rFonts w:ascii="Arial" w:hAnsi="Arial" w:cs="Arial"/>
          <w:i/>
          <w:iCs/>
          <w:sz w:val="20"/>
          <w:szCs w:val="20"/>
        </w:rPr>
        <w:t>ng phòng Nông nghiệp và Môi trường c</w:t>
      </w:r>
      <w:r w:rsidRPr="002C4F06">
        <w:rPr>
          <w:rFonts w:ascii="Arial" w:hAnsi="Arial" w:cs="Arial"/>
          <w:i/>
          <w:iCs/>
          <w:sz w:val="20"/>
          <w:szCs w:val="20"/>
        </w:rPr>
        <w:t>ấ</w:t>
      </w:r>
      <w:r w:rsidRPr="00D26B23">
        <w:rPr>
          <w:rFonts w:ascii="Arial" w:hAnsi="Arial" w:cs="Arial"/>
          <w:i/>
          <w:iCs/>
          <w:sz w:val="20"/>
          <w:szCs w:val="20"/>
        </w:rPr>
        <w:t>p huyện ....</w:t>
      </w:r>
    </w:p>
    <w:p w14:paraId="29DC3D2D" w14:textId="77777777" w:rsidR="00C51D30" w:rsidRPr="002C4F06" w:rsidRDefault="00C51D30" w:rsidP="00C51D30">
      <w:pPr>
        <w:jc w:val="center"/>
        <w:rPr>
          <w:rFonts w:ascii="Arial" w:hAnsi="Arial" w:cs="Arial"/>
          <w:i/>
          <w:iCs/>
          <w:sz w:val="20"/>
          <w:szCs w:val="20"/>
        </w:rPr>
      </w:pPr>
    </w:p>
    <w:p w14:paraId="0123B893" w14:textId="77777777" w:rsidR="00C51D30" w:rsidRPr="002C4F06" w:rsidRDefault="00C51D30" w:rsidP="00C51D30">
      <w:pPr>
        <w:jc w:val="center"/>
        <w:rPr>
          <w:rFonts w:ascii="Arial" w:hAnsi="Arial" w:cs="Arial"/>
          <w:b/>
          <w:bCs/>
          <w:sz w:val="20"/>
          <w:szCs w:val="20"/>
        </w:rPr>
      </w:pPr>
      <w:r w:rsidRPr="00D26B23">
        <w:rPr>
          <w:rFonts w:ascii="Arial" w:hAnsi="Arial" w:cs="Arial"/>
          <w:b/>
          <w:bCs/>
          <w:sz w:val="20"/>
          <w:szCs w:val="20"/>
        </w:rPr>
        <w:t>QUYẾT ĐỊNH:</w:t>
      </w:r>
    </w:p>
    <w:p w14:paraId="526C8EFB" w14:textId="77777777" w:rsidR="00C51D30" w:rsidRPr="002C4F06" w:rsidRDefault="00C51D30" w:rsidP="00C51D30">
      <w:pPr>
        <w:jc w:val="center"/>
        <w:rPr>
          <w:rFonts w:ascii="Arial" w:hAnsi="Arial" w:cs="Arial"/>
          <w:sz w:val="20"/>
          <w:szCs w:val="20"/>
        </w:rPr>
      </w:pPr>
    </w:p>
    <w:p w14:paraId="29B61A23" w14:textId="77777777" w:rsidR="00C51D30" w:rsidRPr="002C4F06" w:rsidRDefault="00C51D30" w:rsidP="00C51D30">
      <w:pPr>
        <w:spacing w:after="120"/>
        <w:ind w:firstLine="720"/>
        <w:jc w:val="both"/>
        <w:rPr>
          <w:rFonts w:ascii="Arial" w:hAnsi="Arial" w:cs="Arial"/>
          <w:b/>
          <w:bCs/>
          <w:sz w:val="20"/>
          <w:szCs w:val="20"/>
        </w:rPr>
      </w:pPr>
      <w:r w:rsidRPr="00D26B23">
        <w:rPr>
          <w:rFonts w:ascii="Arial" w:hAnsi="Arial" w:cs="Arial"/>
          <w:b/>
          <w:bCs/>
          <w:sz w:val="20"/>
          <w:szCs w:val="20"/>
        </w:rPr>
        <w:t>Điều 1.</w:t>
      </w:r>
    </w:p>
    <w:p w14:paraId="4A1585AF" w14:textId="77777777" w:rsidR="00C51D30" w:rsidRPr="002C4F06" w:rsidRDefault="00C51D30" w:rsidP="00C51D30">
      <w:pPr>
        <w:spacing w:after="120"/>
        <w:ind w:firstLine="720"/>
        <w:jc w:val="both"/>
        <w:rPr>
          <w:rFonts w:ascii="Arial" w:hAnsi="Arial" w:cs="Arial"/>
          <w:b/>
          <w:bCs/>
          <w:sz w:val="20"/>
          <w:szCs w:val="20"/>
        </w:rPr>
      </w:pPr>
      <w:r w:rsidRPr="002C4F06">
        <w:rPr>
          <w:rFonts w:ascii="Arial" w:hAnsi="Arial" w:cs="Arial"/>
          <w:sz w:val="20"/>
          <w:szCs w:val="20"/>
        </w:rPr>
        <w:t xml:space="preserve">1. </w:t>
      </w:r>
      <w:r w:rsidRPr="00D26B23">
        <w:rPr>
          <w:rFonts w:ascii="Arial" w:hAnsi="Arial" w:cs="Arial"/>
          <w:sz w:val="20"/>
          <w:szCs w:val="20"/>
        </w:rPr>
        <w:t>Giao quyền sử dụng khu vực biển cho:</w:t>
      </w:r>
      <w:r w:rsidRPr="002C4F06">
        <w:rPr>
          <w:rFonts w:ascii="Arial" w:hAnsi="Arial" w:cs="Arial"/>
          <w:sz w:val="20"/>
          <w:szCs w:val="20"/>
        </w:rPr>
        <w:t xml:space="preserve"> …………</w:t>
      </w:r>
      <w:r w:rsidRPr="00D26B23">
        <w:rPr>
          <w:rFonts w:ascii="Arial" w:hAnsi="Arial" w:cs="Arial"/>
          <w:sz w:val="20"/>
          <w:szCs w:val="20"/>
        </w:rPr>
        <w:t>(tên tổ chức, cá nhân được giao</w:t>
      </w:r>
      <w:r w:rsidRPr="002C4F06">
        <w:rPr>
          <w:rFonts w:ascii="Arial" w:hAnsi="Arial" w:cs="Arial"/>
          <w:b/>
          <w:bCs/>
          <w:sz w:val="20"/>
          <w:szCs w:val="20"/>
        </w:rPr>
        <w:t xml:space="preserve"> </w:t>
      </w:r>
      <w:r w:rsidRPr="00D26B23">
        <w:rPr>
          <w:rFonts w:ascii="Arial" w:hAnsi="Arial" w:cs="Arial"/>
          <w:sz w:val="20"/>
          <w:szCs w:val="20"/>
        </w:rPr>
        <w:t>khu</w:t>
      </w:r>
      <w:r w:rsidRPr="002C4F06">
        <w:rPr>
          <w:rFonts w:ascii="Arial" w:hAnsi="Arial" w:cs="Arial"/>
          <w:sz w:val="20"/>
          <w:szCs w:val="20"/>
        </w:rPr>
        <w:t xml:space="preserve"> </w:t>
      </w:r>
      <w:r w:rsidRPr="00D26B23">
        <w:rPr>
          <w:rFonts w:ascii="Arial" w:hAnsi="Arial" w:cs="Arial"/>
          <w:sz w:val="20"/>
          <w:szCs w:val="20"/>
        </w:rPr>
        <w:t>vực</w:t>
      </w:r>
      <w:r w:rsidRPr="002C4F06">
        <w:rPr>
          <w:rFonts w:ascii="Arial" w:hAnsi="Arial" w:cs="Arial"/>
          <w:sz w:val="20"/>
          <w:szCs w:val="20"/>
        </w:rPr>
        <w:t xml:space="preserve"> </w:t>
      </w:r>
      <w:r w:rsidRPr="00D26B23">
        <w:rPr>
          <w:rFonts w:ascii="Arial" w:hAnsi="Arial" w:cs="Arial"/>
          <w:sz w:val="20"/>
          <w:szCs w:val="20"/>
        </w:rPr>
        <w:t xml:space="preserve">biển). </w:t>
      </w:r>
    </w:p>
    <w:p w14:paraId="36B663AA"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w:t>
      </w:r>
      <w:r w:rsidRPr="002C4F06">
        <w:rPr>
          <w:rFonts w:ascii="Arial" w:hAnsi="Arial" w:cs="Arial"/>
          <w:b/>
          <w:bCs/>
          <w:sz w:val="20"/>
          <w:szCs w:val="20"/>
        </w:rPr>
        <w:t xml:space="preserve"> </w:t>
      </w:r>
      <w:r w:rsidRPr="00D26B23">
        <w:rPr>
          <w:rFonts w:ascii="Arial" w:hAnsi="Arial" w:cs="Arial"/>
          <w:sz w:val="20"/>
          <w:szCs w:val="20"/>
        </w:rPr>
        <w:t xml:space="preserve">Mục đích sử dụng khu vực </w:t>
      </w:r>
      <w:r>
        <w:rPr>
          <w:rFonts w:ascii="Arial" w:hAnsi="Arial" w:cs="Arial"/>
          <w:sz w:val="20"/>
          <w:szCs w:val="20"/>
        </w:rPr>
        <w:t>biển</w:t>
      </w:r>
      <w:r w:rsidRPr="00D26B23">
        <w:rPr>
          <w:rFonts w:ascii="Arial" w:hAnsi="Arial" w:cs="Arial"/>
          <w:sz w:val="20"/>
          <w:szCs w:val="20"/>
        </w:rPr>
        <w:t>:</w:t>
      </w:r>
      <w:r w:rsidRPr="002C4F06">
        <w:rPr>
          <w:rFonts w:ascii="Arial" w:hAnsi="Arial" w:cs="Arial"/>
          <w:sz w:val="20"/>
          <w:szCs w:val="20"/>
        </w:rPr>
        <w:t xml:space="preserve"> …………………………………………………………….</w:t>
      </w:r>
    </w:p>
    <w:p w14:paraId="0E1A497A" w14:textId="77777777" w:rsidR="00C51D30" w:rsidRPr="002C4F06" w:rsidRDefault="00C51D30" w:rsidP="00C51D30">
      <w:pPr>
        <w:spacing w:after="120"/>
        <w:ind w:firstLine="720"/>
        <w:jc w:val="both"/>
        <w:rPr>
          <w:rFonts w:ascii="Arial" w:hAnsi="Arial" w:cs="Arial"/>
          <w:b/>
          <w:bCs/>
          <w:sz w:val="20"/>
          <w:szCs w:val="20"/>
        </w:rPr>
      </w:pPr>
      <w:r w:rsidRPr="002C4F06">
        <w:rPr>
          <w:rFonts w:ascii="Arial" w:hAnsi="Arial" w:cs="Arial"/>
          <w:sz w:val="20"/>
          <w:szCs w:val="20"/>
        </w:rPr>
        <w:t xml:space="preserve">- </w:t>
      </w:r>
      <w:r w:rsidRPr="00D26B23">
        <w:rPr>
          <w:rFonts w:ascii="Arial" w:hAnsi="Arial" w:cs="Arial"/>
          <w:sz w:val="20"/>
          <w:szCs w:val="20"/>
        </w:rPr>
        <w:t>Khu vực biển được phép sử dụng có diện tích:... (ha/m</w:t>
      </w:r>
      <w:r w:rsidRPr="00D26B23">
        <w:rPr>
          <w:rFonts w:ascii="Arial" w:hAnsi="Arial" w:cs="Arial"/>
          <w:sz w:val="20"/>
          <w:szCs w:val="20"/>
          <w:vertAlign w:val="superscript"/>
        </w:rPr>
        <w:t>2</w:t>
      </w:r>
      <w:r w:rsidRPr="00D26B23">
        <w:rPr>
          <w:rFonts w:ascii="Arial" w:hAnsi="Arial" w:cs="Arial"/>
          <w:sz w:val="20"/>
          <w:szCs w:val="20"/>
        </w:rPr>
        <w:t>), vị trí, tọa độ khu</w:t>
      </w:r>
      <w:r w:rsidRPr="002C4F06">
        <w:rPr>
          <w:rFonts w:ascii="Arial" w:hAnsi="Arial" w:cs="Arial"/>
          <w:b/>
          <w:bCs/>
          <w:sz w:val="20"/>
          <w:szCs w:val="20"/>
        </w:rPr>
        <w:t xml:space="preserve"> </w:t>
      </w:r>
      <w:r w:rsidRPr="00D26B23">
        <w:rPr>
          <w:rFonts w:ascii="Arial" w:hAnsi="Arial" w:cs="Arial"/>
          <w:sz w:val="20"/>
          <w:szCs w:val="20"/>
        </w:rPr>
        <w:t>vực biển, độ sâu được phép sử dụng:...m từ....m đến....m được giới hạn bởi</w:t>
      </w:r>
      <w:r w:rsidRPr="002C4F06">
        <w:rPr>
          <w:rFonts w:ascii="Arial" w:hAnsi="Arial" w:cs="Arial"/>
          <w:sz w:val="20"/>
          <w:szCs w:val="20"/>
        </w:rPr>
        <w:t>……………..</w:t>
      </w:r>
      <w:r w:rsidRPr="00D26B23">
        <w:rPr>
          <w:rFonts w:ascii="Arial" w:hAnsi="Arial" w:cs="Arial"/>
          <w:sz w:val="20"/>
          <w:szCs w:val="20"/>
        </w:rPr>
        <w:t xml:space="preserve">điểm góc; độ cao công trình, thiết bị được phép sử dụng so với mặt nước biển </w:t>
      </w:r>
      <w:r w:rsidRPr="002C4F06">
        <w:rPr>
          <w:rFonts w:ascii="Arial" w:hAnsi="Arial" w:cs="Arial"/>
          <w:sz w:val="20"/>
          <w:szCs w:val="20"/>
        </w:rPr>
        <w:t>……</w:t>
      </w:r>
      <w:r w:rsidRPr="00D26B23">
        <w:rPr>
          <w:rFonts w:ascii="Arial" w:hAnsi="Arial" w:cs="Arial"/>
          <w:sz w:val="20"/>
          <w:szCs w:val="20"/>
        </w:rPr>
        <w:t>m (nếu có) thể hiện trên bản đồ khu vực biển kèm theo Quyết định này.</w:t>
      </w:r>
    </w:p>
    <w:p w14:paraId="21818332"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 xml:space="preserve">Phương tiện, thiết </w:t>
      </w:r>
      <w:r w:rsidRPr="002C4F06">
        <w:rPr>
          <w:rFonts w:ascii="Arial" w:hAnsi="Arial" w:cs="Arial"/>
          <w:sz w:val="20"/>
          <w:szCs w:val="20"/>
        </w:rPr>
        <w:t>bị</w:t>
      </w:r>
      <w:r w:rsidRPr="00D26B23">
        <w:rPr>
          <w:rFonts w:ascii="Arial" w:hAnsi="Arial" w:cs="Arial"/>
          <w:sz w:val="20"/>
          <w:szCs w:val="20"/>
        </w:rPr>
        <w:t xml:space="preserve"> được phép</w:t>
      </w:r>
      <w:r w:rsidRPr="002C4F06">
        <w:rPr>
          <w:rFonts w:ascii="Arial" w:hAnsi="Arial" w:cs="Arial"/>
          <w:sz w:val="20"/>
          <w:szCs w:val="20"/>
        </w:rPr>
        <w:t xml:space="preserve"> </w:t>
      </w:r>
      <w:r w:rsidRPr="00D26B23">
        <w:rPr>
          <w:rFonts w:ascii="Arial" w:hAnsi="Arial" w:cs="Arial"/>
          <w:sz w:val="20"/>
          <w:szCs w:val="20"/>
        </w:rPr>
        <w:t>sử</w:t>
      </w:r>
      <w:r w:rsidRPr="002C4F06">
        <w:rPr>
          <w:rFonts w:ascii="Arial" w:hAnsi="Arial" w:cs="Arial"/>
          <w:sz w:val="20"/>
          <w:szCs w:val="20"/>
        </w:rPr>
        <w:t xml:space="preserve"> </w:t>
      </w:r>
      <w:r w:rsidRPr="00D26B23">
        <w:rPr>
          <w:rFonts w:ascii="Arial" w:hAnsi="Arial" w:cs="Arial"/>
          <w:sz w:val="20"/>
          <w:szCs w:val="20"/>
        </w:rPr>
        <w:t>dụng (</w:t>
      </w:r>
      <w:r w:rsidRPr="002C4F06">
        <w:rPr>
          <w:rFonts w:ascii="Arial" w:hAnsi="Arial" w:cs="Arial"/>
          <w:sz w:val="20"/>
          <w:szCs w:val="20"/>
        </w:rPr>
        <w:t>nếu</w:t>
      </w:r>
      <w:r w:rsidRPr="00D26B23">
        <w:rPr>
          <w:rFonts w:ascii="Arial" w:hAnsi="Arial" w:cs="Arial"/>
          <w:sz w:val="20"/>
          <w:szCs w:val="20"/>
        </w:rPr>
        <w:t xml:space="preserve"> có); hoạt động khoan, đào được phép thực hiện (nếu có)</w:t>
      </w:r>
      <w:r w:rsidRPr="002C4F06">
        <w:rPr>
          <w:rFonts w:ascii="Arial" w:hAnsi="Arial" w:cs="Arial"/>
          <w:sz w:val="20"/>
          <w:szCs w:val="20"/>
        </w:rPr>
        <w:t>.</w:t>
      </w:r>
    </w:p>
    <w:p w14:paraId="0092DFA6" w14:textId="77777777" w:rsidR="00C51D30" w:rsidRPr="002C4F06" w:rsidRDefault="00C51D30" w:rsidP="00C51D30">
      <w:pPr>
        <w:spacing w:after="120"/>
        <w:ind w:firstLine="720"/>
        <w:jc w:val="both"/>
        <w:rPr>
          <w:rFonts w:ascii="Arial" w:hAnsi="Arial" w:cs="Arial"/>
          <w:b/>
          <w:bCs/>
          <w:sz w:val="20"/>
          <w:szCs w:val="20"/>
        </w:rPr>
      </w:pPr>
      <w:r w:rsidRPr="002C4F06">
        <w:rPr>
          <w:rFonts w:ascii="Arial" w:hAnsi="Arial" w:cs="Arial"/>
          <w:sz w:val="20"/>
          <w:szCs w:val="20"/>
        </w:rPr>
        <w:t xml:space="preserve">- </w:t>
      </w:r>
      <w:r w:rsidRPr="00D26B23">
        <w:rPr>
          <w:rFonts w:ascii="Arial" w:hAnsi="Arial" w:cs="Arial"/>
          <w:sz w:val="20"/>
          <w:szCs w:val="20"/>
        </w:rPr>
        <w:t xml:space="preserve">Thời hạn được giao khu vực biển kể từ ngày Quyết định này có hiệu lực </w:t>
      </w:r>
      <w:r w:rsidRPr="002C4F06">
        <w:rPr>
          <w:rFonts w:ascii="Arial" w:hAnsi="Arial" w:cs="Arial"/>
          <w:sz w:val="20"/>
          <w:szCs w:val="20"/>
        </w:rPr>
        <w:t>đến</w:t>
      </w:r>
      <w:r w:rsidRPr="00D26B23">
        <w:rPr>
          <w:rFonts w:ascii="Arial" w:hAnsi="Arial" w:cs="Arial"/>
          <w:sz w:val="20"/>
          <w:szCs w:val="20"/>
        </w:rPr>
        <w:t xml:space="preserve"> ngày... tháng... năm...</w:t>
      </w:r>
    </w:p>
    <w:p w14:paraId="1D9A858D" w14:textId="77777777" w:rsidR="00C51D30" w:rsidRPr="00D26B23" w:rsidRDefault="00C51D30" w:rsidP="00C51D30">
      <w:pPr>
        <w:spacing w:after="120"/>
        <w:ind w:firstLine="720"/>
        <w:jc w:val="both"/>
        <w:rPr>
          <w:rFonts w:ascii="Arial" w:hAnsi="Arial" w:cs="Arial"/>
          <w:b/>
          <w:bCs/>
          <w:sz w:val="20"/>
          <w:szCs w:val="20"/>
        </w:rPr>
      </w:pPr>
      <w:r w:rsidRPr="002C4F06">
        <w:rPr>
          <w:rFonts w:ascii="Arial" w:hAnsi="Arial" w:cs="Arial"/>
          <w:sz w:val="20"/>
          <w:szCs w:val="20"/>
        </w:rPr>
        <w:t xml:space="preserve">- </w:t>
      </w:r>
      <w:r w:rsidRPr="00D26B23">
        <w:rPr>
          <w:rFonts w:ascii="Arial" w:hAnsi="Arial" w:cs="Arial"/>
          <w:sz w:val="20"/>
          <w:szCs w:val="20"/>
        </w:rPr>
        <w:t>Số tiền sử dụng khu vực biển phải nộp:</w:t>
      </w:r>
      <w:r w:rsidRPr="002C4F06">
        <w:rPr>
          <w:rFonts w:ascii="Arial" w:hAnsi="Arial" w:cs="Arial"/>
          <w:sz w:val="20"/>
          <w:szCs w:val="20"/>
        </w:rPr>
        <w:t xml:space="preserve"> ………hình thức nộp </w:t>
      </w:r>
      <w:r w:rsidRPr="00D26B23">
        <w:rPr>
          <w:rFonts w:ascii="Arial" w:hAnsi="Arial" w:cs="Arial"/>
          <w:sz w:val="20"/>
          <w:szCs w:val="20"/>
        </w:rPr>
        <w:t xml:space="preserve">tiền sử dụng khu </w:t>
      </w:r>
      <w:r w:rsidRPr="002C4F06">
        <w:rPr>
          <w:rFonts w:ascii="Arial" w:hAnsi="Arial" w:cs="Arial"/>
          <w:sz w:val="20"/>
          <w:szCs w:val="20"/>
        </w:rPr>
        <w:t>vực</w:t>
      </w:r>
      <w:r w:rsidRPr="002C4F06">
        <w:rPr>
          <w:rFonts w:ascii="Arial" w:hAnsi="Arial" w:cs="Arial"/>
          <w:b/>
          <w:bCs/>
          <w:sz w:val="20"/>
          <w:szCs w:val="20"/>
        </w:rPr>
        <w:t xml:space="preserve"> </w:t>
      </w:r>
      <w:r w:rsidRPr="00D26B23">
        <w:rPr>
          <w:rFonts w:ascii="Arial" w:hAnsi="Arial" w:cs="Arial"/>
          <w:sz w:val="20"/>
          <w:szCs w:val="20"/>
        </w:rPr>
        <w:t>biển:....</w:t>
      </w:r>
    </w:p>
    <w:p w14:paraId="4C022613"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w:t>
      </w:r>
      <w:r w:rsidRPr="002C4F06">
        <w:rPr>
          <w:rFonts w:ascii="Arial" w:hAnsi="Arial" w:cs="Arial"/>
          <w:sz w:val="20"/>
          <w:szCs w:val="20"/>
        </w:rPr>
        <w:t xml:space="preserve"> </w:t>
      </w:r>
      <w:r w:rsidRPr="00D26B23">
        <w:rPr>
          <w:rFonts w:ascii="Arial" w:hAnsi="Arial" w:cs="Arial"/>
          <w:sz w:val="20"/>
          <w:szCs w:val="20"/>
        </w:rPr>
        <w:t>.... (các nội dung khác nếu có)</w:t>
      </w:r>
    </w:p>
    <w:p w14:paraId="097B808F"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Cho phép trả lạ</w:t>
      </w:r>
      <w:r w:rsidRPr="002C4F06">
        <w:rPr>
          <w:rFonts w:ascii="Arial" w:hAnsi="Arial" w:cs="Arial"/>
          <w:sz w:val="20"/>
          <w:szCs w:val="20"/>
        </w:rPr>
        <w:t>i</w:t>
      </w:r>
      <w:r w:rsidRPr="00D26B23">
        <w:rPr>
          <w:rFonts w:ascii="Arial" w:hAnsi="Arial" w:cs="Arial"/>
          <w:sz w:val="20"/>
          <w:szCs w:val="20"/>
        </w:rPr>
        <w:t>... (</w:t>
      </w:r>
      <w:r w:rsidRPr="002C4F06">
        <w:rPr>
          <w:rFonts w:ascii="Arial" w:hAnsi="Arial" w:cs="Arial"/>
          <w:sz w:val="20"/>
          <w:szCs w:val="20"/>
        </w:rPr>
        <w:t>trường</w:t>
      </w:r>
      <w:r w:rsidRPr="00D26B23">
        <w:rPr>
          <w:rFonts w:ascii="Arial" w:hAnsi="Arial" w:cs="Arial"/>
          <w:sz w:val="20"/>
          <w:szCs w:val="20"/>
        </w:rPr>
        <w:t xml:space="preserve"> </w:t>
      </w:r>
      <w:r w:rsidRPr="002C4F06">
        <w:rPr>
          <w:rFonts w:ascii="Arial" w:hAnsi="Arial" w:cs="Arial"/>
          <w:sz w:val="20"/>
          <w:szCs w:val="20"/>
        </w:rPr>
        <w:t>hợp</w:t>
      </w:r>
      <w:r w:rsidRPr="00D26B23">
        <w:rPr>
          <w:rFonts w:ascii="Arial" w:hAnsi="Arial" w:cs="Arial"/>
          <w:sz w:val="20"/>
          <w:szCs w:val="20"/>
        </w:rPr>
        <w:t xml:space="preserve"> cho phép trả lại một phần khu </w:t>
      </w:r>
      <w:r w:rsidRPr="002C4F06">
        <w:rPr>
          <w:rFonts w:ascii="Arial" w:hAnsi="Arial" w:cs="Arial"/>
          <w:sz w:val="20"/>
          <w:szCs w:val="20"/>
        </w:rPr>
        <w:t>vực</w:t>
      </w:r>
      <w:r w:rsidRPr="00D26B23">
        <w:rPr>
          <w:rFonts w:ascii="Arial" w:hAnsi="Arial" w:cs="Arial"/>
          <w:sz w:val="20"/>
          <w:szCs w:val="20"/>
        </w:rPr>
        <w:t xml:space="preserve"> biển).</w:t>
      </w:r>
    </w:p>
    <w:p w14:paraId="61FF9B0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Cho phép trả lại khu vực biển có diện tích:... (ha/m</w:t>
      </w:r>
      <w:r w:rsidRPr="00D26B23">
        <w:rPr>
          <w:rFonts w:ascii="Arial" w:hAnsi="Arial" w:cs="Arial"/>
          <w:sz w:val="20"/>
          <w:szCs w:val="20"/>
          <w:vertAlign w:val="superscript"/>
        </w:rPr>
        <w:t>2</w:t>
      </w:r>
      <w:r w:rsidRPr="00D26B23">
        <w:rPr>
          <w:rFonts w:ascii="Arial" w:hAnsi="Arial" w:cs="Arial"/>
          <w:sz w:val="20"/>
          <w:szCs w:val="20"/>
        </w:rPr>
        <w:t xml:space="preserve">); vị trí, tọa độ khu vực biển trả lại tại Phụ </w:t>
      </w:r>
      <w:r w:rsidRPr="00D26B23">
        <w:rPr>
          <w:rFonts w:ascii="Arial" w:hAnsi="Arial" w:cs="Arial"/>
          <w:sz w:val="20"/>
          <w:szCs w:val="20"/>
        </w:rPr>
        <w:lastRenderedPageBreak/>
        <w:t>lục kèm theo Quyết định này.</w:t>
      </w:r>
    </w:p>
    <w:p w14:paraId="25EC4F44" w14:textId="11995669" w:rsidR="00C51D30" w:rsidRPr="00D26B23"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(Tên tổ chức, cá nhân)... có trách nhiệm nộp tiền sử dụng khu v</w:t>
      </w:r>
      <w:r w:rsidRPr="002C4F06">
        <w:rPr>
          <w:rFonts w:ascii="Arial" w:hAnsi="Arial" w:cs="Arial"/>
          <w:sz w:val="20"/>
          <w:szCs w:val="20"/>
        </w:rPr>
        <w:t>ự</w:t>
      </w:r>
      <w:r w:rsidRPr="00D26B23">
        <w:rPr>
          <w:rFonts w:ascii="Arial" w:hAnsi="Arial" w:cs="Arial"/>
          <w:sz w:val="20"/>
          <w:szCs w:val="20"/>
        </w:rPr>
        <w:t xml:space="preserve">c biển đối </w:t>
      </w:r>
      <w:r w:rsidRPr="002C4F06">
        <w:rPr>
          <w:rFonts w:ascii="Arial" w:hAnsi="Arial" w:cs="Arial"/>
          <w:sz w:val="20"/>
          <w:szCs w:val="20"/>
        </w:rPr>
        <w:t>với</w:t>
      </w:r>
      <w:r w:rsidRPr="00D26B23">
        <w:rPr>
          <w:rFonts w:ascii="Arial" w:hAnsi="Arial" w:cs="Arial"/>
          <w:sz w:val="20"/>
          <w:szCs w:val="20"/>
        </w:rPr>
        <w:t xml:space="preserve"> phần diện tích ... ha/m</w:t>
      </w:r>
      <w:r w:rsidRPr="00D26B23">
        <w:rPr>
          <w:rFonts w:ascii="Arial" w:hAnsi="Arial" w:cs="Arial"/>
          <w:sz w:val="20"/>
          <w:szCs w:val="20"/>
          <w:vertAlign w:val="superscript"/>
        </w:rPr>
        <w:t>2</w:t>
      </w:r>
      <w:r w:rsidRPr="00D26B23">
        <w:rPr>
          <w:rFonts w:ascii="Arial" w:hAnsi="Arial" w:cs="Arial"/>
          <w:sz w:val="20"/>
          <w:szCs w:val="20"/>
        </w:rPr>
        <w:t xml:space="preserve"> được phép trả lại cho đến ngày Quyết định này có hiệu l</w:t>
      </w:r>
      <w:r w:rsidR="00A8583E" w:rsidRPr="00A8583E">
        <w:rPr>
          <w:rFonts w:ascii="Arial" w:hAnsi="Arial" w:cs="Arial"/>
          <w:sz w:val="20"/>
          <w:szCs w:val="20"/>
        </w:rPr>
        <w:t>ự</w:t>
      </w:r>
      <w:r w:rsidRPr="00D26B23">
        <w:rPr>
          <w:rFonts w:ascii="Arial" w:hAnsi="Arial" w:cs="Arial"/>
          <w:sz w:val="20"/>
          <w:szCs w:val="20"/>
        </w:rPr>
        <w:t>c thi hành.</w:t>
      </w:r>
    </w:p>
    <w:p w14:paraId="75A99BBF"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b/>
          <w:bCs/>
          <w:sz w:val="20"/>
          <w:szCs w:val="20"/>
        </w:rPr>
        <w:t xml:space="preserve">Điều 2. </w:t>
      </w:r>
      <w:r w:rsidRPr="00D26B23">
        <w:rPr>
          <w:rFonts w:ascii="Arial" w:hAnsi="Arial" w:cs="Arial"/>
          <w:sz w:val="20"/>
          <w:szCs w:val="20"/>
        </w:rPr>
        <w:t>(Tên tổ chức, cá nhân)</w:t>
      </w:r>
      <w:r w:rsidRPr="002C4F06">
        <w:rPr>
          <w:rFonts w:ascii="Arial" w:hAnsi="Arial" w:cs="Arial"/>
          <w:sz w:val="20"/>
          <w:szCs w:val="20"/>
        </w:rPr>
        <w:t xml:space="preserve">………………………………… có </w:t>
      </w:r>
      <w:r w:rsidRPr="00D26B23">
        <w:rPr>
          <w:rFonts w:ascii="Arial" w:hAnsi="Arial" w:cs="Arial"/>
          <w:sz w:val="20"/>
          <w:szCs w:val="20"/>
        </w:rPr>
        <w:t>nghĩa vụ:</w:t>
      </w:r>
    </w:p>
    <w:p w14:paraId="06C8E97F"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1. </w:t>
      </w:r>
      <w:r w:rsidRPr="00D26B23">
        <w:rPr>
          <w:rFonts w:ascii="Arial" w:hAnsi="Arial" w:cs="Arial"/>
          <w:sz w:val="20"/>
          <w:szCs w:val="20"/>
        </w:rPr>
        <w:t>Sử dụng khu vực biển được giao đúng mục đích, ranh giới, diện tích, độ sâu, độ cao, thời hạn được quy định trong Quyết định giao khu vực bi</w:t>
      </w:r>
      <w:r w:rsidRPr="002C4F06">
        <w:rPr>
          <w:rFonts w:ascii="Arial" w:hAnsi="Arial" w:cs="Arial"/>
          <w:sz w:val="20"/>
          <w:szCs w:val="20"/>
        </w:rPr>
        <w:t>ể</w:t>
      </w:r>
      <w:r w:rsidRPr="00D26B23">
        <w:rPr>
          <w:rFonts w:ascii="Arial" w:hAnsi="Arial" w:cs="Arial"/>
          <w:sz w:val="20"/>
          <w:szCs w:val="20"/>
        </w:rPr>
        <w:t>n; không lấn, chiếm biển; không vi phạm quy hoạch đã được cơ quan nhà nước có thẩm quyền phê duyệt.</w:t>
      </w:r>
    </w:p>
    <w:p w14:paraId="64B27165" w14:textId="6028582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Không được tiến hành hoạt động ảnh hưởng đến quốc phòng, an ninh, chủ quyền, quyền chủ quyền, quyền tài phán và</w:t>
      </w:r>
      <w:r w:rsidR="00A8583E" w:rsidRPr="00A8583E">
        <w:rPr>
          <w:rFonts w:ascii="Arial" w:hAnsi="Arial" w:cs="Arial"/>
          <w:sz w:val="20"/>
          <w:szCs w:val="20"/>
          <w:vertAlign w:val="subscript"/>
        </w:rPr>
        <w:t xml:space="preserve"> </w:t>
      </w:r>
      <w:r w:rsidRPr="00D26B23">
        <w:rPr>
          <w:rFonts w:ascii="Arial" w:hAnsi="Arial" w:cs="Arial"/>
          <w:sz w:val="20"/>
          <w:szCs w:val="20"/>
        </w:rPr>
        <w:t xml:space="preserve">lợi ích quốc gia trên biển; không gây ô nhiễm, </w:t>
      </w:r>
      <w:r w:rsidRPr="002C4F06">
        <w:rPr>
          <w:rFonts w:ascii="Arial" w:hAnsi="Arial" w:cs="Arial"/>
          <w:sz w:val="20"/>
          <w:szCs w:val="20"/>
        </w:rPr>
        <w:t>hủy</w:t>
      </w:r>
      <w:r w:rsidRPr="00D26B23">
        <w:rPr>
          <w:rFonts w:ascii="Arial" w:hAnsi="Arial" w:cs="Arial"/>
          <w:sz w:val="20"/>
          <w:szCs w:val="20"/>
        </w:rPr>
        <w:t xml:space="preserve"> hoại </w:t>
      </w:r>
      <w:r w:rsidRPr="002C4F06">
        <w:rPr>
          <w:rFonts w:ascii="Arial" w:hAnsi="Arial" w:cs="Arial"/>
          <w:sz w:val="20"/>
          <w:szCs w:val="20"/>
        </w:rPr>
        <w:t>môi</w:t>
      </w:r>
      <w:r w:rsidRPr="00D26B23">
        <w:rPr>
          <w:rFonts w:ascii="Arial" w:hAnsi="Arial" w:cs="Arial"/>
          <w:sz w:val="20"/>
          <w:szCs w:val="20"/>
        </w:rPr>
        <w:t xml:space="preserve"> </w:t>
      </w:r>
      <w:r w:rsidRPr="002C4F06">
        <w:rPr>
          <w:rFonts w:ascii="Arial" w:hAnsi="Arial" w:cs="Arial"/>
          <w:sz w:val="20"/>
          <w:szCs w:val="20"/>
        </w:rPr>
        <w:t>trường</w:t>
      </w:r>
      <w:r w:rsidRPr="00D26B23">
        <w:rPr>
          <w:rFonts w:ascii="Arial" w:hAnsi="Arial" w:cs="Arial"/>
          <w:sz w:val="20"/>
          <w:szCs w:val="20"/>
        </w:rPr>
        <w:t xml:space="preserve"> biển, hệ sinh thái biển; không làm ảnh</w:t>
      </w:r>
      <w:r w:rsidRPr="002C4F06">
        <w:rPr>
          <w:rFonts w:ascii="Arial" w:hAnsi="Arial" w:cs="Arial"/>
          <w:sz w:val="20"/>
          <w:szCs w:val="20"/>
        </w:rPr>
        <w:t xml:space="preserve"> </w:t>
      </w:r>
      <w:r w:rsidRPr="00D26B23">
        <w:rPr>
          <w:rFonts w:ascii="Arial" w:hAnsi="Arial" w:cs="Arial"/>
          <w:sz w:val="20"/>
          <w:szCs w:val="20"/>
        </w:rPr>
        <w:t>hưởng, cản trở các hoạt động giao thông trên bi</w:t>
      </w:r>
      <w:r w:rsidRPr="002C4F06">
        <w:rPr>
          <w:rFonts w:ascii="Arial" w:hAnsi="Arial" w:cs="Arial"/>
          <w:sz w:val="20"/>
          <w:szCs w:val="20"/>
        </w:rPr>
        <w:t>ể</w:t>
      </w:r>
      <w:r w:rsidRPr="00D26B23">
        <w:rPr>
          <w:rFonts w:ascii="Arial" w:hAnsi="Arial" w:cs="Arial"/>
          <w:sz w:val="20"/>
          <w:szCs w:val="20"/>
        </w:rPr>
        <w:t>n; không cản trở hoạt động thanh tra, ki</w:t>
      </w:r>
      <w:r w:rsidRPr="002C4F06">
        <w:rPr>
          <w:rFonts w:ascii="Arial" w:hAnsi="Arial" w:cs="Arial"/>
          <w:sz w:val="20"/>
          <w:szCs w:val="20"/>
        </w:rPr>
        <w:t>ể</w:t>
      </w:r>
      <w:r w:rsidRPr="00D26B23">
        <w:rPr>
          <w:rFonts w:ascii="Arial" w:hAnsi="Arial" w:cs="Arial"/>
          <w:sz w:val="20"/>
          <w:szCs w:val="20"/>
        </w:rPr>
        <w:t>m tra, điều tra cơ bản, nghiên cứu khoa học, khảo sát, thăm dò, khai thác, sử dụng tài nguyên, môi trường biển và hoạt động hợp pháp khác được cơ quan nhà nước có thẩm quyền cho phép trong vùng biển Việt Nam.</w:t>
      </w:r>
    </w:p>
    <w:p w14:paraId="2CB51BBD"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3. </w:t>
      </w:r>
      <w:r w:rsidRPr="00D26B23">
        <w:rPr>
          <w:rFonts w:ascii="Arial" w:hAnsi="Arial" w:cs="Arial"/>
          <w:sz w:val="20"/>
          <w:szCs w:val="20"/>
        </w:rPr>
        <w:t>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14:paraId="3AF5F8A7"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4. </w:t>
      </w:r>
      <w:r w:rsidRPr="00D26B23">
        <w:rPr>
          <w:rFonts w:ascii="Arial" w:hAnsi="Arial" w:cs="Arial"/>
          <w:sz w:val="20"/>
          <w:szCs w:val="20"/>
        </w:rPr>
        <w:t>Thực hiện nộp tiền sử dụng khu vực biển theo quy định của pháp luật; chỉ được sử dụng khu vực biển sau khi đã thực hiện đầy đủ các nghĩa vụ tài chính theo quy định.</w:t>
      </w:r>
    </w:p>
    <w:p w14:paraId="0950F417"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5. </w:t>
      </w:r>
      <w:r w:rsidRPr="00D26B23">
        <w:rPr>
          <w:rFonts w:ascii="Arial" w:hAnsi="Arial" w:cs="Arial"/>
          <w:sz w:val="20"/>
          <w:szCs w:val="20"/>
        </w:rPr>
        <w:t xml:space="preserve">Không được chuyển nhượng, thế chấp, góp vốn, cho thuê quyền sử dụng khu vực biển được giao (trừ trường hợp </w:t>
      </w:r>
      <w:r w:rsidRPr="002C4F06">
        <w:rPr>
          <w:rFonts w:ascii="Arial" w:hAnsi="Arial" w:cs="Arial"/>
          <w:sz w:val="20"/>
          <w:szCs w:val="20"/>
        </w:rPr>
        <w:t>tổ</w:t>
      </w:r>
      <w:r w:rsidRPr="00D26B23">
        <w:rPr>
          <w:rFonts w:ascii="Arial" w:hAnsi="Arial" w:cs="Arial"/>
          <w:sz w:val="20"/>
          <w:szCs w:val="20"/>
        </w:rPr>
        <w:t xml:space="preserve"> chức, cá nhân được giao khu vực bi</w:t>
      </w:r>
      <w:r w:rsidRPr="002C4F06">
        <w:rPr>
          <w:rFonts w:ascii="Arial" w:hAnsi="Arial" w:cs="Arial"/>
          <w:sz w:val="20"/>
          <w:szCs w:val="20"/>
        </w:rPr>
        <w:t>ể</w:t>
      </w:r>
      <w:r w:rsidRPr="00D26B23">
        <w:rPr>
          <w:rFonts w:ascii="Arial" w:hAnsi="Arial" w:cs="Arial"/>
          <w:sz w:val="20"/>
          <w:szCs w:val="20"/>
        </w:rPr>
        <w:t>n để nuôi trồng thuỷ sản).</w:t>
      </w:r>
    </w:p>
    <w:p w14:paraId="01B0CC88"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6. </w:t>
      </w:r>
      <w:r w:rsidRPr="00D26B23">
        <w:rPr>
          <w:rFonts w:ascii="Arial" w:hAnsi="Arial" w:cs="Arial"/>
          <w:sz w:val="20"/>
          <w:szCs w:val="20"/>
        </w:rPr>
        <w:t xml:space="preserve">Không được khai thác, sử dụng tài nguyên biển ở khu vực </w:t>
      </w:r>
      <w:r>
        <w:rPr>
          <w:rFonts w:ascii="Arial" w:hAnsi="Arial" w:cs="Arial"/>
          <w:sz w:val="20"/>
          <w:szCs w:val="20"/>
        </w:rPr>
        <w:t>biển</w:t>
      </w:r>
      <w:r w:rsidRPr="00D26B23">
        <w:rPr>
          <w:rFonts w:ascii="Arial" w:hAnsi="Arial" w:cs="Arial"/>
          <w:sz w:val="20"/>
          <w:szCs w:val="20"/>
        </w:rPr>
        <w:t xml:space="preserve"> khi chưa được cơ quan nhà </w:t>
      </w:r>
      <w:r w:rsidRPr="002C4F06">
        <w:rPr>
          <w:rFonts w:ascii="Arial" w:hAnsi="Arial" w:cs="Arial"/>
          <w:sz w:val="20"/>
          <w:szCs w:val="20"/>
        </w:rPr>
        <w:t>n</w:t>
      </w:r>
      <w:r w:rsidRPr="00D26B23">
        <w:rPr>
          <w:rFonts w:ascii="Arial" w:hAnsi="Arial" w:cs="Arial"/>
          <w:sz w:val="20"/>
          <w:szCs w:val="20"/>
        </w:rPr>
        <w:t xml:space="preserve">ước có thẩm quyền </w:t>
      </w:r>
      <w:r w:rsidRPr="002C4F06">
        <w:rPr>
          <w:rFonts w:ascii="Arial" w:hAnsi="Arial" w:cs="Arial"/>
          <w:sz w:val="20"/>
          <w:szCs w:val="20"/>
        </w:rPr>
        <w:t>giao khu vực</w:t>
      </w:r>
      <w:r w:rsidRPr="00D26B23">
        <w:rPr>
          <w:rFonts w:ascii="Arial" w:hAnsi="Arial" w:cs="Arial"/>
          <w:sz w:val="20"/>
          <w:szCs w:val="20"/>
        </w:rPr>
        <w:t xml:space="preserve"> biển.</w:t>
      </w:r>
    </w:p>
    <w:p w14:paraId="76A33D64"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7. </w:t>
      </w:r>
      <w:r w:rsidRPr="00D26B23">
        <w:rPr>
          <w:rFonts w:ascii="Arial" w:hAnsi="Arial" w:cs="Arial"/>
          <w:sz w:val="20"/>
          <w:szCs w:val="20"/>
        </w:rPr>
        <w:t>Chấp hành Quyết định thu hồi khu vực biển đã giao của cơ quan nhà nước có thẩm quyền.</w:t>
      </w:r>
    </w:p>
    <w:p w14:paraId="6F772A2D"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8. </w:t>
      </w:r>
      <w:r w:rsidRPr="00D26B23">
        <w:rPr>
          <w:rFonts w:ascii="Arial" w:hAnsi="Arial" w:cs="Arial"/>
          <w:sz w:val="20"/>
          <w:szCs w:val="20"/>
        </w:rPr>
        <w:t>Các nghĩa vụ khác</w:t>
      </w:r>
      <w:r w:rsidRPr="002C4F06">
        <w:rPr>
          <w:rFonts w:ascii="Arial" w:hAnsi="Arial" w:cs="Arial"/>
          <w:sz w:val="20"/>
          <w:szCs w:val="20"/>
        </w:rPr>
        <w:t xml:space="preserve"> ……………</w:t>
      </w:r>
    </w:p>
    <w:p w14:paraId="4999F310"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b/>
          <w:bCs/>
          <w:sz w:val="20"/>
          <w:szCs w:val="20"/>
        </w:rPr>
        <w:t xml:space="preserve">Điều 3. </w:t>
      </w:r>
      <w:r w:rsidRPr="00D26B23">
        <w:rPr>
          <w:rFonts w:ascii="Arial" w:hAnsi="Arial" w:cs="Arial"/>
          <w:sz w:val="20"/>
          <w:szCs w:val="20"/>
        </w:rPr>
        <w:t xml:space="preserve">Cục </w:t>
      </w:r>
      <w:r w:rsidRPr="002C4F06">
        <w:rPr>
          <w:rFonts w:ascii="Arial" w:hAnsi="Arial" w:cs="Arial"/>
          <w:sz w:val="20"/>
          <w:szCs w:val="20"/>
        </w:rPr>
        <w:t>trưởng</w:t>
      </w:r>
      <w:r w:rsidRPr="00D26B23">
        <w:rPr>
          <w:rFonts w:ascii="Arial" w:hAnsi="Arial" w:cs="Arial"/>
          <w:sz w:val="20"/>
          <w:szCs w:val="20"/>
        </w:rPr>
        <w:t xml:space="preserve"> Cục Biển và Hải đảo Việt Nam/Giám đốc S</w:t>
      </w:r>
      <w:r w:rsidRPr="002C4F06">
        <w:rPr>
          <w:rFonts w:ascii="Arial" w:hAnsi="Arial" w:cs="Arial"/>
          <w:sz w:val="20"/>
          <w:szCs w:val="20"/>
        </w:rPr>
        <w:t>ở</w:t>
      </w:r>
      <w:r w:rsidRPr="00D26B23">
        <w:rPr>
          <w:rFonts w:ascii="Arial" w:hAnsi="Arial" w:cs="Arial"/>
          <w:sz w:val="20"/>
          <w:szCs w:val="20"/>
        </w:rPr>
        <w:t xml:space="preserve"> Nông nghiệp và Môi trường c</w:t>
      </w:r>
      <w:r w:rsidRPr="002C4F06">
        <w:rPr>
          <w:rFonts w:ascii="Arial" w:hAnsi="Arial" w:cs="Arial"/>
          <w:sz w:val="20"/>
          <w:szCs w:val="20"/>
        </w:rPr>
        <w:t>ấ</w:t>
      </w:r>
      <w:r w:rsidRPr="00D26B23">
        <w:rPr>
          <w:rFonts w:ascii="Arial" w:hAnsi="Arial" w:cs="Arial"/>
          <w:sz w:val="20"/>
          <w:szCs w:val="20"/>
        </w:rPr>
        <w:t>p tỉnh,..../Trưởng phòng Nông nghiệp và Môi trường c</w:t>
      </w:r>
      <w:r w:rsidRPr="002C4F06">
        <w:rPr>
          <w:rFonts w:ascii="Arial" w:hAnsi="Arial" w:cs="Arial"/>
          <w:sz w:val="20"/>
          <w:szCs w:val="20"/>
        </w:rPr>
        <w:t>ấ</w:t>
      </w:r>
      <w:r w:rsidRPr="00D26B23">
        <w:rPr>
          <w:rFonts w:ascii="Arial" w:hAnsi="Arial" w:cs="Arial"/>
          <w:sz w:val="20"/>
          <w:szCs w:val="20"/>
        </w:rPr>
        <w:t>p huyện có trách nhiệm thanh tra, kiểm tra, giám sát việc thực hiện Quyết định này, bảo đảm việc sử dụng khu vực biển theo đúng quy định tại Điều 1 của Quyết định này và theo đúng các quy định của pháp luật có liên quan.</w:t>
      </w:r>
    </w:p>
    <w:p w14:paraId="320E8A40"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sz w:val="20"/>
          <w:szCs w:val="20"/>
        </w:rPr>
        <w:t>Trách nhiệm của các cơ quan, đơn vị khác có liên quan...</w:t>
      </w:r>
    </w:p>
    <w:p w14:paraId="72DA8021"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b/>
          <w:bCs/>
          <w:sz w:val="20"/>
          <w:szCs w:val="20"/>
        </w:rPr>
        <w:t>Điều 4.</w:t>
      </w:r>
    </w:p>
    <w:p w14:paraId="43726BBF"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1. </w:t>
      </w:r>
      <w:r w:rsidRPr="00D26B23">
        <w:rPr>
          <w:rFonts w:ascii="Arial" w:hAnsi="Arial" w:cs="Arial"/>
          <w:sz w:val="20"/>
          <w:szCs w:val="20"/>
        </w:rPr>
        <w:t>Quyết định</w:t>
      </w:r>
      <w:r w:rsidRPr="002C4F06">
        <w:rPr>
          <w:rFonts w:ascii="Arial" w:hAnsi="Arial" w:cs="Arial"/>
          <w:sz w:val="20"/>
          <w:szCs w:val="20"/>
        </w:rPr>
        <w:t xml:space="preserve"> </w:t>
      </w:r>
      <w:r w:rsidRPr="00D26B23">
        <w:rPr>
          <w:rFonts w:ascii="Arial" w:hAnsi="Arial" w:cs="Arial"/>
          <w:sz w:val="20"/>
          <w:szCs w:val="20"/>
        </w:rPr>
        <w:t>này có hiệu lực kể từ ngày ký.</w:t>
      </w:r>
    </w:p>
    <w:p w14:paraId="179C5EAC"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Việc sử dụng khu vực biển theo Quyết định này, (tên tổ chức, cá nhân)... chỉ được phép tiến hành sau khi đã thực hiện đ</w:t>
      </w:r>
      <w:r w:rsidRPr="002C4F06">
        <w:rPr>
          <w:rFonts w:ascii="Arial" w:hAnsi="Arial" w:cs="Arial"/>
          <w:sz w:val="20"/>
          <w:szCs w:val="20"/>
        </w:rPr>
        <w:t>ầ</w:t>
      </w:r>
      <w:r w:rsidRPr="00D26B23">
        <w:rPr>
          <w:rFonts w:ascii="Arial" w:hAnsi="Arial" w:cs="Arial"/>
          <w:sz w:val="20"/>
          <w:szCs w:val="20"/>
        </w:rPr>
        <w:t xml:space="preserve">y đủ các quy định của pháp </w:t>
      </w:r>
      <w:r w:rsidRPr="002C4F06">
        <w:rPr>
          <w:rFonts w:ascii="Arial" w:hAnsi="Arial" w:cs="Arial"/>
          <w:sz w:val="20"/>
          <w:szCs w:val="20"/>
        </w:rPr>
        <w:t>l</w:t>
      </w:r>
      <w:r w:rsidRPr="00D26B23">
        <w:rPr>
          <w:rFonts w:ascii="Arial" w:hAnsi="Arial" w:cs="Arial"/>
          <w:sz w:val="20"/>
          <w:szCs w:val="20"/>
        </w:rPr>
        <w:t>uật có liên quan và các quy định tại Quyết định này.</w:t>
      </w:r>
      <w:bookmarkStart w:id="176" w:name="bookmark102"/>
      <w:bookmarkEnd w:id="176"/>
    </w:p>
    <w:p w14:paraId="64E8AF9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3. </w:t>
      </w:r>
      <w:r w:rsidRPr="00D26B23">
        <w:rPr>
          <w:rFonts w:ascii="Arial" w:hAnsi="Arial" w:cs="Arial"/>
          <w:sz w:val="20"/>
          <w:szCs w:val="20"/>
        </w:rPr>
        <w:t>Quyết định này thay thế Quyết định số... ngày... tháng... n</w:t>
      </w:r>
      <w:r w:rsidRPr="002C4F06">
        <w:rPr>
          <w:rFonts w:ascii="Arial" w:hAnsi="Arial" w:cs="Arial"/>
          <w:sz w:val="20"/>
          <w:szCs w:val="20"/>
        </w:rPr>
        <w:t>ă</w:t>
      </w:r>
      <w:r w:rsidRPr="00D26B23">
        <w:rPr>
          <w:rFonts w:ascii="Arial" w:hAnsi="Arial" w:cs="Arial"/>
          <w:sz w:val="20"/>
          <w:szCs w:val="20"/>
        </w:rPr>
        <w:t xml:space="preserve">m... (trong trường hợp sửa đổi, </w:t>
      </w:r>
      <w:r w:rsidRPr="002C4F06">
        <w:rPr>
          <w:rFonts w:ascii="Arial" w:hAnsi="Arial" w:cs="Arial"/>
          <w:sz w:val="20"/>
          <w:szCs w:val="20"/>
        </w:rPr>
        <w:t>bổ sung</w:t>
      </w:r>
      <w:r w:rsidRPr="00D26B23">
        <w:rPr>
          <w:rFonts w:ascii="Arial" w:hAnsi="Arial" w:cs="Arial"/>
          <w:sz w:val="20"/>
          <w:szCs w:val="20"/>
        </w:rPr>
        <w:t xml:space="preserve">, cho phép trả </w:t>
      </w:r>
      <w:r w:rsidRPr="002C4F06">
        <w:rPr>
          <w:rFonts w:ascii="Arial" w:hAnsi="Arial" w:cs="Arial"/>
          <w:sz w:val="20"/>
          <w:szCs w:val="20"/>
        </w:rPr>
        <w:t>lại</w:t>
      </w:r>
      <w:r w:rsidRPr="00D26B23">
        <w:rPr>
          <w:rFonts w:ascii="Arial" w:hAnsi="Arial" w:cs="Arial"/>
          <w:sz w:val="20"/>
          <w:szCs w:val="20"/>
        </w:rPr>
        <w:t xml:space="preserve"> một ph</w:t>
      </w:r>
      <w:r w:rsidRPr="002C4F06">
        <w:rPr>
          <w:rFonts w:ascii="Arial" w:hAnsi="Arial" w:cs="Arial"/>
          <w:sz w:val="20"/>
          <w:szCs w:val="20"/>
        </w:rPr>
        <w:t>ầ</w:t>
      </w:r>
      <w:r w:rsidRPr="00D26B23">
        <w:rPr>
          <w:rFonts w:ascii="Arial" w:hAnsi="Arial" w:cs="Arial"/>
          <w:sz w:val="20"/>
          <w:szCs w:val="20"/>
        </w:rPr>
        <w:t>n khu vực biển).</w:t>
      </w:r>
    </w:p>
    <w:p w14:paraId="4DA63702" w14:textId="77777777" w:rsidR="00C51D30" w:rsidRPr="002C4F06" w:rsidRDefault="00C51D30" w:rsidP="00C51D30">
      <w:pPr>
        <w:ind w:firstLine="720"/>
        <w:jc w:val="both"/>
        <w:rPr>
          <w:rFonts w:ascii="Arial" w:hAnsi="Arial" w:cs="Arial"/>
          <w:sz w:val="20"/>
          <w:szCs w:val="20"/>
        </w:rPr>
      </w:pPr>
      <w:r w:rsidRPr="00D26B23">
        <w:rPr>
          <w:rFonts w:ascii="Arial" w:hAnsi="Arial" w:cs="Arial"/>
          <w:b/>
          <w:bCs/>
          <w:sz w:val="20"/>
          <w:szCs w:val="20"/>
        </w:rPr>
        <w:t xml:space="preserve">Điêu 5. </w:t>
      </w:r>
      <w:r w:rsidRPr="00D26B23">
        <w:rPr>
          <w:rFonts w:ascii="Arial" w:hAnsi="Arial" w:cs="Arial"/>
          <w:sz w:val="20"/>
          <w:szCs w:val="20"/>
        </w:rPr>
        <w:t>Chánh Văn phòng Bộ, Cục trưởng Cục Bi</w:t>
      </w:r>
      <w:r w:rsidRPr="002C4F06">
        <w:rPr>
          <w:rFonts w:ascii="Arial" w:hAnsi="Arial" w:cs="Arial"/>
          <w:sz w:val="20"/>
          <w:szCs w:val="20"/>
        </w:rPr>
        <w:t>ể</w:t>
      </w:r>
      <w:r w:rsidRPr="00D26B23">
        <w:rPr>
          <w:rFonts w:ascii="Arial" w:hAnsi="Arial" w:cs="Arial"/>
          <w:sz w:val="20"/>
          <w:szCs w:val="20"/>
        </w:rPr>
        <w:t xml:space="preserve">n và Hải đảo Việt Nam/ Chánh Văn phòng </w:t>
      </w:r>
      <w:r w:rsidRPr="00F62B54">
        <w:rPr>
          <w:rFonts w:ascii="Arial" w:hAnsi="Arial" w:cs="Arial"/>
          <w:sz w:val="20"/>
          <w:szCs w:val="20"/>
        </w:rPr>
        <w:t>Ủy ban</w:t>
      </w:r>
      <w:r w:rsidRPr="00D26B23">
        <w:rPr>
          <w:rFonts w:ascii="Arial" w:hAnsi="Arial" w:cs="Arial"/>
          <w:sz w:val="20"/>
          <w:szCs w:val="20"/>
        </w:rPr>
        <w:t xml:space="preserve"> nhân dân cấp tỉnh/Giám đốc Sở Nôn</w:t>
      </w:r>
      <w:r w:rsidRPr="002C4F06">
        <w:rPr>
          <w:rFonts w:ascii="Arial" w:hAnsi="Arial" w:cs="Arial"/>
          <w:sz w:val="20"/>
          <w:szCs w:val="20"/>
        </w:rPr>
        <w:t>g</w:t>
      </w:r>
      <w:r w:rsidRPr="00D26B23">
        <w:rPr>
          <w:rFonts w:ascii="Arial" w:hAnsi="Arial" w:cs="Arial"/>
          <w:sz w:val="20"/>
          <w:szCs w:val="20"/>
        </w:rPr>
        <w:t xml:space="preserve"> nghiệp và Môi trường c</w:t>
      </w:r>
      <w:r w:rsidRPr="002C4F06">
        <w:rPr>
          <w:rFonts w:ascii="Arial" w:hAnsi="Arial" w:cs="Arial"/>
          <w:sz w:val="20"/>
          <w:szCs w:val="20"/>
        </w:rPr>
        <w:t>ấ</w:t>
      </w:r>
      <w:r w:rsidRPr="00D26B23">
        <w:rPr>
          <w:rFonts w:ascii="Arial" w:hAnsi="Arial" w:cs="Arial"/>
          <w:sz w:val="20"/>
          <w:szCs w:val="20"/>
        </w:rPr>
        <w:t>p tỉnh,..../Trưởng phòng Nông nghiệp và Môi trường c</w:t>
      </w:r>
      <w:r w:rsidRPr="002C4F06">
        <w:rPr>
          <w:rFonts w:ascii="Arial" w:hAnsi="Arial" w:cs="Arial"/>
          <w:sz w:val="20"/>
          <w:szCs w:val="20"/>
        </w:rPr>
        <w:t>ấ</w:t>
      </w:r>
      <w:r w:rsidRPr="00D26B23">
        <w:rPr>
          <w:rFonts w:ascii="Arial" w:hAnsi="Arial" w:cs="Arial"/>
          <w:sz w:val="20"/>
          <w:szCs w:val="20"/>
        </w:rPr>
        <w:t xml:space="preserve">p huyện, (tên </w:t>
      </w:r>
      <w:r w:rsidRPr="002C4F06">
        <w:rPr>
          <w:rFonts w:ascii="Arial" w:hAnsi="Arial" w:cs="Arial"/>
          <w:sz w:val="20"/>
          <w:szCs w:val="20"/>
        </w:rPr>
        <w:t>tổ</w:t>
      </w:r>
      <w:r w:rsidRPr="00D26B23">
        <w:rPr>
          <w:rFonts w:ascii="Arial" w:hAnsi="Arial" w:cs="Arial"/>
          <w:sz w:val="20"/>
          <w:szCs w:val="20"/>
        </w:rPr>
        <w:t xml:space="preserve"> chức, cá nhân) và các cơ quan, tổ ch</w:t>
      </w:r>
      <w:r w:rsidRPr="002C4F06">
        <w:rPr>
          <w:rFonts w:ascii="Arial" w:hAnsi="Arial" w:cs="Arial"/>
          <w:sz w:val="20"/>
          <w:szCs w:val="20"/>
        </w:rPr>
        <w:t>ứ</w:t>
      </w:r>
      <w:r w:rsidRPr="00D26B23">
        <w:rPr>
          <w:rFonts w:ascii="Arial" w:hAnsi="Arial" w:cs="Arial"/>
          <w:sz w:val="20"/>
          <w:szCs w:val="20"/>
        </w:rPr>
        <w:t>c, cá nhân có liên quan chịu trách nhiệm thi hành Quyết định này.</w:t>
      </w:r>
    </w:p>
    <w:p w14:paraId="7C99362B" w14:textId="77777777" w:rsidR="00C51D30" w:rsidRPr="002C4F06" w:rsidRDefault="00C51D30" w:rsidP="00C51D30">
      <w:pPr>
        <w:ind w:firstLine="720"/>
        <w:jc w:val="both"/>
        <w:rPr>
          <w:rFonts w:ascii="Arial" w:hAnsi="Arial" w:cs="Arial"/>
          <w:sz w:val="20"/>
          <w:szCs w:val="20"/>
        </w:rPr>
      </w:pPr>
    </w:p>
    <w:tbl>
      <w:tblPr>
        <w:tblW w:w="5000" w:type="pct"/>
        <w:tblLook w:val="04A0" w:firstRow="1" w:lastRow="0" w:firstColumn="1" w:lastColumn="0" w:noHBand="0" w:noVBand="1"/>
      </w:tblPr>
      <w:tblGrid>
        <w:gridCol w:w="4514"/>
        <w:gridCol w:w="4515"/>
      </w:tblGrid>
      <w:tr w:rsidR="00C51D30" w:rsidRPr="00EC684B" w14:paraId="66695C74" w14:textId="77777777" w:rsidTr="001442CC">
        <w:tc>
          <w:tcPr>
            <w:tcW w:w="2500" w:type="pct"/>
          </w:tcPr>
          <w:p w14:paraId="1CC005C9" w14:textId="77777777" w:rsidR="00C51D30" w:rsidRPr="002C4F06" w:rsidRDefault="00C51D30" w:rsidP="001442CC">
            <w:pPr>
              <w:jc w:val="both"/>
              <w:rPr>
                <w:rFonts w:ascii="Arial" w:hAnsi="Arial" w:cs="Arial"/>
                <w:b/>
                <w:bCs/>
                <w:sz w:val="20"/>
                <w:szCs w:val="20"/>
              </w:rPr>
            </w:pPr>
            <w:r w:rsidRPr="002C4F06">
              <w:rPr>
                <w:rFonts w:ascii="Arial" w:hAnsi="Arial" w:cs="Arial"/>
                <w:b/>
                <w:bCs/>
                <w:i/>
                <w:iCs/>
                <w:sz w:val="20"/>
                <w:szCs w:val="20"/>
              </w:rPr>
              <w:t>Nơi nhận:</w:t>
            </w:r>
          </w:p>
          <w:p w14:paraId="0DAAB4BB"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Như Điều....;</w:t>
            </w:r>
          </w:p>
          <w:p w14:paraId="68E43310"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BNNMT/CBHĐVN;</w:t>
            </w:r>
          </w:p>
          <w:p w14:paraId="1587D172"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Bộ Quốc phòng, Bộ Công an, Bộ Ngoại giao;</w:t>
            </w:r>
          </w:p>
          <w:p w14:paraId="167AB3B8"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Bộ, ngành/sở, ban, ngành/phòng, ban, cơ quan có liên quan;</w:t>
            </w:r>
          </w:p>
          <w:p w14:paraId="7C4D613F"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Sở</w:t>
            </w:r>
            <w:r w:rsidRPr="002C4F06">
              <w:rPr>
                <w:rFonts w:ascii="Arial" w:hAnsi="Arial" w:cs="Arial"/>
                <w:sz w:val="20"/>
                <w:szCs w:val="20"/>
              </w:rPr>
              <w:t xml:space="preserve"> </w:t>
            </w:r>
            <w:r w:rsidRPr="00D26B23">
              <w:rPr>
                <w:rFonts w:ascii="Arial" w:hAnsi="Arial" w:cs="Arial"/>
                <w:sz w:val="20"/>
                <w:szCs w:val="20"/>
              </w:rPr>
              <w:t>NNMT</w:t>
            </w:r>
            <w:r w:rsidRPr="002C4F06">
              <w:rPr>
                <w:rFonts w:ascii="Arial" w:hAnsi="Arial" w:cs="Arial"/>
                <w:sz w:val="20"/>
                <w:szCs w:val="20"/>
              </w:rPr>
              <w:t xml:space="preserve"> </w:t>
            </w:r>
            <w:r w:rsidRPr="00D26B23">
              <w:rPr>
                <w:rFonts w:ascii="Arial" w:hAnsi="Arial" w:cs="Arial"/>
                <w:sz w:val="20"/>
                <w:szCs w:val="20"/>
              </w:rPr>
              <w:t>t</w:t>
            </w:r>
            <w:r w:rsidRPr="002C4F06">
              <w:rPr>
                <w:rFonts w:ascii="Arial" w:hAnsi="Arial" w:cs="Arial"/>
                <w:sz w:val="20"/>
                <w:szCs w:val="20"/>
              </w:rPr>
              <w:t>ỉ</w:t>
            </w:r>
            <w:r w:rsidRPr="00D26B23">
              <w:rPr>
                <w:rFonts w:ascii="Arial" w:hAnsi="Arial" w:cs="Arial"/>
                <w:sz w:val="20"/>
                <w:szCs w:val="20"/>
              </w:rPr>
              <w:t>nh...;</w:t>
            </w:r>
          </w:p>
          <w:p w14:paraId="3F98B210"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Cục Thuế tỉnh....;</w:t>
            </w:r>
          </w:p>
          <w:p w14:paraId="5FF3D32C"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U</w:t>
            </w:r>
            <w:r w:rsidRPr="00D26B23">
              <w:rPr>
                <w:rFonts w:ascii="Arial" w:hAnsi="Arial" w:cs="Arial"/>
                <w:sz w:val="20"/>
                <w:szCs w:val="20"/>
              </w:rPr>
              <w:t>BND huyện..;</w:t>
            </w:r>
          </w:p>
          <w:p w14:paraId="27F92424"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Phòn</w:t>
            </w:r>
            <w:r w:rsidRPr="002C4F06">
              <w:rPr>
                <w:rFonts w:ascii="Arial" w:hAnsi="Arial" w:cs="Arial"/>
                <w:sz w:val="20"/>
                <w:szCs w:val="20"/>
              </w:rPr>
              <w:t xml:space="preserve">g </w:t>
            </w:r>
            <w:r w:rsidRPr="00D26B23">
              <w:rPr>
                <w:rFonts w:ascii="Arial" w:hAnsi="Arial" w:cs="Arial"/>
                <w:sz w:val="20"/>
                <w:szCs w:val="20"/>
              </w:rPr>
              <w:t>NNMT..;</w:t>
            </w:r>
          </w:p>
          <w:p w14:paraId="1BEC34CC" w14:textId="77777777" w:rsidR="00C51D30" w:rsidRPr="00D26B23" w:rsidRDefault="00C51D30" w:rsidP="001442CC">
            <w:pPr>
              <w:jc w:val="both"/>
              <w:rPr>
                <w:rFonts w:ascii="Arial" w:hAnsi="Arial" w:cs="Arial"/>
                <w:sz w:val="20"/>
                <w:szCs w:val="20"/>
              </w:rPr>
            </w:pPr>
            <w:r w:rsidRPr="002C4F06">
              <w:rPr>
                <w:rFonts w:ascii="Arial" w:hAnsi="Arial" w:cs="Arial"/>
                <w:sz w:val="20"/>
                <w:szCs w:val="20"/>
              </w:rPr>
              <w:lastRenderedPageBreak/>
              <w:t xml:space="preserve">- </w:t>
            </w:r>
            <w:r w:rsidRPr="00D26B23">
              <w:rPr>
                <w:rFonts w:ascii="Arial" w:hAnsi="Arial" w:cs="Arial"/>
                <w:sz w:val="20"/>
                <w:szCs w:val="20"/>
              </w:rPr>
              <w:t>Tên tổ chức, cá nhân;</w:t>
            </w:r>
          </w:p>
          <w:p w14:paraId="4FB24708" w14:textId="77777777" w:rsidR="00C51D30" w:rsidRPr="00EC684B" w:rsidRDefault="00C51D30" w:rsidP="001442CC">
            <w:pPr>
              <w:jc w:val="both"/>
              <w:rPr>
                <w:rFonts w:ascii="Arial" w:hAnsi="Arial" w:cs="Arial"/>
                <w:sz w:val="20"/>
                <w:szCs w:val="20"/>
                <w:lang w:val="en-US"/>
              </w:rPr>
            </w:pPr>
            <w:r>
              <w:rPr>
                <w:rFonts w:ascii="Arial" w:hAnsi="Arial" w:cs="Arial"/>
                <w:sz w:val="20"/>
                <w:szCs w:val="20"/>
                <w:lang w:val="en-US"/>
              </w:rPr>
              <w:t xml:space="preserve">- </w:t>
            </w:r>
            <w:r w:rsidRPr="00D26B23">
              <w:rPr>
                <w:rFonts w:ascii="Arial" w:hAnsi="Arial" w:cs="Arial"/>
                <w:sz w:val="20"/>
                <w:szCs w:val="20"/>
              </w:rPr>
              <w:t>Lưu: VT, HS.</w:t>
            </w:r>
          </w:p>
        </w:tc>
        <w:tc>
          <w:tcPr>
            <w:tcW w:w="2500" w:type="pct"/>
          </w:tcPr>
          <w:p w14:paraId="055BDE58" w14:textId="77777777" w:rsidR="00C51D30" w:rsidRDefault="00C51D30" w:rsidP="001442CC">
            <w:pPr>
              <w:jc w:val="center"/>
              <w:rPr>
                <w:rFonts w:ascii="Arial" w:hAnsi="Arial" w:cs="Arial"/>
                <w:b/>
                <w:bCs/>
                <w:color w:val="auto"/>
                <w:sz w:val="20"/>
                <w:szCs w:val="20"/>
                <w:lang w:val="en-US"/>
              </w:rPr>
            </w:pPr>
            <w:r>
              <w:rPr>
                <w:rFonts w:ascii="Arial" w:hAnsi="Arial" w:cs="Arial"/>
                <w:b/>
                <w:bCs/>
                <w:color w:val="auto"/>
                <w:sz w:val="20"/>
                <w:szCs w:val="20"/>
                <w:lang w:val="en-US"/>
              </w:rPr>
              <w:lastRenderedPageBreak/>
              <w:t>BỘ TRƯỞNG/</w:t>
            </w:r>
          </w:p>
          <w:p w14:paraId="306D80AE" w14:textId="77777777" w:rsidR="00C51D30" w:rsidRDefault="00C51D30" w:rsidP="001442CC">
            <w:pPr>
              <w:jc w:val="center"/>
              <w:rPr>
                <w:rFonts w:ascii="Arial" w:hAnsi="Arial" w:cs="Arial"/>
                <w:b/>
                <w:bCs/>
                <w:color w:val="auto"/>
                <w:sz w:val="20"/>
                <w:szCs w:val="20"/>
                <w:lang w:val="en-US"/>
              </w:rPr>
            </w:pPr>
            <w:r>
              <w:rPr>
                <w:rFonts w:ascii="Arial" w:hAnsi="Arial" w:cs="Arial"/>
                <w:b/>
                <w:bCs/>
                <w:color w:val="auto"/>
                <w:sz w:val="20"/>
                <w:szCs w:val="20"/>
                <w:lang w:val="en-US"/>
              </w:rPr>
              <w:t>(TM. ỦY BAN NHÂN DÂN</w:t>
            </w:r>
          </w:p>
          <w:p w14:paraId="73EE5B37" w14:textId="77777777" w:rsidR="00C51D30" w:rsidRDefault="00C51D30" w:rsidP="001442CC">
            <w:pPr>
              <w:jc w:val="center"/>
              <w:rPr>
                <w:rFonts w:ascii="Arial" w:hAnsi="Arial" w:cs="Arial"/>
                <w:b/>
                <w:bCs/>
                <w:color w:val="auto"/>
                <w:sz w:val="20"/>
                <w:szCs w:val="20"/>
                <w:lang w:val="en-US"/>
              </w:rPr>
            </w:pPr>
            <w:r>
              <w:rPr>
                <w:rFonts w:ascii="Arial" w:hAnsi="Arial" w:cs="Arial"/>
                <w:b/>
                <w:bCs/>
                <w:color w:val="auto"/>
                <w:sz w:val="20"/>
                <w:szCs w:val="20"/>
                <w:lang w:val="en-US"/>
              </w:rPr>
              <w:t>CHỦ TỊCH)</w:t>
            </w:r>
          </w:p>
          <w:p w14:paraId="1A2E3C2D" w14:textId="77777777" w:rsidR="00C51D30" w:rsidRPr="00150710" w:rsidRDefault="00C51D30" w:rsidP="001442CC">
            <w:pPr>
              <w:jc w:val="center"/>
              <w:rPr>
                <w:rFonts w:ascii="Arial" w:hAnsi="Arial" w:cs="Arial"/>
                <w:i/>
                <w:iCs/>
                <w:color w:val="auto"/>
                <w:sz w:val="20"/>
                <w:szCs w:val="20"/>
                <w:lang w:val="en-US"/>
              </w:rPr>
            </w:pPr>
            <w:r w:rsidRPr="00150710">
              <w:rPr>
                <w:rFonts w:ascii="Arial" w:hAnsi="Arial" w:cs="Arial"/>
                <w:i/>
                <w:iCs/>
                <w:color w:val="auto"/>
                <w:sz w:val="20"/>
                <w:szCs w:val="20"/>
                <w:lang w:val="en-US"/>
              </w:rPr>
              <w:t>(Ký tên, đóng dấu)</w:t>
            </w:r>
          </w:p>
          <w:p w14:paraId="7AC7531A" w14:textId="77777777" w:rsidR="00C51D30" w:rsidRDefault="00C51D30" w:rsidP="001442CC">
            <w:pPr>
              <w:jc w:val="center"/>
              <w:rPr>
                <w:rFonts w:ascii="Arial" w:hAnsi="Arial" w:cs="Arial"/>
                <w:color w:val="auto"/>
                <w:sz w:val="20"/>
                <w:szCs w:val="20"/>
                <w:lang w:val="en-US"/>
              </w:rPr>
            </w:pPr>
          </w:p>
          <w:p w14:paraId="4BCBF498" w14:textId="77777777" w:rsidR="00C51D30" w:rsidRDefault="00C51D30" w:rsidP="001442CC">
            <w:pPr>
              <w:jc w:val="center"/>
              <w:rPr>
                <w:rFonts w:ascii="Arial" w:hAnsi="Arial" w:cs="Arial"/>
                <w:color w:val="auto"/>
                <w:sz w:val="20"/>
                <w:szCs w:val="20"/>
                <w:lang w:val="en-US"/>
              </w:rPr>
            </w:pPr>
          </w:p>
          <w:p w14:paraId="6A7357A3" w14:textId="77777777" w:rsidR="00C51D30" w:rsidRPr="00150710" w:rsidRDefault="00C51D30" w:rsidP="001442CC">
            <w:pPr>
              <w:jc w:val="center"/>
              <w:rPr>
                <w:rFonts w:ascii="Arial" w:hAnsi="Arial" w:cs="Arial"/>
                <w:color w:val="auto"/>
                <w:sz w:val="20"/>
                <w:szCs w:val="20"/>
                <w:lang w:val="en-US"/>
              </w:rPr>
            </w:pPr>
          </w:p>
          <w:p w14:paraId="65F6020C" w14:textId="77777777" w:rsidR="00C51D30" w:rsidRDefault="00C51D30" w:rsidP="001442CC">
            <w:pPr>
              <w:jc w:val="center"/>
              <w:rPr>
                <w:rFonts w:ascii="Arial" w:hAnsi="Arial" w:cs="Arial"/>
                <w:b/>
                <w:bCs/>
                <w:color w:val="auto"/>
                <w:sz w:val="20"/>
                <w:szCs w:val="20"/>
                <w:lang w:val="en-US"/>
              </w:rPr>
            </w:pPr>
          </w:p>
          <w:p w14:paraId="29B96D8A" w14:textId="77777777" w:rsidR="00C51D30" w:rsidRDefault="00C51D30" w:rsidP="001442CC">
            <w:pPr>
              <w:jc w:val="center"/>
              <w:rPr>
                <w:rFonts w:ascii="Arial" w:hAnsi="Arial" w:cs="Arial"/>
                <w:b/>
                <w:bCs/>
                <w:color w:val="auto"/>
                <w:sz w:val="20"/>
                <w:szCs w:val="20"/>
                <w:lang w:val="en-US"/>
              </w:rPr>
            </w:pPr>
          </w:p>
          <w:p w14:paraId="49ABFF2E" w14:textId="77777777" w:rsidR="00C51D30" w:rsidRPr="00EC684B" w:rsidRDefault="00C51D30" w:rsidP="001442CC">
            <w:pPr>
              <w:jc w:val="center"/>
              <w:rPr>
                <w:rFonts w:ascii="Arial" w:hAnsi="Arial" w:cs="Arial"/>
                <w:b/>
                <w:bCs/>
                <w:color w:val="auto"/>
                <w:sz w:val="20"/>
                <w:szCs w:val="20"/>
                <w:lang w:val="en-US"/>
              </w:rPr>
            </w:pPr>
          </w:p>
        </w:tc>
      </w:tr>
    </w:tbl>
    <w:p w14:paraId="730CB8B0" w14:textId="77777777" w:rsidR="00C51D30" w:rsidRPr="00D26B23" w:rsidRDefault="00C51D30" w:rsidP="00C51D30">
      <w:pPr>
        <w:jc w:val="both"/>
        <w:rPr>
          <w:rFonts w:ascii="Arial" w:hAnsi="Arial" w:cs="Arial"/>
          <w:sz w:val="20"/>
          <w:szCs w:val="20"/>
          <w:lang w:val="en-US"/>
        </w:rPr>
      </w:pPr>
    </w:p>
    <w:p w14:paraId="4A161D04" w14:textId="77777777" w:rsidR="00C51D30" w:rsidRDefault="00C51D30" w:rsidP="00C51D30">
      <w:pPr>
        <w:spacing w:after="120"/>
        <w:ind w:firstLine="720"/>
        <w:jc w:val="both"/>
        <w:rPr>
          <w:rFonts w:ascii="Arial" w:hAnsi="Arial" w:cs="Arial"/>
          <w:sz w:val="20"/>
          <w:szCs w:val="20"/>
          <w:lang w:val="en-US"/>
        </w:rPr>
      </w:pPr>
      <w:r>
        <w:rPr>
          <w:rFonts w:ascii="Arial" w:hAnsi="Arial" w:cs="Arial"/>
          <w:sz w:val="20"/>
          <w:szCs w:val="20"/>
          <w:lang w:val="en-US"/>
        </w:rPr>
        <w:t>__________________</w:t>
      </w:r>
    </w:p>
    <w:p w14:paraId="4D63FDA4" w14:textId="47D0D183" w:rsidR="00C51D30" w:rsidRPr="004D70DC" w:rsidRDefault="00C51D30" w:rsidP="00C51D30">
      <w:pPr>
        <w:spacing w:after="120"/>
        <w:ind w:firstLine="720"/>
        <w:jc w:val="both"/>
        <w:rPr>
          <w:rFonts w:ascii="Arial" w:hAnsi="Arial" w:cs="Arial"/>
          <w:sz w:val="20"/>
          <w:szCs w:val="20"/>
        </w:rPr>
      </w:pPr>
      <w:r>
        <w:rPr>
          <w:rFonts w:ascii="Arial" w:hAnsi="Arial" w:cs="Arial"/>
          <w:sz w:val="20"/>
          <w:szCs w:val="20"/>
          <w:vertAlign w:val="superscript"/>
          <w:lang w:val="en-US"/>
        </w:rPr>
        <w:t xml:space="preserve">1 </w:t>
      </w:r>
      <w:r w:rsidRPr="00D26B23">
        <w:rPr>
          <w:rFonts w:ascii="Arial" w:hAnsi="Arial" w:cs="Arial"/>
          <w:sz w:val="20"/>
          <w:szCs w:val="20"/>
        </w:rPr>
        <w:t xml:space="preserve">Các </w:t>
      </w:r>
      <w:r>
        <w:rPr>
          <w:rFonts w:ascii="Arial" w:hAnsi="Arial" w:cs="Arial"/>
          <w:sz w:val="20"/>
          <w:szCs w:val="20"/>
          <w:lang w:val="en-US"/>
        </w:rPr>
        <w:t>căn cứ</w:t>
      </w:r>
      <w:r w:rsidRPr="00D26B23">
        <w:rPr>
          <w:rFonts w:ascii="Arial" w:hAnsi="Arial" w:cs="Arial"/>
          <w:sz w:val="20"/>
          <w:szCs w:val="20"/>
        </w:rPr>
        <w:t xml:space="preserve"> quy định chức n</w:t>
      </w:r>
      <w:r>
        <w:rPr>
          <w:rFonts w:ascii="Arial" w:hAnsi="Arial" w:cs="Arial"/>
          <w:sz w:val="20"/>
          <w:szCs w:val="20"/>
          <w:lang w:val="en-US"/>
        </w:rPr>
        <w:t>ă</w:t>
      </w:r>
      <w:r w:rsidRPr="00D26B23">
        <w:rPr>
          <w:rFonts w:ascii="Arial" w:hAnsi="Arial" w:cs="Arial"/>
          <w:sz w:val="20"/>
          <w:szCs w:val="20"/>
        </w:rPr>
        <w:t>ng, nhiệm vụ, quyền hạn và cơ cấu tổ chức của cơ quan quyết định giao khu vực biển chỉ ghi các văn b</w:t>
      </w:r>
      <w:r>
        <w:rPr>
          <w:rFonts w:ascii="Arial" w:hAnsi="Arial" w:cs="Arial"/>
          <w:sz w:val="20"/>
          <w:szCs w:val="20"/>
          <w:lang w:val="en-US"/>
        </w:rPr>
        <w:t>ả</w:t>
      </w:r>
      <w:r w:rsidRPr="00D26B23">
        <w:rPr>
          <w:rFonts w:ascii="Arial" w:hAnsi="Arial" w:cs="Arial"/>
          <w:sz w:val="20"/>
          <w:szCs w:val="20"/>
        </w:rPr>
        <w:t>n liên quan trực tiếp đến cơ quan ban hành Quyết định giao khu vực biển theo th</w:t>
      </w:r>
      <w:r>
        <w:rPr>
          <w:rFonts w:ascii="Arial" w:hAnsi="Arial" w:cs="Arial"/>
          <w:sz w:val="20"/>
          <w:szCs w:val="20"/>
          <w:lang w:val="en-US"/>
        </w:rPr>
        <w:t>ẩ</w:t>
      </w:r>
      <w:r w:rsidRPr="00D26B23">
        <w:rPr>
          <w:rFonts w:ascii="Arial" w:hAnsi="Arial" w:cs="Arial"/>
          <w:sz w:val="20"/>
          <w:szCs w:val="20"/>
        </w:rPr>
        <w:t xml:space="preserve">m quyền giao khu vực biển. Có </w:t>
      </w:r>
      <w:r w:rsidRPr="002C4F06">
        <w:rPr>
          <w:rFonts w:ascii="Arial" w:hAnsi="Arial" w:cs="Arial"/>
          <w:sz w:val="20"/>
          <w:szCs w:val="20"/>
        </w:rPr>
        <w:t>thể bổ</w:t>
      </w:r>
      <w:r w:rsidRPr="00D26B23">
        <w:rPr>
          <w:rFonts w:ascii="Arial" w:hAnsi="Arial" w:cs="Arial"/>
          <w:sz w:val="20"/>
          <w:szCs w:val="20"/>
        </w:rPr>
        <w:t xml:space="preserve"> sung thêm các căn cứ là v</w:t>
      </w:r>
      <w:r w:rsidRPr="002C4F06">
        <w:rPr>
          <w:rFonts w:ascii="Arial" w:hAnsi="Arial" w:cs="Arial"/>
          <w:sz w:val="20"/>
          <w:szCs w:val="20"/>
        </w:rPr>
        <w:t>ă</w:t>
      </w:r>
      <w:r w:rsidRPr="00D26B23">
        <w:rPr>
          <w:rFonts w:ascii="Arial" w:hAnsi="Arial" w:cs="Arial"/>
          <w:sz w:val="20"/>
          <w:szCs w:val="20"/>
        </w:rPr>
        <w:t>n bản liên quan trực tiếp đến việc ban hành quyết định cho phù hợp.</w:t>
      </w:r>
    </w:p>
    <w:p w14:paraId="10065898" w14:textId="77777777" w:rsidR="00C51D30" w:rsidRPr="002C4F06" w:rsidRDefault="00C51D30" w:rsidP="00C51D30">
      <w:pPr>
        <w:spacing w:after="120"/>
        <w:ind w:firstLine="720"/>
        <w:jc w:val="both"/>
        <w:rPr>
          <w:rFonts w:ascii="Arial" w:hAnsi="Arial" w:cs="Arial"/>
          <w:sz w:val="20"/>
          <w:szCs w:val="20"/>
        </w:rPr>
      </w:pPr>
    </w:p>
    <w:p w14:paraId="5E8174CA" w14:textId="77777777" w:rsidR="00C51D30" w:rsidRDefault="00C51D30" w:rsidP="00C51D30">
      <w:pPr>
        <w:spacing w:after="120"/>
        <w:ind w:firstLine="720"/>
        <w:jc w:val="both"/>
        <w:rPr>
          <w:rFonts w:ascii="Arial" w:hAnsi="Arial" w:cs="Arial"/>
          <w:sz w:val="20"/>
          <w:szCs w:val="20"/>
        </w:rPr>
        <w:sectPr w:rsidR="00C51D30" w:rsidSect="00C51D30">
          <w:pgSz w:w="11909" w:h="16834"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51D30" w14:paraId="7866E01A" w14:textId="77777777" w:rsidTr="00B473EB">
        <w:tc>
          <w:tcPr>
            <w:tcW w:w="2500" w:type="pct"/>
          </w:tcPr>
          <w:tbl>
            <w:tblPr>
              <w:tblStyle w:val="TableGrid"/>
              <w:tblW w:w="0" w:type="auto"/>
              <w:tblLook w:val="04A0" w:firstRow="1" w:lastRow="0" w:firstColumn="1" w:lastColumn="0" w:noHBand="0" w:noVBand="1"/>
            </w:tblPr>
            <w:tblGrid>
              <w:gridCol w:w="4283"/>
            </w:tblGrid>
            <w:tr w:rsidR="00C51D30" w14:paraId="0D5E4EC2" w14:textId="77777777" w:rsidTr="001442CC">
              <w:tc>
                <w:tcPr>
                  <w:tcW w:w="4283" w:type="dxa"/>
                </w:tcPr>
                <w:p w14:paraId="276A64B7" w14:textId="77777777" w:rsidR="00C51D30" w:rsidRPr="002C4F06" w:rsidRDefault="00C51D30" w:rsidP="001442CC">
                  <w:pPr>
                    <w:jc w:val="center"/>
                    <w:rPr>
                      <w:rFonts w:ascii="Arial" w:hAnsi="Arial" w:cs="Arial"/>
                      <w:sz w:val="20"/>
                      <w:szCs w:val="20"/>
                    </w:rPr>
                  </w:pPr>
                  <w:r w:rsidRPr="002C4F06">
                    <w:rPr>
                      <w:rFonts w:ascii="Arial" w:hAnsi="Arial" w:cs="Arial"/>
                      <w:sz w:val="20"/>
                      <w:szCs w:val="20"/>
                    </w:rPr>
                    <w:lastRenderedPageBreak/>
                    <w:t>Chữ ký số của tổ chức</w:t>
                  </w:r>
                </w:p>
                <w:p w14:paraId="37A69992" w14:textId="77777777" w:rsidR="00C51D30" w:rsidRPr="002C4F06" w:rsidRDefault="00C51D30" w:rsidP="001442CC">
                  <w:pPr>
                    <w:jc w:val="center"/>
                    <w:rPr>
                      <w:rFonts w:ascii="Arial" w:hAnsi="Arial" w:cs="Arial"/>
                      <w:sz w:val="20"/>
                      <w:szCs w:val="20"/>
                    </w:rPr>
                  </w:pPr>
                  <w:r w:rsidRPr="002C4F06">
                    <w:rPr>
                      <w:rFonts w:ascii="Arial" w:hAnsi="Arial" w:cs="Arial"/>
                      <w:sz w:val="20"/>
                      <w:szCs w:val="20"/>
                    </w:rPr>
                    <w:t>(nếu là biểu mẫu điện tử)</w:t>
                  </w:r>
                </w:p>
              </w:tc>
            </w:tr>
          </w:tbl>
          <w:p w14:paraId="76001E59" w14:textId="77777777" w:rsidR="00C51D30" w:rsidRDefault="00C51D30" w:rsidP="001442CC">
            <w:pPr>
              <w:spacing w:after="120"/>
              <w:jc w:val="both"/>
              <w:rPr>
                <w:rFonts w:ascii="Arial" w:hAnsi="Arial" w:cs="Arial"/>
                <w:sz w:val="20"/>
                <w:szCs w:val="20"/>
              </w:rPr>
            </w:pPr>
          </w:p>
        </w:tc>
        <w:tc>
          <w:tcPr>
            <w:tcW w:w="2500" w:type="pct"/>
          </w:tcPr>
          <w:p w14:paraId="7D992D2C" w14:textId="77777777" w:rsidR="00C51D30" w:rsidRPr="00FF7481" w:rsidRDefault="00C51D30" w:rsidP="001442CC">
            <w:pPr>
              <w:spacing w:after="120"/>
              <w:jc w:val="right"/>
              <w:rPr>
                <w:rFonts w:ascii="Arial" w:hAnsi="Arial" w:cs="Arial"/>
                <w:b/>
                <w:bCs/>
                <w:sz w:val="20"/>
                <w:szCs w:val="20"/>
                <w:lang w:val="en-US"/>
              </w:rPr>
            </w:pPr>
            <w:r w:rsidRPr="00FF7481">
              <w:rPr>
                <w:rFonts w:ascii="Arial" w:hAnsi="Arial" w:cs="Arial"/>
                <w:b/>
                <w:bCs/>
                <w:sz w:val="20"/>
                <w:szCs w:val="20"/>
                <w:lang w:val="en-US"/>
              </w:rPr>
              <w:t>Mẫu số 10</w:t>
            </w:r>
          </w:p>
        </w:tc>
      </w:tr>
    </w:tbl>
    <w:p w14:paraId="1DB02DAC" w14:textId="77777777" w:rsidR="00C51D30" w:rsidRDefault="00C51D30" w:rsidP="00C51D30">
      <w:pPr>
        <w:spacing w:after="120"/>
        <w:ind w:firstLine="720"/>
        <w:jc w:val="both"/>
        <w:rPr>
          <w:rFonts w:ascii="Arial" w:hAnsi="Arial" w:cs="Arial"/>
          <w:sz w:val="20"/>
          <w:szCs w:val="20"/>
          <w:lang w:val="en-US"/>
        </w:rPr>
      </w:pPr>
    </w:p>
    <w:tbl>
      <w:tblPr>
        <w:tblW w:w="5000" w:type="pct"/>
        <w:tblLook w:val="04A0" w:firstRow="1" w:lastRow="0" w:firstColumn="1" w:lastColumn="0" w:noHBand="0" w:noVBand="1"/>
      </w:tblPr>
      <w:tblGrid>
        <w:gridCol w:w="4679"/>
        <w:gridCol w:w="4350"/>
      </w:tblGrid>
      <w:tr w:rsidR="00C51D30" w:rsidRPr="00FF7481" w14:paraId="7E7269B1" w14:textId="77777777" w:rsidTr="001442CC">
        <w:tc>
          <w:tcPr>
            <w:tcW w:w="2591" w:type="pct"/>
          </w:tcPr>
          <w:p w14:paraId="0AD4EC70" w14:textId="77777777" w:rsidR="00C51D30" w:rsidRPr="008907E2" w:rsidRDefault="00C51D30" w:rsidP="001442CC">
            <w:pPr>
              <w:jc w:val="center"/>
              <w:rPr>
                <w:rFonts w:ascii="Arial" w:hAnsi="Arial" w:cs="Arial"/>
                <w:color w:val="auto"/>
                <w:sz w:val="20"/>
                <w:szCs w:val="20"/>
                <w:lang w:val="en-US"/>
              </w:rPr>
            </w:pPr>
            <w:r w:rsidRPr="008907E2">
              <w:rPr>
                <w:rFonts w:ascii="Arial" w:hAnsi="Arial" w:cs="Arial"/>
                <w:color w:val="auto"/>
                <w:sz w:val="20"/>
                <w:szCs w:val="20"/>
                <w:lang w:val="en-US"/>
              </w:rPr>
              <w:t>BỘ NÔNG NGHIỆP VÀ MÔI TRƯỜNG/</w:t>
            </w:r>
          </w:p>
          <w:p w14:paraId="257F4D12" w14:textId="77777777" w:rsidR="00C51D30" w:rsidRPr="008907E2" w:rsidRDefault="00C51D30" w:rsidP="001442CC">
            <w:pPr>
              <w:jc w:val="center"/>
              <w:rPr>
                <w:rFonts w:ascii="Arial" w:hAnsi="Arial" w:cs="Arial"/>
                <w:color w:val="auto"/>
                <w:sz w:val="20"/>
                <w:szCs w:val="20"/>
                <w:lang w:val="en-US"/>
              </w:rPr>
            </w:pPr>
            <w:r w:rsidRPr="008907E2">
              <w:rPr>
                <w:rFonts w:ascii="Arial" w:hAnsi="Arial" w:cs="Arial"/>
                <w:color w:val="auto"/>
                <w:sz w:val="20"/>
                <w:szCs w:val="20"/>
                <w:lang w:val="en-US"/>
              </w:rPr>
              <w:t>UBND CẤP TỈNH, CẤP HUYỆN</w:t>
            </w:r>
          </w:p>
          <w:p w14:paraId="1FBC70DA" w14:textId="77777777" w:rsidR="00C51D30" w:rsidRDefault="00C51D30" w:rsidP="001442CC">
            <w:pPr>
              <w:jc w:val="center"/>
              <w:rPr>
                <w:rFonts w:ascii="Arial" w:hAnsi="Arial" w:cs="Arial"/>
                <w:b/>
                <w:bCs/>
                <w:color w:val="auto"/>
                <w:sz w:val="20"/>
                <w:szCs w:val="20"/>
                <w:lang w:val="en-US"/>
              </w:rPr>
            </w:pPr>
            <w:r>
              <w:rPr>
                <w:rFonts w:ascii="Arial" w:hAnsi="Arial" w:cs="Arial"/>
                <w:b/>
                <w:bCs/>
                <w:color w:val="auto"/>
                <w:sz w:val="20"/>
                <w:szCs w:val="20"/>
                <w:lang w:val="en-US"/>
              </w:rPr>
              <w:t>TRUNG TÂM PHỤC VỤ HÀNH CHÍNH CÔNG</w:t>
            </w:r>
          </w:p>
          <w:p w14:paraId="1B420F59" w14:textId="77777777" w:rsidR="00C51D30" w:rsidRPr="00FF7481" w:rsidRDefault="00C51D30" w:rsidP="001442CC">
            <w:pPr>
              <w:jc w:val="center"/>
              <w:rPr>
                <w:rFonts w:ascii="Arial" w:hAnsi="Arial" w:cs="Arial"/>
                <w:b/>
                <w:bCs/>
                <w:color w:val="auto"/>
                <w:sz w:val="20"/>
                <w:szCs w:val="20"/>
                <w:lang w:val="en-US"/>
              </w:rPr>
            </w:pPr>
            <w:r w:rsidRPr="00FF7481">
              <w:rPr>
                <w:rFonts w:ascii="Arial" w:hAnsi="Arial" w:cs="Arial"/>
                <w:color w:val="auto"/>
                <w:sz w:val="20"/>
                <w:szCs w:val="20"/>
                <w:lang w:val="en-US"/>
              </w:rPr>
              <w:t>(hoặc)</w:t>
            </w:r>
            <w:r>
              <w:rPr>
                <w:rFonts w:ascii="Arial" w:hAnsi="Arial" w:cs="Arial"/>
                <w:b/>
                <w:bCs/>
                <w:color w:val="auto"/>
                <w:sz w:val="20"/>
                <w:szCs w:val="20"/>
                <w:lang w:val="en-US"/>
              </w:rPr>
              <w:t xml:space="preserve"> BỘ PHẬN TIẾP NHẬN VÀ TRẢ KẾT QUẢ</w:t>
            </w:r>
          </w:p>
          <w:p w14:paraId="50538CFE" w14:textId="77777777" w:rsidR="00C51D30" w:rsidRPr="00FF7481" w:rsidRDefault="00C51D30" w:rsidP="001442CC">
            <w:pPr>
              <w:jc w:val="center"/>
              <w:rPr>
                <w:rFonts w:ascii="Arial" w:hAnsi="Arial" w:cs="Arial"/>
                <w:bCs/>
                <w:color w:val="auto"/>
                <w:sz w:val="20"/>
                <w:szCs w:val="20"/>
                <w:vertAlign w:val="superscript"/>
              </w:rPr>
            </w:pPr>
            <w:r w:rsidRPr="00FF7481">
              <w:rPr>
                <w:rFonts w:ascii="Arial" w:hAnsi="Arial" w:cs="Arial"/>
                <w:bCs/>
                <w:color w:val="auto"/>
                <w:sz w:val="20"/>
                <w:szCs w:val="20"/>
                <w:vertAlign w:val="superscript"/>
              </w:rPr>
              <w:t>_____________</w:t>
            </w:r>
          </w:p>
          <w:p w14:paraId="3054C6F0" w14:textId="663A7F28" w:rsidR="00C51D30" w:rsidRPr="00FF7481" w:rsidRDefault="00C51D30" w:rsidP="001442CC">
            <w:pPr>
              <w:jc w:val="center"/>
              <w:rPr>
                <w:rFonts w:ascii="Arial" w:hAnsi="Arial" w:cs="Arial"/>
                <w:bCs/>
                <w:color w:val="auto"/>
                <w:sz w:val="20"/>
                <w:szCs w:val="20"/>
                <w:lang w:val="en-US"/>
              </w:rPr>
            </w:pPr>
            <w:r w:rsidRPr="00FF7481">
              <w:rPr>
                <w:rFonts w:ascii="Arial" w:hAnsi="Arial" w:cs="Arial"/>
                <w:bCs/>
                <w:color w:val="auto"/>
                <w:sz w:val="20"/>
                <w:szCs w:val="20"/>
              </w:rPr>
              <w:t xml:space="preserve">Số: </w:t>
            </w:r>
            <w:r w:rsidR="003C130F">
              <w:rPr>
                <w:rFonts w:ascii="Arial" w:hAnsi="Arial" w:cs="Arial"/>
                <w:bCs/>
                <w:color w:val="auto"/>
                <w:sz w:val="20"/>
                <w:szCs w:val="20"/>
                <w:lang w:val="en-US"/>
              </w:rPr>
              <w:t>…/</w:t>
            </w:r>
            <w:r>
              <w:rPr>
                <w:rFonts w:ascii="Arial" w:hAnsi="Arial" w:cs="Arial"/>
                <w:bCs/>
                <w:color w:val="auto"/>
                <w:sz w:val="20"/>
                <w:szCs w:val="20"/>
                <w:lang w:val="en-US"/>
              </w:rPr>
              <w:t>TTPVHCC-BPTNTKQ</w:t>
            </w:r>
          </w:p>
        </w:tc>
        <w:tc>
          <w:tcPr>
            <w:tcW w:w="2409" w:type="pct"/>
            <w:hideMark/>
          </w:tcPr>
          <w:p w14:paraId="3F60B6C9" w14:textId="77777777" w:rsidR="00C51D30" w:rsidRPr="00FF7481" w:rsidRDefault="00C51D30" w:rsidP="001442CC">
            <w:pPr>
              <w:jc w:val="center"/>
              <w:rPr>
                <w:rFonts w:ascii="Arial" w:hAnsi="Arial" w:cs="Arial"/>
                <w:color w:val="auto"/>
                <w:sz w:val="20"/>
                <w:szCs w:val="20"/>
              </w:rPr>
            </w:pPr>
            <w:r w:rsidRPr="00FF7481">
              <w:rPr>
                <w:rFonts w:ascii="Arial" w:hAnsi="Arial" w:cs="Arial"/>
                <w:b/>
                <w:bCs/>
                <w:color w:val="auto"/>
                <w:sz w:val="20"/>
                <w:szCs w:val="20"/>
              </w:rPr>
              <w:t>CỘNG HÒA XÃ HỘI CHỦ NGHĨA VIỆT NAM</w:t>
            </w:r>
          </w:p>
          <w:p w14:paraId="7C510F70" w14:textId="77777777" w:rsidR="00C51D30" w:rsidRPr="00FF7481" w:rsidRDefault="00C51D30" w:rsidP="001442CC">
            <w:pPr>
              <w:jc w:val="center"/>
              <w:rPr>
                <w:rFonts w:ascii="Arial" w:hAnsi="Arial" w:cs="Arial"/>
                <w:b/>
                <w:bCs/>
                <w:color w:val="auto"/>
                <w:sz w:val="20"/>
                <w:szCs w:val="20"/>
              </w:rPr>
            </w:pPr>
            <w:r w:rsidRPr="00FF7481">
              <w:rPr>
                <w:rFonts w:ascii="Arial" w:hAnsi="Arial" w:cs="Arial"/>
                <w:b/>
                <w:bCs/>
                <w:color w:val="auto"/>
                <w:sz w:val="20"/>
                <w:szCs w:val="20"/>
              </w:rPr>
              <w:t>Độc lập - Tự do - Hạnh phúc</w:t>
            </w:r>
          </w:p>
          <w:p w14:paraId="4CCA3466" w14:textId="77777777" w:rsidR="00C51D30" w:rsidRPr="00FF7481" w:rsidRDefault="00C51D30" w:rsidP="001442CC">
            <w:pPr>
              <w:jc w:val="center"/>
              <w:rPr>
                <w:rFonts w:ascii="Arial" w:hAnsi="Arial" w:cs="Arial"/>
                <w:color w:val="auto"/>
                <w:sz w:val="20"/>
                <w:szCs w:val="20"/>
                <w:vertAlign w:val="superscript"/>
              </w:rPr>
            </w:pPr>
            <w:r w:rsidRPr="00FF7481">
              <w:rPr>
                <w:rFonts w:ascii="Arial" w:hAnsi="Arial" w:cs="Arial"/>
                <w:color w:val="auto"/>
                <w:sz w:val="20"/>
                <w:szCs w:val="20"/>
                <w:vertAlign w:val="superscript"/>
              </w:rPr>
              <w:t>________________________</w:t>
            </w:r>
          </w:p>
          <w:p w14:paraId="0448F883" w14:textId="77777777" w:rsidR="00C51D30" w:rsidRPr="00FF7481" w:rsidRDefault="00C51D30" w:rsidP="001442CC">
            <w:pPr>
              <w:jc w:val="center"/>
              <w:rPr>
                <w:rFonts w:ascii="Arial" w:hAnsi="Arial" w:cs="Arial"/>
                <w:color w:val="auto"/>
                <w:sz w:val="20"/>
                <w:szCs w:val="20"/>
                <w:lang w:val="en-US"/>
              </w:rPr>
            </w:pPr>
            <w:r>
              <w:rPr>
                <w:rFonts w:ascii="Arial" w:hAnsi="Arial" w:cs="Arial"/>
                <w:i/>
                <w:iCs/>
                <w:color w:val="auto"/>
                <w:sz w:val="20"/>
                <w:szCs w:val="20"/>
                <w:lang w:val="en-US"/>
              </w:rPr>
              <w:t>…</w:t>
            </w:r>
            <w:r w:rsidRPr="00FF7481">
              <w:rPr>
                <w:rFonts w:ascii="Arial" w:hAnsi="Arial" w:cs="Arial"/>
                <w:i/>
                <w:iCs/>
                <w:color w:val="auto"/>
                <w:sz w:val="20"/>
                <w:szCs w:val="20"/>
              </w:rPr>
              <w:t xml:space="preserve">, ngày </w:t>
            </w:r>
            <w:r>
              <w:rPr>
                <w:rFonts w:ascii="Arial" w:hAnsi="Arial" w:cs="Arial"/>
                <w:i/>
                <w:iCs/>
                <w:color w:val="auto"/>
                <w:sz w:val="20"/>
                <w:szCs w:val="20"/>
                <w:lang w:val="en-US"/>
              </w:rPr>
              <w:t>…</w:t>
            </w:r>
            <w:r w:rsidRPr="00FF7481">
              <w:rPr>
                <w:rFonts w:ascii="Arial" w:hAnsi="Arial" w:cs="Arial"/>
                <w:i/>
                <w:iCs/>
                <w:color w:val="auto"/>
                <w:sz w:val="20"/>
                <w:szCs w:val="20"/>
              </w:rPr>
              <w:t xml:space="preserve"> tháng </w:t>
            </w:r>
            <w:r>
              <w:rPr>
                <w:rFonts w:ascii="Arial" w:hAnsi="Arial" w:cs="Arial"/>
                <w:i/>
                <w:iCs/>
                <w:color w:val="auto"/>
                <w:sz w:val="20"/>
                <w:szCs w:val="20"/>
                <w:lang w:val="en-US"/>
              </w:rPr>
              <w:t>…</w:t>
            </w:r>
            <w:r w:rsidRPr="00FF7481">
              <w:rPr>
                <w:rFonts w:ascii="Arial" w:hAnsi="Arial" w:cs="Arial"/>
                <w:i/>
                <w:iCs/>
                <w:color w:val="auto"/>
                <w:sz w:val="20"/>
                <w:szCs w:val="20"/>
              </w:rPr>
              <w:t xml:space="preserve"> năm </w:t>
            </w:r>
            <w:r>
              <w:rPr>
                <w:rFonts w:ascii="Arial" w:hAnsi="Arial" w:cs="Arial"/>
                <w:i/>
                <w:iCs/>
                <w:color w:val="auto"/>
                <w:sz w:val="20"/>
                <w:szCs w:val="20"/>
                <w:lang w:val="en-US"/>
              </w:rPr>
              <w:t>…..</w:t>
            </w:r>
          </w:p>
        </w:tc>
      </w:tr>
    </w:tbl>
    <w:p w14:paraId="064D9CAC" w14:textId="77777777" w:rsidR="00C51D30" w:rsidRDefault="00C51D30" w:rsidP="00C51D30">
      <w:pPr>
        <w:jc w:val="center"/>
        <w:rPr>
          <w:rFonts w:ascii="Arial" w:hAnsi="Arial" w:cs="Arial"/>
          <w:sz w:val="20"/>
          <w:szCs w:val="20"/>
          <w:lang w:val="en-US"/>
        </w:rPr>
      </w:pPr>
    </w:p>
    <w:p w14:paraId="6A801F37" w14:textId="77777777" w:rsidR="00C51D30" w:rsidRDefault="00C51D30" w:rsidP="00C51D30">
      <w:pPr>
        <w:jc w:val="center"/>
        <w:rPr>
          <w:rFonts w:ascii="Arial" w:hAnsi="Arial" w:cs="Arial"/>
          <w:sz w:val="20"/>
          <w:szCs w:val="20"/>
          <w:lang w:val="en-US"/>
        </w:rPr>
      </w:pPr>
    </w:p>
    <w:p w14:paraId="503A6BAD" w14:textId="77777777" w:rsidR="00C51D30" w:rsidRPr="00D26B23" w:rsidRDefault="00C51D30" w:rsidP="00C51D30">
      <w:pPr>
        <w:jc w:val="center"/>
        <w:rPr>
          <w:rFonts w:ascii="Arial" w:hAnsi="Arial" w:cs="Arial"/>
          <w:sz w:val="20"/>
          <w:szCs w:val="20"/>
        </w:rPr>
      </w:pPr>
      <w:r w:rsidRPr="00D26B23">
        <w:rPr>
          <w:rFonts w:ascii="Arial" w:hAnsi="Arial" w:cs="Arial"/>
          <w:b/>
          <w:bCs/>
          <w:sz w:val="20"/>
          <w:szCs w:val="20"/>
        </w:rPr>
        <w:t xml:space="preserve">GIẤY TIẾP NHẬN </w:t>
      </w:r>
      <w:r>
        <w:rPr>
          <w:rFonts w:ascii="Arial" w:hAnsi="Arial" w:cs="Arial"/>
          <w:b/>
          <w:bCs/>
          <w:sz w:val="20"/>
          <w:szCs w:val="20"/>
          <w:lang w:val="en-US"/>
        </w:rPr>
        <w:t>HỒ</w:t>
      </w:r>
      <w:r w:rsidRPr="00D26B23">
        <w:rPr>
          <w:rFonts w:ascii="Arial" w:hAnsi="Arial" w:cs="Arial"/>
          <w:b/>
          <w:bCs/>
          <w:sz w:val="20"/>
          <w:szCs w:val="20"/>
        </w:rPr>
        <w:t xml:space="preserve"> SƠ VÀ HẸN TRẢ K</w:t>
      </w:r>
      <w:r>
        <w:rPr>
          <w:rFonts w:ascii="Arial" w:hAnsi="Arial" w:cs="Arial"/>
          <w:b/>
          <w:bCs/>
          <w:sz w:val="20"/>
          <w:szCs w:val="20"/>
          <w:lang w:val="en-US"/>
        </w:rPr>
        <w:t>Ế</w:t>
      </w:r>
      <w:r w:rsidRPr="00D26B23">
        <w:rPr>
          <w:rFonts w:ascii="Arial" w:hAnsi="Arial" w:cs="Arial"/>
          <w:b/>
          <w:bCs/>
          <w:sz w:val="20"/>
          <w:szCs w:val="20"/>
        </w:rPr>
        <w:t>T QUẢ</w:t>
      </w:r>
    </w:p>
    <w:p w14:paraId="6C41BEDC" w14:textId="77777777" w:rsidR="00C51D30" w:rsidRPr="002C4F06" w:rsidRDefault="00C51D30" w:rsidP="00C51D30">
      <w:pPr>
        <w:jc w:val="center"/>
        <w:rPr>
          <w:rFonts w:ascii="Arial" w:hAnsi="Arial" w:cs="Arial"/>
          <w:b/>
          <w:bCs/>
          <w:sz w:val="20"/>
          <w:szCs w:val="20"/>
        </w:rPr>
      </w:pPr>
      <w:r w:rsidRPr="00D26B23">
        <w:rPr>
          <w:rFonts w:ascii="Arial" w:hAnsi="Arial" w:cs="Arial"/>
          <w:b/>
          <w:bCs/>
          <w:sz w:val="20"/>
          <w:szCs w:val="20"/>
        </w:rPr>
        <w:t>Mã h</w:t>
      </w:r>
      <w:r w:rsidRPr="002C4F06">
        <w:rPr>
          <w:rFonts w:ascii="Arial" w:hAnsi="Arial" w:cs="Arial"/>
          <w:b/>
          <w:bCs/>
          <w:sz w:val="20"/>
          <w:szCs w:val="20"/>
        </w:rPr>
        <w:t>ồ</w:t>
      </w:r>
      <w:r w:rsidRPr="00D26B23">
        <w:rPr>
          <w:rFonts w:ascii="Arial" w:hAnsi="Arial" w:cs="Arial"/>
          <w:b/>
          <w:bCs/>
          <w:sz w:val="20"/>
          <w:szCs w:val="20"/>
        </w:rPr>
        <w:t xml:space="preserve"> sơ:</w:t>
      </w:r>
      <w:r w:rsidRPr="002C4F06">
        <w:rPr>
          <w:rFonts w:ascii="Arial" w:hAnsi="Arial" w:cs="Arial"/>
          <w:b/>
          <w:bCs/>
          <w:sz w:val="20"/>
          <w:szCs w:val="20"/>
        </w:rPr>
        <w:t xml:space="preserve"> ………….</w:t>
      </w:r>
    </w:p>
    <w:p w14:paraId="3143F728" w14:textId="77777777" w:rsidR="00C51D30" w:rsidRPr="002C4F06" w:rsidRDefault="00C51D30" w:rsidP="00C51D30">
      <w:pPr>
        <w:jc w:val="center"/>
        <w:rPr>
          <w:rFonts w:ascii="Arial" w:hAnsi="Arial" w:cs="Arial"/>
          <w:sz w:val="20"/>
          <w:szCs w:val="20"/>
        </w:rPr>
      </w:pPr>
    </w:p>
    <w:p w14:paraId="176D8F7A"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Trung tâm phục vụ hành chính công/Bộ phận Tiếp nhận và Trả kết quả</w:t>
      </w:r>
      <w:r w:rsidRPr="002C4F06">
        <w:rPr>
          <w:rFonts w:ascii="Arial" w:hAnsi="Arial" w:cs="Arial"/>
          <w:sz w:val="20"/>
          <w:szCs w:val="20"/>
        </w:rPr>
        <w:t>…..</w:t>
      </w:r>
    </w:p>
    <w:p w14:paraId="6125FBE8"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sz w:val="20"/>
          <w:szCs w:val="20"/>
        </w:rPr>
        <w:t>Tiếp nhận hồ sơ của:</w:t>
      </w:r>
      <w:r w:rsidRPr="002C4F06">
        <w:rPr>
          <w:rFonts w:ascii="Arial" w:hAnsi="Arial" w:cs="Arial"/>
          <w:sz w:val="20"/>
          <w:szCs w:val="20"/>
        </w:rPr>
        <w:t xml:space="preserve"> ………………………………………………………………………</w:t>
      </w:r>
      <w:r w:rsidRPr="00D26B23">
        <w:rPr>
          <w:rFonts w:ascii="Arial" w:hAnsi="Arial" w:cs="Arial"/>
          <w:sz w:val="20"/>
          <w:szCs w:val="20"/>
        </w:rPr>
        <w:tab/>
      </w:r>
    </w:p>
    <w:p w14:paraId="093DE327"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Địa chỉ:</w:t>
      </w:r>
      <w:r w:rsidRPr="002C4F06">
        <w:rPr>
          <w:rFonts w:ascii="Arial" w:hAnsi="Arial" w:cs="Arial"/>
          <w:sz w:val="20"/>
          <w:szCs w:val="20"/>
        </w:rPr>
        <w:t xml:space="preserve"> ………………………………………………………………………….</w:t>
      </w:r>
    </w:p>
    <w:p w14:paraId="264009EA"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Số điện thoại:</w:t>
      </w:r>
      <w:r w:rsidRPr="002C4F06">
        <w:rPr>
          <w:rFonts w:ascii="Arial" w:hAnsi="Arial" w:cs="Arial"/>
          <w:sz w:val="20"/>
          <w:szCs w:val="20"/>
        </w:rPr>
        <w:t xml:space="preserve"> ………………………… </w:t>
      </w:r>
      <w:r w:rsidRPr="00D26B23">
        <w:rPr>
          <w:rFonts w:ascii="Arial" w:hAnsi="Arial" w:cs="Arial"/>
          <w:sz w:val="20"/>
          <w:szCs w:val="20"/>
        </w:rPr>
        <w:t>Email:</w:t>
      </w:r>
      <w:r w:rsidRPr="002C4F06">
        <w:rPr>
          <w:rFonts w:ascii="Arial" w:hAnsi="Arial" w:cs="Arial"/>
          <w:sz w:val="20"/>
          <w:szCs w:val="20"/>
        </w:rPr>
        <w:t xml:space="preserve"> …………………………………………..</w:t>
      </w:r>
    </w:p>
    <w:p w14:paraId="01C91913"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sz w:val="20"/>
          <w:szCs w:val="20"/>
        </w:rPr>
        <w:t>Nội dung yêu cầu giải quyết:</w:t>
      </w:r>
      <w:r w:rsidRPr="002C4F06">
        <w:rPr>
          <w:rFonts w:ascii="Arial" w:hAnsi="Arial" w:cs="Arial"/>
          <w:sz w:val="20"/>
          <w:szCs w:val="20"/>
        </w:rPr>
        <w:t xml:space="preserve"> ……………………………………………………………</w:t>
      </w:r>
      <w:r w:rsidRPr="00D26B23">
        <w:rPr>
          <w:rFonts w:ascii="Arial" w:hAnsi="Arial" w:cs="Arial"/>
          <w:sz w:val="20"/>
          <w:szCs w:val="20"/>
        </w:rPr>
        <w:tab/>
      </w:r>
      <w:r w:rsidRPr="00D26B23">
        <w:rPr>
          <w:rFonts w:ascii="Arial" w:hAnsi="Arial" w:cs="Arial"/>
          <w:sz w:val="20"/>
          <w:szCs w:val="20"/>
        </w:rPr>
        <w:tab/>
      </w:r>
    </w:p>
    <w:p w14:paraId="1AD390D2"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Thành phần hồ sơ nộp .... (bộ) gồm:</w:t>
      </w:r>
    </w:p>
    <w:p w14:paraId="4167947E"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1</w:t>
      </w:r>
      <w:r w:rsidRPr="002C4F06">
        <w:rPr>
          <w:rFonts w:ascii="Arial" w:hAnsi="Arial" w:cs="Arial"/>
          <w:sz w:val="20"/>
          <w:szCs w:val="20"/>
        </w:rPr>
        <w:t>………………………………………………………………………………………….</w:t>
      </w:r>
    </w:p>
    <w:p w14:paraId="3DB88C33"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2…………………………………………………………………………………………</w:t>
      </w:r>
    </w:p>
    <w:p w14:paraId="6BE765FA"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3…………………………………………………………………………………………</w:t>
      </w:r>
    </w:p>
    <w:p w14:paraId="274025C7"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4…………………………………………………………………………………………</w:t>
      </w:r>
    </w:p>
    <w:p w14:paraId="62F603C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w:t>
      </w:r>
    </w:p>
    <w:p w14:paraId="12FCDEBD"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sz w:val="20"/>
          <w:szCs w:val="20"/>
        </w:rPr>
        <w:t>Thời hạn trả lời tính hợp lệ của hồ sơ: ngày... tháng ... năm...</w:t>
      </w:r>
    </w:p>
    <w:p w14:paraId="09F9B787"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sz w:val="20"/>
          <w:szCs w:val="20"/>
        </w:rPr>
        <w:t>Thời hạn trả kết quả giải quyết hồ sơ: ngày... tháng ... năm...</w:t>
      </w:r>
    </w:p>
    <w:p w14:paraId="4C0278BB"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sz w:val="20"/>
          <w:szCs w:val="20"/>
        </w:rPr>
        <w:t>(Trường hợp kéo dài thời hạn kết quả do chỉnh sửa, bổ sung chuyên môn của hồ sơ hoặc lý do khác, Văn phòng sẽ gửi thông báo để tổ chức, cá nhân biết).</w:t>
      </w:r>
    </w:p>
    <w:p w14:paraId="15DE6ABD" w14:textId="77777777" w:rsidR="00C51D30" w:rsidRPr="002C4F06" w:rsidRDefault="00C51D30" w:rsidP="00C51D30">
      <w:pPr>
        <w:ind w:firstLine="720"/>
        <w:jc w:val="both"/>
        <w:rPr>
          <w:rFonts w:ascii="Arial" w:hAnsi="Arial" w:cs="Arial"/>
          <w:sz w:val="20"/>
          <w:szCs w:val="20"/>
        </w:rPr>
      </w:pPr>
      <w:r w:rsidRPr="00D26B23">
        <w:rPr>
          <w:rFonts w:ascii="Arial" w:hAnsi="Arial" w:cs="Arial"/>
          <w:sz w:val="20"/>
          <w:szCs w:val="20"/>
        </w:rPr>
        <w:t>* Đề nghị mang Phiếu này khi giao dịch với Văn phòng một cửa tiếp theo</w:t>
      </w:r>
      <w:r w:rsidRPr="002C4F06">
        <w:rPr>
          <w:rFonts w:ascii="Arial" w:hAnsi="Arial" w:cs="Arial"/>
          <w:sz w:val="20"/>
          <w:szCs w:val="20"/>
        </w:rPr>
        <w:t>.</w:t>
      </w:r>
    </w:p>
    <w:p w14:paraId="10B18F1C" w14:textId="77777777" w:rsidR="00C51D30" w:rsidRPr="002C4F06" w:rsidRDefault="00C51D30" w:rsidP="00C51D30">
      <w:pPr>
        <w:ind w:firstLine="720"/>
        <w:jc w:val="both"/>
        <w:rPr>
          <w:rFonts w:ascii="Arial" w:hAnsi="Arial" w:cs="Arial"/>
          <w:sz w:val="20"/>
          <w:szCs w:val="20"/>
        </w:rPr>
      </w:pPr>
    </w:p>
    <w:tbl>
      <w:tblPr>
        <w:tblW w:w="5000" w:type="pct"/>
        <w:tblLook w:val="04A0" w:firstRow="1" w:lastRow="0" w:firstColumn="1" w:lastColumn="0" w:noHBand="0" w:noVBand="1"/>
      </w:tblPr>
      <w:tblGrid>
        <w:gridCol w:w="4514"/>
        <w:gridCol w:w="4515"/>
      </w:tblGrid>
      <w:tr w:rsidR="00C51D30" w:rsidRPr="00546428" w14:paraId="57C06700" w14:textId="77777777" w:rsidTr="001442CC">
        <w:tc>
          <w:tcPr>
            <w:tcW w:w="2500" w:type="pct"/>
          </w:tcPr>
          <w:p w14:paraId="06CBCC5D" w14:textId="77777777" w:rsidR="00C51D30" w:rsidRPr="002C4F06" w:rsidRDefault="00C51D30" w:rsidP="001442CC">
            <w:pPr>
              <w:jc w:val="center"/>
              <w:rPr>
                <w:rFonts w:ascii="Arial" w:hAnsi="Arial" w:cs="Arial"/>
                <w:b/>
                <w:bCs/>
                <w:iCs/>
                <w:color w:val="auto"/>
                <w:sz w:val="20"/>
                <w:szCs w:val="20"/>
              </w:rPr>
            </w:pPr>
            <w:r w:rsidRPr="002C4F06">
              <w:rPr>
                <w:rFonts w:ascii="Arial" w:hAnsi="Arial" w:cs="Arial"/>
                <w:b/>
                <w:bCs/>
                <w:iCs/>
                <w:color w:val="auto"/>
                <w:sz w:val="20"/>
                <w:szCs w:val="20"/>
              </w:rPr>
              <w:t>NGƯỜI NỘP HỒ SƠ</w:t>
            </w:r>
          </w:p>
          <w:p w14:paraId="536BBF2F" w14:textId="77777777" w:rsidR="00C51D30" w:rsidRPr="002C4F06" w:rsidRDefault="00C51D30" w:rsidP="001442CC">
            <w:pPr>
              <w:jc w:val="center"/>
              <w:rPr>
                <w:rFonts w:ascii="Arial" w:hAnsi="Arial" w:cs="Arial"/>
                <w:i/>
                <w:color w:val="auto"/>
                <w:sz w:val="20"/>
                <w:szCs w:val="20"/>
              </w:rPr>
            </w:pPr>
            <w:r w:rsidRPr="002C4F06">
              <w:rPr>
                <w:rFonts w:ascii="Arial" w:hAnsi="Arial" w:cs="Arial"/>
                <w:i/>
                <w:color w:val="auto"/>
                <w:sz w:val="20"/>
                <w:szCs w:val="20"/>
              </w:rPr>
              <w:t>(Ký và ghi rõ họ tên)</w:t>
            </w:r>
          </w:p>
          <w:p w14:paraId="67925F24" w14:textId="77777777" w:rsidR="00C51D30" w:rsidRPr="00546428" w:rsidRDefault="00C51D30" w:rsidP="001442CC">
            <w:pPr>
              <w:jc w:val="center"/>
              <w:rPr>
                <w:rFonts w:ascii="Arial" w:hAnsi="Arial" w:cs="Arial"/>
                <w:b/>
                <w:bCs/>
                <w:i/>
                <w:color w:val="auto"/>
                <w:sz w:val="20"/>
                <w:szCs w:val="20"/>
              </w:rPr>
            </w:pPr>
          </w:p>
          <w:p w14:paraId="7558C596" w14:textId="77777777" w:rsidR="00C51D30" w:rsidRPr="00546428" w:rsidRDefault="00C51D30" w:rsidP="001442CC">
            <w:pPr>
              <w:jc w:val="center"/>
              <w:rPr>
                <w:rFonts w:ascii="Arial" w:hAnsi="Arial" w:cs="Arial"/>
                <w:b/>
                <w:bCs/>
                <w:i/>
                <w:color w:val="auto"/>
                <w:sz w:val="20"/>
                <w:szCs w:val="20"/>
              </w:rPr>
            </w:pPr>
          </w:p>
        </w:tc>
        <w:tc>
          <w:tcPr>
            <w:tcW w:w="2500" w:type="pct"/>
          </w:tcPr>
          <w:p w14:paraId="69A0FFB4" w14:textId="77777777" w:rsidR="00C51D30" w:rsidRPr="002C4F06" w:rsidRDefault="00C51D30" w:rsidP="001442CC">
            <w:pPr>
              <w:jc w:val="center"/>
              <w:rPr>
                <w:rFonts w:ascii="Arial" w:hAnsi="Arial" w:cs="Arial"/>
                <w:b/>
                <w:bCs/>
                <w:color w:val="auto"/>
                <w:sz w:val="20"/>
                <w:szCs w:val="20"/>
              </w:rPr>
            </w:pPr>
            <w:r w:rsidRPr="002C4F06">
              <w:rPr>
                <w:rFonts w:ascii="Arial" w:hAnsi="Arial" w:cs="Arial"/>
                <w:b/>
                <w:bCs/>
                <w:color w:val="auto"/>
                <w:sz w:val="20"/>
                <w:szCs w:val="20"/>
              </w:rPr>
              <w:t>NGƯỜI TIẾP NHẬN HỒ SƠ</w:t>
            </w:r>
          </w:p>
          <w:p w14:paraId="607E921A" w14:textId="77777777" w:rsidR="00C51D30" w:rsidRPr="002C4F06" w:rsidRDefault="00C51D30" w:rsidP="001442CC">
            <w:pPr>
              <w:jc w:val="center"/>
              <w:rPr>
                <w:rFonts w:ascii="Arial" w:hAnsi="Arial" w:cs="Arial"/>
                <w:i/>
                <w:iCs/>
                <w:color w:val="auto"/>
                <w:sz w:val="20"/>
                <w:szCs w:val="20"/>
              </w:rPr>
            </w:pPr>
            <w:r w:rsidRPr="002C4F06">
              <w:rPr>
                <w:rFonts w:ascii="Arial" w:hAnsi="Arial" w:cs="Arial"/>
                <w:i/>
                <w:iCs/>
                <w:color w:val="auto"/>
                <w:sz w:val="20"/>
                <w:szCs w:val="20"/>
              </w:rPr>
              <w:t>(Ký và ghi rõ họ tên)</w:t>
            </w:r>
          </w:p>
          <w:p w14:paraId="72B7D6FE" w14:textId="77777777" w:rsidR="00C51D30" w:rsidRPr="002C4F06" w:rsidRDefault="00C51D30" w:rsidP="001442CC">
            <w:pPr>
              <w:jc w:val="center"/>
              <w:rPr>
                <w:rFonts w:ascii="Arial" w:hAnsi="Arial" w:cs="Arial"/>
                <w:i/>
                <w:iCs/>
                <w:color w:val="auto"/>
                <w:sz w:val="20"/>
                <w:szCs w:val="20"/>
              </w:rPr>
            </w:pPr>
            <w:r w:rsidRPr="002C4F06">
              <w:rPr>
                <w:rFonts w:ascii="Arial" w:hAnsi="Arial" w:cs="Arial"/>
                <w:i/>
                <w:iCs/>
                <w:color w:val="auto"/>
                <w:sz w:val="20"/>
                <w:szCs w:val="20"/>
              </w:rPr>
              <w:t>(Chữ ký số của người tiếp nhận hồ sơ nếu là biểu mẫu điện tử)</w:t>
            </w:r>
          </w:p>
          <w:p w14:paraId="11BFCF87" w14:textId="77777777" w:rsidR="00C51D30" w:rsidRPr="002C4F06" w:rsidRDefault="00C51D30" w:rsidP="001442CC">
            <w:pPr>
              <w:jc w:val="center"/>
              <w:rPr>
                <w:rFonts w:ascii="Arial" w:hAnsi="Arial" w:cs="Arial"/>
                <w:i/>
                <w:iCs/>
                <w:color w:val="auto"/>
                <w:sz w:val="20"/>
                <w:szCs w:val="20"/>
              </w:rPr>
            </w:pPr>
          </w:p>
          <w:p w14:paraId="06892E43" w14:textId="77777777" w:rsidR="00C51D30" w:rsidRPr="002C4F06" w:rsidRDefault="00C51D30" w:rsidP="001442CC">
            <w:pPr>
              <w:jc w:val="center"/>
              <w:rPr>
                <w:rFonts w:ascii="Arial" w:hAnsi="Arial" w:cs="Arial"/>
                <w:i/>
                <w:iCs/>
                <w:color w:val="auto"/>
                <w:sz w:val="20"/>
                <w:szCs w:val="20"/>
              </w:rPr>
            </w:pPr>
          </w:p>
        </w:tc>
      </w:tr>
    </w:tbl>
    <w:p w14:paraId="0B3C60B7"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b/>
          <w:bCs/>
          <w:i/>
          <w:iCs/>
          <w:sz w:val="20"/>
          <w:szCs w:val="20"/>
        </w:rPr>
        <w:t>Ghi chú:</w:t>
      </w:r>
      <w:r w:rsidRPr="00D26B23">
        <w:rPr>
          <w:rFonts w:ascii="Arial" w:hAnsi="Arial" w:cs="Arial"/>
          <w:sz w:val="20"/>
          <w:szCs w:val="20"/>
        </w:rPr>
        <w:t xml:space="preserve"> Trường hợp ch</w:t>
      </w:r>
      <w:r w:rsidRPr="002C4F06">
        <w:rPr>
          <w:rFonts w:ascii="Arial" w:hAnsi="Arial" w:cs="Arial"/>
          <w:sz w:val="20"/>
          <w:szCs w:val="20"/>
        </w:rPr>
        <w:t>ư</w:t>
      </w:r>
      <w:r w:rsidRPr="00D26B23">
        <w:rPr>
          <w:rFonts w:ascii="Arial" w:hAnsi="Arial" w:cs="Arial"/>
          <w:sz w:val="20"/>
          <w:szCs w:val="20"/>
        </w:rPr>
        <w:t xml:space="preserve">a thiết lập được Hệ thống thông tin một cửa điện </w:t>
      </w:r>
      <w:r w:rsidRPr="002C4F06">
        <w:rPr>
          <w:rFonts w:ascii="Arial" w:hAnsi="Arial" w:cs="Arial"/>
          <w:sz w:val="20"/>
          <w:szCs w:val="20"/>
        </w:rPr>
        <w:t>tử</w:t>
      </w:r>
      <w:r w:rsidRPr="00D26B23">
        <w:rPr>
          <w:rFonts w:ascii="Arial" w:hAnsi="Arial" w:cs="Arial"/>
          <w:sz w:val="20"/>
          <w:szCs w:val="20"/>
        </w:rPr>
        <w:t>, Giấy tiếp nhận và hẹn tr</w:t>
      </w:r>
      <w:r w:rsidRPr="002C4F06">
        <w:rPr>
          <w:rFonts w:ascii="Arial" w:hAnsi="Arial" w:cs="Arial"/>
          <w:sz w:val="20"/>
          <w:szCs w:val="20"/>
        </w:rPr>
        <w:t>ả</w:t>
      </w:r>
      <w:r w:rsidRPr="00D26B23">
        <w:rPr>
          <w:rFonts w:ascii="Arial" w:hAnsi="Arial" w:cs="Arial"/>
          <w:sz w:val="20"/>
          <w:szCs w:val="20"/>
        </w:rPr>
        <w:t xml:space="preserve"> kết quả được lập thành 02 liên; một liên giao cho </w:t>
      </w:r>
      <w:r w:rsidRPr="002C4F06">
        <w:rPr>
          <w:rFonts w:ascii="Arial" w:hAnsi="Arial" w:cs="Arial"/>
          <w:sz w:val="20"/>
          <w:szCs w:val="20"/>
        </w:rPr>
        <w:t>tổ</w:t>
      </w:r>
      <w:r w:rsidRPr="00D26B23">
        <w:rPr>
          <w:rFonts w:ascii="Arial" w:hAnsi="Arial" w:cs="Arial"/>
          <w:sz w:val="20"/>
          <w:szCs w:val="20"/>
        </w:rPr>
        <w:t xml:space="preserve"> chức, cá nhân nộp hồ sơ trong trường hợp nộp trực ti</w:t>
      </w:r>
      <w:r w:rsidRPr="002C4F06">
        <w:rPr>
          <w:rFonts w:ascii="Arial" w:hAnsi="Arial" w:cs="Arial"/>
          <w:sz w:val="20"/>
          <w:szCs w:val="20"/>
        </w:rPr>
        <w:t>ế</w:t>
      </w:r>
      <w:r w:rsidRPr="00D26B23">
        <w:rPr>
          <w:rFonts w:ascii="Arial" w:hAnsi="Arial" w:cs="Arial"/>
          <w:sz w:val="20"/>
          <w:szCs w:val="20"/>
        </w:rPr>
        <w:t>p, nộp qua dịch vụ bưu chính công ích theo</w:t>
      </w:r>
      <w:r w:rsidRPr="002C4F06">
        <w:rPr>
          <w:rFonts w:ascii="Arial" w:hAnsi="Arial" w:cs="Arial"/>
          <w:sz w:val="20"/>
          <w:szCs w:val="20"/>
        </w:rPr>
        <w:t xml:space="preserve"> </w:t>
      </w:r>
      <w:r w:rsidRPr="00D26B23">
        <w:rPr>
          <w:rFonts w:ascii="Arial" w:hAnsi="Arial" w:cs="Arial"/>
          <w:sz w:val="20"/>
          <w:szCs w:val="20"/>
        </w:rPr>
        <w:t xml:space="preserve">Quyết định </w:t>
      </w:r>
      <w:r w:rsidRPr="002C4F06">
        <w:rPr>
          <w:rFonts w:ascii="Arial" w:hAnsi="Arial" w:cs="Arial"/>
          <w:sz w:val="20"/>
          <w:szCs w:val="20"/>
        </w:rPr>
        <w:t>số</w:t>
      </w:r>
      <w:r w:rsidRPr="00D26B23">
        <w:rPr>
          <w:rFonts w:ascii="Arial" w:hAnsi="Arial" w:cs="Arial"/>
          <w:sz w:val="20"/>
          <w:szCs w:val="20"/>
        </w:rPr>
        <w:t xml:space="preserve"> 45/2016/QĐ-TTg;</w:t>
      </w:r>
      <w:r w:rsidRPr="002C4F06">
        <w:rPr>
          <w:rFonts w:ascii="Arial" w:hAnsi="Arial" w:cs="Arial"/>
          <w:sz w:val="20"/>
          <w:szCs w:val="20"/>
        </w:rPr>
        <w:t xml:space="preserve"> </w:t>
      </w:r>
      <w:r w:rsidRPr="00D26B23">
        <w:rPr>
          <w:rFonts w:ascii="Arial" w:hAnsi="Arial" w:cs="Arial"/>
          <w:sz w:val="20"/>
          <w:szCs w:val="20"/>
        </w:rPr>
        <w:t>một liên chuyển kè</w:t>
      </w:r>
      <w:r w:rsidRPr="002C4F06">
        <w:rPr>
          <w:rFonts w:ascii="Arial" w:hAnsi="Arial" w:cs="Arial"/>
          <w:sz w:val="20"/>
          <w:szCs w:val="20"/>
        </w:rPr>
        <w:t xml:space="preserve">m </w:t>
      </w:r>
      <w:r w:rsidRPr="00D26B23">
        <w:rPr>
          <w:rFonts w:ascii="Arial" w:hAnsi="Arial" w:cs="Arial"/>
          <w:sz w:val="20"/>
          <w:szCs w:val="20"/>
        </w:rPr>
        <w:t xml:space="preserve">theo Phiếu kiểm soát quá </w:t>
      </w:r>
      <w:r w:rsidRPr="002C4F06">
        <w:rPr>
          <w:rFonts w:ascii="Arial" w:hAnsi="Arial" w:cs="Arial"/>
          <w:sz w:val="20"/>
          <w:szCs w:val="20"/>
        </w:rPr>
        <w:t>trình</w:t>
      </w:r>
      <w:r w:rsidRPr="00D26B23">
        <w:rPr>
          <w:rFonts w:ascii="Arial" w:hAnsi="Arial" w:cs="Arial"/>
          <w:sz w:val="20"/>
          <w:szCs w:val="20"/>
        </w:rPr>
        <w:t xml:space="preserve"> giải quyết hồ sơ và được lưu tại Trung tâm phục vụ hành ch</w:t>
      </w:r>
      <w:r w:rsidRPr="002C4F06">
        <w:rPr>
          <w:rFonts w:ascii="Arial" w:hAnsi="Arial" w:cs="Arial"/>
          <w:sz w:val="20"/>
          <w:szCs w:val="20"/>
        </w:rPr>
        <w:t>í</w:t>
      </w:r>
      <w:r w:rsidRPr="00D26B23">
        <w:rPr>
          <w:rFonts w:ascii="Arial" w:hAnsi="Arial" w:cs="Arial"/>
          <w:sz w:val="20"/>
          <w:szCs w:val="20"/>
        </w:rPr>
        <w:t xml:space="preserve">nh công/Bộ phận Một </w:t>
      </w:r>
      <w:r w:rsidRPr="002C4F06">
        <w:rPr>
          <w:rFonts w:ascii="Arial" w:hAnsi="Arial" w:cs="Arial"/>
          <w:sz w:val="20"/>
          <w:szCs w:val="20"/>
        </w:rPr>
        <w:t>cửa</w:t>
      </w:r>
      <w:r w:rsidRPr="00D26B23">
        <w:rPr>
          <w:rFonts w:ascii="Arial" w:hAnsi="Arial" w:cs="Arial"/>
          <w:sz w:val="20"/>
          <w:szCs w:val="20"/>
        </w:rPr>
        <w:t>.</w:t>
      </w:r>
    </w:p>
    <w:p w14:paraId="26570DAC" w14:textId="77777777" w:rsidR="00C51D30" w:rsidRPr="002C4F06" w:rsidRDefault="00C51D30" w:rsidP="00C51D30">
      <w:pPr>
        <w:spacing w:after="120"/>
        <w:ind w:firstLine="720"/>
        <w:jc w:val="both"/>
        <w:rPr>
          <w:rFonts w:ascii="Arial" w:hAnsi="Arial" w:cs="Arial"/>
          <w:sz w:val="20"/>
          <w:szCs w:val="20"/>
        </w:rPr>
      </w:pPr>
    </w:p>
    <w:p w14:paraId="74B43402" w14:textId="77777777" w:rsidR="00C51D30" w:rsidRDefault="00C51D30" w:rsidP="00C51D30">
      <w:pPr>
        <w:spacing w:after="120"/>
        <w:ind w:firstLine="720"/>
        <w:jc w:val="both"/>
        <w:rPr>
          <w:rFonts w:ascii="Arial" w:hAnsi="Arial" w:cs="Arial"/>
          <w:b/>
          <w:bCs/>
          <w:sz w:val="20"/>
          <w:szCs w:val="20"/>
        </w:rPr>
        <w:sectPr w:rsidR="00C51D30" w:rsidSect="00C51D30">
          <w:pgSz w:w="11909" w:h="16834" w:code="9"/>
          <w:pgMar w:top="1440" w:right="1440" w:bottom="1440" w:left="1440" w:header="0" w:footer="0" w:gutter="0"/>
          <w:cols w:space="720"/>
          <w:noEndnote/>
          <w:docGrid w:linePitch="360"/>
        </w:sectPr>
      </w:pPr>
    </w:p>
    <w:p w14:paraId="403C173B" w14:textId="77777777" w:rsidR="00C51D30" w:rsidRPr="00D26B23" w:rsidRDefault="00C51D30" w:rsidP="00C51D30">
      <w:pPr>
        <w:spacing w:after="120"/>
        <w:ind w:firstLine="720"/>
        <w:jc w:val="right"/>
        <w:rPr>
          <w:rFonts w:ascii="Arial" w:hAnsi="Arial" w:cs="Arial"/>
          <w:sz w:val="20"/>
          <w:szCs w:val="20"/>
        </w:rPr>
      </w:pPr>
      <w:r>
        <w:rPr>
          <w:rFonts w:ascii="Arial" w:hAnsi="Arial" w:cs="Arial"/>
          <w:b/>
          <w:bCs/>
          <w:sz w:val="20"/>
          <w:szCs w:val="20"/>
          <w:lang w:val="en-US"/>
        </w:rPr>
        <w:lastRenderedPageBreak/>
        <w:t>Mẫu</w:t>
      </w:r>
      <w:r w:rsidRPr="00D26B23">
        <w:rPr>
          <w:rFonts w:ascii="Arial" w:hAnsi="Arial" w:cs="Arial"/>
          <w:b/>
          <w:bCs/>
          <w:sz w:val="20"/>
          <w:szCs w:val="20"/>
        </w:rPr>
        <w:t xml:space="preserve"> số 12</w:t>
      </w:r>
    </w:p>
    <w:tbl>
      <w:tblPr>
        <w:tblW w:w="5000" w:type="pct"/>
        <w:tblLook w:val="04A0" w:firstRow="1" w:lastRow="0" w:firstColumn="1" w:lastColumn="0" w:noHBand="0" w:noVBand="1"/>
      </w:tblPr>
      <w:tblGrid>
        <w:gridCol w:w="3706"/>
        <w:gridCol w:w="5323"/>
      </w:tblGrid>
      <w:tr w:rsidR="00C51D30" w:rsidRPr="00981B6A" w14:paraId="4D747573" w14:textId="77777777" w:rsidTr="001442CC">
        <w:tc>
          <w:tcPr>
            <w:tcW w:w="2052" w:type="pct"/>
          </w:tcPr>
          <w:p w14:paraId="5C53F87D" w14:textId="77777777" w:rsidR="00C51D30" w:rsidRPr="002C4F06" w:rsidRDefault="00C51D30" w:rsidP="001442CC">
            <w:pPr>
              <w:jc w:val="center"/>
              <w:rPr>
                <w:rFonts w:ascii="Arial" w:hAnsi="Arial" w:cs="Arial"/>
                <w:b/>
                <w:bCs/>
                <w:color w:val="auto"/>
                <w:sz w:val="20"/>
                <w:szCs w:val="20"/>
              </w:rPr>
            </w:pPr>
            <w:r w:rsidRPr="002C4F06">
              <w:rPr>
                <w:rFonts w:ascii="Arial" w:hAnsi="Arial" w:cs="Arial"/>
                <w:b/>
                <w:bCs/>
                <w:color w:val="auto"/>
                <w:sz w:val="20"/>
                <w:szCs w:val="20"/>
              </w:rPr>
              <w:t>TÊN TỔ CHỨC, CÁ NHÂN</w:t>
            </w:r>
          </w:p>
          <w:p w14:paraId="1C70CD3F" w14:textId="77777777" w:rsidR="00C51D30" w:rsidRPr="00981B6A" w:rsidRDefault="00C51D30" w:rsidP="001442CC">
            <w:pPr>
              <w:jc w:val="center"/>
              <w:rPr>
                <w:rFonts w:ascii="Arial" w:hAnsi="Arial" w:cs="Arial"/>
                <w:bCs/>
                <w:color w:val="auto"/>
                <w:sz w:val="20"/>
                <w:szCs w:val="20"/>
                <w:vertAlign w:val="superscript"/>
              </w:rPr>
            </w:pPr>
            <w:r w:rsidRPr="00981B6A">
              <w:rPr>
                <w:rFonts w:ascii="Arial" w:hAnsi="Arial" w:cs="Arial"/>
                <w:bCs/>
                <w:color w:val="auto"/>
                <w:sz w:val="20"/>
                <w:szCs w:val="20"/>
                <w:vertAlign w:val="superscript"/>
              </w:rPr>
              <w:t>_____________</w:t>
            </w:r>
          </w:p>
          <w:p w14:paraId="2E7EAAB3" w14:textId="77777777" w:rsidR="00C51D30" w:rsidRPr="00981B6A" w:rsidRDefault="00C51D30" w:rsidP="001442CC">
            <w:pPr>
              <w:jc w:val="center"/>
              <w:rPr>
                <w:rFonts w:ascii="Arial" w:hAnsi="Arial" w:cs="Arial"/>
                <w:bCs/>
                <w:color w:val="auto"/>
                <w:sz w:val="20"/>
                <w:szCs w:val="20"/>
              </w:rPr>
            </w:pPr>
          </w:p>
        </w:tc>
        <w:tc>
          <w:tcPr>
            <w:tcW w:w="2948" w:type="pct"/>
            <w:hideMark/>
          </w:tcPr>
          <w:p w14:paraId="4C677370" w14:textId="77777777" w:rsidR="00C51D30" w:rsidRPr="00981B6A" w:rsidRDefault="00C51D30" w:rsidP="001442CC">
            <w:pPr>
              <w:jc w:val="center"/>
              <w:rPr>
                <w:rFonts w:ascii="Arial" w:hAnsi="Arial" w:cs="Arial"/>
                <w:color w:val="auto"/>
                <w:sz w:val="20"/>
                <w:szCs w:val="20"/>
              </w:rPr>
            </w:pPr>
            <w:r w:rsidRPr="00981B6A">
              <w:rPr>
                <w:rFonts w:ascii="Arial" w:hAnsi="Arial" w:cs="Arial"/>
                <w:b/>
                <w:bCs/>
                <w:color w:val="auto"/>
                <w:sz w:val="20"/>
                <w:szCs w:val="20"/>
              </w:rPr>
              <w:t>CỘNG HÒA XÃ HỘI CHỦ NGHĨA VIỆT NAM</w:t>
            </w:r>
          </w:p>
          <w:p w14:paraId="37C4646F" w14:textId="77777777" w:rsidR="00C51D30" w:rsidRPr="00981B6A" w:rsidRDefault="00C51D30" w:rsidP="001442CC">
            <w:pPr>
              <w:jc w:val="center"/>
              <w:rPr>
                <w:rFonts w:ascii="Arial" w:hAnsi="Arial" w:cs="Arial"/>
                <w:b/>
                <w:bCs/>
                <w:color w:val="auto"/>
                <w:sz w:val="20"/>
                <w:szCs w:val="20"/>
              </w:rPr>
            </w:pPr>
            <w:r w:rsidRPr="00981B6A">
              <w:rPr>
                <w:rFonts w:ascii="Arial" w:hAnsi="Arial" w:cs="Arial"/>
                <w:b/>
                <w:bCs/>
                <w:color w:val="auto"/>
                <w:sz w:val="20"/>
                <w:szCs w:val="20"/>
              </w:rPr>
              <w:t>Độc lập - Tự do - Hạnh phúc</w:t>
            </w:r>
          </w:p>
          <w:p w14:paraId="044DBA83" w14:textId="77777777" w:rsidR="00C51D30" w:rsidRPr="00981B6A" w:rsidRDefault="00C51D30" w:rsidP="001442CC">
            <w:pPr>
              <w:jc w:val="center"/>
              <w:rPr>
                <w:rFonts w:ascii="Arial" w:hAnsi="Arial" w:cs="Arial"/>
                <w:color w:val="auto"/>
                <w:sz w:val="20"/>
                <w:szCs w:val="20"/>
                <w:vertAlign w:val="superscript"/>
              </w:rPr>
            </w:pPr>
            <w:r w:rsidRPr="00981B6A">
              <w:rPr>
                <w:rFonts w:ascii="Arial" w:hAnsi="Arial" w:cs="Arial"/>
                <w:color w:val="auto"/>
                <w:sz w:val="20"/>
                <w:szCs w:val="20"/>
                <w:vertAlign w:val="superscript"/>
              </w:rPr>
              <w:t>________________________</w:t>
            </w:r>
          </w:p>
          <w:p w14:paraId="34F8F24E" w14:textId="77777777" w:rsidR="00C51D30" w:rsidRPr="00981B6A" w:rsidRDefault="00C51D30" w:rsidP="001442CC">
            <w:pPr>
              <w:jc w:val="center"/>
              <w:rPr>
                <w:rFonts w:ascii="Arial" w:hAnsi="Arial" w:cs="Arial"/>
                <w:color w:val="auto"/>
                <w:sz w:val="20"/>
                <w:szCs w:val="20"/>
                <w:lang w:val="en-US"/>
              </w:rPr>
            </w:pPr>
            <w:r>
              <w:rPr>
                <w:rFonts w:ascii="Arial" w:hAnsi="Arial" w:cs="Arial"/>
                <w:i/>
                <w:iCs/>
                <w:color w:val="auto"/>
                <w:sz w:val="20"/>
                <w:szCs w:val="20"/>
                <w:lang w:val="en-US"/>
              </w:rPr>
              <w:t>…</w:t>
            </w:r>
            <w:r w:rsidRPr="00981B6A">
              <w:rPr>
                <w:rFonts w:ascii="Arial" w:hAnsi="Arial" w:cs="Arial"/>
                <w:i/>
                <w:iCs/>
                <w:color w:val="auto"/>
                <w:sz w:val="20"/>
                <w:szCs w:val="20"/>
              </w:rPr>
              <w:t xml:space="preserve">, ngày </w:t>
            </w:r>
            <w:r>
              <w:rPr>
                <w:rFonts w:ascii="Arial" w:hAnsi="Arial" w:cs="Arial"/>
                <w:i/>
                <w:iCs/>
                <w:color w:val="auto"/>
                <w:sz w:val="20"/>
                <w:szCs w:val="20"/>
                <w:lang w:val="en-US"/>
              </w:rPr>
              <w:t>….</w:t>
            </w:r>
            <w:r w:rsidRPr="00981B6A">
              <w:rPr>
                <w:rFonts w:ascii="Arial" w:hAnsi="Arial" w:cs="Arial"/>
                <w:i/>
                <w:iCs/>
                <w:color w:val="auto"/>
                <w:sz w:val="20"/>
                <w:szCs w:val="20"/>
              </w:rPr>
              <w:t xml:space="preserve"> tháng </w:t>
            </w:r>
            <w:r>
              <w:rPr>
                <w:rFonts w:ascii="Arial" w:hAnsi="Arial" w:cs="Arial"/>
                <w:i/>
                <w:iCs/>
                <w:color w:val="auto"/>
                <w:sz w:val="20"/>
                <w:szCs w:val="20"/>
                <w:lang w:val="en-US"/>
              </w:rPr>
              <w:t>….</w:t>
            </w:r>
            <w:r w:rsidRPr="00981B6A">
              <w:rPr>
                <w:rFonts w:ascii="Arial" w:hAnsi="Arial" w:cs="Arial"/>
                <w:i/>
                <w:iCs/>
                <w:color w:val="auto"/>
                <w:sz w:val="20"/>
                <w:szCs w:val="20"/>
              </w:rPr>
              <w:t xml:space="preserve"> năm </w:t>
            </w:r>
            <w:r>
              <w:rPr>
                <w:rFonts w:ascii="Arial" w:hAnsi="Arial" w:cs="Arial"/>
                <w:i/>
                <w:iCs/>
                <w:color w:val="auto"/>
                <w:sz w:val="20"/>
                <w:szCs w:val="20"/>
                <w:lang w:val="en-US"/>
              </w:rPr>
              <w:t>…..</w:t>
            </w:r>
          </w:p>
        </w:tc>
      </w:tr>
    </w:tbl>
    <w:p w14:paraId="07CA91D3" w14:textId="77777777" w:rsidR="00C51D30" w:rsidRDefault="00C51D30" w:rsidP="00C51D30">
      <w:pPr>
        <w:jc w:val="center"/>
        <w:rPr>
          <w:rFonts w:ascii="Arial" w:hAnsi="Arial" w:cs="Arial"/>
          <w:b/>
          <w:bCs/>
          <w:sz w:val="20"/>
          <w:szCs w:val="20"/>
          <w:lang w:val="en-US"/>
        </w:rPr>
      </w:pPr>
    </w:p>
    <w:p w14:paraId="0149055A" w14:textId="77777777" w:rsidR="00C51D30" w:rsidRDefault="00C51D30" w:rsidP="00C51D30">
      <w:pPr>
        <w:jc w:val="center"/>
        <w:rPr>
          <w:rFonts w:ascii="Arial" w:hAnsi="Arial" w:cs="Arial"/>
          <w:b/>
          <w:bCs/>
          <w:sz w:val="20"/>
          <w:szCs w:val="20"/>
          <w:lang w:val="en-US"/>
        </w:rPr>
      </w:pPr>
    </w:p>
    <w:p w14:paraId="695EFBED" w14:textId="77777777" w:rsidR="00C51D30" w:rsidRDefault="00C51D30" w:rsidP="00C51D30">
      <w:pPr>
        <w:jc w:val="center"/>
        <w:rPr>
          <w:rFonts w:ascii="Arial" w:hAnsi="Arial" w:cs="Arial"/>
          <w:b/>
          <w:bCs/>
          <w:sz w:val="20"/>
          <w:szCs w:val="20"/>
          <w:lang w:val="en-US"/>
        </w:rPr>
      </w:pPr>
      <w:r>
        <w:rPr>
          <w:rFonts w:ascii="Arial" w:hAnsi="Arial" w:cs="Arial"/>
          <w:b/>
          <w:bCs/>
          <w:sz w:val="20"/>
          <w:szCs w:val="20"/>
          <w:lang w:val="en-US"/>
        </w:rPr>
        <w:t>BÁO</w:t>
      </w:r>
      <w:r w:rsidRPr="00D26B23">
        <w:rPr>
          <w:rFonts w:ascii="Arial" w:hAnsi="Arial" w:cs="Arial"/>
          <w:b/>
          <w:bCs/>
          <w:sz w:val="20"/>
          <w:szCs w:val="20"/>
        </w:rPr>
        <w:t xml:space="preserve"> CÁO TÌNH HÌNH SỬ </w:t>
      </w:r>
      <w:r>
        <w:rPr>
          <w:rFonts w:ascii="Arial" w:hAnsi="Arial" w:cs="Arial"/>
          <w:b/>
          <w:bCs/>
          <w:sz w:val="20"/>
          <w:szCs w:val="20"/>
          <w:lang w:val="en-US"/>
        </w:rPr>
        <w:t>D</w:t>
      </w:r>
      <w:r w:rsidRPr="00D26B23">
        <w:rPr>
          <w:rFonts w:ascii="Arial" w:hAnsi="Arial" w:cs="Arial"/>
          <w:b/>
          <w:bCs/>
          <w:sz w:val="20"/>
          <w:szCs w:val="20"/>
        </w:rPr>
        <w:t>ỤNG KHU VỰC B</w:t>
      </w:r>
      <w:r>
        <w:rPr>
          <w:rFonts w:ascii="Arial" w:hAnsi="Arial" w:cs="Arial"/>
          <w:b/>
          <w:bCs/>
          <w:sz w:val="20"/>
          <w:szCs w:val="20"/>
          <w:lang w:val="en-US"/>
        </w:rPr>
        <w:t>IỂ</w:t>
      </w:r>
      <w:r w:rsidRPr="00D26B23">
        <w:rPr>
          <w:rFonts w:ascii="Arial" w:hAnsi="Arial" w:cs="Arial"/>
          <w:b/>
          <w:bCs/>
          <w:sz w:val="20"/>
          <w:szCs w:val="20"/>
        </w:rPr>
        <w:t>N</w:t>
      </w:r>
    </w:p>
    <w:p w14:paraId="7BF38FB5" w14:textId="77777777" w:rsidR="00C51D30" w:rsidRPr="00D26B23" w:rsidRDefault="00C51D30" w:rsidP="00C51D30">
      <w:pPr>
        <w:jc w:val="center"/>
        <w:rPr>
          <w:rFonts w:ascii="Arial" w:hAnsi="Arial" w:cs="Arial"/>
          <w:sz w:val="20"/>
          <w:szCs w:val="20"/>
          <w:lang w:val="en-US"/>
        </w:rPr>
      </w:pPr>
    </w:p>
    <w:p w14:paraId="49DD0B8A" w14:textId="77777777" w:rsidR="00C51D30" w:rsidRDefault="00C51D30" w:rsidP="00C51D30">
      <w:pPr>
        <w:jc w:val="center"/>
        <w:rPr>
          <w:rFonts w:ascii="Arial" w:hAnsi="Arial" w:cs="Arial"/>
          <w:sz w:val="20"/>
          <w:szCs w:val="20"/>
          <w:lang w:val="en-US"/>
        </w:rPr>
      </w:pPr>
      <w:r w:rsidRPr="00D26B23">
        <w:rPr>
          <w:rFonts w:ascii="Arial" w:hAnsi="Arial" w:cs="Arial"/>
          <w:sz w:val="20"/>
          <w:szCs w:val="20"/>
        </w:rPr>
        <w:t>Kính gửi:</w:t>
      </w:r>
      <w:r>
        <w:rPr>
          <w:rFonts w:ascii="Arial" w:hAnsi="Arial" w:cs="Arial"/>
          <w:sz w:val="20"/>
          <w:szCs w:val="20"/>
          <w:lang w:val="en-US"/>
        </w:rPr>
        <w:t xml:space="preserve"> ……………………….</w:t>
      </w:r>
    </w:p>
    <w:p w14:paraId="40107F7B" w14:textId="77777777" w:rsidR="00C51D30" w:rsidRPr="00D26B23" w:rsidRDefault="00C51D30" w:rsidP="00C51D30">
      <w:pPr>
        <w:jc w:val="center"/>
        <w:rPr>
          <w:rFonts w:ascii="Arial" w:hAnsi="Arial" w:cs="Arial"/>
          <w:sz w:val="20"/>
          <w:szCs w:val="20"/>
          <w:lang w:val="en-US"/>
        </w:rPr>
      </w:pPr>
    </w:p>
    <w:p w14:paraId="53F75D10" w14:textId="77777777" w:rsidR="00C51D30" w:rsidRDefault="00C51D30" w:rsidP="00C51D30">
      <w:pPr>
        <w:spacing w:after="120"/>
        <w:ind w:firstLine="720"/>
        <w:jc w:val="both"/>
        <w:rPr>
          <w:rFonts w:ascii="Arial" w:hAnsi="Arial" w:cs="Arial"/>
          <w:sz w:val="20"/>
          <w:szCs w:val="20"/>
          <w:lang w:val="en-US"/>
        </w:rPr>
      </w:pPr>
      <w:r>
        <w:rPr>
          <w:rFonts w:ascii="Arial" w:hAnsi="Arial" w:cs="Arial"/>
          <w:b/>
          <w:bCs/>
          <w:sz w:val="20"/>
          <w:szCs w:val="20"/>
          <w:lang w:val="en-US"/>
        </w:rPr>
        <w:t>I.</w:t>
      </w:r>
      <w:r w:rsidRPr="00D26B23">
        <w:rPr>
          <w:rFonts w:ascii="Arial" w:hAnsi="Arial" w:cs="Arial"/>
          <w:b/>
          <w:bCs/>
          <w:sz w:val="20"/>
          <w:szCs w:val="20"/>
        </w:rPr>
        <w:t xml:space="preserve"> Phần chung</w:t>
      </w:r>
    </w:p>
    <w:p w14:paraId="53B9FE4F" w14:textId="77777777" w:rsidR="00C51D30" w:rsidRPr="00D26B23" w:rsidRDefault="00C51D30" w:rsidP="00C51D30">
      <w:pPr>
        <w:spacing w:after="120"/>
        <w:ind w:firstLine="720"/>
        <w:jc w:val="both"/>
        <w:rPr>
          <w:rFonts w:ascii="Arial" w:hAnsi="Arial" w:cs="Arial"/>
          <w:sz w:val="20"/>
          <w:szCs w:val="20"/>
          <w:lang w:val="en-US"/>
        </w:rPr>
      </w:pPr>
      <w:r>
        <w:rPr>
          <w:rFonts w:ascii="Arial" w:hAnsi="Arial" w:cs="Arial"/>
          <w:sz w:val="20"/>
          <w:szCs w:val="20"/>
          <w:lang w:val="en-US"/>
        </w:rPr>
        <w:t xml:space="preserve">1. </w:t>
      </w:r>
      <w:r w:rsidRPr="00D26B23">
        <w:rPr>
          <w:rFonts w:ascii="Arial" w:hAnsi="Arial" w:cs="Arial"/>
          <w:sz w:val="20"/>
          <w:szCs w:val="20"/>
        </w:rPr>
        <w:t>Tên tổ chức, cá nhân sử dụng khu vực biển:</w:t>
      </w:r>
      <w:r>
        <w:rPr>
          <w:rFonts w:ascii="Arial" w:hAnsi="Arial" w:cs="Arial"/>
          <w:sz w:val="20"/>
          <w:szCs w:val="20"/>
          <w:lang w:val="en-US"/>
        </w:rPr>
        <w:t xml:space="preserve"> ……………………………………………….</w:t>
      </w:r>
    </w:p>
    <w:p w14:paraId="215E1230"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i/>
          <w:iCs/>
          <w:sz w:val="20"/>
          <w:szCs w:val="20"/>
        </w:rPr>
        <w:t xml:space="preserve">Quyết định thành lập số..., ngày ... tháng ... năm ... hoặc Giấy chứng nhận đăng ký doanh nghiệp, mã doanh nghiệp số... cấp ngày ... thay đổi lần... (nếu thay đổi) ngày ... hoặc Đăng </w:t>
      </w:r>
      <w:r w:rsidRPr="002C4F06">
        <w:rPr>
          <w:rFonts w:ascii="Arial" w:hAnsi="Arial" w:cs="Arial"/>
          <w:i/>
          <w:iCs/>
          <w:sz w:val="20"/>
          <w:szCs w:val="20"/>
        </w:rPr>
        <w:t>ký</w:t>
      </w:r>
      <w:r w:rsidRPr="00D26B23">
        <w:rPr>
          <w:rFonts w:ascii="Arial" w:hAnsi="Arial" w:cs="Arial"/>
          <w:i/>
          <w:iCs/>
          <w:sz w:val="20"/>
          <w:szCs w:val="20"/>
        </w:rPr>
        <w:t xml:space="preserve"> kinh doanh </w:t>
      </w:r>
      <w:r w:rsidRPr="002C4F06">
        <w:rPr>
          <w:rFonts w:ascii="Arial" w:hAnsi="Arial" w:cs="Arial"/>
          <w:i/>
          <w:iCs/>
          <w:sz w:val="20"/>
          <w:szCs w:val="20"/>
        </w:rPr>
        <w:t>số…</w:t>
      </w:r>
      <w:r w:rsidRPr="00D26B23">
        <w:rPr>
          <w:rFonts w:ascii="Arial" w:hAnsi="Arial" w:cs="Arial"/>
          <w:i/>
          <w:iCs/>
          <w:sz w:val="20"/>
          <w:szCs w:val="20"/>
        </w:rPr>
        <w:t xml:space="preserve"> ngày</w:t>
      </w:r>
      <w:r>
        <w:rPr>
          <w:rFonts w:ascii="Arial" w:hAnsi="Arial" w:cs="Arial"/>
          <w:i/>
          <w:iCs/>
          <w:sz w:val="20"/>
          <w:szCs w:val="20"/>
        </w:rPr>
        <w:t>…</w:t>
      </w:r>
      <w:r w:rsidRPr="00D26B23">
        <w:rPr>
          <w:rFonts w:ascii="Arial" w:hAnsi="Arial" w:cs="Arial"/>
          <w:i/>
          <w:iCs/>
          <w:sz w:val="20"/>
          <w:szCs w:val="20"/>
        </w:rPr>
        <w:t xml:space="preserve"> tháng ... năm (trường </w:t>
      </w:r>
      <w:r w:rsidRPr="002C4F06">
        <w:rPr>
          <w:rFonts w:ascii="Arial" w:hAnsi="Arial" w:cs="Arial"/>
          <w:i/>
          <w:iCs/>
          <w:sz w:val="20"/>
          <w:szCs w:val="20"/>
        </w:rPr>
        <w:t>hợp đối</w:t>
      </w:r>
      <w:r w:rsidRPr="00D26B23">
        <w:rPr>
          <w:rFonts w:ascii="Arial" w:hAnsi="Arial" w:cs="Arial"/>
          <w:i/>
          <w:iCs/>
          <w:sz w:val="20"/>
          <w:szCs w:val="20"/>
        </w:rPr>
        <w:t xml:space="preserve"> với tổ chức).</w:t>
      </w:r>
    </w:p>
    <w:p w14:paraId="30EC8E16"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i/>
          <w:iCs/>
          <w:sz w:val="20"/>
          <w:szCs w:val="20"/>
        </w:rPr>
        <w:t xml:space="preserve">Ngày, tháng, năm sinh... </w:t>
      </w:r>
      <w:r w:rsidRPr="002C4F06">
        <w:rPr>
          <w:rFonts w:ascii="Arial" w:hAnsi="Arial" w:cs="Arial"/>
          <w:i/>
          <w:iCs/>
          <w:sz w:val="20"/>
          <w:szCs w:val="20"/>
        </w:rPr>
        <w:t>số</w:t>
      </w:r>
      <w:r w:rsidRPr="00D26B23">
        <w:rPr>
          <w:rFonts w:ascii="Arial" w:hAnsi="Arial" w:cs="Arial"/>
          <w:i/>
          <w:iCs/>
          <w:sz w:val="20"/>
          <w:szCs w:val="20"/>
        </w:rPr>
        <w:t xml:space="preserve"> chứng minh thư nhân dân hoặc căn cước công dân hoặc </w:t>
      </w:r>
      <w:r w:rsidRPr="002C4F06">
        <w:rPr>
          <w:rFonts w:ascii="Arial" w:hAnsi="Arial" w:cs="Arial"/>
          <w:i/>
          <w:iCs/>
          <w:sz w:val="20"/>
          <w:szCs w:val="20"/>
        </w:rPr>
        <w:t>số</w:t>
      </w:r>
      <w:r w:rsidRPr="00D26B23">
        <w:rPr>
          <w:rFonts w:ascii="Arial" w:hAnsi="Arial" w:cs="Arial"/>
          <w:i/>
          <w:iCs/>
          <w:sz w:val="20"/>
          <w:szCs w:val="20"/>
        </w:rPr>
        <w:t xml:space="preserve"> định danh cá nhân ... cấp ngày... tháng... năm ... do... cấp (nếu là cá nhân)</w:t>
      </w:r>
    </w:p>
    <w:p w14:paraId="7E13A2E0" w14:textId="463E0060" w:rsidR="00C51D30" w:rsidRPr="002C4F06" w:rsidRDefault="005832BD" w:rsidP="00C51D30">
      <w:pPr>
        <w:spacing w:after="120"/>
        <w:ind w:firstLine="720"/>
        <w:jc w:val="both"/>
        <w:rPr>
          <w:rFonts w:ascii="Arial" w:hAnsi="Arial" w:cs="Arial"/>
          <w:sz w:val="20"/>
          <w:szCs w:val="20"/>
        </w:rPr>
      </w:pPr>
      <w:r w:rsidRPr="002C4F06">
        <w:rPr>
          <w:rFonts w:ascii="Arial" w:hAnsi="Arial" w:cs="Arial"/>
          <w:sz w:val="20"/>
          <w:szCs w:val="20"/>
        </w:rPr>
        <w:t>2</w:t>
      </w:r>
      <w:r w:rsidR="00C51D30" w:rsidRPr="002C4F06">
        <w:rPr>
          <w:rFonts w:ascii="Arial" w:hAnsi="Arial" w:cs="Arial"/>
          <w:sz w:val="20"/>
          <w:szCs w:val="20"/>
        </w:rPr>
        <w:t xml:space="preserve">. </w:t>
      </w:r>
      <w:r w:rsidR="00C51D30" w:rsidRPr="00D26B23">
        <w:rPr>
          <w:rFonts w:ascii="Arial" w:hAnsi="Arial" w:cs="Arial"/>
          <w:sz w:val="20"/>
          <w:szCs w:val="20"/>
        </w:rPr>
        <w:t>Địa chỉ:</w:t>
      </w:r>
      <w:r w:rsidR="00C51D30" w:rsidRPr="002C4F06">
        <w:rPr>
          <w:rFonts w:ascii="Arial" w:hAnsi="Arial" w:cs="Arial"/>
          <w:sz w:val="20"/>
          <w:szCs w:val="20"/>
        </w:rPr>
        <w:t xml:space="preserve"> …………………………….</w:t>
      </w:r>
      <w:r w:rsidR="00C51D30" w:rsidRPr="00D26B23">
        <w:rPr>
          <w:rFonts w:ascii="Arial" w:hAnsi="Arial" w:cs="Arial"/>
          <w:sz w:val="20"/>
          <w:szCs w:val="20"/>
        </w:rPr>
        <w:t>Điện thoại:</w:t>
      </w:r>
      <w:r w:rsidR="00C51D30" w:rsidRPr="002C4F06">
        <w:rPr>
          <w:rFonts w:ascii="Arial" w:hAnsi="Arial" w:cs="Arial"/>
          <w:sz w:val="20"/>
          <w:szCs w:val="20"/>
        </w:rPr>
        <w:t xml:space="preserve"> ………………..</w:t>
      </w:r>
      <w:r w:rsidR="00C51D30" w:rsidRPr="00D26B23">
        <w:rPr>
          <w:rFonts w:ascii="Arial" w:hAnsi="Arial" w:cs="Arial"/>
          <w:sz w:val="20"/>
          <w:szCs w:val="20"/>
        </w:rPr>
        <w:t>Fax:</w:t>
      </w:r>
      <w:r w:rsidR="00C51D30" w:rsidRPr="002C4F06">
        <w:rPr>
          <w:rFonts w:ascii="Arial" w:hAnsi="Arial" w:cs="Arial"/>
          <w:sz w:val="20"/>
          <w:szCs w:val="20"/>
        </w:rPr>
        <w:t xml:space="preserve"> …………..</w:t>
      </w:r>
    </w:p>
    <w:p w14:paraId="525C771E" w14:textId="6CE7DB89" w:rsidR="00C51D30" w:rsidRPr="002C4F06" w:rsidRDefault="005832BD" w:rsidP="00C51D30">
      <w:pPr>
        <w:spacing w:after="120"/>
        <w:ind w:firstLine="720"/>
        <w:jc w:val="both"/>
        <w:rPr>
          <w:rFonts w:ascii="Arial" w:hAnsi="Arial" w:cs="Arial"/>
          <w:sz w:val="20"/>
          <w:szCs w:val="20"/>
        </w:rPr>
      </w:pPr>
      <w:r w:rsidRPr="002C4F06">
        <w:rPr>
          <w:rFonts w:ascii="Arial" w:hAnsi="Arial" w:cs="Arial"/>
          <w:sz w:val="20"/>
          <w:szCs w:val="20"/>
        </w:rPr>
        <w:t>3</w:t>
      </w:r>
      <w:r w:rsidR="00C51D30" w:rsidRPr="002C4F06">
        <w:rPr>
          <w:rFonts w:ascii="Arial" w:hAnsi="Arial" w:cs="Arial"/>
          <w:sz w:val="20"/>
          <w:szCs w:val="20"/>
        </w:rPr>
        <w:t xml:space="preserve">. </w:t>
      </w:r>
      <w:r w:rsidR="00C51D30" w:rsidRPr="00D26B23">
        <w:rPr>
          <w:rFonts w:ascii="Arial" w:hAnsi="Arial" w:cs="Arial"/>
          <w:sz w:val="20"/>
          <w:szCs w:val="20"/>
        </w:rPr>
        <w:t>Người đại diện theo pháp luật (trường hợp đối với tổ chức):</w:t>
      </w:r>
    </w:p>
    <w:p w14:paraId="40528A99"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Họ và tên....</w:t>
      </w:r>
      <w:r w:rsidRPr="002C4F06">
        <w:rPr>
          <w:rFonts w:ascii="Arial" w:hAnsi="Arial" w:cs="Arial"/>
          <w:sz w:val="20"/>
          <w:szCs w:val="20"/>
        </w:rPr>
        <w:t>...................................................................................</w:t>
      </w:r>
      <w:r w:rsidRPr="00D26B23">
        <w:rPr>
          <w:rFonts w:ascii="Arial" w:hAnsi="Arial" w:cs="Arial"/>
          <w:sz w:val="20"/>
          <w:szCs w:val="20"/>
        </w:rPr>
        <w:tab/>
      </w:r>
    </w:p>
    <w:p w14:paraId="399BDB1C"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Chức vụ</w:t>
      </w:r>
      <w:r w:rsidRPr="002C4F06">
        <w:rPr>
          <w:rFonts w:ascii="Arial" w:hAnsi="Arial" w:cs="Arial"/>
          <w:sz w:val="20"/>
          <w:szCs w:val="20"/>
        </w:rPr>
        <w:t>…………………………………………………………….</w:t>
      </w:r>
    </w:p>
    <w:p w14:paraId="2B319E9C"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Năm sinh</w:t>
      </w:r>
      <w:r w:rsidRPr="002C4F06">
        <w:rPr>
          <w:rFonts w:ascii="Arial" w:hAnsi="Arial" w:cs="Arial"/>
          <w:sz w:val="20"/>
          <w:szCs w:val="20"/>
        </w:rPr>
        <w:t xml:space="preserve"> …………………………………………………………..</w:t>
      </w:r>
    </w:p>
    <w:p w14:paraId="299E8D8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Quốc tịch</w:t>
      </w:r>
      <w:r w:rsidRPr="002C4F06">
        <w:rPr>
          <w:rFonts w:ascii="Arial" w:hAnsi="Arial" w:cs="Arial"/>
          <w:sz w:val="20"/>
          <w:szCs w:val="20"/>
        </w:rPr>
        <w:t xml:space="preserve"> ………………………………………………………….</w:t>
      </w:r>
    </w:p>
    <w:p w14:paraId="42A953FB"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Số định danh cá nhân, căn cước công dân (Chứng minh thư nhân dân hoặc</w:t>
      </w:r>
      <w:r w:rsidRPr="002C4F06">
        <w:rPr>
          <w:rFonts w:ascii="Arial" w:hAnsi="Arial" w:cs="Arial"/>
          <w:sz w:val="20"/>
          <w:szCs w:val="20"/>
        </w:rPr>
        <w:t xml:space="preserve"> </w:t>
      </w:r>
      <w:r w:rsidRPr="00D26B23">
        <w:rPr>
          <w:rFonts w:ascii="Arial" w:hAnsi="Arial" w:cs="Arial"/>
          <w:sz w:val="20"/>
          <w:szCs w:val="20"/>
        </w:rPr>
        <w:t>Hộ chiếu) số</w:t>
      </w:r>
      <w:r w:rsidRPr="002C4F06">
        <w:rPr>
          <w:rFonts w:ascii="Arial" w:hAnsi="Arial" w:cs="Arial"/>
          <w:sz w:val="20"/>
          <w:szCs w:val="20"/>
        </w:rPr>
        <w:t>……….</w:t>
      </w:r>
      <w:r w:rsidRPr="00D26B23">
        <w:rPr>
          <w:rFonts w:ascii="Arial" w:hAnsi="Arial" w:cs="Arial"/>
          <w:sz w:val="20"/>
          <w:szCs w:val="20"/>
        </w:rPr>
        <w:t>; cấp ngày</w:t>
      </w:r>
      <w:r w:rsidRPr="002C4F06">
        <w:rPr>
          <w:rFonts w:ascii="Arial" w:hAnsi="Arial" w:cs="Arial"/>
          <w:sz w:val="20"/>
          <w:szCs w:val="20"/>
        </w:rPr>
        <w:t>………………..</w:t>
      </w:r>
      <w:r w:rsidRPr="00D26B23">
        <w:rPr>
          <w:rFonts w:ascii="Arial" w:hAnsi="Arial" w:cs="Arial"/>
          <w:sz w:val="20"/>
          <w:szCs w:val="20"/>
        </w:rPr>
        <w:t>;</w:t>
      </w:r>
      <w:r w:rsidRPr="002C4F06">
        <w:rPr>
          <w:rFonts w:ascii="Arial" w:hAnsi="Arial" w:cs="Arial"/>
          <w:sz w:val="20"/>
          <w:szCs w:val="20"/>
        </w:rPr>
        <w:t xml:space="preserve"> </w:t>
      </w:r>
      <w:r w:rsidRPr="00D26B23">
        <w:rPr>
          <w:rFonts w:ascii="Arial" w:hAnsi="Arial" w:cs="Arial"/>
          <w:sz w:val="20"/>
          <w:szCs w:val="20"/>
        </w:rPr>
        <w:t>nơi cấp</w:t>
      </w:r>
      <w:r w:rsidRPr="002C4F06">
        <w:rPr>
          <w:rFonts w:ascii="Arial" w:hAnsi="Arial" w:cs="Arial"/>
          <w:sz w:val="20"/>
          <w:szCs w:val="20"/>
        </w:rPr>
        <w:t xml:space="preserve"> ………………………………….</w:t>
      </w:r>
    </w:p>
    <w:p w14:paraId="7507A463"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Địa chỉ thường</w:t>
      </w:r>
      <w:r w:rsidRPr="002C4F06">
        <w:rPr>
          <w:rFonts w:ascii="Arial" w:hAnsi="Arial" w:cs="Arial"/>
          <w:sz w:val="20"/>
          <w:szCs w:val="20"/>
        </w:rPr>
        <w:t xml:space="preserve"> </w:t>
      </w:r>
      <w:r w:rsidRPr="00D26B23">
        <w:rPr>
          <w:rFonts w:ascii="Arial" w:hAnsi="Arial" w:cs="Arial"/>
          <w:sz w:val="20"/>
          <w:szCs w:val="20"/>
        </w:rPr>
        <w:t>trú</w:t>
      </w:r>
      <w:r w:rsidRPr="002C4F06">
        <w:rPr>
          <w:rFonts w:ascii="Arial" w:hAnsi="Arial" w:cs="Arial"/>
          <w:sz w:val="20"/>
          <w:szCs w:val="20"/>
        </w:rPr>
        <w:t>…………………………………………………………….</w:t>
      </w:r>
      <w:r w:rsidRPr="00D26B23">
        <w:rPr>
          <w:rFonts w:ascii="Arial" w:hAnsi="Arial" w:cs="Arial"/>
          <w:sz w:val="20"/>
          <w:szCs w:val="20"/>
        </w:rPr>
        <w:tab/>
      </w:r>
      <w:r w:rsidRPr="00D26B23">
        <w:rPr>
          <w:rFonts w:ascii="Arial" w:hAnsi="Arial" w:cs="Arial"/>
          <w:sz w:val="20"/>
          <w:szCs w:val="20"/>
        </w:rPr>
        <w:tab/>
      </w:r>
      <w:r w:rsidRPr="00D26B23">
        <w:rPr>
          <w:rFonts w:ascii="Arial" w:hAnsi="Arial" w:cs="Arial"/>
          <w:sz w:val="20"/>
          <w:szCs w:val="20"/>
        </w:rPr>
        <w:tab/>
      </w:r>
    </w:p>
    <w:p w14:paraId="413A72DC"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b/>
          <w:bCs/>
          <w:sz w:val="20"/>
          <w:szCs w:val="20"/>
        </w:rPr>
        <w:t>II. Tình hình hoạt động sử dụng khu vực biển từ ngày ... tháng ... năm ... đến ngày... tháng ... n</w:t>
      </w:r>
      <w:r w:rsidRPr="002C4F06">
        <w:rPr>
          <w:rFonts w:ascii="Arial" w:hAnsi="Arial" w:cs="Arial"/>
          <w:b/>
          <w:bCs/>
          <w:sz w:val="20"/>
          <w:szCs w:val="20"/>
        </w:rPr>
        <w:t>ă</w:t>
      </w:r>
      <w:r w:rsidRPr="00D26B23">
        <w:rPr>
          <w:rFonts w:ascii="Arial" w:hAnsi="Arial" w:cs="Arial"/>
          <w:b/>
          <w:bCs/>
          <w:sz w:val="20"/>
          <w:szCs w:val="20"/>
        </w:rPr>
        <w:t>m ...</w:t>
      </w:r>
    </w:p>
    <w:p w14:paraId="7A55365D" w14:textId="77777777" w:rsidR="00C51D30" w:rsidRPr="00D26B23"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1. </w:t>
      </w:r>
      <w:r w:rsidRPr="00D26B23">
        <w:rPr>
          <w:rFonts w:ascii="Arial" w:hAnsi="Arial" w:cs="Arial"/>
          <w:sz w:val="20"/>
          <w:szCs w:val="20"/>
        </w:rPr>
        <w:t>Quyết định giao khu vực biển (thứ nhất)</w:t>
      </w:r>
    </w:p>
    <w:p w14:paraId="321382D3"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A. Thông tin về Quyết định giao khu vực biển (nếu có)</w:t>
      </w:r>
    </w:p>
    <w:p w14:paraId="318EA801"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Cơ quan giao khu vực biển</w:t>
      </w:r>
      <w:r w:rsidRPr="002C4F06">
        <w:rPr>
          <w:rFonts w:ascii="Arial" w:hAnsi="Arial" w:cs="Arial"/>
          <w:sz w:val="20"/>
          <w:szCs w:val="20"/>
        </w:rPr>
        <w:t xml:space="preserve"> …………………………………….</w:t>
      </w:r>
    </w:p>
    <w:p w14:paraId="48CFEF8D"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Mục đích sử dụng</w:t>
      </w:r>
      <w:r w:rsidRPr="002C4F06">
        <w:rPr>
          <w:rFonts w:ascii="Arial" w:hAnsi="Arial" w:cs="Arial"/>
          <w:sz w:val="20"/>
          <w:szCs w:val="20"/>
        </w:rPr>
        <w:t xml:space="preserve">………………………………………………….. </w:t>
      </w:r>
    </w:p>
    <w:p w14:paraId="6C25CF1C"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 xml:space="preserve">Vị trí, tọa độ khu vực biển </w:t>
      </w:r>
      <w:r w:rsidRPr="002C4F06">
        <w:rPr>
          <w:rFonts w:ascii="Arial" w:hAnsi="Arial" w:cs="Arial"/>
          <w:sz w:val="20"/>
          <w:szCs w:val="20"/>
        </w:rPr>
        <w:t>sử dụng</w:t>
      </w:r>
      <w:r w:rsidRPr="00D26B23">
        <w:rPr>
          <w:rFonts w:ascii="Arial" w:hAnsi="Arial" w:cs="Arial"/>
          <w:sz w:val="20"/>
          <w:szCs w:val="20"/>
        </w:rPr>
        <w:t>; diện tích khu vự</w:t>
      </w:r>
      <w:r w:rsidRPr="002C4F06">
        <w:rPr>
          <w:rFonts w:ascii="Arial" w:hAnsi="Arial" w:cs="Arial"/>
          <w:sz w:val="20"/>
          <w:szCs w:val="20"/>
        </w:rPr>
        <w:t>c</w:t>
      </w:r>
      <w:r w:rsidRPr="00D26B23">
        <w:rPr>
          <w:rFonts w:ascii="Arial" w:hAnsi="Arial" w:cs="Arial"/>
          <w:sz w:val="20"/>
          <w:szCs w:val="20"/>
        </w:rPr>
        <w:t xml:space="preserve"> bi</w:t>
      </w:r>
      <w:r w:rsidRPr="002C4F06">
        <w:rPr>
          <w:rFonts w:ascii="Arial" w:hAnsi="Arial" w:cs="Arial"/>
          <w:sz w:val="20"/>
          <w:szCs w:val="20"/>
        </w:rPr>
        <w:t>ể</w:t>
      </w:r>
      <w:r w:rsidRPr="00D26B23">
        <w:rPr>
          <w:rFonts w:ascii="Arial" w:hAnsi="Arial" w:cs="Arial"/>
          <w:sz w:val="20"/>
          <w:szCs w:val="20"/>
        </w:rPr>
        <w:t xml:space="preserve">n sử </w:t>
      </w:r>
      <w:r w:rsidRPr="002C4F06">
        <w:rPr>
          <w:rFonts w:ascii="Arial" w:hAnsi="Arial" w:cs="Arial"/>
          <w:sz w:val="20"/>
          <w:szCs w:val="20"/>
        </w:rPr>
        <w:t>dụng</w:t>
      </w:r>
      <w:r w:rsidRPr="00D26B23">
        <w:rPr>
          <w:rFonts w:ascii="Arial" w:hAnsi="Arial" w:cs="Arial"/>
          <w:sz w:val="20"/>
          <w:szCs w:val="20"/>
        </w:rPr>
        <w:t>:...(ha/m</w:t>
      </w:r>
      <w:r w:rsidRPr="00D26B23">
        <w:rPr>
          <w:rFonts w:ascii="Arial" w:hAnsi="Arial" w:cs="Arial"/>
          <w:sz w:val="20"/>
          <w:szCs w:val="20"/>
          <w:vertAlign w:val="superscript"/>
        </w:rPr>
        <w:t>2</w:t>
      </w:r>
      <w:r w:rsidRPr="00D26B23">
        <w:rPr>
          <w:rFonts w:ascii="Arial" w:hAnsi="Arial" w:cs="Arial"/>
          <w:sz w:val="20"/>
          <w:szCs w:val="20"/>
        </w:rPr>
        <w:t>); độ cao sử dụng...; độ sâu sử dụng....</w:t>
      </w:r>
    </w:p>
    <w:p w14:paraId="01874BA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Thời hạn được giao khu vực biển: .... (tháng, năm), trong đó thời gian đã sử dụng khu vực biển ... (tháng, năm).</w:t>
      </w:r>
    </w:p>
    <w:p w14:paraId="3E6EF1E8" w14:textId="77777777" w:rsidR="00C51D30" w:rsidRPr="00D26B23"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Số tiền sử dụng khu vực biển phải nộp.... Hình thức nộp tiền sử dụng khu vực biển.</w:t>
      </w:r>
    </w:p>
    <w:p w14:paraId="414324C1"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B. Các hoạt động sử dụng biển</w:t>
      </w:r>
    </w:p>
    <w:p w14:paraId="47E5CC64"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 xml:space="preserve">Tên hoạt động: </w:t>
      </w:r>
      <w:r w:rsidRPr="002C4F06">
        <w:rPr>
          <w:rFonts w:ascii="Arial" w:hAnsi="Arial" w:cs="Arial"/>
          <w:sz w:val="20"/>
          <w:szCs w:val="20"/>
        </w:rPr>
        <w:t>………………………………………………………………………….</w:t>
      </w:r>
    </w:p>
    <w:p w14:paraId="55DEEEB8"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Mục đích hoạt động:</w:t>
      </w:r>
      <w:r w:rsidRPr="002C4F06">
        <w:rPr>
          <w:rFonts w:ascii="Arial" w:hAnsi="Arial" w:cs="Arial"/>
          <w:sz w:val="20"/>
          <w:szCs w:val="20"/>
        </w:rPr>
        <w:t xml:space="preserve"> ……………………………………………………………………..</w:t>
      </w:r>
      <w:r w:rsidRPr="00D26B23">
        <w:rPr>
          <w:rFonts w:ascii="Arial" w:hAnsi="Arial" w:cs="Arial"/>
          <w:sz w:val="20"/>
          <w:szCs w:val="20"/>
        </w:rPr>
        <w:tab/>
      </w:r>
    </w:p>
    <w:p w14:paraId="6478F33D"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Quy mô hoạt động:</w:t>
      </w:r>
      <w:r w:rsidRPr="002C4F06">
        <w:rPr>
          <w:rFonts w:ascii="Arial" w:hAnsi="Arial" w:cs="Arial"/>
          <w:sz w:val="20"/>
          <w:szCs w:val="20"/>
        </w:rPr>
        <w:t xml:space="preserve"> …………………………………………………………………………..</w:t>
      </w:r>
    </w:p>
    <w:p w14:paraId="0F1868AB"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Tổng vốn đầu tư:</w:t>
      </w:r>
      <w:r w:rsidRPr="002C4F06">
        <w:rPr>
          <w:rFonts w:ascii="Arial" w:hAnsi="Arial" w:cs="Arial"/>
          <w:sz w:val="20"/>
          <w:szCs w:val="20"/>
        </w:rPr>
        <w:t xml:space="preserve"> …………………………………………………………………..</w:t>
      </w:r>
    </w:p>
    <w:p w14:paraId="3674251D"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Tiến độ thực hiện các hoạt động đến thời điểm báo cáo:</w:t>
      </w:r>
      <w:r w:rsidRPr="002C4F06">
        <w:rPr>
          <w:rFonts w:ascii="Arial" w:hAnsi="Arial" w:cs="Arial"/>
          <w:sz w:val="20"/>
          <w:szCs w:val="20"/>
        </w:rPr>
        <w:t xml:space="preserve"> ………………………………</w:t>
      </w:r>
    </w:p>
    <w:p w14:paraId="20C09DD5"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Các công trình, hoạt động sử dụng biển trên khu vực biển được giao (Theo mẫu Phụ lục kèm theo).</w:t>
      </w:r>
    </w:p>
    <w:p w14:paraId="1873B51F"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lastRenderedPageBreak/>
        <w:t xml:space="preserve">- </w:t>
      </w:r>
      <w:r w:rsidRPr="00D26B23">
        <w:rPr>
          <w:rFonts w:ascii="Arial" w:hAnsi="Arial" w:cs="Arial"/>
          <w:sz w:val="20"/>
          <w:szCs w:val="20"/>
        </w:rPr>
        <w:t xml:space="preserve">Công tác bồi thường và hỗ trợ ổn định sinh kế cho </w:t>
      </w:r>
      <w:r w:rsidRPr="002C4F06">
        <w:rPr>
          <w:rFonts w:ascii="Arial" w:hAnsi="Arial" w:cs="Arial"/>
          <w:sz w:val="20"/>
          <w:szCs w:val="20"/>
        </w:rPr>
        <w:t>người</w:t>
      </w:r>
      <w:r w:rsidRPr="00D26B23">
        <w:rPr>
          <w:rFonts w:ascii="Arial" w:hAnsi="Arial" w:cs="Arial"/>
          <w:sz w:val="20"/>
          <w:szCs w:val="20"/>
        </w:rPr>
        <w:t xml:space="preserve"> dân, tổ chức bị ảnh </w:t>
      </w:r>
      <w:r w:rsidRPr="002C4F06">
        <w:rPr>
          <w:rFonts w:ascii="Arial" w:hAnsi="Arial" w:cs="Arial"/>
          <w:sz w:val="20"/>
          <w:szCs w:val="20"/>
        </w:rPr>
        <w:t>hưởng</w:t>
      </w:r>
      <w:r w:rsidRPr="00D26B23">
        <w:rPr>
          <w:rFonts w:ascii="Arial" w:hAnsi="Arial" w:cs="Arial"/>
          <w:sz w:val="20"/>
          <w:szCs w:val="20"/>
        </w:rPr>
        <w:t xml:space="preserve"> bởi hoạt động sử dụng biển (nếu có).</w:t>
      </w:r>
    </w:p>
    <w:p w14:paraId="29F81757"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Tổng số tiền sử dụng khu vực biển theo thông báo của cơ quan thuế</w:t>
      </w:r>
      <w:r w:rsidRPr="002C4F06">
        <w:rPr>
          <w:rFonts w:ascii="Arial" w:hAnsi="Arial" w:cs="Arial"/>
          <w:sz w:val="20"/>
          <w:szCs w:val="20"/>
        </w:rPr>
        <w:t xml:space="preserve">…………., </w:t>
      </w:r>
      <w:r w:rsidRPr="00D26B23">
        <w:rPr>
          <w:rFonts w:ascii="Arial" w:hAnsi="Arial" w:cs="Arial"/>
          <w:sz w:val="20"/>
          <w:szCs w:val="20"/>
        </w:rPr>
        <w:t>trong đó: số tiền sử dụng khu vực biển</w:t>
      </w:r>
      <w:r w:rsidRPr="002C4F06">
        <w:rPr>
          <w:rFonts w:ascii="Arial" w:hAnsi="Arial" w:cs="Arial"/>
          <w:sz w:val="20"/>
          <w:szCs w:val="20"/>
        </w:rPr>
        <w:t xml:space="preserve"> </w:t>
      </w:r>
      <w:r w:rsidRPr="00D26B23">
        <w:rPr>
          <w:rFonts w:ascii="Arial" w:hAnsi="Arial" w:cs="Arial"/>
          <w:sz w:val="20"/>
          <w:szCs w:val="20"/>
        </w:rPr>
        <w:t>đã nộp... số tiền sử dụng khu vực biển còn nợ... (nếu có).</w:t>
      </w:r>
    </w:p>
    <w:p w14:paraId="2DA43D79"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sz w:val="20"/>
          <w:szCs w:val="20"/>
        </w:rPr>
        <w:t>C. Đánh giá tình hình sử dụng khu vực biển</w:t>
      </w:r>
    </w:p>
    <w:p w14:paraId="10D70EC5"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w:t>
      </w:r>
      <w:r w:rsidRPr="00D26B23">
        <w:rPr>
          <w:rFonts w:ascii="Arial" w:hAnsi="Arial" w:cs="Arial"/>
          <w:sz w:val="20"/>
          <w:szCs w:val="20"/>
        </w:rPr>
        <w:t xml:space="preserve"> Đánh gi</w:t>
      </w:r>
      <w:r w:rsidRPr="002C4F06">
        <w:rPr>
          <w:rFonts w:ascii="Arial" w:hAnsi="Arial" w:cs="Arial"/>
          <w:sz w:val="20"/>
          <w:szCs w:val="20"/>
        </w:rPr>
        <w:t>á</w:t>
      </w:r>
      <w:r w:rsidRPr="00D26B23">
        <w:rPr>
          <w:rFonts w:ascii="Arial" w:hAnsi="Arial" w:cs="Arial"/>
          <w:sz w:val="20"/>
          <w:szCs w:val="20"/>
        </w:rPr>
        <w:t xml:space="preserve"> sự phù hợp củ</w:t>
      </w:r>
      <w:r w:rsidRPr="002C4F06">
        <w:rPr>
          <w:rFonts w:ascii="Arial" w:hAnsi="Arial" w:cs="Arial"/>
          <w:sz w:val="20"/>
          <w:szCs w:val="20"/>
        </w:rPr>
        <w:t>a</w:t>
      </w:r>
      <w:r w:rsidRPr="00D26B23">
        <w:rPr>
          <w:rFonts w:ascii="Arial" w:hAnsi="Arial" w:cs="Arial"/>
          <w:sz w:val="20"/>
          <w:szCs w:val="20"/>
        </w:rPr>
        <w:t xml:space="preserve"> hoạt động khai thác, sử dụng tài nguyên biển tại khu vực biển được giáo với quy luật tự nhi</w:t>
      </w:r>
      <w:r w:rsidRPr="002C4F06">
        <w:rPr>
          <w:rFonts w:ascii="Arial" w:hAnsi="Arial" w:cs="Arial"/>
          <w:sz w:val="20"/>
          <w:szCs w:val="20"/>
        </w:rPr>
        <w:t>ê</w:t>
      </w:r>
      <w:r w:rsidRPr="00D26B23">
        <w:rPr>
          <w:rFonts w:ascii="Arial" w:hAnsi="Arial" w:cs="Arial"/>
          <w:sz w:val="20"/>
          <w:szCs w:val="20"/>
        </w:rPr>
        <w:t xml:space="preserve">n và chức </w:t>
      </w:r>
      <w:r w:rsidRPr="002C4F06">
        <w:rPr>
          <w:rFonts w:ascii="Arial" w:hAnsi="Arial" w:cs="Arial"/>
          <w:sz w:val="20"/>
          <w:szCs w:val="20"/>
        </w:rPr>
        <w:t>năng</w:t>
      </w:r>
      <w:r w:rsidRPr="00D26B23">
        <w:rPr>
          <w:rFonts w:ascii="Arial" w:hAnsi="Arial" w:cs="Arial"/>
          <w:sz w:val="20"/>
          <w:szCs w:val="20"/>
        </w:rPr>
        <w:t xml:space="preserve"> sử dụng khu vực biển.</w:t>
      </w:r>
    </w:p>
    <w:p w14:paraId="255E5DC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Đánh giá khả năng tiếp cận của người dân với biển trong quá trình sử dụng khu vực biển.</w:t>
      </w:r>
    </w:p>
    <w:p w14:paraId="30417131"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Đánh giá, mâu thuẫn, xung đột giữa hoạt động khai thác, sử dụng tài nguyên</w:t>
      </w:r>
      <w:r w:rsidRPr="002C4F06">
        <w:rPr>
          <w:rFonts w:ascii="Arial" w:hAnsi="Arial" w:cs="Arial"/>
          <w:sz w:val="20"/>
          <w:szCs w:val="20"/>
        </w:rPr>
        <w:t xml:space="preserve"> </w:t>
      </w:r>
      <w:r w:rsidRPr="00D26B23">
        <w:rPr>
          <w:rFonts w:ascii="Arial" w:hAnsi="Arial" w:cs="Arial"/>
          <w:sz w:val="20"/>
          <w:szCs w:val="20"/>
        </w:rPr>
        <w:t>khu vực biển được giao với các hoạt động khai thác, sử dụng tài nguyên biển khác trong khu vực biển. Tác động, ảnh hưởng của hoạt động sử dụng biển với các hoạt động khác trong khu vực.</w:t>
      </w:r>
    </w:p>
    <w:p w14:paraId="59A037F8"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Kết quả quan trắc môi trường</w:t>
      </w:r>
      <w:r w:rsidRPr="002C4F06">
        <w:rPr>
          <w:rFonts w:ascii="Arial" w:hAnsi="Arial" w:cs="Arial"/>
          <w:sz w:val="20"/>
          <w:szCs w:val="20"/>
        </w:rPr>
        <w:t xml:space="preserve"> </w:t>
      </w:r>
      <w:r w:rsidRPr="00D26B23">
        <w:rPr>
          <w:rFonts w:ascii="Arial" w:hAnsi="Arial" w:cs="Arial"/>
          <w:sz w:val="20"/>
          <w:szCs w:val="20"/>
        </w:rPr>
        <w:t xml:space="preserve">tại khu vực biển </w:t>
      </w:r>
      <w:r w:rsidRPr="002C4F06">
        <w:rPr>
          <w:rFonts w:ascii="Arial" w:hAnsi="Arial" w:cs="Arial"/>
          <w:sz w:val="20"/>
          <w:szCs w:val="20"/>
        </w:rPr>
        <w:t>được</w:t>
      </w:r>
      <w:r w:rsidRPr="00D26B23">
        <w:rPr>
          <w:rFonts w:ascii="Arial" w:hAnsi="Arial" w:cs="Arial"/>
          <w:sz w:val="20"/>
          <w:szCs w:val="20"/>
        </w:rPr>
        <w:t xml:space="preserve"> giao. Việc thực hiện các giải pháp bảo vệ môi trường trong quá trình khai thác, sử dụng tài nguyên bi</w:t>
      </w:r>
      <w:r w:rsidRPr="002C4F06">
        <w:rPr>
          <w:rFonts w:ascii="Arial" w:hAnsi="Arial" w:cs="Arial"/>
          <w:sz w:val="20"/>
          <w:szCs w:val="20"/>
        </w:rPr>
        <w:t>ể</w:t>
      </w:r>
      <w:r w:rsidRPr="00D26B23">
        <w:rPr>
          <w:rFonts w:ascii="Arial" w:hAnsi="Arial" w:cs="Arial"/>
          <w:sz w:val="20"/>
          <w:szCs w:val="20"/>
        </w:rPr>
        <w:t>n và các vấn đề khác có liên quan.</w:t>
      </w:r>
    </w:p>
    <w:p w14:paraId="729016C2"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Hiệu quả kinh tế, xã hội của hoạt động sử dụng khu vực biển.</w:t>
      </w:r>
    </w:p>
    <w:p w14:paraId="1CC5FF5F"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Quyết định giao khu vực biển thứ hai (nếu có)</w:t>
      </w:r>
    </w:p>
    <w:p w14:paraId="72E2B2C1"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(Nội dung báo cáo như Mục 1 nêu trên).</w:t>
      </w:r>
    </w:p>
    <w:p w14:paraId="7DF08EBF" w14:textId="77777777" w:rsidR="00C51D30" w:rsidRPr="00D26B23"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3. </w:t>
      </w:r>
      <w:r w:rsidRPr="00D26B23">
        <w:rPr>
          <w:rFonts w:ascii="Arial" w:hAnsi="Arial" w:cs="Arial"/>
          <w:sz w:val="20"/>
          <w:szCs w:val="20"/>
        </w:rPr>
        <w:t>Tình hình sử dụng khu vực biển theo các văn bản cho phép khai thác, sử dụng tài nguyên biển hoặc đất có mặt nước ven biển (nếu có)</w:t>
      </w:r>
    </w:p>
    <w:p w14:paraId="10A12050"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sz w:val="20"/>
          <w:szCs w:val="20"/>
        </w:rPr>
        <w:t>(Nội dung báo cáo như Mục 1 nêu trên).</w:t>
      </w:r>
    </w:p>
    <w:p w14:paraId="10615856" w14:textId="77777777" w:rsidR="00C51D30" w:rsidRPr="002C4F06" w:rsidRDefault="00C51D30" w:rsidP="00C51D30">
      <w:pPr>
        <w:spacing w:after="120"/>
        <w:ind w:firstLine="720"/>
        <w:jc w:val="both"/>
        <w:rPr>
          <w:rFonts w:ascii="Arial" w:hAnsi="Arial" w:cs="Arial"/>
          <w:b/>
          <w:bCs/>
          <w:sz w:val="20"/>
          <w:szCs w:val="20"/>
        </w:rPr>
      </w:pPr>
      <w:r w:rsidRPr="002C4F06">
        <w:rPr>
          <w:rFonts w:ascii="Arial" w:hAnsi="Arial" w:cs="Arial"/>
          <w:b/>
          <w:bCs/>
          <w:sz w:val="20"/>
          <w:szCs w:val="20"/>
        </w:rPr>
        <w:t xml:space="preserve">III. </w:t>
      </w:r>
      <w:r w:rsidRPr="00D26B23">
        <w:rPr>
          <w:rFonts w:ascii="Arial" w:hAnsi="Arial" w:cs="Arial"/>
          <w:b/>
          <w:bCs/>
          <w:sz w:val="20"/>
          <w:szCs w:val="20"/>
        </w:rPr>
        <w:t xml:space="preserve">Thuận </w:t>
      </w:r>
      <w:r w:rsidRPr="002C4F06">
        <w:rPr>
          <w:rFonts w:ascii="Arial" w:hAnsi="Arial" w:cs="Arial"/>
          <w:b/>
          <w:bCs/>
          <w:sz w:val="20"/>
          <w:szCs w:val="20"/>
        </w:rPr>
        <w:t>lợi</w:t>
      </w:r>
      <w:r w:rsidRPr="00D26B23">
        <w:rPr>
          <w:rFonts w:ascii="Arial" w:hAnsi="Arial" w:cs="Arial"/>
          <w:b/>
          <w:bCs/>
          <w:sz w:val="20"/>
          <w:szCs w:val="20"/>
        </w:rPr>
        <w:t>, khó khăn, đề xuất, kiến nghị</w:t>
      </w:r>
    </w:p>
    <w:p w14:paraId="0186825C" w14:textId="77777777" w:rsidR="00C51D30" w:rsidRPr="001B51A1" w:rsidRDefault="00C51D30" w:rsidP="00C51D30">
      <w:pPr>
        <w:spacing w:after="120"/>
        <w:ind w:firstLine="720"/>
        <w:jc w:val="both"/>
        <w:rPr>
          <w:rFonts w:ascii="Arial" w:hAnsi="Arial" w:cs="Arial"/>
          <w:sz w:val="20"/>
          <w:szCs w:val="20"/>
          <w:lang w:val="en-US"/>
        </w:rPr>
      </w:pPr>
      <w:r>
        <w:rPr>
          <w:rFonts w:ascii="Arial" w:hAnsi="Arial" w:cs="Arial"/>
          <w:sz w:val="20"/>
          <w:szCs w:val="20"/>
          <w:lang w:val="en-US"/>
        </w:rPr>
        <w:t>………………………………………………………………………………………………</w:t>
      </w:r>
    </w:p>
    <w:p w14:paraId="2043AFDB" w14:textId="77777777" w:rsidR="00C51D30" w:rsidRPr="001B51A1" w:rsidRDefault="00C51D30" w:rsidP="00C51D30">
      <w:pPr>
        <w:spacing w:after="120"/>
        <w:ind w:firstLine="720"/>
        <w:jc w:val="both"/>
        <w:rPr>
          <w:rFonts w:ascii="Arial" w:hAnsi="Arial" w:cs="Arial"/>
          <w:sz w:val="20"/>
          <w:szCs w:val="20"/>
          <w:lang w:val="en-US"/>
        </w:rPr>
      </w:pPr>
      <w:r>
        <w:rPr>
          <w:rFonts w:ascii="Arial" w:hAnsi="Arial" w:cs="Arial"/>
          <w:sz w:val="20"/>
          <w:szCs w:val="20"/>
          <w:lang w:val="en-US"/>
        </w:rPr>
        <w:t>………………………………………………………………………………………………</w:t>
      </w:r>
    </w:p>
    <w:p w14:paraId="5FBE3362" w14:textId="77777777" w:rsidR="00C51D30" w:rsidRPr="001B51A1" w:rsidRDefault="00C51D30" w:rsidP="00C51D30">
      <w:pPr>
        <w:ind w:firstLine="720"/>
        <w:jc w:val="both"/>
        <w:rPr>
          <w:rFonts w:ascii="Arial" w:hAnsi="Arial" w:cs="Arial"/>
          <w:sz w:val="20"/>
          <w:szCs w:val="20"/>
          <w:lang w:val="en-US"/>
        </w:rPr>
      </w:pPr>
      <w:r>
        <w:rPr>
          <w:rFonts w:ascii="Arial" w:hAnsi="Arial" w:cs="Arial"/>
          <w:sz w:val="20"/>
          <w:szCs w:val="20"/>
          <w:lang w:val="en-US"/>
        </w:rPr>
        <w:t>………………………………………………………………………………………………</w:t>
      </w:r>
    </w:p>
    <w:p w14:paraId="1EC61F3E" w14:textId="77777777" w:rsidR="00C51D30" w:rsidRDefault="00C51D30" w:rsidP="00C51D30">
      <w:pPr>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4"/>
        <w:gridCol w:w="4515"/>
      </w:tblGrid>
      <w:tr w:rsidR="00C51D30" w:rsidRPr="001B51A1" w14:paraId="0ACF3354" w14:textId="77777777" w:rsidTr="001442CC">
        <w:tc>
          <w:tcPr>
            <w:tcW w:w="2500" w:type="pct"/>
          </w:tcPr>
          <w:p w14:paraId="31A94738" w14:textId="77777777" w:rsidR="00C51D30" w:rsidRPr="001B51A1" w:rsidRDefault="00C51D30" w:rsidP="001442CC">
            <w:pPr>
              <w:jc w:val="center"/>
              <w:rPr>
                <w:rFonts w:ascii="Arial" w:hAnsi="Arial" w:cs="Arial"/>
                <w:b/>
                <w:bCs/>
                <w:i/>
                <w:color w:val="auto"/>
                <w:sz w:val="20"/>
                <w:szCs w:val="20"/>
              </w:rPr>
            </w:pPr>
          </w:p>
          <w:p w14:paraId="461E03F0" w14:textId="77777777" w:rsidR="00C51D30" w:rsidRPr="001B51A1" w:rsidRDefault="00C51D30" w:rsidP="001442CC">
            <w:pPr>
              <w:jc w:val="center"/>
              <w:rPr>
                <w:rFonts w:ascii="Arial" w:hAnsi="Arial" w:cs="Arial"/>
                <w:b/>
                <w:bCs/>
                <w:i/>
                <w:color w:val="auto"/>
                <w:sz w:val="20"/>
                <w:szCs w:val="20"/>
              </w:rPr>
            </w:pPr>
          </w:p>
        </w:tc>
        <w:tc>
          <w:tcPr>
            <w:tcW w:w="2500" w:type="pct"/>
          </w:tcPr>
          <w:p w14:paraId="0889EACD" w14:textId="77777777" w:rsidR="00C51D30" w:rsidRPr="00D26B23" w:rsidRDefault="00C51D30" w:rsidP="001442CC">
            <w:pPr>
              <w:jc w:val="center"/>
              <w:rPr>
                <w:rFonts w:ascii="Arial" w:hAnsi="Arial" w:cs="Arial"/>
                <w:b/>
                <w:bCs/>
                <w:sz w:val="20"/>
                <w:szCs w:val="20"/>
              </w:rPr>
            </w:pPr>
            <w:r w:rsidRPr="00D26B23">
              <w:rPr>
                <w:rFonts w:ascii="Arial" w:hAnsi="Arial" w:cs="Arial"/>
                <w:b/>
                <w:bCs/>
                <w:sz w:val="20"/>
                <w:szCs w:val="20"/>
              </w:rPr>
              <w:t>T</w:t>
            </w:r>
            <w:r w:rsidRPr="002C4F06">
              <w:rPr>
                <w:rFonts w:ascii="Arial" w:hAnsi="Arial" w:cs="Arial"/>
                <w:b/>
                <w:bCs/>
                <w:sz w:val="20"/>
                <w:szCs w:val="20"/>
              </w:rPr>
              <w:t>Ổ</w:t>
            </w:r>
            <w:r w:rsidRPr="00D26B23">
              <w:rPr>
                <w:rFonts w:ascii="Arial" w:hAnsi="Arial" w:cs="Arial"/>
                <w:b/>
                <w:bCs/>
                <w:sz w:val="20"/>
                <w:szCs w:val="20"/>
              </w:rPr>
              <w:t xml:space="preserve"> CHỨC, CÁ NHÂN</w:t>
            </w:r>
          </w:p>
          <w:p w14:paraId="2E01816E" w14:textId="77777777" w:rsidR="00C51D30" w:rsidRPr="001B51A1" w:rsidRDefault="00C51D30" w:rsidP="001442CC">
            <w:pPr>
              <w:jc w:val="center"/>
              <w:rPr>
                <w:rFonts w:ascii="Arial" w:hAnsi="Arial" w:cs="Arial"/>
                <w:color w:val="auto"/>
                <w:sz w:val="20"/>
                <w:szCs w:val="20"/>
              </w:rPr>
            </w:pPr>
            <w:r w:rsidRPr="00D26B23">
              <w:rPr>
                <w:rFonts w:ascii="Arial" w:hAnsi="Arial" w:cs="Arial"/>
                <w:i/>
                <w:iCs/>
                <w:sz w:val="20"/>
                <w:szCs w:val="20"/>
              </w:rPr>
              <w:t xml:space="preserve">(Ký </w:t>
            </w:r>
            <w:r w:rsidRPr="002C4F06">
              <w:rPr>
                <w:rFonts w:ascii="Arial" w:hAnsi="Arial" w:cs="Arial"/>
                <w:i/>
                <w:iCs/>
                <w:sz w:val="20"/>
                <w:szCs w:val="20"/>
              </w:rPr>
              <w:t>t</w:t>
            </w:r>
            <w:r w:rsidRPr="00D26B23">
              <w:rPr>
                <w:rFonts w:ascii="Arial" w:hAnsi="Arial" w:cs="Arial"/>
                <w:i/>
                <w:iCs/>
                <w:sz w:val="20"/>
                <w:szCs w:val="20"/>
              </w:rPr>
              <w:t>ên, đóng dấu)</w:t>
            </w:r>
          </w:p>
        </w:tc>
      </w:tr>
    </w:tbl>
    <w:p w14:paraId="49F0D33D" w14:textId="77777777" w:rsidR="00C51D30" w:rsidRPr="002C4F06" w:rsidRDefault="00C51D30" w:rsidP="00C51D30">
      <w:pPr>
        <w:ind w:firstLine="720"/>
        <w:jc w:val="both"/>
        <w:rPr>
          <w:rFonts w:ascii="Arial" w:hAnsi="Arial" w:cs="Arial"/>
          <w:sz w:val="20"/>
          <w:szCs w:val="20"/>
        </w:rPr>
      </w:pPr>
    </w:p>
    <w:p w14:paraId="36E4AE11" w14:textId="77777777" w:rsidR="00C51D30" w:rsidRPr="00D26B23" w:rsidRDefault="00C51D30" w:rsidP="00C51D30">
      <w:pPr>
        <w:spacing w:after="120"/>
        <w:ind w:firstLine="720"/>
        <w:jc w:val="both"/>
        <w:rPr>
          <w:rFonts w:ascii="Arial" w:hAnsi="Arial" w:cs="Arial"/>
          <w:sz w:val="20"/>
          <w:szCs w:val="20"/>
        </w:rPr>
      </w:pPr>
    </w:p>
    <w:p w14:paraId="7DF69305" w14:textId="77777777" w:rsidR="00C51D30" w:rsidRDefault="00C51D30" w:rsidP="00C51D30">
      <w:pPr>
        <w:spacing w:after="120"/>
        <w:ind w:firstLine="720"/>
        <w:jc w:val="both"/>
        <w:rPr>
          <w:rFonts w:ascii="Arial" w:hAnsi="Arial" w:cs="Arial"/>
          <w:b/>
          <w:bCs/>
          <w:sz w:val="20"/>
          <w:szCs w:val="20"/>
        </w:rPr>
        <w:sectPr w:rsidR="00C51D30" w:rsidSect="00C51D30">
          <w:pgSz w:w="11909" w:h="16834" w:code="9"/>
          <w:pgMar w:top="1440" w:right="1440" w:bottom="1440" w:left="1440" w:header="0" w:footer="0" w:gutter="0"/>
          <w:cols w:space="720"/>
          <w:noEndnote/>
          <w:docGrid w:linePitch="360"/>
        </w:sectPr>
      </w:pPr>
    </w:p>
    <w:p w14:paraId="777326A4" w14:textId="77777777" w:rsidR="00C51D30" w:rsidRPr="002C4F06" w:rsidRDefault="00C51D30" w:rsidP="00C51D30">
      <w:pPr>
        <w:jc w:val="center"/>
        <w:rPr>
          <w:rFonts w:ascii="Arial" w:hAnsi="Arial" w:cs="Arial"/>
          <w:sz w:val="20"/>
          <w:szCs w:val="20"/>
        </w:rPr>
      </w:pPr>
      <w:r w:rsidRPr="00D26B23">
        <w:rPr>
          <w:rFonts w:ascii="Arial" w:hAnsi="Arial" w:cs="Arial"/>
          <w:b/>
          <w:bCs/>
          <w:sz w:val="20"/>
          <w:szCs w:val="20"/>
        </w:rPr>
        <w:lastRenderedPageBreak/>
        <w:t>Phụ lục</w:t>
      </w:r>
    </w:p>
    <w:p w14:paraId="179E5D4A" w14:textId="77777777" w:rsidR="00C51D30" w:rsidRPr="002C4F06" w:rsidRDefault="00C51D30" w:rsidP="00C51D30">
      <w:pPr>
        <w:jc w:val="center"/>
        <w:rPr>
          <w:rFonts w:ascii="Arial" w:hAnsi="Arial" w:cs="Arial"/>
          <w:b/>
          <w:bCs/>
          <w:sz w:val="20"/>
          <w:szCs w:val="20"/>
        </w:rPr>
      </w:pPr>
      <w:r w:rsidRPr="00D26B23">
        <w:rPr>
          <w:rFonts w:ascii="Arial" w:hAnsi="Arial" w:cs="Arial"/>
          <w:b/>
          <w:bCs/>
          <w:sz w:val="20"/>
          <w:szCs w:val="20"/>
        </w:rPr>
        <w:t>THỐNG KÊ CÁC CÔNG TRÌNH, HOẠT ĐỘNG SỬ DỤNG B</w:t>
      </w:r>
      <w:r w:rsidRPr="002C4F06">
        <w:rPr>
          <w:rFonts w:ascii="Arial" w:hAnsi="Arial" w:cs="Arial"/>
          <w:b/>
          <w:bCs/>
          <w:sz w:val="20"/>
          <w:szCs w:val="20"/>
        </w:rPr>
        <w:t>IỂ</w:t>
      </w:r>
      <w:r w:rsidRPr="00D26B23">
        <w:rPr>
          <w:rFonts w:ascii="Arial" w:hAnsi="Arial" w:cs="Arial"/>
          <w:b/>
          <w:bCs/>
          <w:sz w:val="20"/>
          <w:szCs w:val="20"/>
        </w:rPr>
        <w:t>N</w:t>
      </w:r>
    </w:p>
    <w:p w14:paraId="316D8F2A" w14:textId="77777777" w:rsidR="00C51D30" w:rsidRPr="002C4F06" w:rsidRDefault="00C51D30" w:rsidP="00C51D30">
      <w:pPr>
        <w:jc w:val="center"/>
        <w:rPr>
          <w:rFonts w:ascii="Arial" w:hAnsi="Arial" w:cs="Arial"/>
          <w:b/>
          <w:bCs/>
          <w:sz w:val="20"/>
          <w:szCs w:val="20"/>
        </w:rPr>
      </w:pPr>
      <w:r w:rsidRPr="00D26B23">
        <w:rPr>
          <w:rFonts w:ascii="Arial" w:hAnsi="Arial" w:cs="Arial"/>
          <w:b/>
          <w:bCs/>
          <w:sz w:val="20"/>
          <w:szCs w:val="20"/>
        </w:rPr>
        <w:t>TRÊN KHU VỰC B</w:t>
      </w:r>
      <w:r w:rsidRPr="002C4F06">
        <w:rPr>
          <w:rFonts w:ascii="Arial" w:hAnsi="Arial" w:cs="Arial"/>
          <w:b/>
          <w:bCs/>
          <w:sz w:val="20"/>
          <w:szCs w:val="20"/>
        </w:rPr>
        <w:t>IỂ</w:t>
      </w:r>
      <w:r w:rsidRPr="00D26B23">
        <w:rPr>
          <w:rFonts w:ascii="Arial" w:hAnsi="Arial" w:cs="Arial"/>
          <w:b/>
          <w:bCs/>
          <w:sz w:val="20"/>
          <w:szCs w:val="20"/>
        </w:rPr>
        <w:t>N ĐƯỢC GIAO</w:t>
      </w:r>
    </w:p>
    <w:p w14:paraId="531A0956" w14:textId="77777777" w:rsidR="00C51D30" w:rsidRPr="001B51A1" w:rsidRDefault="00C51D30" w:rsidP="00C51D30">
      <w:pPr>
        <w:jc w:val="center"/>
        <w:rPr>
          <w:rFonts w:ascii="Arial" w:hAnsi="Arial" w:cs="Arial"/>
          <w:sz w:val="20"/>
          <w:szCs w:val="20"/>
          <w:vertAlign w:val="superscript"/>
          <w:lang w:val="en-US"/>
        </w:rPr>
      </w:pPr>
      <w:r w:rsidRPr="001B51A1">
        <w:rPr>
          <w:rFonts w:ascii="Arial" w:hAnsi="Arial" w:cs="Arial"/>
          <w:sz w:val="20"/>
          <w:szCs w:val="20"/>
          <w:vertAlign w:val="superscript"/>
          <w:lang w:val="en-US"/>
        </w:rPr>
        <w:t>__________</w:t>
      </w:r>
    </w:p>
    <w:p w14:paraId="28E5023C" w14:textId="77777777" w:rsidR="00C51D30" w:rsidRPr="00D26B23" w:rsidRDefault="00C51D30" w:rsidP="00C51D30">
      <w:pPr>
        <w:jc w:val="center"/>
        <w:rPr>
          <w:rFonts w:ascii="Arial" w:hAnsi="Arial" w:cs="Arial"/>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680"/>
        <w:gridCol w:w="1290"/>
        <w:gridCol w:w="1273"/>
        <w:gridCol w:w="911"/>
        <w:gridCol w:w="907"/>
        <w:gridCol w:w="904"/>
        <w:gridCol w:w="1181"/>
        <w:gridCol w:w="1171"/>
        <w:gridCol w:w="702"/>
      </w:tblGrid>
      <w:tr w:rsidR="00C51D30" w:rsidRPr="00F62B54" w14:paraId="64A0E536" w14:textId="77777777" w:rsidTr="001442CC">
        <w:trPr>
          <w:trHeight w:val="20"/>
          <w:jc w:val="center"/>
        </w:trPr>
        <w:tc>
          <w:tcPr>
            <w:tcW w:w="377" w:type="pct"/>
            <w:vMerge w:val="restart"/>
            <w:tcBorders>
              <w:top w:val="single" w:sz="4" w:space="0" w:color="auto"/>
              <w:left w:val="single" w:sz="4" w:space="0" w:color="auto"/>
            </w:tcBorders>
            <w:shd w:val="clear" w:color="auto" w:fill="FFFFFF"/>
            <w:vAlign w:val="center"/>
          </w:tcPr>
          <w:p w14:paraId="7493710A"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STT</w:t>
            </w:r>
          </w:p>
        </w:tc>
        <w:tc>
          <w:tcPr>
            <w:tcW w:w="715" w:type="pct"/>
            <w:vMerge w:val="restart"/>
            <w:tcBorders>
              <w:top w:val="single" w:sz="4" w:space="0" w:color="auto"/>
              <w:left w:val="single" w:sz="4" w:space="0" w:color="auto"/>
            </w:tcBorders>
            <w:shd w:val="clear" w:color="auto" w:fill="FFFFFF"/>
            <w:vAlign w:val="center"/>
          </w:tcPr>
          <w:p w14:paraId="57648424"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Mục đích/ hoạt động sử dụng</w:t>
            </w:r>
          </w:p>
        </w:tc>
        <w:tc>
          <w:tcPr>
            <w:tcW w:w="706" w:type="pct"/>
            <w:vMerge w:val="restart"/>
            <w:tcBorders>
              <w:top w:val="single" w:sz="4" w:space="0" w:color="auto"/>
              <w:left w:val="single" w:sz="4" w:space="0" w:color="auto"/>
            </w:tcBorders>
            <w:shd w:val="clear" w:color="auto" w:fill="FFFFFF"/>
            <w:vAlign w:val="center"/>
          </w:tcPr>
          <w:p w14:paraId="462E4E7E"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Diện tích khu vực bi</w:t>
            </w:r>
            <w:r w:rsidRPr="002C4F06">
              <w:rPr>
                <w:rFonts w:ascii="Arial" w:hAnsi="Arial" w:cs="Arial"/>
                <w:b/>
                <w:bCs/>
                <w:sz w:val="20"/>
                <w:szCs w:val="20"/>
              </w:rPr>
              <w:t>ể</w:t>
            </w:r>
            <w:r w:rsidRPr="00D26B23">
              <w:rPr>
                <w:rFonts w:ascii="Arial" w:hAnsi="Arial" w:cs="Arial"/>
                <w:b/>
                <w:bCs/>
                <w:sz w:val="20"/>
                <w:szCs w:val="20"/>
              </w:rPr>
              <w:t>n</w:t>
            </w:r>
          </w:p>
        </w:tc>
        <w:tc>
          <w:tcPr>
            <w:tcW w:w="1509" w:type="pct"/>
            <w:gridSpan w:val="3"/>
            <w:tcBorders>
              <w:top w:val="single" w:sz="4" w:space="0" w:color="auto"/>
              <w:left w:val="single" w:sz="4" w:space="0" w:color="auto"/>
            </w:tcBorders>
            <w:shd w:val="clear" w:color="auto" w:fill="FFFFFF"/>
            <w:vAlign w:val="center"/>
          </w:tcPr>
          <w:p w14:paraId="79860373"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Tọa độ khu vực bi</w:t>
            </w:r>
            <w:r w:rsidRPr="002C4F06">
              <w:rPr>
                <w:rFonts w:ascii="Arial" w:hAnsi="Arial" w:cs="Arial"/>
                <w:b/>
                <w:bCs/>
                <w:sz w:val="20"/>
                <w:szCs w:val="20"/>
              </w:rPr>
              <w:t>ể</w:t>
            </w:r>
            <w:r w:rsidRPr="00D26B23">
              <w:rPr>
                <w:rFonts w:ascii="Arial" w:hAnsi="Arial" w:cs="Arial"/>
                <w:b/>
                <w:bCs/>
                <w:sz w:val="20"/>
                <w:szCs w:val="20"/>
              </w:rPr>
              <w:t>n</w:t>
            </w:r>
          </w:p>
        </w:tc>
        <w:tc>
          <w:tcPr>
            <w:tcW w:w="1304" w:type="pct"/>
            <w:gridSpan w:val="2"/>
            <w:tcBorders>
              <w:top w:val="single" w:sz="4" w:space="0" w:color="auto"/>
              <w:left w:val="single" w:sz="4" w:space="0" w:color="auto"/>
            </w:tcBorders>
            <w:shd w:val="clear" w:color="auto" w:fill="FFFFFF"/>
            <w:vAlign w:val="center"/>
          </w:tcPr>
          <w:p w14:paraId="253F3E27" w14:textId="77777777" w:rsidR="00C51D30" w:rsidRPr="002C4F06" w:rsidRDefault="00C51D30" w:rsidP="001442CC">
            <w:pPr>
              <w:jc w:val="center"/>
              <w:rPr>
                <w:rFonts w:ascii="Arial" w:hAnsi="Arial" w:cs="Arial"/>
                <w:sz w:val="20"/>
                <w:szCs w:val="20"/>
              </w:rPr>
            </w:pPr>
            <w:r w:rsidRPr="002C4F06">
              <w:rPr>
                <w:rFonts w:ascii="Arial" w:hAnsi="Arial" w:cs="Arial"/>
                <w:b/>
                <w:bCs/>
                <w:sz w:val="20"/>
                <w:szCs w:val="20"/>
              </w:rPr>
              <w:t>Thời</w:t>
            </w:r>
            <w:r w:rsidRPr="00D26B23">
              <w:rPr>
                <w:rFonts w:ascii="Arial" w:hAnsi="Arial" w:cs="Arial"/>
                <w:b/>
                <w:bCs/>
                <w:sz w:val="20"/>
                <w:szCs w:val="20"/>
              </w:rPr>
              <w:t xml:space="preserve"> gian sử dụng khu vực b</w:t>
            </w:r>
            <w:r w:rsidRPr="002C4F06">
              <w:rPr>
                <w:rFonts w:ascii="Arial" w:hAnsi="Arial" w:cs="Arial"/>
                <w:b/>
                <w:bCs/>
                <w:sz w:val="20"/>
                <w:szCs w:val="20"/>
              </w:rPr>
              <w:t>iển</w:t>
            </w:r>
          </w:p>
        </w:tc>
        <w:tc>
          <w:tcPr>
            <w:tcW w:w="389" w:type="pct"/>
            <w:vMerge w:val="restart"/>
            <w:tcBorders>
              <w:top w:val="single" w:sz="4" w:space="0" w:color="auto"/>
              <w:left w:val="single" w:sz="4" w:space="0" w:color="auto"/>
              <w:right w:val="single" w:sz="4" w:space="0" w:color="auto"/>
            </w:tcBorders>
            <w:shd w:val="clear" w:color="auto" w:fill="FFFFFF"/>
            <w:vAlign w:val="center"/>
          </w:tcPr>
          <w:p w14:paraId="06401CE3"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Ghi chú</w:t>
            </w:r>
          </w:p>
        </w:tc>
      </w:tr>
      <w:tr w:rsidR="00C51D30" w:rsidRPr="00F62B54" w14:paraId="06F431DB" w14:textId="77777777" w:rsidTr="001442CC">
        <w:trPr>
          <w:trHeight w:val="20"/>
          <w:jc w:val="center"/>
        </w:trPr>
        <w:tc>
          <w:tcPr>
            <w:tcW w:w="377" w:type="pct"/>
            <w:vMerge/>
            <w:tcBorders>
              <w:left w:val="single" w:sz="4" w:space="0" w:color="auto"/>
            </w:tcBorders>
            <w:shd w:val="clear" w:color="auto" w:fill="FFFFFF"/>
            <w:vAlign w:val="center"/>
          </w:tcPr>
          <w:p w14:paraId="0B864407" w14:textId="77777777" w:rsidR="00C51D30" w:rsidRPr="00D26B23" w:rsidRDefault="00C51D30" w:rsidP="001442CC">
            <w:pPr>
              <w:jc w:val="center"/>
              <w:rPr>
                <w:rFonts w:ascii="Arial" w:hAnsi="Arial" w:cs="Arial"/>
                <w:sz w:val="20"/>
                <w:szCs w:val="20"/>
              </w:rPr>
            </w:pPr>
          </w:p>
        </w:tc>
        <w:tc>
          <w:tcPr>
            <w:tcW w:w="715" w:type="pct"/>
            <w:vMerge/>
            <w:tcBorders>
              <w:left w:val="single" w:sz="4" w:space="0" w:color="auto"/>
            </w:tcBorders>
            <w:shd w:val="clear" w:color="auto" w:fill="FFFFFF"/>
            <w:vAlign w:val="center"/>
          </w:tcPr>
          <w:p w14:paraId="38EC7A3D" w14:textId="77777777" w:rsidR="00C51D30" w:rsidRPr="00D26B23" w:rsidRDefault="00C51D30" w:rsidP="001442CC">
            <w:pPr>
              <w:jc w:val="center"/>
              <w:rPr>
                <w:rFonts w:ascii="Arial" w:hAnsi="Arial" w:cs="Arial"/>
                <w:sz w:val="20"/>
                <w:szCs w:val="20"/>
              </w:rPr>
            </w:pPr>
          </w:p>
        </w:tc>
        <w:tc>
          <w:tcPr>
            <w:tcW w:w="706" w:type="pct"/>
            <w:vMerge/>
            <w:tcBorders>
              <w:left w:val="single" w:sz="4" w:space="0" w:color="auto"/>
            </w:tcBorders>
            <w:shd w:val="clear" w:color="auto" w:fill="FFFFFF"/>
            <w:vAlign w:val="center"/>
          </w:tcPr>
          <w:p w14:paraId="631A4AC1" w14:textId="77777777" w:rsidR="00C51D30" w:rsidRPr="00D26B23" w:rsidRDefault="00C51D30" w:rsidP="001442CC">
            <w:pPr>
              <w:jc w:val="center"/>
              <w:rPr>
                <w:rFonts w:ascii="Arial" w:hAnsi="Arial" w:cs="Arial"/>
                <w:sz w:val="20"/>
                <w:szCs w:val="20"/>
              </w:rPr>
            </w:pPr>
          </w:p>
        </w:tc>
        <w:tc>
          <w:tcPr>
            <w:tcW w:w="1509" w:type="pct"/>
            <w:gridSpan w:val="3"/>
            <w:tcBorders>
              <w:top w:val="single" w:sz="4" w:space="0" w:color="auto"/>
              <w:left w:val="single" w:sz="4" w:space="0" w:color="auto"/>
            </w:tcBorders>
            <w:shd w:val="clear" w:color="auto" w:fill="FFFFFF"/>
            <w:vAlign w:val="center"/>
          </w:tcPr>
          <w:p w14:paraId="02B2AABB"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Kinh tuyến trục... múi chiếu...</w:t>
            </w:r>
          </w:p>
        </w:tc>
        <w:tc>
          <w:tcPr>
            <w:tcW w:w="655" w:type="pct"/>
            <w:tcBorders>
              <w:top w:val="single" w:sz="4" w:space="0" w:color="auto"/>
              <w:left w:val="single" w:sz="4" w:space="0" w:color="auto"/>
            </w:tcBorders>
            <w:shd w:val="clear" w:color="auto" w:fill="FFFFFF"/>
            <w:vAlign w:val="center"/>
          </w:tcPr>
          <w:p w14:paraId="1B4C6888"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Bắt đầu</w:t>
            </w:r>
          </w:p>
        </w:tc>
        <w:tc>
          <w:tcPr>
            <w:tcW w:w="649" w:type="pct"/>
            <w:tcBorders>
              <w:top w:val="single" w:sz="4" w:space="0" w:color="auto"/>
              <w:left w:val="single" w:sz="4" w:space="0" w:color="auto"/>
            </w:tcBorders>
            <w:shd w:val="clear" w:color="auto" w:fill="FFFFFF"/>
            <w:vAlign w:val="center"/>
          </w:tcPr>
          <w:p w14:paraId="5D52DD68"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Kết thúc</w:t>
            </w:r>
          </w:p>
        </w:tc>
        <w:tc>
          <w:tcPr>
            <w:tcW w:w="389" w:type="pct"/>
            <w:vMerge/>
            <w:tcBorders>
              <w:left w:val="single" w:sz="4" w:space="0" w:color="auto"/>
              <w:right w:val="single" w:sz="4" w:space="0" w:color="auto"/>
            </w:tcBorders>
            <w:shd w:val="clear" w:color="auto" w:fill="FFFFFF"/>
            <w:vAlign w:val="center"/>
          </w:tcPr>
          <w:p w14:paraId="4F04D1DF" w14:textId="77777777" w:rsidR="00C51D30" w:rsidRPr="00D26B23" w:rsidRDefault="00C51D30" w:rsidP="001442CC">
            <w:pPr>
              <w:jc w:val="center"/>
              <w:rPr>
                <w:rFonts w:ascii="Arial" w:hAnsi="Arial" w:cs="Arial"/>
                <w:sz w:val="20"/>
                <w:szCs w:val="20"/>
              </w:rPr>
            </w:pPr>
          </w:p>
        </w:tc>
      </w:tr>
      <w:tr w:rsidR="00C51D30" w:rsidRPr="00F62B54" w14:paraId="718DAB3F" w14:textId="77777777" w:rsidTr="001442CC">
        <w:trPr>
          <w:trHeight w:val="20"/>
          <w:jc w:val="center"/>
        </w:trPr>
        <w:tc>
          <w:tcPr>
            <w:tcW w:w="377" w:type="pct"/>
            <w:vMerge w:val="restart"/>
            <w:tcBorders>
              <w:top w:val="single" w:sz="4" w:space="0" w:color="auto"/>
              <w:left w:val="single" w:sz="4" w:space="0" w:color="auto"/>
            </w:tcBorders>
            <w:shd w:val="clear" w:color="auto" w:fill="FFFFFF"/>
            <w:vAlign w:val="center"/>
          </w:tcPr>
          <w:p w14:paraId="612949DE"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1</w:t>
            </w:r>
          </w:p>
        </w:tc>
        <w:tc>
          <w:tcPr>
            <w:tcW w:w="715" w:type="pct"/>
            <w:vMerge w:val="restart"/>
            <w:tcBorders>
              <w:top w:val="single" w:sz="4" w:space="0" w:color="auto"/>
              <w:left w:val="single" w:sz="4" w:space="0" w:color="auto"/>
            </w:tcBorders>
            <w:shd w:val="clear" w:color="auto" w:fill="FFFFFF"/>
            <w:vAlign w:val="center"/>
          </w:tcPr>
          <w:p w14:paraId="0803A30B"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Sử dụng khu vực biển để...</w:t>
            </w:r>
          </w:p>
        </w:tc>
        <w:tc>
          <w:tcPr>
            <w:tcW w:w="706" w:type="pct"/>
            <w:vMerge w:val="restart"/>
            <w:tcBorders>
              <w:top w:val="single" w:sz="4" w:space="0" w:color="auto"/>
              <w:left w:val="single" w:sz="4" w:space="0" w:color="auto"/>
            </w:tcBorders>
            <w:shd w:val="clear" w:color="auto" w:fill="FFFFFF"/>
            <w:vAlign w:val="center"/>
          </w:tcPr>
          <w:p w14:paraId="0E9284DC"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 ha/m</w:t>
            </w:r>
            <w:r w:rsidRPr="00D26B23">
              <w:rPr>
                <w:rFonts w:ascii="Arial" w:hAnsi="Arial" w:cs="Arial"/>
                <w:sz w:val="20"/>
                <w:szCs w:val="20"/>
                <w:vertAlign w:val="superscript"/>
              </w:rPr>
              <w:t>2</w:t>
            </w:r>
          </w:p>
        </w:tc>
        <w:tc>
          <w:tcPr>
            <w:tcW w:w="505" w:type="pct"/>
            <w:tcBorders>
              <w:top w:val="single" w:sz="4" w:space="0" w:color="auto"/>
              <w:left w:val="single" w:sz="4" w:space="0" w:color="auto"/>
            </w:tcBorders>
            <w:shd w:val="clear" w:color="auto" w:fill="FFFFFF"/>
            <w:vAlign w:val="center"/>
          </w:tcPr>
          <w:p w14:paraId="25FFB7AD"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STT</w:t>
            </w:r>
          </w:p>
        </w:tc>
        <w:tc>
          <w:tcPr>
            <w:tcW w:w="503" w:type="pct"/>
            <w:tcBorders>
              <w:top w:val="single" w:sz="4" w:space="0" w:color="auto"/>
              <w:left w:val="single" w:sz="4" w:space="0" w:color="auto"/>
            </w:tcBorders>
            <w:shd w:val="clear" w:color="auto" w:fill="FFFFFF"/>
            <w:vAlign w:val="center"/>
          </w:tcPr>
          <w:p w14:paraId="5E3633D3"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X</w:t>
            </w:r>
          </w:p>
        </w:tc>
        <w:tc>
          <w:tcPr>
            <w:tcW w:w="501" w:type="pct"/>
            <w:tcBorders>
              <w:top w:val="single" w:sz="4" w:space="0" w:color="auto"/>
              <w:left w:val="single" w:sz="4" w:space="0" w:color="auto"/>
            </w:tcBorders>
            <w:shd w:val="clear" w:color="auto" w:fill="FFFFFF"/>
            <w:vAlign w:val="center"/>
          </w:tcPr>
          <w:p w14:paraId="606F0688"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Y</w:t>
            </w:r>
          </w:p>
        </w:tc>
        <w:tc>
          <w:tcPr>
            <w:tcW w:w="655" w:type="pct"/>
            <w:vMerge w:val="restart"/>
            <w:tcBorders>
              <w:top w:val="single" w:sz="4" w:space="0" w:color="auto"/>
              <w:left w:val="single" w:sz="4" w:space="0" w:color="auto"/>
            </w:tcBorders>
            <w:shd w:val="clear" w:color="auto" w:fill="FFFFFF"/>
            <w:vAlign w:val="center"/>
          </w:tcPr>
          <w:p w14:paraId="1E5A8A4B" w14:textId="77777777" w:rsidR="00C51D30" w:rsidRPr="00D26B23" w:rsidRDefault="00C51D30" w:rsidP="001442CC">
            <w:pPr>
              <w:jc w:val="center"/>
              <w:rPr>
                <w:rFonts w:ascii="Arial" w:hAnsi="Arial" w:cs="Arial"/>
                <w:sz w:val="20"/>
                <w:szCs w:val="20"/>
              </w:rPr>
            </w:pPr>
          </w:p>
        </w:tc>
        <w:tc>
          <w:tcPr>
            <w:tcW w:w="649" w:type="pct"/>
            <w:vMerge w:val="restart"/>
            <w:tcBorders>
              <w:top w:val="single" w:sz="4" w:space="0" w:color="auto"/>
              <w:left w:val="single" w:sz="4" w:space="0" w:color="auto"/>
            </w:tcBorders>
            <w:shd w:val="clear" w:color="auto" w:fill="FFFFFF"/>
            <w:vAlign w:val="center"/>
          </w:tcPr>
          <w:p w14:paraId="12780E87" w14:textId="77777777" w:rsidR="00C51D30" w:rsidRPr="00D26B23" w:rsidRDefault="00C51D30" w:rsidP="001442CC">
            <w:pPr>
              <w:jc w:val="center"/>
              <w:rPr>
                <w:rFonts w:ascii="Arial" w:hAnsi="Arial" w:cs="Arial"/>
                <w:sz w:val="20"/>
                <w:szCs w:val="20"/>
              </w:rPr>
            </w:pPr>
            <w:r w:rsidRPr="00D26B23">
              <w:rPr>
                <w:rFonts w:ascii="Arial" w:hAnsi="Arial" w:cs="Arial"/>
                <w:b/>
                <w:bCs/>
                <w:sz w:val="20"/>
                <w:szCs w:val="20"/>
              </w:rPr>
              <w:t>-</w:t>
            </w:r>
          </w:p>
        </w:tc>
        <w:tc>
          <w:tcPr>
            <w:tcW w:w="389" w:type="pct"/>
            <w:vMerge w:val="restart"/>
            <w:tcBorders>
              <w:top w:val="single" w:sz="4" w:space="0" w:color="auto"/>
              <w:left w:val="single" w:sz="4" w:space="0" w:color="auto"/>
              <w:right w:val="single" w:sz="4" w:space="0" w:color="auto"/>
            </w:tcBorders>
            <w:shd w:val="clear" w:color="auto" w:fill="FFFFFF"/>
            <w:vAlign w:val="center"/>
          </w:tcPr>
          <w:p w14:paraId="22D21C20" w14:textId="77777777" w:rsidR="00C51D30" w:rsidRPr="00D26B23" w:rsidRDefault="00C51D30" w:rsidP="001442CC">
            <w:pPr>
              <w:jc w:val="center"/>
              <w:rPr>
                <w:rFonts w:ascii="Arial" w:hAnsi="Arial" w:cs="Arial"/>
                <w:sz w:val="20"/>
                <w:szCs w:val="20"/>
              </w:rPr>
            </w:pPr>
          </w:p>
        </w:tc>
      </w:tr>
      <w:tr w:rsidR="00C51D30" w:rsidRPr="00F62B54" w14:paraId="4965F9DC" w14:textId="77777777" w:rsidTr="001442CC">
        <w:trPr>
          <w:trHeight w:val="20"/>
          <w:jc w:val="center"/>
        </w:trPr>
        <w:tc>
          <w:tcPr>
            <w:tcW w:w="377" w:type="pct"/>
            <w:vMerge/>
            <w:tcBorders>
              <w:left w:val="single" w:sz="4" w:space="0" w:color="auto"/>
            </w:tcBorders>
            <w:shd w:val="clear" w:color="auto" w:fill="FFFFFF"/>
            <w:vAlign w:val="center"/>
          </w:tcPr>
          <w:p w14:paraId="62EF95DB" w14:textId="77777777" w:rsidR="00C51D30" w:rsidRPr="00D26B23" w:rsidRDefault="00C51D30" w:rsidP="001442CC">
            <w:pPr>
              <w:jc w:val="center"/>
              <w:rPr>
                <w:rFonts w:ascii="Arial" w:hAnsi="Arial" w:cs="Arial"/>
                <w:sz w:val="20"/>
                <w:szCs w:val="20"/>
              </w:rPr>
            </w:pPr>
          </w:p>
        </w:tc>
        <w:tc>
          <w:tcPr>
            <w:tcW w:w="715" w:type="pct"/>
            <w:vMerge/>
            <w:tcBorders>
              <w:left w:val="single" w:sz="4" w:space="0" w:color="auto"/>
            </w:tcBorders>
            <w:shd w:val="clear" w:color="auto" w:fill="FFFFFF"/>
            <w:vAlign w:val="center"/>
          </w:tcPr>
          <w:p w14:paraId="1C54EA12" w14:textId="77777777" w:rsidR="00C51D30" w:rsidRPr="00D26B23" w:rsidRDefault="00C51D30" w:rsidP="001442CC">
            <w:pPr>
              <w:jc w:val="center"/>
              <w:rPr>
                <w:rFonts w:ascii="Arial" w:hAnsi="Arial" w:cs="Arial"/>
                <w:sz w:val="20"/>
                <w:szCs w:val="20"/>
              </w:rPr>
            </w:pPr>
          </w:p>
        </w:tc>
        <w:tc>
          <w:tcPr>
            <w:tcW w:w="706" w:type="pct"/>
            <w:vMerge/>
            <w:tcBorders>
              <w:left w:val="single" w:sz="4" w:space="0" w:color="auto"/>
            </w:tcBorders>
            <w:shd w:val="clear" w:color="auto" w:fill="FFFFFF"/>
            <w:vAlign w:val="center"/>
          </w:tcPr>
          <w:p w14:paraId="00A48385" w14:textId="77777777" w:rsidR="00C51D30" w:rsidRPr="00D26B23" w:rsidRDefault="00C51D30" w:rsidP="001442CC">
            <w:pPr>
              <w:jc w:val="center"/>
              <w:rPr>
                <w:rFonts w:ascii="Arial" w:hAnsi="Arial" w:cs="Arial"/>
                <w:sz w:val="20"/>
                <w:szCs w:val="20"/>
              </w:rPr>
            </w:pPr>
          </w:p>
        </w:tc>
        <w:tc>
          <w:tcPr>
            <w:tcW w:w="505" w:type="pct"/>
            <w:tcBorders>
              <w:top w:val="single" w:sz="4" w:space="0" w:color="auto"/>
              <w:left w:val="single" w:sz="4" w:space="0" w:color="auto"/>
            </w:tcBorders>
            <w:shd w:val="clear" w:color="auto" w:fill="FFFFFF"/>
            <w:vAlign w:val="center"/>
          </w:tcPr>
          <w:p w14:paraId="425623AA"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1</w:t>
            </w:r>
          </w:p>
        </w:tc>
        <w:tc>
          <w:tcPr>
            <w:tcW w:w="503" w:type="pct"/>
            <w:tcBorders>
              <w:top w:val="single" w:sz="4" w:space="0" w:color="auto"/>
              <w:left w:val="single" w:sz="4" w:space="0" w:color="auto"/>
            </w:tcBorders>
            <w:shd w:val="clear" w:color="auto" w:fill="FFFFFF"/>
            <w:vAlign w:val="center"/>
          </w:tcPr>
          <w:p w14:paraId="7DA2F9E3" w14:textId="77777777" w:rsidR="00C51D30" w:rsidRPr="00D26B23" w:rsidRDefault="00C51D30" w:rsidP="001442CC">
            <w:pPr>
              <w:jc w:val="center"/>
              <w:rPr>
                <w:rFonts w:ascii="Arial" w:hAnsi="Arial" w:cs="Arial"/>
                <w:sz w:val="20"/>
                <w:szCs w:val="20"/>
              </w:rPr>
            </w:pPr>
            <w:r>
              <w:rPr>
                <w:rFonts w:ascii="Arial" w:hAnsi="Arial" w:cs="Arial"/>
                <w:sz w:val="20"/>
                <w:szCs w:val="20"/>
                <w:lang w:val="en-US"/>
              </w:rPr>
              <w:t>…</w:t>
            </w:r>
          </w:p>
        </w:tc>
        <w:tc>
          <w:tcPr>
            <w:tcW w:w="501" w:type="pct"/>
            <w:tcBorders>
              <w:top w:val="single" w:sz="4" w:space="0" w:color="auto"/>
              <w:left w:val="single" w:sz="4" w:space="0" w:color="auto"/>
            </w:tcBorders>
            <w:shd w:val="clear" w:color="auto" w:fill="FFFFFF"/>
            <w:vAlign w:val="center"/>
          </w:tcPr>
          <w:p w14:paraId="7059698E" w14:textId="77777777" w:rsidR="00C51D30" w:rsidRPr="00D26B23" w:rsidRDefault="00C51D30" w:rsidP="001442CC">
            <w:pPr>
              <w:jc w:val="center"/>
              <w:rPr>
                <w:rFonts w:ascii="Arial" w:hAnsi="Arial" w:cs="Arial"/>
                <w:sz w:val="20"/>
                <w:szCs w:val="20"/>
              </w:rPr>
            </w:pPr>
            <w:r>
              <w:rPr>
                <w:rFonts w:ascii="Arial" w:hAnsi="Arial" w:cs="Arial"/>
                <w:sz w:val="20"/>
                <w:szCs w:val="20"/>
                <w:lang w:val="en-US"/>
              </w:rPr>
              <w:t>…</w:t>
            </w:r>
          </w:p>
        </w:tc>
        <w:tc>
          <w:tcPr>
            <w:tcW w:w="655" w:type="pct"/>
            <w:vMerge/>
            <w:tcBorders>
              <w:left w:val="single" w:sz="4" w:space="0" w:color="auto"/>
            </w:tcBorders>
            <w:shd w:val="clear" w:color="auto" w:fill="FFFFFF"/>
            <w:vAlign w:val="center"/>
          </w:tcPr>
          <w:p w14:paraId="31336299" w14:textId="77777777" w:rsidR="00C51D30" w:rsidRPr="00D26B23" w:rsidRDefault="00C51D30" w:rsidP="001442CC">
            <w:pPr>
              <w:jc w:val="center"/>
              <w:rPr>
                <w:rFonts w:ascii="Arial" w:hAnsi="Arial" w:cs="Arial"/>
                <w:sz w:val="20"/>
                <w:szCs w:val="20"/>
              </w:rPr>
            </w:pPr>
          </w:p>
        </w:tc>
        <w:tc>
          <w:tcPr>
            <w:tcW w:w="649" w:type="pct"/>
            <w:vMerge/>
            <w:tcBorders>
              <w:left w:val="single" w:sz="4" w:space="0" w:color="auto"/>
            </w:tcBorders>
            <w:shd w:val="clear" w:color="auto" w:fill="FFFFFF"/>
            <w:vAlign w:val="center"/>
          </w:tcPr>
          <w:p w14:paraId="1B5A64B8" w14:textId="77777777" w:rsidR="00C51D30" w:rsidRPr="00D26B23" w:rsidRDefault="00C51D30" w:rsidP="001442CC">
            <w:pPr>
              <w:jc w:val="center"/>
              <w:rPr>
                <w:rFonts w:ascii="Arial" w:hAnsi="Arial" w:cs="Arial"/>
                <w:sz w:val="20"/>
                <w:szCs w:val="20"/>
              </w:rPr>
            </w:pPr>
          </w:p>
        </w:tc>
        <w:tc>
          <w:tcPr>
            <w:tcW w:w="389" w:type="pct"/>
            <w:vMerge/>
            <w:tcBorders>
              <w:left w:val="single" w:sz="4" w:space="0" w:color="auto"/>
              <w:right w:val="single" w:sz="4" w:space="0" w:color="auto"/>
            </w:tcBorders>
            <w:shd w:val="clear" w:color="auto" w:fill="FFFFFF"/>
            <w:vAlign w:val="center"/>
          </w:tcPr>
          <w:p w14:paraId="75D6B837" w14:textId="77777777" w:rsidR="00C51D30" w:rsidRPr="00D26B23" w:rsidRDefault="00C51D30" w:rsidP="001442CC">
            <w:pPr>
              <w:jc w:val="center"/>
              <w:rPr>
                <w:rFonts w:ascii="Arial" w:hAnsi="Arial" w:cs="Arial"/>
                <w:sz w:val="20"/>
                <w:szCs w:val="20"/>
              </w:rPr>
            </w:pPr>
          </w:p>
        </w:tc>
      </w:tr>
      <w:tr w:rsidR="00C51D30" w:rsidRPr="00F62B54" w14:paraId="63E471B3" w14:textId="77777777" w:rsidTr="001442CC">
        <w:trPr>
          <w:trHeight w:val="20"/>
          <w:jc w:val="center"/>
        </w:trPr>
        <w:tc>
          <w:tcPr>
            <w:tcW w:w="377" w:type="pct"/>
            <w:vMerge/>
            <w:tcBorders>
              <w:left w:val="single" w:sz="4" w:space="0" w:color="auto"/>
            </w:tcBorders>
            <w:shd w:val="clear" w:color="auto" w:fill="FFFFFF"/>
            <w:vAlign w:val="center"/>
          </w:tcPr>
          <w:p w14:paraId="682F4BB4" w14:textId="77777777" w:rsidR="00C51D30" w:rsidRPr="00D26B23" w:rsidRDefault="00C51D30" w:rsidP="001442CC">
            <w:pPr>
              <w:jc w:val="center"/>
              <w:rPr>
                <w:rFonts w:ascii="Arial" w:hAnsi="Arial" w:cs="Arial"/>
                <w:sz w:val="20"/>
                <w:szCs w:val="20"/>
              </w:rPr>
            </w:pPr>
          </w:p>
        </w:tc>
        <w:tc>
          <w:tcPr>
            <w:tcW w:w="715" w:type="pct"/>
            <w:vMerge/>
            <w:tcBorders>
              <w:left w:val="single" w:sz="4" w:space="0" w:color="auto"/>
            </w:tcBorders>
            <w:shd w:val="clear" w:color="auto" w:fill="FFFFFF"/>
            <w:vAlign w:val="center"/>
          </w:tcPr>
          <w:p w14:paraId="79782FF9" w14:textId="77777777" w:rsidR="00C51D30" w:rsidRPr="00D26B23" w:rsidRDefault="00C51D30" w:rsidP="001442CC">
            <w:pPr>
              <w:jc w:val="center"/>
              <w:rPr>
                <w:rFonts w:ascii="Arial" w:hAnsi="Arial" w:cs="Arial"/>
                <w:sz w:val="20"/>
                <w:szCs w:val="20"/>
              </w:rPr>
            </w:pPr>
          </w:p>
        </w:tc>
        <w:tc>
          <w:tcPr>
            <w:tcW w:w="706" w:type="pct"/>
            <w:vMerge/>
            <w:tcBorders>
              <w:left w:val="single" w:sz="4" w:space="0" w:color="auto"/>
            </w:tcBorders>
            <w:shd w:val="clear" w:color="auto" w:fill="FFFFFF"/>
            <w:vAlign w:val="center"/>
          </w:tcPr>
          <w:p w14:paraId="12D55FC4" w14:textId="77777777" w:rsidR="00C51D30" w:rsidRPr="00D26B23" w:rsidRDefault="00C51D30" w:rsidP="001442CC">
            <w:pPr>
              <w:jc w:val="center"/>
              <w:rPr>
                <w:rFonts w:ascii="Arial" w:hAnsi="Arial" w:cs="Arial"/>
                <w:sz w:val="20"/>
                <w:szCs w:val="20"/>
              </w:rPr>
            </w:pPr>
          </w:p>
        </w:tc>
        <w:tc>
          <w:tcPr>
            <w:tcW w:w="505" w:type="pct"/>
            <w:tcBorders>
              <w:top w:val="single" w:sz="4" w:space="0" w:color="auto"/>
              <w:left w:val="single" w:sz="4" w:space="0" w:color="auto"/>
            </w:tcBorders>
            <w:shd w:val="clear" w:color="auto" w:fill="FFFFFF"/>
            <w:vAlign w:val="center"/>
          </w:tcPr>
          <w:p w14:paraId="1EC7A2DE"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2</w:t>
            </w:r>
          </w:p>
        </w:tc>
        <w:tc>
          <w:tcPr>
            <w:tcW w:w="503" w:type="pct"/>
            <w:tcBorders>
              <w:top w:val="single" w:sz="4" w:space="0" w:color="auto"/>
              <w:left w:val="single" w:sz="4" w:space="0" w:color="auto"/>
            </w:tcBorders>
            <w:shd w:val="clear" w:color="auto" w:fill="FFFFFF"/>
            <w:vAlign w:val="center"/>
          </w:tcPr>
          <w:p w14:paraId="6BBFEF1E" w14:textId="77777777" w:rsidR="00C51D30" w:rsidRPr="00D26B23" w:rsidRDefault="00C51D30" w:rsidP="001442CC">
            <w:pPr>
              <w:jc w:val="center"/>
              <w:rPr>
                <w:rFonts w:ascii="Arial" w:hAnsi="Arial" w:cs="Arial"/>
                <w:sz w:val="20"/>
                <w:szCs w:val="20"/>
              </w:rPr>
            </w:pPr>
            <w:r>
              <w:rPr>
                <w:rFonts w:ascii="Arial" w:hAnsi="Arial" w:cs="Arial"/>
                <w:sz w:val="20"/>
                <w:szCs w:val="20"/>
                <w:lang w:val="en-US"/>
              </w:rPr>
              <w:t>…</w:t>
            </w:r>
          </w:p>
        </w:tc>
        <w:tc>
          <w:tcPr>
            <w:tcW w:w="501" w:type="pct"/>
            <w:tcBorders>
              <w:top w:val="single" w:sz="4" w:space="0" w:color="auto"/>
              <w:left w:val="single" w:sz="4" w:space="0" w:color="auto"/>
            </w:tcBorders>
            <w:shd w:val="clear" w:color="auto" w:fill="FFFFFF"/>
            <w:vAlign w:val="center"/>
          </w:tcPr>
          <w:p w14:paraId="3D455540" w14:textId="77777777" w:rsidR="00C51D30" w:rsidRPr="00D26B23" w:rsidRDefault="00C51D30" w:rsidP="001442CC">
            <w:pPr>
              <w:jc w:val="center"/>
              <w:rPr>
                <w:rFonts w:ascii="Arial" w:hAnsi="Arial" w:cs="Arial"/>
                <w:sz w:val="20"/>
                <w:szCs w:val="20"/>
              </w:rPr>
            </w:pPr>
            <w:r>
              <w:rPr>
                <w:rFonts w:ascii="Arial" w:hAnsi="Arial" w:cs="Arial"/>
                <w:sz w:val="20"/>
                <w:szCs w:val="20"/>
                <w:lang w:val="en-US"/>
              </w:rPr>
              <w:t>…</w:t>
            </w:r>
          </w:p>
        </w:tc>
        <w:tc>
          <w:tcPr>
            <w:tcW w:w="655" w:type="pct"/>
            <w:vMerge/>
            <w:tcBorders>
              <w:left w:val="single" w:sz="4" w:space="0" w:color="auto"/>
            </w:tcBorders>
            <w:shd w:val="clear" w:color="auto" w:fill="FFFFFF"/>
            <w:vAlign w:val="center"/>
          </w:tcPr>
          <w:p w14:paraId="27E43BC3" w14:textId="77777777" w:rsidR="00C51D30" w:rsidRPr="00D26B23" w:rsidRDefault="00C51D30" w:rsidP="001442CC">
            <w:pPr>
              <w:jc w:val="center"/>
              <w:rPr>
                <w:rFonts w:ascii="Arial" w:hAnsi="Arial" w:cs="Arial"/>
                <w:sz w:val="20"/>
                <w:szCs w:val="20"/>
              </w:rPr>
            </w:pPr>
          </w:p>
        </w:tc>
        <w:tc>
          <w:tcPr>
            <w:tcW w:w="649" w:type="pct"/>
            <w:vMerge/>
            <w:tcBorders>
              <w:left w:val="single" w:sz="4" w:space="0" w:color="auto"/>
            </w:tcBorders>
            <w:shd w:val="clear" w:color="auto" w:fill="FFFFFF"/>
            <w:vAlign w:val="center"/>
          </w:tcPr>
          <w:p w14:paraId="79D57490" w14:textId="77777777" w:rsidR="00C51D30" w:rsidRPr="00D26B23" w:rsidRDefault="00C51D30" w:rsidP="001442CC">
            <w:pPr>
              <w:jc w:val="center"/>
              <w:rPr>
                <w:rFonts w:ascii="Arial" w:hAnsi="Arial" w:cs="Arial"/>
                <w:sz w:val="20"/>
                <w:szCs w:val="20"/>
              </w:rPr>
            </w:pPr>
          </w:p>
        </w:tc>
        <w:tc>
          <w:tcPr>
            <w:tcW w:w="389" w:type="pct"/>
            <w:vMerge/>
            <w:tcBorders>
              <w:left w:val="single" w:sz="4" w:space="0" w:color="auto"/>
              <w:right w:val="single" w:sz="4" w:space="0" w:color="auto"/>
            </w:tcBorders>
            <w:shd w:val="clear" w:color="auto" w:fill="FFFFFF"/>
            <w:vAlign w:val="center"/>
          </w:tcPr>
          <w:p w14:paraId="0CE5B885" w14:textId="77777777" w:rsidR="00C51D30" w:rsidRPr="00D26B23" w:rsidRDefault="00C51D30" w:rsidP="001442CC">
            <w:pPr>
              <w:jc w:val="center"/>
              <w:rPr>
                <w:rFonts w:ascii="Arial" w:hAnsi="Arial" w:cs="Arial"/>
                <w:sz w:val="20"/>
                <w:szCs w:val="20"/>
              </w:rPr>
            </w:pPr>
          </w:p>
        </w:tc>
      </w:tr>
      <w:tr w:rsidR="00C51D30" w:rsidRPr="00F62B54" w14:paraId="2615122D" w14:textId="77777777" w:rsidTr="001442CC">
        <w:trPr>
          <w:trHeight w:val="20"/>
          <w:jc w:val="center"/>
        </w:trPr>
        <w:tc>
          <w:tcPr>
            <w:tcW w:w="377" w:type="pct"/>
            <w:tcBorders>
              <w:top w:val="single" w:sz="4" w:space="0" w:color="auto"/>
              <w:left w:val="single" w:sz="4" w:space="0" w:color="auto"/>
              <w:bottom w:val="single" w:sz="4" w:space="0" w:color="auto"/>
            </w:tcBorders>
            <w:shd w:val="clear" w:color="auto" w:fill="FFFFFF"/>
            <w:vAlign w:val="center"/>
          </w:tcPr>
          <w:p w14:paraId="4DEAC062" w14:textId="77777777" w:rsidR="00C51D30" w:rsidRPr="00D26B23" w:rsidRDefault="00C51D30" w:rsidP="001442CC">
            <w:pPr>
              <w:jc w:val="center"/>
              <w:rPr>
                <w:rFonts w:ascii="Arial" w:hAnsi="Arial" w:cs="Arial"/>
                <w:sz w:val="20"/>
                <w:szCs w:val="20"/>
              </w:rPr>
            </w:pPr>
            <w:r w:rsidRPr="00D26B23">
              <w:rPr>
                <w:rFonts w:ascii="Arial" w:hAnsi="Arial" w:cs="Arial"/>
                <w:sz w:val="20"/>
                <w:szCs w:val="20"/>
              </w:rPr>
              <w:t>2</w:t>
            </w:r>
          </w:p>
        </w:tc>
        <w:tc>
          <w:tcPr>
            <w:tcW w:w="715" w:type="pct"/>
            <w:tcBorders>
              <w:top w:val="single" w:sz="4" w:space="0" w:color="auto"/>
              <w:left w:val="single" w:sz="4" w:space="0" w:color="auto"/>
              <w:bottom w:val="single" w:sz="4" w:space="0" w:color="auto"/>
            </w:tcBorders>
            <w:shd w:val="clear" w:color="auto" w:fill="FFFFFF"/>
            <w:vAlign w:val="center"/>
          </w:tcPr>
          <w:p w14:paraId="41E36012" w14:textId="77777777" w:rsidR="00C51D30" w:rsidRPr="00D26B23" w:rsidRDefault="00C51D30" w:rsidP="001442CC">
            <w:pPr>
              <w:jc w:val="center"/>
              <w:rPr>
                <w:rFonts w:ascii="Arial" w:hAnsi="Arial" w:cs="Arial"/>
                <w:sz w:val="20"/>
                <w:szCs w:val="20"/>
                <w:lang w:val="en-US"/>
              </w:rPr>
            </w:pPr>
            <w:r>
              <w:rPr>
                <w:rFonts w:ascii="Arial" w:hAnsi="Arial" w:cs="Arial"/>
                <w:sz w:val="20"/>
                <w:szCs w:val="20"/>
                <w:lang w:val="en-US"/>
              </w:rPr>
              <w:t>…</w:t>
            </w:r>
          </w:p>
        </w:tc>
        <w:tc>
          <w:tcPr>
            <w:tcW w:w="706" w:type="pct"/>
            <w:tcBorders>
              <w:top w:val="single" w:sz="4" w:space="0" w:color="auto"/>
              <w:left w:val="single" w:sz="4" w:space="0" w:color="auto"/>
              <w:bottom w:val="single" w:sz="4" w:space="0" w:color="auto"/>
            </w:tcBorders>
            <w:shd w:val="clear" w:color="auto" w:fill="FFFFFF"/>
            <w:vAlign w:val="center"/>
          </w:tcPr>
          <w:p w14:paraId="4AE95EAA" w14:textId="77777777" w:rsidR="00C51D30" w:rsidRPr="00D26B23" w:rsidRDefault="00C51D30" w:rsidP="001442CC">
            <w:pPr>
              <w:jc w:val="center"/>
              <w:rPr>
                <w:rFonts w:ascii="Arial" w:hAnsi="Arial" w:cs="Arial"/>
                <w:sz w:val="20"/>
                <w:szCs w:val="20"/>
                <w:lang w:val="en-US"/>
              </w:rPr>
            </w:pPr>
            <w:r>
              <w:rPr>
                <w:rFonts w:ascii="Arial" w:hAnsi="Arial" w:cs="Arial"/>
                <w:sz w:val="20"/>
                <w:szCs w:val="20"/>
                <w:lang w:val="en-US"/>
              </w:rPr>
              <w:t>…</w:t>
            </w:r>
          </w:p>
        </w:tc>
        <w:tc>
          <w:tcPr>
            <w:tcW w:w="505" w:type="pct"/>
            <w:tcBorders>
              <w:top w:val="single" w:sz="4" w:space="0" w:color="auto"/>
              <w:left w:val="single" w:sz="4" w:space="0" w:color="auto"/>
              <w:bottom w:val="single" w:sz="4" w:space="0" w:color="auto"/>
            </w:tcBorders>
            <w:shd w:val="clear" w:color="auto" w:fill="FFFFFF"/>
            <w:vAlign w:val="center"/>
          </w:tcPr>
          <w:p w14:paraId="75E18E93" w14:textId="77777777" w:rsidR="00C51D30" w:rsidRPr="00D26B23" w:rsidRDefault="00C51D30" w:rsidP="001442CC">
            <w:pPr>
              <w:jc w:val="center"/>
              <w:rPr>
                <w:rFonts w:ascii="Arial" w:hAnsi="Arial" w:cs="Arial"/>
                <w:sz w:val="20"/>
                <w:szCs w:val="20"/>
              </w:rPr>
            </w:pPr>
            <w:r>
              <w:rPr>
                <w:rFonts w:ascii="Arial" w:hAnsi="Arial" w:cs="Arial"/>
                <w:sz w:val="20"/>
                <w:szCs w:val="20"/>
                <w:lang w:val="en-US"/>
              </w:rPr>
              <w:t>…</w:t>
            </w:r>
          </w:p>
        </w:tc>
        <w:tc>
          <w:tcPr>
            <w:tcW w:w="503" w:type="pct"/>
            <w:tcBorders>
              <w:top w:val="single" w:sz="4" w:space="0" w:color="auto"/>
              <w:left w:val="single" w:sz="4" w:space="0" w:color="auto"/>
              <w:bottom w:val="single" w:sz="4" w:space="0" w:color="auto"/>
            </w:tcBorders>
            <w:shd w:val="clear" w:color="auto" w:fill="FFFFFF"/>
            <w:vAlign w:val="center"/>
          </w:tcPr>
          <w:p w14:paraId="6927900A" w14:textId="77777777" w:rsidR="00C51D30" w:rsidRPr="00D26B23" w:rsidRDefault="00C51D30" w:rsidP="001442CC">
            <w:pPr>
              <w:jc w:val="center"/>
              <w:rPr>
                <w:rFonts w:ascii="Arial" w:hAnsi="Arial" w:cs="Arial"/>
                <w:sz w:val="20"/>
                <w:szCs w:val="20"/>
              </w:rPr>
            </w:pPr>
            <w:r>
              <w:rPr>
                <w:rFonts w:ascii="Arial" w:hAnsi="Arial" w:cs="Arial"/>
                <w:sz w:val="20"/>
                <w:szCs w:val="20"/>
                <w:lang w:val="en-US"/>
              </w:rPr>
              <w:t>…</w:t>
            </w:r>
          </w:p>
        </w:tc>
        <w:tc>
          <w:tcPr>
            <w:tcW w:w="501" w:type="pct"/>
            <w:tcBorders>
              <w:top w:val="single" w:sz="4" w:space="0" w:color="auto"/>
              <w:left w:val="single" w:sz="4" w:space="0" w:color="auto"/>
              <w:bottom w:val="single" w:sz="4" w:space="0" w:color="auto"/>
            </w:tcBorders>
            <w:shd w:val="clear" w:color="auto" w:fill="FFFFFF"/>
            <w:vAlign w:val="center"/>
          </w:tcPr>
          <w:p w14:paraId="2DCDCC8A" w14:textId="77777777" w:rsidR="00C51D30" w:rsidRPr="00D26B23" w:rsidRDefault="00C51D30" w:rsidP="001442CC">
            <w:pPr>
              <w:jc w:val="center"/>
              <w:rPr>
                <w:rFonts w:ascii="Arial" w:hAnsi="Arial" w:cs="Arial"/>
                <w:sz w:val="20"/>
                <w:szCs w:val="20"/>
              </w:rPr>
            </w:pPr>
            <w:r>
              <w:rPr>
                <w:rFonts w:ascii="Arial" w:hAnsi="Arial" w:cs="Arial"/>
                <w:sz w:val="20"/>
                <w:szCs w:val="20"/>
                <w:lang w:val="en-US"/>
              </w:rPr>
              <w:t>…</w:t>
            </w:r>
          </w:p>
        </w:tc>
        <w:tc>
          <w:tcPr>
            <w:tcW w:w="655" w:type="pct"/>
            <w:tcBorders>
              <w:top w:val="single" w:sz="4" w:space="0" w:color="auto"/>
              <w:left w:val="single" w:sz="4" w:space="0" w:color="auto"/>
              <w:bottom w:val="single" w:sz="4" w:space="0" w:color="auto"/>
            </w:tcBorders>
            <w:shd w:val="clear" w:color="auto" w:fill="FFFFFF"/>
            <w:vAlign w:val="center"/>
          </w:tcPr>
          <w:p w14:paraId="4B2C9C1B" w14:textId="77777777" w:rsidR="00C51D30" w:rsidRPr="00D26B23" w:rsidRDefault="00C51D30" w:rsidP="001442CC">
            <w:pPr>
              <w:jc w:val="center"/>
              <w:rPr>
                <w:rFonts w:ascii="Arial" w:hAnsi="Arial" w:cs="Arial"/>
                <w:sz w:val="20"/>
                <w:szCs w:val="20"/>
              </w:rPr>
            </w:pPr>
            <w:r>
              <w:rPr>
                <w:rFonts w:ascii="Arial" w:hAnsi="Arial" w:cs="Arial"/>
                <w:sz w:val="20"/>
                <w:szCs w:val="20"/>
                <w:lang w:val="en-US"/>
              </w:rPr>
              <w:t>…</w:t>
            </w:r>
          </w:p>
        </w:tc>
        <w:tc>
          <w:tcPr>
            <w:tcW w:w="649" w:type="pct"/>
            <w:tcBorders>
              <w:top w:val="single" w:sz="4" w:space="0" w:color="auto"/>
              <w:left w:val="single" w:sz="4" w:space="0" w:color="auto"/>
              <w:bottom w:val="single" w:sz="4" w:space="0" w:color="auto"/>
            </w:tcBorders>
            <w:shd w:val="clear" w:color="auto" w:fill="FFFFFF"/>
            <w:vAlign w:val="center"/>
          </w:tcPr>
          <w:p w14:paraId="096D86B6" w14:textId="77777777" w:rsidR="00C51D30" w:rsidRPr="00D26B23" w:rsidRDefault="00C51D30" w:rsidP="001442CC">
            <w:pPr>
              <w:jc w:val="center"/>
              <w:rPr>
                <w:rFonts w:ascii="Arial" w:hAnsi="Arial" w:cs="Arial"/>
                <w:sz w:val="20"/>
                <w:szCs w:val="20"/>
              </w:rPr>
            </w:pPr>
            <w:r>
              <w:rPr>
                <w:rFonts w:ascii="Arial" w:hAnsi="Arial" w:cs="Arial"/>
                <w:sz w:val="20"/>
                <w:szCs w:val="20"/>
                <w:lang w:val="en-US"/>
              </w:rPr>
              <w:t>…</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49D5B1DC" w14:textId="77777777" w:rsidR="00C51D30" w:rsidRPr="00D26B23" w:rsidRDefault="00C51D30" w:rsidP="001442CC">
            <w:pPr>
              <w:jc w:val="center"/>
              <w:rPr>
                <w:rFonts w:ascii="Arial" w:hAnsi="Arial" w:cs="Arial"/>
                <w:sz w:val="20"/>
                <w:szCs w:val="20"/>
              </w:rPr>
            </w:pPr>
            <w:r>
              <w:rPr>
                <w:rFonts w:ascii="Arial" w:hAnsi="Arial" w:cs="Arial"/>
                <w:sz w:val="20"/>
                <w:szCs w:val="20"/>
                <w:lang w:val="en-US"/>
              </w:rPr>
              <w:t>…</w:t>
            </w:r>
          </w:p>
        </w:tc>
      </w:tr>
    </w:tbl>
    <w:p w14:paraId="1167063E" w14:textId="77777777" w:rsidR="00C51D30" w:rsidRPr="00F62B54" w:rsidRDefault="00C51D30" w:rsidP="00C51D30">
      <w:pPr>
        <w:spacing w:after="120"/>
        <w:ind w:firstLine="720"/>
        <w:jc w:val="both"/>
        <w:rPr>
          <w:rFonts w:ascii="Arial" w:hAnsi="Arial" w:cs="Arial"/>
          <w:b/>
          <w:bCs/>
          <w:sz w:val="20"/>
          <w:szCs w:val="20"/>
          <w:lang w:val="en-US"/>
        </w:rPr>
      </w:pPr>
    </w:p>
    <w:p w14:paraId="38672D59" w14:textId="77777777" w:rsidR="00C51D30" w:rsidRDefault="00C51D30" w:rsidP="00C51D30">
      <w:pPr>
        <w:spacing w:after="120"/>
        <w:ind w:firstLine="720"/>
        <w:jc w:val="both"/>
        <w:rPr>
          <w:rFonts w:ascii="Arial" w:hAnsi="Arial" w:cs="Arial"/>
          <w:b/>
          <w:bCs/>
          <w:sz w:val="20"/>
          <w:szCs w:val="20"/>
        </w:rPr>
        <w:sectPr w:rsidR="00C51D30" w:rsidSect="00C51D30">
          <w:pgSz w:w="11909" w:h="16834" w:code="9"/>
          <w:pgMar w:top="1440" w:right="1440" w:bottom="1440" w:left="1440" w:header="0" w:footer="0" w:gutter="0"/>
          <w:cols w:space="720"/>
          <w:noEndnote/>
          <w:docGrid w:linePitch="360"/>
        </w:sectPr>
      </w:pPr>
    </w:p>
    <w:p w14:paraId="69438B57" w14:textId="77777777" w:rsidR="00C51D30" w:rsidRPr="00D26B23" w:rsidRDefault="00C51D30" w:rsidP="00C51D30">
      <w:pPr>
        <w:spacing w:after="120"/>
        <w:ind w:firstLine="720"/>
        <w:jc w:val="right"/>
        <w:rPr>
          <w:rFonts w:ascii="Arial" w:hAnsi="Arial" w:cs="Arial"/>
          <w:b/>
          <w:bCs/>
          <w:sz w:val="20"/>
          <w:szCs w:val="20"/>
        </w:rPr>
      </w:pPr>
      <w:r w:rsidRPr="00D26B23">
        <w:rPr>
          <w:rFonts w:ascii="Arial" w:hAnsi="Arial" w:cs="Arial"/>
          <w:b/>
          <w:bCs/>
          <w:sz w:val="20"/>
          <w:szCs w:val="20"/>
        </w:rPr>
        <w:lastRenderedPageBreak/>
        <w:t>M</w:t>
      </w:r>
      <w:r>
        <w:rPr>
          <w:rFonts w:ascii="Arial" w:hAnsi="Arial" w:cs="Arial"/>
          <w:b/>
          <w:bCs/>
          <w:sz w:val="20"/>
          <w:szCs w:val="20"/>
          <w:lang w:val="en-US"/>
        </w:rPr>
        <w:t>ẫ</w:t>
      </w:r>
      <w:r w:rsidRPr="00D26B23">
        <w:rPr>
          <w:rFonts w:ascii="Arial" w:hAnsi="Arial" w:cs="Arial"/>
          <w:b/>
          <w:bCs/>
          <w:sz w:val="20"/>
          <w:szCs w:val="20"/>
        </w:rPr>
        <w:t>u số 13</w:t>
      </w:r>
    </w:p>
    <w:tbl>
      <w:tblPr>
        <w:tblW w:w="5000" w:type="pct"/>
        <w:tblLook w:val="04A0" w:firstRow="1" w:lastRow="0" w:firstColumn="1" w:lastColumn="0" w:noHBand="0" w:noVBand="1"/>
      </w:tblPr>
      <w:tblGrid>
        <w:gridCol w:w="3706"/>
        <w:gridCol w:w="5323"/>
      </w:tblGrid>
      <w:tr w:rsidR="00C51D30" w:rsidRPr="006F2214" w14:paraId="58606552" w14:textId="77777777" w:rsidTr="001442CC">
        <w:tc>
          <w:tcPr>
            <w:tcW w:w="2052" w:type="pct"/>
          </w:tcPr>
          <w:p w14:paraId="5F458AE7" w14:textId="77777777" w:rsidR="00C51D30" w:rsidRPr="002C4F06" w:rsidRDefault="00C51D30" w:rsidP="001442CC">
            <w:pPr>
              <w:jc w:val="center"/>
              <w:rPr>
                <w:rFonts w:ascii="Arial" w:hAnsi="Arial" w:cs="Arial"/>
                <w:b/>
                <w:bCs/>
                <w:color w:val="auto"/>
                <w:sz w:val="20"/>
                <w:szCs w:val="20"/>
              </w:rPr>
            </w:pPr>
            <w:r w:rsidRPr="002C4F06">
              <w:rPr>
                <w:rFonts w:ascii="Arial" w:hAnsi="Arial" w:cs="Arial"/>
                <w:b/>
                <w:bCs/>
                <w:color w:val="auto"/>
                <w:sz w:val="20"/>
                <w:szCs w:val="20"/>
              </w:rPr>
              <w:t>TÊN TỔ CHỨC, CÁ NHÂN</w:t>
            </w:r>
          </w:p>
          <w:p w14:paraId="09EEBB41" w14:textId="77777777" w:rsidR="00C51D30" w:rsidRPr="002C4F06" w:rsidRDefault="00C51D30" w:rsidP="001442CC">
            <w:pPr>
              <w:jc w:val="center"/>
              <w:rPr>
                <w:rFonts w:ascii="Arial" w:hAnsi="Arial" w:cs="Arial"/>
                <w:bCs/>
                <w:color w:val="auto"/>
                <w:sz w:val="20"/>
                <w:szCs w:val="20"/>
                <w:vertAlign w:val="superscript"/>
              </w:rPr>
            </w:pPr>
            <w:r w:rsidRPr="006F2214">
              <w:rPr>
                <w:rFonts w:ascii="Arial" w:hAnsi="Arial" w:cs="Arial"/>
                <w:bCs/>
                <w:color w:val="auto"/>
                <w:sz w:val="20"/>
                <w:szCs w:val="20"/>
                <w:vertAlign w:val="superscript"/>
              </w:rPr>
              <w:t>_____________</w:t>
            </w:r>
          </w:p>
        </w:tc>
        <w:tc>
          <w:tcPr>
            <w:tcW w:w="2948" w:type="pct"/>
            <w:hideMark/>
          </w:tcPr>
          <w:p w14:paraId="26925F57" w14:textId="77777777" w:rsidR="00C51D30" w:rsidRPr="002C4F06" w:rsidRDefault="00C51D30" w:rsidP="001442CC">
            <w:pPr>
              <w:jc w:val="center"/>
              <w:rPr>
                <w:rFonts w:ascii="Arial" w:hAnsi="Arial" w:cs="Arial"/>
                <w:color w:val="auto"/>
                <w:sz w:val="20"/>
                <w:szCs w:val="20"/>
              </w:rPr>
            </w:pPr>
            <w:r w:rsidRPr="002C4F06">
              <w:rPr>
                <w:rFonts w:ascii="Arial" w:hAnsi="Arial" w:cs="Arial"/>
                <w:i/>
                <w:iCs/>
                <w:color w:val="auto"/>
                <w:sz w:val="20"/>
                <w:szCs w:val="20"/>
              </w:rPr>
              <w:t>Tên địa danh, ngày … tháng …năm….</w:t>
            </w:r>
          </w:p>
        </w:tc>
      </w:tr>
    </w:tbl>
    <w:p w14:paraId="051BD708" w14:textId="77777777" w:rsidR="00C51D30" w:rsidRPr="002C4F06" w:rsidRDefault="00C51D30" w:rsidP="00C51D30">
      <w:pPr>
        <w:jc w:val="center"/>
        <w:rPr>
          <w:rFonts w:ascii="Arial" w:hAnsi="Arial" w:cs="Arial"/>
          <w:b/>
          <w:bCs/>
          <w:sz w:val="20"/>
          <w:szCs w:val="20"/>
        </w:rPr>
      </w:pPr>
    </w:p>
    <w:p w14:paraId="1814F206" w14:textId="77777777" w:rsidR="00C51D30" w:rsidRPr="002C4F06" w:rsidRDefault="00C51D30" w:rsidP="00C51D30">
      <w:pPr>
        <w:jc w:val="center"/>
        <w:rPr>
          <w:rFonts w:ascii="Arial" w:hAnsi="Arial" w:cs="Arial"/>
          <w:b/>
          <w:bCs/>
          <w:sz w:val="20"/>
          <w:szCs w:val="20"/>
        </w:rPr>
      </w:pPr>
    </w:p>
    <w:p w14:paraId="769598C8" w14:textId="77777777" w:rsidR="00C51D30" w:rsidRPr="002C4F06" w:rsidRDefault="00C51D30" w:rsidP="00C51D30">
      <w:pPr>
        <w:jc w:val="center"/>
        <w:rPr>
          <w:rFonts w:ascii="Arial" w:hAnsi="Arial" w:cs="Arial"/>
          <w:b/>
          <w:bCs/>
          <w:sz w:val="20"/>
          <w:szCs w:val="20"/>
        </w:rPr>
      </w:pPr>
      <w:r w:rsidRPr="00D26B23">
        <w:rPr>
          <w:rFonts w:ascii="Arial" w:hAnsi="Arial" w:cs="Arial"/>
          <w:b/>
          <w:bCs/>
          <w:sz w:val="20"/>
          <w:szCs w:val="20"/>
        </w:rPr>
        <w:t>BÁO CÁO K</w:t>
      </w:r>
      <w:r w:rsidRPr="002C4F06">
        <w:rPr>
          <w:rFonts w:ascii="Arial" w:hAnsi="Arial" w:cs="Arial"/>
          <w:b/>
          <w:bCs/>
          <w:sz w:val="20"/>
          <w:szCs w:val="20"/>
        </w:rPr>
        <w:t>Ế</w:t>
      </w:r>
      <w:r w:rsidRPr="00D26B23">
        <w:rPr>
          <w:rFonts w:ascii="Arial" w:hAnsi="Arial" w:cs="Arial"/>
          <w:b/>
          <w:bCs/>
          <w:sz w:val="20"/>
          <w:szCs w:val="20"/>
        </w:rPr>
        <w:t>T QU</w:t>
      </w:r>
      <w:r w:rsidRPr="002C4F06">
        <w:rPr>
          <w:rFonts w:ascii="Arial" w:hAnsi="Arial" w:cs="Arial"/>
          <w:b/>
          <w:bCs/>
          <w:sz w:val="20"/>
          <w:szCs w:val="20"/>
        </w:rPr>
        <w:t>Ả</w:t>
      </w:r>
      <w:r w:rsidRPr="00D26B23">
        <w:rPr>
          <w:rFonts w:ascii="Arial" w:hAnsi="Arial" w:cs="Arial"/>
          <w:b/>
          <w:bCs/>
          <w:sz w:val="20"/>
          <w:szCs w:val="20"/>
        </w:rPr>
        <w:t xml:space="preserve"> T</w:t>
      </w:r>
      <w:r w:rsidRPr="002C4F06">
        <w:rPr>
          <w:rFonts w:ascii="Arial" w:hAnsi="Arial" w:cs="Arial"/>
          <w:b/>
          <w:bCs/>
          <w:sz w:val="20"/>
          <w:szCs w:val="20"/>
        </w:rPr>
        <w:t>Ổ</w:t>
      </w:r>
      <w:r w:rsidRPr="00D26B23">
        <w:rPr>
          <w:rFonts w:ascii="Arial" w:hAnsi="Arial" w:cs="Arial"/>
          <w:b/>
          <w:bCs/>
          <w:sz w:val="20"/>
          <w:szCs w:val="20"/>
        </w:rPr>
        <w:t xml:space="preserve">NG QUAN HOẠT ĐỘNG NGHIÊN </w:t>
      </w:r>
      <w:r w:rsidRPr="002C4F06">
        <w:rPr>
          <w:rFonts w:ascii="Arial" w:hAnsi="Arial" w:cs="Arial"/>
          <w:b/>
          <w:bCs/>
          <w:sz w:val="20"/>
          <w:szCs w:val="20"/>
        </w:rPr>
        <w:t>CỨU</w:t>
      </w:r>
    </w:p>
    <w:p w14:paraId="6413313B" w14:textId="77777777" w:rsidR="00C51D30" w:rsidRPr="002C4F06" w:rsidRDefault="00C51D30" w:rsidP="00C51D30">
      <w:pPr>
        <w:jc w:val="center"/>
        <w:rPr>
          <w:rFonts w:ascii="Arial" w:hAnsi="Arial" w:cs="Arial"/>
          <w:b/>
          <w:bCs/>
          <w:sz w:val="20"/>
          <w:szCs w:val="20"/>
        </w:rPr>
      </w:pPr>
      <w:r w:rsidRPr="00D26B23">
        <w:rPr>
          <w:rFonts w:ascii="Arial" w:hAnsi="Arial" w:cs="Arial"/>
          <w:b/>
          <w:bCs/>
          <w:sz w:val="20"/>
          <w:szCs w:val="20"/>
        </w:rPr>
        <w:t>KHOA HỌC/ĐO ĐẠC/QUAN TRẮC/</w:t>
      </w:r>
      <w:r w:rsidRPr="002C4F06">
        <w:rPr>
          <w:rFonts w:ascii="Arial" w:hAnsi="Arial" w:cs="Arial"/>
          <w:b/>
          <w:bCs/>
          <w:sz w:val="20"/>
          <w:szCs w:val="20"/>
        </w:rPr>
        <w:t>ĐIỀU</w:t>
      </w:r>
      <w:r w:rsidRPr="00D26B23">
        <w:rPr>
          <w:rFonts w:ascii="Arial" w:hAnsi="Arial" w:cs="Arial"/>
          <w:b/>
          <w:bCs/>
          <w:sz w:val="20"/>
          <w:szCs w:val="20"/>
        </w:rPr>
        <w:t xml:space="preserve"> TRA/THĂM DÒ/</w:t>
      </w:r>
    </w:p>
    <w:p w14:paraId="4F5498F2" w14:textId="77777777" w:rsidR="00C51D30" w:rsidRPr="002C4F06" w:rsidRDefault="00C51D30" w:rsidP="00C51D30">
      <w:pPr>
        <w:jc w:val="center"/>
        <w:rPr>
          <w:rFonts w:ascii="Arial" w:hAnsi="Arial" w:cs="Arial"/>
          <w:b/>
          <w:bCs/>
          <w:sz w:val="20"/>
          <w:szCs w:val="20"/>
        </w:rPr>
      </w:pPr>
      <w:r w:rsidRPr="00D26B23">
        <w:rPr>
          <w:rFonts w:ascii="Arial" w:hAnsi="Arial" w:cs="Arial"/>
          <w:b/>
          <w:bCs/>
          <w:sz w:val="20"/>
          <w:szCs w:val="20"/>
        </w:rPr>
        <w:t xml:space="preserve">KHẢO SÁT TRÊN </w:t>
      </w:r>
      <w:r w:rsidRPr="002C4F06">
        <w:rPr>
          <w:rFonts w:ascii="Arial" w:hAnsi="Arial" w:cs="Arial"/>
          <w:b/>
          <w:bCs/>
          <w:sz w:val="20"/>
          <w:szCs w:val="20"/>
        </w:rPr>
        <w:t>BIỂN</w:t>
      </w:r>
    </w:p>
    <w:p w14:paraId="7B7C670F" w14:textId="77777777" w:rsidR="00C51D30" w:rsidRPr="002C4F06" w:rsidRDefault="00C51D30" w:rsidP="00C51D30">
      <w:pPr>
        <w:jc w:val="center"/>
        <w:rPr>
          <w:rFonts w:ascii="Arial" w:hAnsi="Arial" w:cs="Arial"/>
          <w:sz w:val="20"/>
          <w:szCs w:val="20"/>
        </w:rPr>
      </w:pPr>
    </w:p>
    <w:p w14:paraId="6E8AA0E9" w14:textId="08BAD195" w:rsidR="00C51D30" w:rsidRPr="002C4F06" w:rsidRDefault="00C51D30" w:rsidP="00C51D30">
      <w:pPr>
        <w:jc w:val="center"/>
        <w:rPr>
          <w:rFonts w:ascii="Arial" w:hAnsi="Arial" w:cs="Arial"/>
          <w:sz w:val="20"/>
          <w:szCs w:val="20"/>
        </w:rPr>
      </w:pPr>
      <w:r w:rsidRPr="00D26B23">
        <w:rPr>
          <w:rFonts w:ascii="Arial" w:hAnsi="Arial" w:cs="Arial"/>
          <w:sz w:val="20"/>
          <w:szCs w:val="20"/>
        </w:rPr>
        <w:t>Kính gửi: Bộ Nông nghiệp và Môi trường/</w:t>
      </w:r>
      <w:r w:rsidRPr="00F62B54">
        <w:rPr>
          <w:rFonts w:ascii="Arial" w:hAnsi="Arial" w:cs="Arial"/>
          <w:sz w:val="20"/>
          <w:szCs w:val="20"/>
        </w:rPr>
        <w:t>Ủy ban</w:t>
      </w:r>
      <w:r w:rsidRPr="00D26B23">
        <w:rPr>
          <w:rFonts w:ascii="Arial" w:hAnsi="Arial" w:cs="Arial"/>
          <w:sz w:val="20"/>
          <w:szCs w:val="20"/>
        </w:rPr>
        <w:t xml:space="preserve"> nhân </w:t>
      </w:r>
      <w:r w:rsidR="00A8583E" w:rsidRPr="00A8583E">
        <w:rPr>
          <w:rFonts w:ascii="Arial" w:hAnsi="Arial" w:cs="Arial"/>
          <w:sz w:val="20"/>
          <w:szCs w:val="20"/>
        </w:rPr>
        <w:t>d</w:t>
      </w:r>
      <w:r w:rsidRPr="00D26B23">
        <w:rPr>
          <w:rFonts w:ascii="Arial" w:hAnsi="Arial" w:cs="Arial"/>
          <w:sz w:val="20"/>
          <w:szCs w:val="20"/>
        </w:rPr>
        <w:t xml:space="preserve">ân tỉnh ... </w:t>
      </w:r>
    </w:p>
    <w:p w14:paraId="574BEB3A" w14:textId="77777777" w:rsidR="00C51D30" w:rsidRPr="002C4F06" w:rsidRDefault="00C51D30" w:rsidP="00C51D30">
      <w:pPr>
        <w:jc w:val="center"/>
        <w:rPr>
          <w:rFonts w:ascii="Arial" w:hAnsi="Arial" w:cs="Arial"/>
          <w:sz w:val="20"/>
          <w:szCs w:val="20"/>
        </w:rPr>
      </w:pPr>
      <w:r w:rsidRPr="00D26B23">
        <w:rPr>
          <w:rFonts w:ascii="Arial" w:hAnsi="Arial" w:cs="Arial"/>
          <w:sz w:val="20"/>
          <w:szCs w:val="20"/>
        </w:rPr>
        <w:t>(cơ quan đã giao khu vực biển)</w:t>
      </w:r>
    </w:p>
    <w:p w14:paraId="168BEF28" w14:textId="77777777" w:rsidR="00C51D30" w:rsidRPr="002C4F06" w:rsidRDefault="00C51D30" w:rsidP="00C51D30">
      <w:pPr>
        <w:jc w:val="center"/>
        <w:rPr>
          <w:rFonts w:ascii="Arial" w:hAnsi="Arial" w:cs="Arial"/>
          <w:sz w:val="20"/>
          <w:szCs w:val="20"/>
        </w:rPr>
      </w:pPr>
    </w:p>
    <w:p w14:paraId="11629844"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1. </w:t>
      </w:r>
      <w:r w:rsidRPr="00D26B23">
        <w:rPr>
          <w:rFonts w:ascii="Arial" w:hAnsi="Arial" w:cs="Arial"/>
          <w:sz w:val="20"/>
          <w:szCs w:val="20"/>
        </w:rPr>
        <w:t>Tên dự án/kế hoạch/nhiệm vụ hoạt động nghiên cứu khoa học/đo đạc/quan trắc/điều tra/thăm dò/khảo sát trên biển:</w:t>
      </w:r>
    </w:p>
    <w:p w14:paraId="0E782E2A"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Tóm tắt mục tiêu hoạt động:</w:t>
      </w:r>
    </w:p>
    <w:p w14:paraId="338FC358"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Tóm tắt nội dung, nhiệm vụ chính của hoạt động:</w:t>
      </w:r>
    </w:p>
    <w:p w14:paraId="2D45E8C0"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Quyết định giao khu vực biển (số, ngày, tháng, năm):</w:t>
      </w:r>
    </w:p>
    <w:p w14:paraId="6DFEE929" w14:textId="27AC7686"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3. </w:t>
      </w:r>
      <w:r w:rsidRPr="00D26B23">
        <w:rPr>
          <w:rFonts w:ascii="Arial" w:hAnsi="Arial" w:cs="Arial"/>
          <w:sz w:val="20"/>
          <w:szCs w:val="20"/>
        </w:rPr>
        <w:t>Kết quả hoạt động</w:t>
      </w:r>
      <w:r w:rsidR="003B7FA7" w:rsidRPr="003B7FA7">
        <w:rPr>
          <w:rFonts w:ascii="Arial" w:hAnsi="Arial" w:cs="Arial"/>
          <w:sz w:val="20"/>
          <w:szCs w:val="20"/>
        </w:rPr>
        <w:t xml:space="preserve"> </w:t>
      </w:r>
      <w:r w:rsidRPr="002C4F06">
        <w:rPr>
          <w:rFonts w:ascii="Arial" w:hAnsi="Arial" w:cs="Arial"/>
          <w:sz w:val="20"/>
          <w:szCs w:val="20"/>
        </w:rPr>
        <w:t>nghiên</w:t>
      </w:r>
      <w:r w:rsidRPr="00D26B23">
        <w:rPr>
          <w:rFonts w:ascii="Arial" w:hAnsi="Arial" w:cs="Arial"/>
          <w:sz w:val="20"/>
          <w:szCs w:val="20"/>
        </w:rPr>
        <w:t xml:space="preserve"> cứu kh</w:t>
      </w:r>
      <w:r w:rsidRPr="002C4F06">
        <w:rPr>
          <w:rFonts w:ascii="Arial" w:hAnsi="Arial" w:cs="Arial"/>
          <w:sz w:val="20"/>
          <w:szCs w:val="20"/>
        </w:rPr>
        <w:t>o</w:t>
      </w:r>
      <w:r w:rsidRPr="00D26B23">
        <w:rPr>
          <w:rFonts w:ascii="Arial" w:hAnsi="Arial" w:cs="Arial"/>
          <w:sz w:val="20"/>
          <w:szCs w:val="20"/>
        </w:rPr>
        <w:t>a học/đ</w:t>
      </w:r>
      <w:r w:rsidRPr="002C4F06">
        <w:rPr>
          <w:rFonts w:ascii="Arial" w:hAnsi="Arial" w:cs="Arial"/>
          <w:sz w:val="20"/>
          <w:szCs w:val="20"/>
        </w:rPr>
        <w:t xml:space="preserve">o </w:t>
      </w:r>
      <w:r w:rsidRPr="00D26B23">
        <w:rPr>
          <w:rFonts w:ascii="Arial" w:hAnsi="Arial" w:cs="Arial"/>
          <w:sz w:val="20"/>
          <w:szCs w:val="20"/>
        </w:rPr>
        <w:t>đạc/quan</w:t>
      </w:r>
      <w:r w:rsidRPr="002C4F06">
        <w:rPr>
          <w:rFonts w:ascii="Arial" w:hAnsi="Arial" w:cs="Arial"/>
          <w:sz w:val="20"/>
          <w:szCs w:val="20"/>
        </w:rPr>
        <w:t xml:space="preserve"> trắc</w:t>
      </w:r>
      <w:r w:rsidRPr="00D26B23">
        <w:rPr>
          <w:rFonts w:ascii="Arial" w:hAnsi="Arial" w:cs="Arial"/>
          <w:sz w:val="20"/>
          <w:szCs w:val="20"/>
        </w:rPr>
        <w:t>/điề</w:t>
      </w:r>
      <w:r w:rsidRPr="002C4F06">
        <w:rPr>
          <w:rFonts w:ascii="Arial" w:hAnsi="Arial" w:cs="Arial"/>
          <w:sz w:val="20"/>
          <w:szCs w:val="20"/>
        </w:rPr>
        <w:t xml:space="preserve">u </w:t>
      </w:r>
      <w:r w:rsidRPr="00D26B23">
        <w:rPr>
          <w:rFonts w:ascii="Arial" w:hAnsi="Arial" w:cs="Arial"/>
          <w:sz w:val="20"/>
          <w:szCs w:val="20"/>
        </w:rPr>
        <w:t>tra/thăm dò/khảo sát trên biển:</w:t>
      </w:r>
    </w:p>
    <w:p w14:paraId="6743BACF"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Mô tả các hoạt động đã tiến hành (Nêu rõ vị trí lấy mẫu, phương thức lấy mẫu, các loại mẫu):</w:t>
      </w:r>
    </w:p>
    <w:p w14:paraId="2C628D36"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Dữ liệu thô:</w:t>
      </w:r>
    </w:p>
    <w:p w14:paraId="5BD02DAD"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Dữ liệu đã xử lý:</w:t>
      </w:r>
    </w:p>
    <w:p w14:paraId="5C75369D"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Phân tích dữ liệu:</w:t>
      </w:r>
    </w:p>
    <w:p w14:paraId="17BD0D0A"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 xml:space="preserve">Những sản phẩm, kết </w:t>
      </w:r>
      <w:r w:rsidRPr="002C4F06">
        <w:rPr>
          <w:rFonts w:ascii="Arial" w:hAnsi="Arial" w:cs="Arial"/>
          <w:sz w:val="20"/>
          <w:szCs w:val="20"/>
        </w:rPr>
        <w:t>quả</w:t>
      </w:r>
      <w:r w:rsidRPr="00D26B23">
        <w:rPr>
          <w:rFonts w:ascii="Arial" w:hAnsi="Arial" w:cs="Arial"/>
          <w:sz w:val="20"/>
          <w:szCs w:val="20"/>
        </w:rPr>
        <w:t xml:space="preserve"> thu được từ hoạt động hoạt động nghiên cứu khoa học/đo đạc/qu</w:t>
      </w:r>
      <w:r w:rsidRPr="002C4F06">
        <w:rPr>
          <w:rFonts w:ascii="Arial" w:hAnsi="Arial" w:cs="Arial"/>
          <w:sz w:val="20"/>
          <w:szCs w:val="20"/>
        </w:rPr>
        <w:t>a</w:t>
      </w:r>
      <w:r w:rsidRPr="00D26B23">
        <w:rPr>
          <w:rFonts w:ascii="Arial" w:hAnsi="Arial" w:cs="Arial"/>
          <w:sz w:val="20"/>
          <w:szCs w:val="20"/>
        </w:rPr>
        <w:t xml:space="preserve">n trắc/điều tra/thăm </w:t>
      </w:r>
      <w:r w:rsidRPr="002C4F06">
        <w:rPr>
          <w:rFonts w:ascii="Arial" w:hAnsi="Arial" w:cs="Arial"/>
          <w:sz w:val="20"/>
          <w:szCs w:val="20"/>
        </w:rPr>
        <w:t>dò</w:t>
      </w:r>
      <w:r w:rsidRPr="00D26B23">
        <w:rPr>
          <w:rFonts w:ascii="Arial" w:hAnsi="Arial" w:cs="Arial"/>
          <w:sz w:val="20"/>
          <w:szCs w:val="20"/>
        </w:rPr>
        <w:t>/khảo sát trên biển:</w:t>
      </w:r>
    </w:p>
    <w:p w14:paraId="4AA9F09B"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4. </w:t>
      </w:r>
      <w:r w:rsidRPr="00D26B23">
        <w:rPr>
          <w:rFonts w:ascii="Arial" w:hAnsi="Arial" w:cs="Arial"/>
          <w:sz w:val="20"/>
          <w:szCs w:val="20"/>
        </w:rPr>
        <w:t xml:space="preserve">Đánh giá chung về việc thực hiện hoạt động nghiên cứu khoa </w:t>
      </w:r>
      <w:r w:rsidRPr="002C4F06">
        <w:rPr>
          <w:rFonts w:ascii="Arial" w:hAnsi="Arial" w:cs="Arial"/>
          <w:sz w:val="20"/>
          <w:szCs w:val="20"/>
        </w:rPr>
        <w:t>học</w:t>
      </w:r>
      <w:r w:rsidRPr="00D26B23">
        <w:rPr>
          <w:rFonts w:ascii="Arial" w:hAnsi="Arial" w:cs="Arial"/>
          <w:sz w:val="20"/>
          <w:szCs w:val="20"/>
        </w:rPr>
        <w:t>/đo đạc/quan trắc/điều tra/thăm dò/khảo sát trên biển (nêu rõ tỷ lệ thực hiện khối lượng công việc):</w:t>
      </w:r>
    </w:p>
    <w:p w14:paraId="74803815"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5. </w:t>
      </w:r>
      <w:r w:rsidRPr="00D26B23">
        <w:rPr>
          <w:rFonts w:ascii="Arial" w:hAnsi="Arial" w:cs="Arial"/>
          <w:sz w:val="20"/>
          <w:szCs w:val="20"/>
        </w:rPr>
        <w:t xml:space="preserve">Dự án, hoạt động dự kiến thực hiện </w:t>
      </w:r>
      <w:r w:rsidRPr="002C4F06">
        <w:rPr>
          <w:rFonts w:ascii="Arial" w:hAnsi="Arial" w:cs="Arial"/>
          <w:sz w:val="20"/>
          <w:szCs w:val="20"/>
        </w:rPr>
        <w:t>sau</w:t>
      </w:r>
      <w:r w:rsidRPr="00D26B23">
        <w:rPr>
          <w:rFonts w:ascii="Arial" w:hAnsi="Arial" w:cs="Arial"/>
          <w:sz w:val="20"/>
          <w:szCs w:val="20"/>
        </w:rPr>
        <w:t xml:space="preserve"> khi hoàn thành hoạt động nghiên cứu khoa học, đo đạc, quan trắc, điều tra, thăm dò, khảo sát trên biển.</w:t>
      </w:r>
    </w:p>
    <w:p w14:paraId="75F46C4C" w14:textId="77777777" w:rsidR="00C51D30" w:rsidRPr="002C4F06" w:rsidRDefault="00C51D30" w:rsidP="00C51D30">
      <w:pPr>
        <w:ind w:firstLine="720"/>
        <w:jc w:val="both"/>
        <w:rPr>
          <w:rFonts w:ascii="Arial" w:hAnsi="Arial" w:cs="Arial"/>
          <w:sz w:val="20"/>
          <w:szCs w:val="20"/>
        </w:rPr>
      </w:pPr>
      <w:r w:rsidRPr="002C4F06">
        <w:rPr>
          <w:rFonts w:ascii="Arial" w:hAnsi="Arial" w:cs="Arial"/>
          <w:sz w:val="20"/>
          <w:szCs w:val="20"/>
        </w:rPr>
        <w:t xml:space="preserve">6. </w:t>
      </w:r>
      <w:r w:rsidRPr="00D26B23">
        <w:rPr>
          <w:rFonts w:ascii="Arial" w:hAnsi="Arial" w:cs="Arial"/>
          <w:sz w:val="20"/>
          <w:szCs w:val="20"/>
        </w:rPr>
        <w:t>Tài liệu, hình ảnh đính kèm thể hiện lịch trình nghiên cứu, vị trí các nơi lấy mẫu...</w:t>
      </w:r>
    </w:p>
    <w:p w14:paraId="3CEB8463" w14:textId="77777777" w:rsidR="00C51D30" w:rsidRPr="002C4F06" w:rsidRDefault="00C51D30" w:rsidP="00C51D30">
      <w:pPr>
        <w:ind w:firstLine="720"/>
        <w:jc w:val="both"/>
        <w:rPr>
          <w:rFonts w:ascii="Arial" w:hAnsi="Arial" w:cs="Arial"/>
          <w:sz w:val="20"/>
          <w:szCs w:val="20"/>
        </w:rPr>
      </w:pPr>
    </w:p>
    <w:tbl>
      <w:tblPr>
        <w:tblW w:w="5000" w:type="pct"/>
        <w:tblLook w:val="04A0" w:firstRow="1" w:lastRow="0" w:firstColumn="1" w:lastColumn="0" w:noHBand="0" w:noVBand="1"/>
      </w:tblPr>
      <w:tblGrid>
        <w:gridCol w:w="4514"/>
        <w:gridCol w:w="4515"/>
      </w:tblGrid>
      <w:tr w:rsidR="00C51D30" w:rsidRPr="004E29E4" w14:paraId="40A8D82E" w14:textId="77777777" w:rsidTr="001442CC">
        <w:tc>
          <w:tcPr>
            <w:tcW w:w="2500" w:type="pct"/>
          </w:tcPr>
          <w:p w14:paraId="3242AFA5" w14:textId="77777777" w:rsidR="00C51D30" w:rsidRPr="004E29E4" w:rsidRDefault="00C51D30" w:rsidP="001442CC">
            <w:pPr>
              <w:jc w:val="center"/>
              <w:rPr>
                <w:rFonts w:ascii="Arial" w:hAnsi="Arial" w:cs="Arial"/>
                <w:b/>
                <w:bCs/>
                <w:i/>
                <w:color w:val="auto"/>
                <w:sz w:val="20"/>
                <w:szCs w:val="20"/>
              </w:rPr>
            </w:pPr>
          </w:p>
          <w:p w14:paraId="43591313" w14:textId="77777777" w:rsidR="00C51D30" w:rsidRPr="004E29E4" w:rsidRDefault="00C51D30" w:rsidP="001442CC">
            <w:pPr>
              <w:jc w:val="center"/>
              <w:rPr>
                <w:rFonts w:ascii="Arial" w:hAnsi="Arial" w:cs="Arial"/>
                <w:b/>
                <w:bCs/>
                <w:i/>
                <w:color w:val="auto"/>
                <w:sz w:val="20"/>
                <w:szCs w:val="20"/>
              </w:rPr>
            </w:pPr>
          </w:p>
        </w:tc>
        <w:tc>
          <w:tcPr>
            <w:tcW w:w="2500" w:type="pct"/>
          </w:tcPr>
          <w:p w14:paraId="4B3D9A57" w14:textId="77777777" w:rsidR="00C51D30" w:rsidRPr="002C4F06" w:rsidRDefault="00C51D30" w:rsidP="001442CC">
            <w:pPr>
              <w:jc w:val="center"/>
              <w:rPr>
                <w:rFonts w:ascii="Arial" w:hAnsi="Arial" w:cs="Arial"/>
                <w:i/>
                <w:iCs/>
                <w:sz w:val="20"/>
                <w:szCs w:val="20"/>
              </w:rPr>
            </w:pPr>
            <w:r w:rsidRPr="00D26B23">
              <w:rPr>
                <w:rFonts w:ascii="Arial" w:hAnsi="Arial" w:cs="Arial"/>
                <w:b/>
                <w:bCs/>
                <w:sz w:val="20"/>
                <w:szCs w:val="20"/>
              </w:rPr>
              <w:t xml:space="preserve">Tên tổ </w:t>
            </w:r>
            <w:r w:rsidRPr="002C4F06">
              <w:rPr>
                <w:rFonts w:ascii="Arial" w:hAnsi="Arial" w:cs="Arial"/>
                <w:b/>
                <w:bCs/>
                <w:sz w:val="20"/>
                <w:szCs w:val="20"/>
              </w:rPr>
              <w:t>chức</w:t>
            </w:r>
            <w:r w:rsidRPr="00D26B23">
              <w:rPr>
                <w:rFonts w:ascii="Arial" w:hAnsi="Arial" w:cs="Arial"/>
                <w:b/>
                <w:bCs/>
                <w:sz w:val="20"/>
                <w:szCs w:val="20"/>
              </w:rPr>
              <w:t>/cá nhân</w:t>
            </w:r>
            <w:r w:rsidRPr="00D26B23">
              <w:rPr>
                <w:rFonts w:ascii="Arial" w:hAnsi="Arial" w:cs="Arial"/>
                <w:b/>
                <w:bCs/>
                <w:sz w:val="20"/>
                <w:szCs w:val="20"/>
              </w:rPr>
              <w:br/>
            </w:r>
            <w:r w:rsidRPr="00D26B23">
              <w:rPr>
                <w:rFonts w:ascii="Arial" w:hAnsi="Arial" w:cs="Arial"/>
                <w:i/>
                <w:iCs/>
                <w:sz w:val="20"/>
                <w:szCs w:val="20"/>
              </w:rPr>
              <w:t>(Ký tên, đóng dấu)</w:t>
            </w:r>
          </w:p>
          <w:p w14:paraId="1556DEAA" w14:textId="77777777" w:rsidR="00C51D30" w:rsidRPr="004E29E4" w:rsidRDefault="00C51D30" w:rsidP="001442CC">
            <w:pPr>
              <w:jc w:val="center"/>
              <w:rPr>
                <w:rFonts w:ascii="Arial" w:hAnsi="Arial" w:cs="Arial"/>
                <w:color w:val="auto"/>
                <w:sz w:val="20"/>
                <w:szCs w:val="20"/>
              </w:rPr>
            </w:pPr>
          </w:p>
        </w:tc>
      </w:tr>
    </w:tbl>
    <w:p w14:paraId="287A2DEF" w14:textId="77777777" w:rsidR="00C51D30" w:rsidRPr="002C4F06" w:rsidRDefault="00C51D30" w:rsidP="00C51D30">
      <w:pPr>
        <w:ind w:firstLine="720"/>
        <w:jc w:val="both"/>
        <w:rPr>
          <w:rFonts w:ascii="Arial" w:hAnsi="Arial" w:cs="Arial"/>
          <w:sz w:val="20"/>
          <w:szCs w:val="20"/>
        </w:rPr>
      </w:pPr>
    </w:p>
    <w:p w14:paraId="7240FFC4" w14:textId="77777777" w:rsidR="00C51D30" w:rsidRDefault="00C51D30" w:rsidP="00C51D30">
      <w:pPr>
        <w:spacing w:after="120"/>
        <w:ind w:firstLine="720"/>
        <w:jc w:val="both"/>
        <w:rPr>
          <w:rFonts w:ascii="Arial" w:hAnsi="Arial" w:cs="Arial"/>
          <w:b/>
          <w:bCs/>
          <w:sz w:val="20"/>
          <w:szCs w:val="20"/>
        </w:rPr>
        <w:sectPr w:rsidR="00C51D30" w:rsidSect="00C51D30">
          <w:pgSz w:w="11909" w:h="16834" w:code="9"/>
          <w:pgMar w:top="1440" w:right="1440" w:bottom="1440" w:left="1440" w:header="0" w:footer="0" w:gutter="0"/>
          <w:cols w:space="720"/>
          <w:noEndnote/>
          <w:docGrid w:linePitch="360"/>
        </w:sectPr>
      </w:pPr>
    </w:p>
    <w:p w14:paraId="42A0E928" w14:textId="77777777" w:rsidR="00C51D30" w:rsidRPr="00D26B23" w:rsidRDefault="00C51D30" w:rsidP="00C51D30">
      <w:pPr>
        <w:spacing w:after="120"/>
        <w:ind w:firstLine="720"/>
        <w:jc w:val="right"/>
        <w:rPr>
          <w:rFonts w:ascii="Arial" w:hAnsi="Arial" w:cs="Arial"/>
          <w:sz w:val="20"/>
          <w:szCs w:val="20"/>
        </w:rPr>
      </w:pPr>
      <w:r w:rsidRPr="00D26B23">
        <w:rPr>
          <w:rFonts w:ascii="Arial" w:hAnsi="Arial" w:cs="Arial"/>
          <w:b/>
          <w:bCs/>
          <w:sz w:val="20"/>
          <w:szCs w:val="20"/>
        </w:rPr>
        <w:lastRenderedPageBreak/>
        <w:t>M</w:t>
      </w:r>
      <w:r w:rsidRPr="002C4F06">
        <w:rPr>
          <w:rFonts w:ascii="Arial" w:hAnsi="Arial" w:cs="Arial"/>
          <w:b/>
          <w:bCs/>
          <w:sz w:val="20"/>
          <w:szCs w:val="20"/>
        </w:rPr>
        <w:t>ẫ</w:t>
      </w:r>
      <w:r w:rsidRPr="00D26B23">
        <w:rPr>
          <w:rFonts w:ascii="Arial" w:hAnsi="Arial" w:cs="Arial"/>
          <w:b/>
          <w:bCs/>
          <w:sz w:val="20"/>
          <w:szCs w:val="20"/>
        </w:rPr>
        <w:t>u số 14</w:t>
      </w:r>
    </w:p>
    <w:p w14:paraId="321D6D30" w14:textId="77777777" w:rsidR="00C51D30" w:rsidRPr="002C4F06" w:rsidRDefault="00C51D30" w:rsidP="00C51D30">
      <w:pPr>
        <w:spacing w:after="120"/>
        <w:jc w:val="center"/>
        <w:rPr>
          <w:rFonts w:ascii="Arial" w:hAnsi="Arial" w:cs="Arial"/>
          <w:b/>
          <w:bCs/>
          <w:sz w:val="20"/>
          <w:szCs w:val="20"/>
        </w:rPr>
      </w:pPr>
      <w:r w:rsidRPr="00D26B23">
        <w:rPr>
          <w:rFonts w:ascii="Arial" w:hAnsi="Arial" w:cs="Arial"/>
          <w:b/>
          <w:bCs/>
          <w:sz w:val="20"/>
          <w:szCs w:val="20"/>
        </w:rPr>
        <w:t xml:space="preserve">TÊN </w:t>
      </w:r>
      <w:r w:rsidRPr="002C4F06">
        <w:rPr>
          <w:rFonts w:ascii="Arial" w:hAnsi="Arial" w:cs="Arial"/>
          <w:b/>
          <w:bCs/>
          <w:sz w:val="20"/>
          <w:szCs w:val="20"/>
        </w:rPr>
        <w:t>TỔ</w:t>
      </w:r>
      <w:r w:rsidRPr="00D26B23">
        <w:rPr>
          <w:rFonts w:ascii="Arial" w:hAnsi="Arial" w:cs="Arial"/>
          <w:b/>
          <w:bCs/>
          <w:sz w:val="20"/>
          <w:szCs w:val="20"/>
        </w:rPr>
        <w:t xml:space="preserve"> CHỨC/CÁ NHÂN </w:t>
      </w:r>
      <w:r w:rsidRPr="002C4F06">
        <w:rPr>
          <w:rFonts w:ascii="Arial" w:hAnsi="Arial" w:cs="Arial"/>
          <w:b/>
          <w:bCs/>
          <w:sz w:val="20"/>
          <w:szCs w:val="20"/>
        </w:rPr>
        <w:t xml:space="preserve">ĐỀ </w:t>
      </w:r>
      <w:r w:rsidRPr="00D26B23">
        <w:rPr>
          <w:rFonts w:ascii="Arial" w:hAnsi="Arial" w:cs="Arial"/>
          <w:b/>
          <w:bCs/>
          <w:sz w:val="20"/>
          <w:szCs w:val="20"/>
        </w:rPr>
        <w:t xml:space="preserve">NGHỊ </w:t>
      </w:r>
      <w:r w:rsidRPr="002C4F06">
        <w:rPr>
          <w:rFonts w:ascii="Arial" w:hAnsi="Arial" w:cs="Arial"/>
          <w:b/>
          <w:bCs/>
          <w:sz w:val="20"/>
          <w:szCs w:val="20"/>
        </w:rPr>
        <w:t>GIAO</w:t>
      </w:r>
      <w:r w:rsidRPr="00D26B23">
        <w:rPr>
          <w:rFonts w:ascii="Arial" w:hAnsi="Arial" w:cs="Arial"/>
          <w:b/>
          <w:bCs/>
          <w:sz w:val="20"/>
          <w:szCs w:val="20"/>
        </w:rPr>
        <w:t xml:space="preserve"> KHU VỰC </w:t>
      </w:r>
      <w:r w:rsidRPr="002C4F06">
        <w:rPr>
          <w:rFonts w:ascii="Arial" w:hAnsi="Arial" w:cs="Arial"/>
          <w:b/>
          <w:bCs/>
          <w:sz w:val="20"/>
          <w:szCs w:val="20"/>
        </w:rPr>
        <w:t>BIỂN</w:t>
      </w:r>
    </w:p>
    <w:p w14:paraId="2DF2931F" w14:textId="77777777" w:rsidR="00C51D30" w:rsidRPr="002C4F06" w:rsidRDefault="00C51D30" w:rsidP="00C51D30">
      <w:pPr>
        <w:spacing w:after="120"/>
        <w:jc w:val="center"/>
        <w:rPr>
          <w:rFonts w:ascii="Arial" w:hAnsi="Arial" w:cs="Arial"/>
          <w:b/>
          <w:bCs/>
          <w:sz w:val="20"/>
          <w:szCs w:val="20"/>
        </w:rPr>
      </w:pPr>
    </w:p>
    <w:p w14:paraId="4E02C714" w14:textId="77777777" w:rsidR="00C51D30" w:rsidRPr="002C4F06" w:rsidRDefault="00C51D30" w:rsidP="00C51D30">
      <w:pPr>
        <w:spacing w:after="120"/>
        <w:jc w:val="center"/>
        <w:rPr>
          <w:rFonts w:ascii="Arial" w:hAnsi="Arial" w:cs="Arial"/>
          <w:b/>
          <w:bCs/>
          <w:sz w:val="20"/>
          <w:szCs w:val="20"/>
        </w:rPr>
      </w:pPr>
    </w:p>
    <w:p w14:paraId="5B9C3AA8" w14:textId="77777777" w:rsidR="00C51D30" w:rsidRPr="002C4F06" w:rsidRDefault="00C51D30" w:rsidP="00C51D30">
      <w:pPr>
        <w:spacing w:after="120"/>
        <w:jc w:val="center"/>
        <w:rPr>
          <w:rFonts w:ascii="Arial" w:hAnsi="Arial" w:cs="Arial"/>
          <w:b/>
          <w:bCs/>
          <w:sz w:val="20"/>
          <w:szCs w:val="20"/>
        </w:rPr>
      </w:pPr>
    </w:p>
    <w:p w14:paraId="13832A8E" w14:textId="77777777" w:rsidR="00C51D30" w:rsidRPr="002C4F06" w:rsidRDefault="00C51D30" w:rsidP="00C51D30">
      <w:pPr>
        <w:spacing w:after="120"/>
        <w:jc w:val="center"/>
        <w:rPr>
          <w:rFonts w:ascii="Arial" w:hAnsi="Arial" w:cs="Arial"/>
          <w:sz w:val="20"/>
          <w:szCs w:val="20"/>
        </w:rPr>
      </w:pPr>
    </w:p>
    <w:p w14:paraId="2A04562A" w14:textId="77777777" w:rsidR="00C51D30" w:rsidRPr="00D26B23" w:rsidRDefault="00C51D30" w:rsidP="00C51D30">
      <w:pPr>
        <w:spacing w:after="120"/>
        <w:jc w:val="center"/>
        <w:rPr>
          <w:rFonts w:ascii="Arial" w:hAnsi="Arial" w:cs="Arial"/>
          <w:sz w:val="20"/>
          <w:szCs w:val="20"/>
        </w:rPr>
      </w:pPr>
      <w:r w:rsidRPr="00D26B23">
        <w:rPr>
          <w:rFonts w:ascii="Arial" w:hAnsi="Arial" w:cs="Arial"/>
          <w:b/>
          <w:bCs/>
          <w:sz w:val="20"/>
          <w:szCs w:val="20"/>
        </w:rPr>
        <w:t xml:space="preserve">BẢN THUYẾT MINH HOẠT ĐỘNG SỬ DỤNG </w:t>
      </w:r>
      <w:r w:rsidRPr="002C4F06">
        <w:rPr>
          <w:rFonts w:ascii="Arial" w:hAnsi="Arial" w:cs="Arial"/>
          <w:b/>
          <w:bCs/>
          <w:sz w:val="20"/>
          <w:szCs w:val="20"/>
        </w:rPr>
        <w:t>KHU</w:t>
      </w:r>
      <w:r w:rsidRPr="00D26B23">
        <w:rPr>
          <w:rFonts w:ascii="Arial" w:hAnsi="Arial" w:cs="Arial"/>
          <w:b/>
          <w:bCs/>
          <w:sz w:val="20"/>
          <w:szCs w:val="20"/>
        </w:rPr>
        <w:t xml:space="preserve"> VỰC BIỂN</w:t>
      </w:r>
    </w:p>
    <w:p w14:paraId="036A552A" w14:textId="77777777" w:rsidR="00C51D30" w:rsidRPr="002C4F06" w:rsidRDefault="00C51D30" w:rsidP="00C51D30">
      <w:pPr>
        <w:spacing w:after="120"/>
        <w:jc w:val="center"/>
        <w:rPr>
          <w:rFonts w:ascii="Arial" w:hAnsi="Arial" w:cs="Arial"/>
          <w:sz w:val="20"/>
          <w:szCs w:val="20"/>
        </w:rPr>
      </w:pPr>
      <w:r w:rsidRPr="00D26B23">
        <w:rPr>
          <w:rFonts w:ascii="Arial" w:hAnsi="Arial" w:cs="Arial"/>
          <w:sz w:val="20"/>
          <w:szCs w:val="20"/>
        </w:rPr>
        <w:t>(Đề nghị giao sử dụng khu vực biển để</w:t>
      </w:r>
      <w:r w:rsidRPr="002C4F06">
        <w:rPr>
          <w:rFonts w:ascii="Arial" w:hAnsi="Arial" w:cs="Arial"/>
          <w:sz w:val="20"/>
          <w:szCs w:val="20"/>
        </w:rPr>
        <w:t>……………………………….</w:t>
      </w:r>
      <w:r w:rsidRPr="00D26B23">
        <w:rPr>
          <w:rFonts w:ascii="Arial" w:hAnsi="Arial" w:cs="Arial"/>
          <w:sz w:val="20"/>
          <w:szCs w:val="20"/>
        </w:rPr>
        <w:t>)</w:t>
      </w:r>
    </w:p>
    <w:p w14:paraId="2151DFD0" w14:textId="77777777" w:rsidR="00C51D30" w:rsidRPr="002C4F06" w:rsidRDefault="00C51D30" w:rsidP="00C51D30">
      <w:pPr>
        <w:spacing w:after="120"/>
        <w:jc w:val="center"/>
        <w:rPr>
          <w:rFonts w:ascii="Arial" w:hAnsi="Arial" w:cs="Arial"/>
          <w:sz w:val="20"/>
          <w:szCs w:val="20"/>
        </w:rPr>
      </w:pPr>
    </w:p>
    <w:p w14:paraId="5D03E0D7" w14:textId="77777777" w:rsidR="00C51D30" w:rsidRPr="002C4F06" w:rsidRDefault="00C51D30" w:rsidP="00C51D30">
      <w:pPr>
        <w:spacing w:after="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51D30" w14:paraId="1A41957B" w14:textId="77777777" w:rsidTr="00071243">
        <w:tc>
          <w:tcPr>
            <w:tcW w:w="2500" w:type="pct"/>
          </w:tcPr>
          <w:p w14:paraId="78D56D5F" w14:textId="77777777" w:rsidR="00C51D30" w:rsidRPr="002C4F06" w:rsidRDefault="00C51D30" w:rsidP="001442CC">
            <w:pPr>
              <w:jc w:val="center"/>
              <w:rPr>
                <w:rFonts w:ascii="Arial" w:hAnsi="Arial" w:cs="Arial"/>
                <w:b/>
                <w:bCs/>
                <w:sz w:val="20"/>
                <w:szCs w:val="20"/>
              </w:rPr>
            </w:pPr>
            <w:r w:rsidRPr="00D26B23">
              <w:rPr>
                <w:rFonts w:ascii="Arial" w:hAnsi="Arial" w:cs="Arial"/>
                <w:b/>
                <w:bCs/>
                <w:sz w:val="20"/>
                <w:szCs w:val="20"/>
              </w:rPr>
              <w:t>Đ</w:t>
            </w:r>
            <w:r>
              <w:rPr>
                <w:rFonts w:ascii="Arial" w:hAnsi="Arial" w:cs="Arial"/>
                <w:b/>
                <w:bCs/>
                <w:sz w:val="20"/>
                <w:szCs w:val="20"/>
              </w:rPr>
              <w:t>Ơ</w:t>
            </w:r>
            <w:r w:rsidRPr="00D26B23">
              <w:rPr>
                <w:rFonts w:ascii="Arial" w:hAnsi="Arial" w:cs="Arial"/>
                <w:b/>
                <w:bCs/>
                <w:sz w:val="20"/>
                <w:szCs w:val="20"/>
              </w:rPr>
              <w:t>N VỊ TƯ VẤN (nếu có)</w:t>
            </w:r>
            <w:r w:rsidRPr="00D26B23">
              <w:rPr>
                <w:rFonts w:ascii="Arial" w:hAnsi="Arial" w:cs="Arial"/>
                <w:b/>
                <w:bCs/>
                <w:sz w:val="20"/>
                <w:szCs w:val="20"/>
              </w:rPr>
              <w:br/>
              <w:t>(Chức danh)</w:t>
            </w:r>
          </w:p>
          <w:p w14:paraId="2ED1CA7A" w14:textId="77777777" w:rsidR="00C51D30" w:rsidRPr="002C4F06" w:rsidRDefault="00C51D30" w:rsidP="001442CC">
            <w:pPr>
              <w:jc w:val="center"/>
              <w:rPr>
                <w:rFonts w:ascii="Arial" w:hAnsi="Arial" w:cs="Arial"/>
                <w:b/>
                <w:bCs/>
                <w:sz w:val="20"/>
                <w:szCs w:val="20"/>
              </w:rPr>
            </w:pPr>
          </w:p>
          <w:p w14:paraId="415172A0" w14:textId="77777777" w:rsidR="00C51D30" w:rsidRPr="002C4F06" w:rsidRDefault="00C51D30" w:rsidP="001442CC">
            <w:pPr>
              <w:jc w:val="center"/>
              <w:rPr>
                <w:rFonts w:ascii="Arial" w:hAnsi="Arial" w:cs="Arial"/>
                <w:b/>
                <w:bCs/>
                <w:sz w:val="20"/>
                <w:szCs w:val="20"/>
              </w:rPr>
            </w:pPr>
          </w:p>
          <w:p w14:paraId="6CA748D4" w14:textId="77777777" w:rsidR="00C51D30" w:rsidRPr="002C4F06" w:rsidRDefault="00C51D30" w:rsidP="001442CC">
            <w:pPr>
              <w:jc w:val="center"/>
              <w:rPr>
                <w:rFonts w:ascii="Arial" w:hAnsi="Arial" w:cs="Arial"/>
                <w:b/>
                <w:bCs/>
                <w:sz w:val="20"/>
                <w:szCs w:val="20"/>
              </w:rPr>
            </w:pPr>
          </w:p>
          <w:p w14:paraId="68A1CBA6" w14:textId="77777777" w:rsidR="00C51D30" w:rsidRPr="002C4F06" w:rsidRDefault="00C51D30" w:rsidP="001442CC">
            <w:pPr>
              <w:jc w:val="center"/>
              <w:rPr>
                <w:rFonts w:ascii="Arial" w:hAnsi="Arial" w:cs="Arial"/>
                <w:i/>
                <w:iCs/>
                <w:sz w:val="20"/>
                <w:szCs w:val="20"/>
              </w:rPr>
            </w:pPr>
            <w:r w:rsidRPr="002C4F06">
              <w:rPr>
                <w:rFonts w:ascii="Arial" w:hAnsi="Arial" w:cs="Arial"/>
                <w:i/>
                <w:iCs/>
                <w:sz w:val="20"/>
                <w:szCs w:val="20"/>
              </w:rPr>
              <w:t>Ký (đóng dấu nếu có)</w:t>
            </w:r>
          </w:p>
          <w:p w14:paraId="220E8908" w14:textId="77777777" w:rsidR="00C51D30" w:rsidRPr="002C4F06" w:rsidRDefault="00C51D30" w:rsidP="001442CC">
            <w:pPr>
              <w:jc w:val="center"/>
              <w:rPr>
                <w:rFonts w:ascii="Arial" w:hAnsi="Arial" w:cs="Arial"/>
                <w:i/>
                <w:iCs/>
                <w:sz w:val="20"/>
                <w:szCs w:val="20"/>
              </w:rPr>
            </w:pPr>
          </w:p>
          <w:p w14:paraId="22ABB6B3" w14:textId="77777777" w:rsidR="00C51D30" w:rsidRPr="002C4F06" w:rsidRDefault="00C51D30" w:rsidP="001442CC">
            <w:pPr>
              <w:jc w:val="center"/>
              <w:rPr>
                <w:rFonts w:ascii="Arial" w:hAnsi="Arial" w:cs="Arial"/>
                <w:i/>
                <w:iCs/>
                <w:sz w:val="20"/>
                <w:szCs w:val="20"/>
              </w:rPr>
            </w:pPr>
          </w:p>
          <w:p w14:paraId="308CACBF" w14:textId="77777777" w:rsidR="00C51D30" w:rsidRPr="002C4F06" w:rsidRDefault="00C51D30" w:rsidP="001442CC">
            <w:pPr>
              <w:jc w:val="center"/>
              <w:rPr>
                <w:rFonts w:ascii="Arial" w:hAnsi="Arial" w:cs="Arial"/>
                <w:i/>
                <w:iCs/>
                <w:sz w:val="20"/>
                <w:szCs w:val="20"/>
              </w:rPr>
            </w:pPr>
          </w:p>
          <w:p w14:paraId="1FCBEC50" w14:textId="77777777" w:rsidR="00C51D30" w:rsidRPr="002C4F06" w:rsidRDefault="00C51D30" w:rsidP="001442CC">
            <w:pPr>
              <w:jc w:val="center"/>
              <w:rPr>
                <w:rFonts w:ascii="Arial" w:hAnsi="Arial" w:cs="Arial"/>
                <w:i/>
                <w:iCs/>
                <w:sz w:val="20"/>
                <w:szCs w:val="20"/>
              </w:rPr>
            </w:pPr>
          </w:p>
          <w:p w14:paraId="6D357321" w14:textId="77777777" w:rsidR="00C51D30" w:rsidRPr="004E29E4" w:rsidRDefault="00C51D30" w:rsidP="001442CC">
            <w:pPr>
              <w:jc w:val="center"/>
              <w:rPr>
                <w:rFonts w:ascii="Arial" w:hAnsi="Arial" w:cs="Arial"/>
                <w:b/>
                <w:bCs/>
                <w:sz w:val="20"/>
                <w:szCs w:val="20"/>
                <w:lang w:val="en-US"/>
              </w:rPr>
            </w:pPr>
            <w:r>
              <w:rPr>
                <w:rFonts w:ascii="Arial" w:hAnsi="Arial" w:cs="Arial"/>
                <w:b/>
                <w:bCs/>
                <w:sz w:val="20"/>
                <w:szCs w:val="20"/>
                <w:lang w:val="en-US"/>
              </w:rPr>
              <w:t>(Họ và tên)</w:t>
            </w:r>
          </w:p>
        </w:tc>
        <w:tc>
          <w:tcPr>
            <w:tcW w:w="2500" w:type="pct"/>
          </w:tcPr>
          <w:p w14:paraId="368EB06D" w14:textId="77777777" w:rsidR="00C51D30" w:rsidRDefault="00C51D30" w:rsidP="001442CC">
            <w:pPr>
              <w:jc w:val="center"/>
              <w:rPr>
                <w:rFonts w:ascii="Arial" w:hAnsi="Arial" w:cs="Arial"/>
                <w:b/>
                <w:bCs/>
                <w:sz w:val="20"/>
                <w:szCs w:val="20"/>
                <w:lang w:val="en-US"/>
              </w:rPr>
            </w:pPr>
            <w:r>
              <w:rPr>
                <w:rFonts w:ascii="Arial" w:hAnsi="Arial" w:cs="Arial"/>
                <w:b/>
                <w:bCs/>
                <w:sz w:val="20"/>
                <w:szCs w:val="20"/>
                <w:lang w:val="en-US"/>
              </w:rPr>
              <w:t>TỔ CHỨC/CÁ NHÂN</w:t>
            </w:r>
            <w:r w:rsidRPr="00D26B23">
              <w:rPr>
                <w:rFonts w:ascii="Arial" w:hAnsi="Arial" w:cs="Arial"/>
                <w:b/>
                <w:bCs/>
                <w:sz w:val="20"/>
                <w:szCs w:val="20"/>
              </w:rPr>
              <w:br/>
              <w:t>(Chức danh)</w:t>
            </w:r>
          </w:p>
          <w:p w14:paraId="1B130DC2" w14:textId="77777777" w:rsidR="00C51D30" w:rsidRDefault="00C51D30" w:rsidP="001442CC">
            <w:pPr>
              <w:jc w:val="center"/>
              <w:rPr>
                <w:rFonts w:ascii="Arial" w:hAnsi="Arial" w:cs="Arial"/>
                <w:b/>
                <w:bCs/>
                <w:sz w:val="20"/>
                <w:szCs w:val="20"/>
                <w:lang w:val="en-US"/>
              </w:rPr>
            </w:pPr>
          </w:p>
          <w:p w14:paraId="45037BE1" w14:textId="77777777" w:rsidR="00C51D30" w:rsidRDefault="00C51D30" w:rsidP="001442CC">
            <w:pPr>
              <w:jc w:val="center"/>
              <w:rPr>
                <w:rFonts w:ascii="Arial" w:hAnsi="Arial" w:cs="Arial"/>
                <w:b/>
                <w:bCs/>
                <w:sz w:val="20"/>
                <w:szCs w:val="20"/>
                <w:lang w:val="en-US"/>
              </w:rPr>
            </w:pPr>
          </w:p>
          <w:p w14:paraId="31B44D9E" w14:textId="77777777" w:rsidR="00C51D30" w:rsidRDefault="00C51D30" w:rsidP="001442CC">
            <w:pPr>
              <w:jc w:val="center"/>
              <w:rPr>
                <w:rFonts w:ascii="Arial" w:hAnsi="Arial" w:cs="Arial"/>
                <w:b/>
                <w:bCs/>
                <w:sz w:val="20"/>
                <w:szCs w:val="20"/>
                <w:lang w:val="en-US"/>
              </w:rPr>
            </w:pPr>
          </w:p>
          <w:p w14:paraId="6D1268EF" w14:textId="721E7B3E" w:rsidR="00C51D30" w:rsidRDefault="00C51D30" w:rsidP="001442CC">
            <w:pPr>
              <w:jc w:val="center"/>
              <w:rPr>
                <w:rFonts w:ascii="Arial" w:hAnsi="Arial" w:cs="Arial"/>
                <w:i/>
                <w:iCs/>
                <w:sz w:val="20"/>
                <w:szCs w:val="20"/>
                <w:lang w:val="en-US"/>
              </w:rPr>
            </w:pPr>
            <w:r>
              <w:rPr>
                <w:rFonts w:ascii="Arial" w:hAnsi="Arial" w:cs="Arial"/>
                <w:i/>
                <w:iCs/>
                <w:sz w:val="20"/>
                <w:szCs w:val="20"/>
                <w:lang w:val="en-US"/>
              </w:rPr>
              <w:t>Ký (đóng dấu)</w:t>
            </w:r>
          </w:p>
          <w:p w14:paraId="76507E0D" w14:textId="77777777" w:rsidR="00C51D30" w:rsidRDefault="00C51D30" w:rsidP="001442CC">
            <w:pPr>
              <w:jc w:val="center"/>
              <w:rPr>
                <w:rFonts w:ascii="Arial" w:hAnsi="Arial" w:cs="Arial"/>
                <w:i/>
                <w:iCs/>
                <w:sz w:val="20"/>
                <w:szCs w:val="20"/>
                <w:lang w:val="en-US"/>
              </w:rPr>
            </w:pPr>
          </w:p>
          <w:p w14:paraId="0900A1DA" w14:textId="77777777" w:rsidR="00C51D30" w:rsidRDefault="00C51D30" w:rsidP="001442CC">
            <w:pPr>
              <w:jc w:val="center"/>
              <w:rPr>
                <w:rFonts w:ascii="Arial" w:hAnsi="Arial" w:cs="Arial"/>
                <w:i/>
                <w:iCs/>
                <w:sz w:val="20"/>
                <w:szCs w:val="20"/>
                <w:lang w:val="en-US"/>
              </w:rPr>
            </w:pPr>
          </w:p>
          <w:p w14:paraId="784DD5AC" w14:textId="77777777" w:rsidR="00C51D30" w:rsidRDefault="00C51D30" w:rsidP="001442CC">
            <w:pPr>
              <w:jc w:val="center"/>
              <w:rPr>
                <w:rFonts w:ascii="Arial" w:hAnsi="Arial" w:cs="Arial"/>
                <w:i/>
                <w:iCs/>
                <w:sz w:val="20"/>
                <w:szCs w:val="20"/>
                <w:lang w:val="en-US"/>
              </w:rPr>
            </w:pPr>
          </w:p>
          <w:p w14:paraId="5D0B3180" w14:textId="77777777" w:rsidR="00C51D30" w:rsidRDefault="00C51D30" w:rsidP="001442CC">
            <w:pPr>
              <w:jc w:val="center"/>
              <w:rPr>
                <w:rFonts w:ascii="Arial" w:hAnsi="Arial" w:cs="Arial"/>
                <w:i/>
                <w:iCs/>
                <w:sz w:val="20"/>
                <w:szCs w:val="20"/>
                <w:lang w:val="en-US"/>
              </w:rPr>
            </w:pPr>
          </w:p>
          <w:p w14:paraId="1176EBD2" w14:textId="77777777" w:rsidR="00C51D30" w:rsidRDefault="00C51D30" w:rsidP="001442CC">
            <w:pPr>
              <w:jc w:val="center"/>
              <w:rPr>
                <w:rFonts w:ascii="Arial" w:hAnsi="Arial" w:cs="Arial"/>
                <w:sz w:val="20"/>
                <w:szCs w:val="20"/>
                <w:lang w:val="en-US"/>
              </w:rPr>
            </w:pPr>
            <w:r>
              <w:rPr>
                <w:rFonts w:ascii="Arial" w:hAnsi="Arial" w:cs="Arial"/>
                <w:b/>
                <w:bCs/>
                <w:sz w:val="20"/>
                <w:szCs w:val="20"/>
                <w:lang w:val="en-US"/>
              </w:rPr>
              <w:t>(Họ và tên)</w:t>
            </w:r>
          </w:p>
        </w:tc>
      </w:tr>
    </w:tbl>
    <w:p w14:paraId="61106061" w14:textId="77777777" w:rsidR="00C51D30" w:rsidRPr="00D26B23" w:rsidRDefault="00C51D30" w:rsidP="00C51D30">
      <w:pPr>
        <w:spacing w:after="120"/>
        <w:jc w:val="center"/>
        <w:rPr>
          <w:rFonts w:ascii="Arial" w:hAnsi="Arial" w:cs="Arial"/>
          <w:sz w:val="20"/>
          <w:szCs w:val="20"/>
          <w:lang w:val="en-US"/>
        </w:rPr>
      </w:pPr>
    </w:p>
    <w:p w14:paraId="4C4E5B21" w14:textId="77777777" w:rsidR="00C51D30" w:rsidRPr="00F62B54" w:rsidRDefault="00C51D30" w:rsidP="00C51D30">
      <w:pPr>
        <w:spacing w:after="120"/>
        <w:jc w:val="center"/>
        <w:rPr>
          <w:rFonts w:ascii="Arial" w:hAnsi="Arial" w:cs="Arial"/>
          <w:b/>
          <w:bCs/>
          <w:sz w:val="20"/>
          <w:szCs w:val="20"/>
          <w:lang w:val="en-US"/>
        </w:rPr>
      </w:pPr>
    </w:p>
    <w:p w14:paraId="750ADE6C" w14:textId="77777777" w:rsidR="00C51D30" w:rsidRPr="00D26B23" w:rsidRDefault="00C51D30" w:rsidP="00C51D30">
      <w:pPr>
        <w:spacing w:after="120"/>
        <w:jc w:val="center"/>
        <w:rPr>
          <w:rFonts w:ascii="Arial" w:hAnsi="Arial" w:cs="Arial"/>
          <w:sz w:val="20"/>
          <w:szCs w:val="20"/>
          <w:lang w:val="en-US"/>
        </w:rPr>
      </w:pPr>
    </w:p>
    <w:p w14:paraId="3D03C27B" w14:textId="77777777" w:rsidR="00C51D30" w:rsidRPr="00D26B23" w:rsidRDefault="00C51D30" w:rsidP="00C51D30">
      <w:pPr>
        <w:spacing w:after="120"/>
        <w:jc w:val="center"/>
        <w:rPr>
          <w:rFonts w:ascii="Arial" w:hAnsi="Arial" w:cs="Arial"/>
          <w:sz w:val="20"/>
          <w:szCs w:val="20"/>
        </w:rPr>
      </w:pPr>
    </w:p>
    <w:p w14:paraId="5448BC3A" w14:textId="77777777" w:rsidR="00C51D30" w:rsidRDefault="00C51D30" w:rsidP="00C51D30">
      <w:pPr>
        <w:spacing w:after="120"/>
        <w:jc w:val="center"/>
        <w:rPr>
          <w:rFonts w:ascii="Arial" w:hAnsi="Arial" w:cs="Arial"/>
          <w:i/>
          <w:iCs/>
          <w:sz w:val="20"/>
          <w:szCs w:val="20"/>
          <w:lang w:val="en-US"/>
        </w:rPr>
      </w:pPr>
    </w:p>
    <w:p w14:paraId="0569EB38" w14:textId="77777777" w:rsidR="00C51D30" w:rsidRPr="00D26B23" w:rsidRDefault="00C51D30" w:rsidP="00C51D30">
      <w:pPr>
        <w:spacing w:after="120"/>
        <w:jc w:val="center"/>
        <w:rPr>
          <w:rFonts w:ascii="Arial" w:hAnsi="Arial" w:cs="Arial"/>
          <w:sz w:val="20"/>
          <w:szCs w:val="20"/>
        </w:rPr>
      </w:pPr>
      <w:r w:rsidRPr="00D26B23">
        <w:rPr>
          <w:rFonts w:ascii="Arial" w:hAnsi="Arial" w:cs="Arial"/>
          <w:b/>
          <w:bCs/>
          <w:sz w:val="20"/>
          <w:szCs w:val="20"/>
        </w:rPr>
        <w:t>Địa danh, năm ...</w:t>
      </w:r>
    </w:p>
    <w:p w14:paraId="4B717745" w14:textId="77777777" w:rsidR="00C51D30" w:rsidRDefault="00C51D30" w:rsidP="00C51D30">
      <w:pPr>
        <w:spacing w:after="120"/>
        <w:ind w:firstLine="720"/>
        <w:jc w:val="both"/>
        <w:rPr>
          <w:rFonts w:ascii="Arial" w:hAnsi="Arial" w:cs="Arial"/>
          <w:b/>
          <w:bCs/>
          <w:sz w:val="20"/>
          <w:szCs w:val="20"/>
        </w:rPr>
        <w:sectPr w:rsidR="00C51D30" w:rsidSect="00C51D30">
          <w:pgSz w:w="11909" w:h="16834" w:code="9"/>
          <w:pgMar w:top="1440" w:right="1440" w:bottom="1440" w:left="1440" w:header="0" w:footer="0" w:gutter="0"/>
          <w:cols w:space="720"/>
          <w:noEndnote/>
          <w:docGrid w:linePitch="360"/>
        </w:sectPr>
      </w:pPr>
    </w:p>
    <w:p w14:paraId="5AF9672F" w14:textId="77777777" w:rsidR="00C51D30" w:rsidRDefault="00C51D30" w:rsidP="00C51D30">
      <w:pPr>
        <w:spacing w:after="120"/>
        <w:ind w:firstLine="720"/>
        <w:jc w:val="both"/>
        <w:rPr>
          <w:rFonts w:ascii="Arial" w:hAnsi="Arial" w:cs="Arial"/>
          <w:b/>
          <w:bCs/>
          <w:sz w:val="20"/>
          <w:szCs w:val="20"/>
          <w:lang w:val="en-US"/>
        </w:rPr>
      </w:pPr>
      <w:r w:rsidRPr="00D26B23">
        <w:rPr>
          <w:rFonts w:ascii="Arial" w:hAnsi="Arial" w:cs="Arial"/>
          <w:b/>
          <w:bCs/>
          <w:sz w:val="20"/>
          <w:szCs w:val="20"/>
        </w:rPr>
        <w:lastRenderedPageBreak/>
        <w:t>A. MỞ Đ</w:t>
      </w:r>
      <w:r>
        <w:rPr>
          <w:rFonts w:ascii="Arial" w:hAnsi="Arial" w:cs="Arial"/>
          <w:b/>
          <w:bCs/>
          <w:sz w:val="20"/>
          <w:szCs w:val="20"/>
          <w:lang w:val="en-US"/>
        </w:rPr>
        <w:t>Ầ</w:t>
      </w:r>
      <w:r w:rsidRPr="00D26B23">
        <w:rPr>
          <w:rFonts w:ascii="Arial" w:hAnsi="Arial" w:cs="Arial"/>
          <w:b/>
          <w:bCs/>
          <w:sz w:val="20"/>
          <w:szCs w:val="20"/>
        </w:rPr>
        <w:t>U</w:t>
      </w:r>
    </w:p>
    <w:p w14:paraId="2CF85D1A" w14:textId="73DB47A3" w:rsidR="00C51D30" w:rsidRPr="00D26B23" w:rsidRDefault="00C51D30" w:rsidP="00C51D30">
      <w:pPr>
        <w:spacing w:after="120"/>
        <w:ind w:firstLine="720"/>
        <w:jc w:val="both"/>
        <w:rPr>
          <w:rFonts w:ascii="Arial" w:hAnsi="Arial" w:cs="Arial"/>
          <w:b/>
          <w:bCs/>
          <w:sz w:val="20"/>
          <w:szCs w:val="20"/>
        </w:rPr>
      </w:pPr>
      <w:r w:rsidRPr="00224CC1">
        <w:rPr>
          <w:rFonts w:ascii="Arial" w:hAnsi="Arial" w:cs="Arial"/>
          <w:sz w:val="20"/>
          <w:szCs w:val="20"/>
          <w:lang w:val="en-US"/>
        </w:rPr>
        <w:t xml:space="preserve">- </w:t>
      </w:r>
      <w:r w:rsidRPr="00D26B23">
        <w:rPr>
          <w:rFonts w:ascii="Arial" w:hAnsi="Arial" w:cs="Arial"/>
          <w:sz w:val="20"/>
          <w:szCs w:val="20"/>
        </w:rPr>
        <w:t>Giới thiệu tóm tắt các thông tin của tổ chức/cá nhân đề nghị giao khu vực biển; trong đó bao gồm thông tin về năng lực tài chính, nhân lực, chuyên môn, kinh nghiệm thực hiện các hoạt động có liên quan đến mục đích sử dụng khu vực bi</w:t>
      </w:r>
      <w:r w:rsidR="00A8583E">
        <w:rPr>
          <w:rFonts w:ascii="Arial" w:hAnsi="Arial" w:cs="Arial"/>
          <w:sz w:val="20"/>
          <w:szCs w:val="20"/>
          <w:lang w:val="en-GB"/>
        </w:rPr>
        <w:t>ể</w:t>
      </w:r>
      <w:r w:rsidRPr="00D26B23">
        <w:rPr>
          <w:rFonts w:ascii="Arial" w:hAnsi="Arial" w:cs="Arial"/>
          <w:sz w:val="20"/>
          <w:szCs w:val="20"/>
        </w:rPr>
        <w:t>n.</w:t>
      </w:r>
    </w:p>
    <w:p w14:paraId="4F187EEB"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Cơ sở pháp lý và các tài liệu sử dụng làm căn cứ đề nghị giao khu vực biển.</w:t>
      </w:r>
    </w:p>
    <w:p w14:paraId="79C9DA5B"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Mục tiêu và sự cần thiết đề nghị giao khu vực biển.</w:t>
      </w:r>
    </w:p>
    <w:p w14:paraId="4FCABEDB"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Tổng quan về dự án có liên quan đến hoạt động sử dụng khu vực biển.</w:t>
      </w:r>
    </w:p>
    <w:p w14:paraId="3008C3AE" w14:textId="77777777" w:rsidR="00C51D30" w:rsidRPr="00D26B23"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Kh</w:t>
      </w:r>
      <w:r w:rsidRPr="002C4F06">
        <w:rPr>
          <w:rFonts w:ascii="Arial" w:hAnsi="Arial" w:cs="Arial"/>
          <w:sz w:val="20"/>
          <w:szCs w:val="20"/>
        </w:rPr>
        <w:t>ái</w:t>
      </w:r>
      <w:r w:rsidRPr="00D26B23">
        <w:rPr>
          <w:rFonts w:ascii="Arial" w:hAnsi="Arial" w:cs="Arial"/>
          <w:sz w:val="20"/>
          <w:szCs w:val="20"/>
        </w:rPr>
        <w:t xml:space="preserve"> quát nội dung cơ bản của đề nghị giao khu vực biển.</w:t>
      </w:r>
    </w:p>
    <w:p w14:paraId="5B47C82B"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b/>
          <w:bCs/>
          <w:sz w:val="20"/>
          <w:szCs w:val="20"/>
        </w:rPr>
        <w:t>I.</w:t>
      </w:r>
      <w:r w:rsidRPr="00D26B23">
        <w:rPr>
          <w:rFonts w:ascii="Arial" w:hAnsi="Arial" w:cs="Arial"/>
          <w:b/>
          <w:bCs/>
          <w:sz w:val="20"/>
          <w:szCs w:val="20"/>
        </w:rPr>
        <w:t xml:space="preserve"> Điều kiện tự nhiên, môi trường, kinh tế, xã hội khu vực </w:t>
      </w:r>
      <w:r>
        <w:rPr>
          <w:rFonts w:ascii="Arial" w:hAnsi="Arial" w:cs="Arial"/>
          <w:b/>
          <w:bCs/>
          <w:sz w:val="20"/>
          <w:szCs w:val="20"/>
        </w:rPr>
        <w:t>biển</w:t>
      </w:r>
      <w:r w:rsidRPr="00D26B23">
        <w:rPr>
          <w:rFonts w:ascii="Arial" w:hAnsi="Arial" w:cs="Arial"/>
          <w:b/>
          <w:bCs/>
          <w:sz w:val="20"/>
          <w:szCs w:val="20"/>
        </w:rPr>
        <w:t xml:space="preserve"> đề nghị giao</w:t>
      </w:r>
    </w:p>
    <w:p w14:paraId="6BD71147"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1. </w:t>
      </w:r>
      <w:r w:rsidRPr="00D26B23">
        <w:rPr>
          <w:rFonts w:ascii="Arial" w:hAnsi="Arial" w:cs="Arial"/>
          <w:sz w:val="20"/>
          <w:szCs w:val="20"/>
        </w:rPr>
        <w:t>Thông tin khái quát về vị trí khu vực biển đề nghị giao; các thông tin về đặc điểm điều kiện tự nhiên, môi trường và các</w:t>
      </w:r>
      <w:r w:rsidRPr="002C4F06">
        <w:rPr>
          <w:rFonts w:ascii="Arial" w:hAnsi="Arial" w:cs="Arial"/>
          <w:sz w:val="20"/>
          <w:szCs w:val="20"/>
        </w:rPr>
        <w:t xml:space="preserve"> </w:t>
      </w:r>
      <w:r w:rsidRPr="00D26B23">
        <w:rPr>
          <w:rFonts w:ascii="Arial" w:hAnsi="Arial" w:cs="Arial"/>
          <w:sz w:val="20"/>
          <w:szCs w:val="20"/>
        </w:rPr>
        <w:t>yế</w:t>
      </w:r>
      <w:r w:rsidRPr="002C4F06">
        <w:rPr>
          <w:rFonts w:ascii="Arial" w:hAnsi="Arial" w:cs="Arial"/>
          <w:sz w:val="20"/>
          <w:szCs w:val="20"/>
        </w:rPr>
        <w:t>u</w:t>
      </w:r>
      <w:r w:rsidRPr="00D26B23">
        <w:rPr>
          <w:rFonts w:ascii="Arial" w:hAnsi="Arial" w:cs="Arial"/>
          <w:sz w:val="20"/>
          <w:szCs w:val="20"/>
        </w:rPr>
        <w:t xml:space="preserve"> tố kinh tế, xã hội.</w:t>
      </w:r>
    </w:p>
    <w:p w14:paraId="34BED411"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Hiện trạng các hoạt động khai thác, sử dụng tài nguyên biển ở vùng biển nơi có khu vực biển đề nghị giao và các khu vực xung quanh có liên quan.</w:t>
      </w:r>
    </w:p>
    <w:p w14:paraId="17DA7302"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b/>
          <w:bCs/>
          <w:sz w:val="20"/>
          <w:szCs w:val="20"/>
        </w:rPr>
        <w:t xml:space="preserve">II. </w:t>
      </w:r>
      <w:r w:rsidRPr="00D26B23">
        <w:rPr>
          <w:rFonts w:ascii="Arial" w:hAnsi="Arial" w:cs="Arial"/>
          <w:b/>
          <w:bCs/>
          <w:sz w:val="20"/>
          <w:szCs w:val="20"/>
        </w:rPr>
        <w:t>Phương án sử dụng khu vực biển</w:t>
      </w:r>
      <w:bookmarkStart w:id="177" w:name="bookmark174"/>
      <w:bookmarkEnd w:id="177"/>
    </w:p>
    <w:p w14:paraId="327ADD9B" w14:textId="779B7A12"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1. </w:t>
      </w:r>
      <w:r w:rsidRPr="00D26B23">
        <w:rPr>
          <w:rFonts w:ascii="Arial" w:hAnsi="Arial" w:cs="Arial"/>
          <w:sz w:val="20"/>
          <w:szCs w:val="20"/>
        </w:rPr>
        <w:t xml:space="preserve">Vị trí địa lý hành chính; tọa độ, ranh giới, diện tích của khu vực biển đề nghị giao. Thuyết minh căn cứ, cơ sở tính toán, xác định phạm vi khu vực </w:t>
      </w:r>
      <w:r w:rsidRPr="002C4F06">
        <w:rPr>
          <w:rFonts w:ascii="Arial" w:hAnsi="Arial" w:cs="Arial"/>
          <w:sz w:val="20"/>
          <w:szCs w:val="20"/>
        </w:rPr>
        <w:t>biển đề</w:t>
      </w:r>
      <w:r w:rsidRPr="00D26B23">
        <w:rPr>
          <w:rFonts w:ascii="Arial" w:hAnsi="Arial" w:cs="Arial"/>
          <w:sz w:val="20"/>
          <w:szCs w:val="20"/>
        </w:rPr>
        <w:t xml:space="preserve"> nghị được </w:t>
      </w:r>
      <w:r w:rsidRPr="002C4F06">
        <w:rPr>
          <w:rFonts w:ascii="Arial" w:hAnsi="Arial" w:cs="Arial"/>
          <w:sz w:val="20"/>
          <w:szCs w:val="20"/>
        </w:rPr>
        <w:t>giao để</w:t>
      </w:r>
      <w:r w:rsidRPr="00D26B23">
        <w:rPr>
          <w:rFonts w:ascii="Arial" w:hAnsi="Arial" w:cs="Arial"/>
          <w:sz w:val="20"/>
          <w:szCs w:val="20"/>
        </w:rPr>
        <w:t xml:space="preserve"> sử dụng; hành lang an toàn các công trình, thi</w:t>
      </w:r>
      <w:r w:rsidRPr="002C4F06">
        <w:rPr>
          <w:rFonts w:ascii="Arial" w:hAnsi="Arial" w:cs="Arial"/>
          <w:sz w:val="20"/>
          <w:szCs w:val="20"/>
        </w:rPr>
        <w:t>ế</w:t>
      </w:r>
      <w:r w:rsidRPr="00D26B23">
        <w:rPr>
          <w:rFonts w:ascii="Arial" w:hAnsi="Arial" w:cs="Arial"/>
          <w:sz w:val="20"/>
          <w:szCs w:val="20"/>
        </w:rPr>
        <w:t>t bị (n</w:t>
      </w:r>
      <w:r w:rsidRPr="002C4F06">
        <w:rPr>
          <w:rFonts w:ascii="Arial" w:hAnsi="Arial" w:cs="Arial"/>
          <w:sz w:val="20"/>
          <w:szCs w:val="20"/>
        </w:rPr>
        <w:t>ế</w:t>
      </w:r>
      <w:r w:rsidRPr="00D26B23">
        <w:rPr>
          <w:rFonts w:ascii="Arial" w:hAnsi="Arial" w:cs="Arial"/>
          <w:sz w:val="20"/>
          <w:szCs w:val="20"/>
        </w:rPr>
        <w:t>u có) theo quy định của pháp luật</w:t>
      </w:r>
      <w:r w:rsidR="00C620FB" w:rsidRPr="00C620FB">
        <w:rPr>
          <w:rFonts w:ascii="Arial" w:hAnsi="Arial" w:cs="Arial"/>
          <w:sz w:val="20"/>
          <w:szCs w:val="20"/>
        </w:rPr>
        <w:t xml:space="preserve"> </w:t>
      </w:r>
      <w:r w:rsidRPr="00D26B23">
        <w:rPr>
          <w:rFonts w:ascii="Arial" w:hAnsi="Arial" w:cs="Arial"/>
          <w:sz w:val="20"/>
          <w:szCs w:val="20"/>
        </w:rPr>
        <w:t xml:space="preserve">chuyên ngành; độ cao, độ sâu khu vực </w:t>
      </w:r>
      <w:r w:rsidRPr="002C4F06">
        <w:rPr>
          <w:rFonts w:ascii="Arial" w:hAnsi="Arial" w:cs="Arial"/>
          <w:sz w:val="20"/>
          <w:szCs w:val="20"/>
        </w:rPr>
        <w:t>biển dự kiến</w:t>
      </w:r>
      <w:r w:rsidRPr="00D26B23">
        <w:rPr>
          <w:rFonts w:ascii="Arial" w:hAnsi="Arial" w:cs="Arial"/>
          <w:sz w:val="20"/>
          <w:szCs w:val="20"/>
        </w:rPr>
        <w:t xml:space="preserve"> sử dụng.</w:t>
      </w:r>
      <w:bookmarkStart w:id="178" w:name="bookmark175"/>
      <w:bookmarkEnd w:id="178"/>
    </w:p>
    <w:p w14:paraId="2E9460E5"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Nhu cầu sử dụng khu vực biển để thực hiện các hoạt động khai thác, sử dụng tài nguyên biển của tổ chức, cá nhân.</w:t>
      </w:r>
      <w:bookmarkStart w:id="179" w:name="bookmark176"/>
      <w:bookmarkEnd w:id="179"/>
    </w:p>
    <w:p w14:paraId="0D560603"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3. </w:t>
      </w:r>
      <w:r w:rsidRPr="00D26B23">
        <w:rPr>
          <w:rFonts w:ascii="Arial" w:hAnsi="Arial" w:cs="Arial"/>
          <w:sz w:val="20"/>
          <w:szCs w:val="20"/>
        </w:rPr>
        <w:t>Các văn bản cho phép khai thác, sử dụng tài nguyên biển của cơ quan nh</w:t>
      </w:r>
      <w:r w:rsidRPr="002C4F06">
        <w:rPr>
          <w:rFonts w:ascii="Arial" w:hAnsi="Arial" w:cs="Arial"/>
          <w:sz w:val="20"/>
          <w:szCs w:val="20"/>
        </w:rPr>
        <w:t xml:space="preserve">à </w:t>
      </w:r>
      <w:r w:rsidRPr="00D26B23">
        <w:rPr>
          <w:rFonts w:ascii="Arial" w:hAnsi="Arial" w:cs="Arial"/>
          <w:sz w:val="20"/>
          <w:szCs w:val="20"/>
        </w:rPr>
        <w:t>nước có thẩm quyền đã cấp cho tổ chức, cá nhân theo quy định của pháp luật. Các quy hoạch liên quan đến hoạt động sử dụng khu vực biển, vị trí khu vực biển đề nghị giao; việc bảo đ</w:t>
      </w:r>
      <w:r w:rsidRPr="002C4F06">
        <w:rPr>
          <w:rFonts w:ascii="Arial" w:hAnsi="Arial" w:cs="Arial"/>
          <w:sz w:val="20"/>
          <w:szCs w:val="20"/>
        </w:rPr>
        <w:t>ả</w:t>
      </w:r>
      <w:r w:rsidRPr="00D26B23">
        <w:rPr>
          <w:rFonts w:ascii="Arial" w:hAnsi="Arial" w:cs="Arial"/>
          <w:sz w:val="20"/>
          <w:szCs w:val="20"/>
        </w:rPr>
        <w:t xml:space="preserve">m các yêu cầu trong </w:t>
      </w:r>
      <w:r w:rsidRPr="002C4F06">
        <w:rPr>
          <w:rFonts w:ascii="Arial" w:hAnsi="Arial" w:cs="Arial"/>
          <w:sz w:val="20"/>
          <w:szCs w:val="20"/>
        </w:rPr>
        <w:t>trường</w:t>
      </w:r>
      <w:r w:rsidRPr="00D26B23">
        <w:rPr>
          <w:rFonts w:ascii="Arial" w:hAnsi="Arial" w:cs="Arial"/>
          <w:sz w:val="20"/>
          <w:szCs w:val="20"/>
        </w:rPr>
        <w:t xml:space="preserve"> </w:t>
      </w:r>
      <w:r w:rsidRPr="002C4F06">
        <w:rPr>
          <w:rFonts w:ascii="Arial" w:hAnsi="Arial" w:cs="Arial"/>
          <w:sz w:val="20"/>
          <w:szCs w:val="20"/>
        </w:rPr>
        <w:t>hợp</w:t>
      </w:r>
      <w:r w:rsidRPr="00D26B23">
        <w:rPr>
          <w:rFonts w:ascii="Arial" w:hAnsi="Arial" w:cs="Arial"/>
          <w:sz w:val="20"/>
          <w:szCs w:val="20"/>
        </w:rPr>
        <w:t xml:space="preserve"> chưa </w:t>
      </w:r>
      <w:r w:rsidRPr="002C4F06">
        <w:rPr>
          <w:rFonts w:ascii="Arial" w:hAnsi="Arial" w:cs="Arial"/>
          <w:sz w:val="20"/>
          <w:szCs w:val="20"/>
        </w:rPr>
        <w:t>có</w:t>
      </w:r>
      <w:r w:rsidRPr="00D26B23">
        <w:rPr>
          <w:rFonts w:ascii="Arial" w:hAnsi="Arial" w:cs="Arial"/>
          <w:sz w:val="20"/>
          <w:szCs w:val="20"/>
        </w:rPr>
        <w:t xml:space="preserve"> các quy hoạch theo quy định.</w:t>
      </w:r>
      <w:bookmarkStart w:id="180" w:name="bookmark177"/>
      <w:bookmarkEnd w:id="180"/>
    </w:p>
    <w:p w14:paraId="38316C3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4. </w:t>
      </w:r>
      <w:r w:rsidRPr="00D26B23">
        <w:rPr>
          <w:rFonts w:ascii="Arial" w:hAnsi="Arial" w:cs="Arial"/>
          <w:sz w:val="20"/>
          <w:szCs w:val="20"/>
        </w:rPr>
        <w:t>Mục đích, thời hạn đề nghị sử dụng khu vực biển.</w:t>
      </w:r>
      <w:bookmarkStart w:id="181" w:name="bookmark178"/>
      <w:bookmarkEnd w:id="181"/>
    </w:p>
    <w:p w14:paraId="5B12677B"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5. </w:t>
      </w:r>
      <w:r w:rsidRPr="00D26B23">
        <w:rPr>
          <w:rFonts w:ascii="Arial" w:hAnsi="Arial" w:cs="Arial"/>
          <w:sz w:val="20"/>
          <w:szCs w:val="20"/>
        </w:rPr>
        <w:t>Các hoạt động dự kiến thực hiện tại khu vực biển đề nghị giao.</w:t>
      </w:r>
      <w:bookmarkStart w:id="182" w:name="bookmark179"/>
      <w:bookmarkEnd w:id="182"/>
    </w:p>
    <w:p w14:paraId="6C18B52B"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Thuyết minh về các hoạt động dự kiến thực hiện tại khu vực biển đề nghị giao; phạm vi ảnh hưởng của hoạt động sử dụng khu vực biển dự kiến thực hiện đến các hoạt động khác xung qu</w:t>
      </w:r>
      <w:r w:rsidRPr="002C4F06">
        <w:rPr>
          <w:rFonts w:ascii="Arial" w:hAnsi="Arial" w:cs="Arial"/>
          <w:sz w:val="20"/>
          <w:szCs w:val="20"/>
        </w:rPr>
        <w:t>a</w:t>
      </w:r>
      <w:r w:rsidRPr="00D26B23">
        <w:rPr>
          <w:rFonts w:ascii="Arial" w:hAnsi="Arial" w:cs="Arial"/>
          <w:sz w:val="20"/>
          <w:szCs w:val="20"/>
        </w:rPr>
        <w:t>nh;</w:t>
      </w:r>
      <w:bookmarkStart w:id="183" w:name="bookmark180"/>
      <w:bookmarkEnd w:id="183"/>
    </w:p>
    <w:p w14:paraId="0AEB2A83"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 </w:t>
      </w:r>
      <w:r w:rsidRPr="00D26B23">
        <w:rPr>
          <w:rFonts w:ascii="Arial" w:hAnsi="Arial" w:cs="Arial"/>
          <w:sz w:val="20"/>
          <w:szCs w:val="20"/>
        </w:rPr>
        <w:t>Phương pháp, công nghệ thực hiện; phương tiện, thiết bị sử dụng, lắp đặt (nêu rõ thông số kỹ thuật) và chiều cao của phương tiện, thiết bị sử dụng, lắp đặt (nếu có); vật liệu nổ, hóa chất dự kiến sử dụng (nếu có); các hoạt động khoan, đào, vị trí, tọa độ, độ sâu, số lượng khoan, đà</w:t>
      </w:r>
      <w:r w:rsidRPr="002C4F06">
        <w:rPr>
          <w:rFonts w:ascii="Arial" w:hAnsi="Arial" w:cs="Arial"/>
          <w:sz w:val="20"/>
          <w:szCs w:val="20"/>
        </w:rPr>
        <w:t>o</w:t>
      </w:r>
      <w:r w:rsidRPr="00D26B23">
        <w:rPr>
          <w:rFonts w:ascii="Arial" w:hAnsi="Arial" w:cs="Arial"/>
          <w:sz w:val="20"/>
          <w:szCs w:val="20"/>
        </w:rPr>
        <w:t xml:space="preserve"> (nếu có).</w:t>
      </w:r>
      <w:bookmarkStart w:id="184" w:name="bookmark181"/>
      <w:bookmarkEnd w:id="184"/>
    </w:p>
    <w:p w14:paraId="7ACA88AD"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6. </w:t>
      </w:r>
      <w:r w:rsidRPr="00D26B23">
        <w:rPr>
          <w:rFonts w:ascii="Arial" w:hAnsi="Arial" w:cs="Arial"/>
          <w:sz w:val="20"/>
          <w:szCs w:val="20"/>
        </w:rPr>
        <w:t>K</w:t>
      </w:r>
      <w:r w:rsidRPr="002C4F06">
        <w:rPr>
          <w:rFonts w:ascii="Arial" w:hAnsi="Arial" w:cs="Arial"/>
          <w:sz w:val="20"/>
          <w:szCs w:val="20"/>
        </w:rPr>
        <w:t>ế</w:t>
      </w:r>
      <w:r w:rsidRPr="00D26B23">
        <w:rPr>
          <w:rFonts w:ascii="Arial" w:hAnsi="Arial" w:cs="Arial"/>
          <w:sz w:val="20"/>
          <w:szCs w:val="20"/>
        </w:rPr>
        <w:t xml:space="preserve"> hoạch, tiến độ thực hiện các hoạt động sử dụng khu vực biển.</w:t>
      </w:r>
      <w:bookmarkStart w:id="185" w:name="bookmark182"/>
      <w:bookmarkEnd w:id="185"/>
    </w:p>
    <w:p w14:paraId="46EA51A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b/>
          <w:bCs/>
          <w:sz w:val="20"/>
          <w:szCs w:val="20"/>
        </w:rPr>
        <w:t xml:space="preserve">III. </w:t>
      </w:r>
      <w:r w:rsidRPr="00D26B23">
        <w:rPr>
          <w:rFonts w:ascii="Arial" w:hAnsi="Arial" w:cs="Arial"/>
          <w:b/>
          <w:bCs/>
          <w:sz w:val="20"/>
          <w:szCs w:val="20"/>
        </w:rPr>
        <w:t>Bản đồ khu vực biển</w:t>
      </w:r>
      <w:bookmarkStart w:id="186" w:name="bookmark183"/>
      <w:bookmarkEnd w:id="186"/>
    </w:p>
    <w:p w14:paraId="264C4B5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1. </w:t>
      </w:r>
      <w:r w:rsidRPr="00D26B23">
        <w:rPr>
          <w:rFonts w:ascii="Arial" w:hAnsi="Arial" w:cs="Arial"/>
          <w:sz w:val="20"/>
          <w:szCs w:val="20"/>
        </w:rPr>
        <w:t xml:space="preserve">Thuyết minh cơ </w:t>
      </w:r>
      <w:r w:rsidRPr="002C4F06">
        <w:rPr>
          <w:rFonts w:ascii="Arial" w:hAnsi="Arial" w:cs="Arial"/>
          <w:sz w:val="20"/>
          <w:szCs w:val="20"/>
        </w:rPr>
        <w:t>sở</w:t>
      </w:r>
      <w:r w:rsidRPr="00D26B23">
        <w:rPr>
          <w:rFonts w:ascii="Arial" w:hAnsi="Arial" w:cs="Arial"/>
          <w:sz w:val="20"/>
          <w:szCs w:val="20"/>
        </w:rPr>
        <w:t xml:space="preserve"> toán học của bản đồ khu vực biển.</w:t>
      </w:r>
      <w:bookmarkStart w:id="187" w:name="bookmark184"/>
      <w:bookmarkEnd w:id="187"/>
    </w:p>
    <w:p w14:paraId="57F40FB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 xml:space="preserve">Thuyết minh phương pháp </w:t>
      </w:r>
      <w:r w:rsidRPr="002C4F06">
        <w:rPr>
          <w:rFonts w:ascii="Arial" w:hAnsi="Arial" w:cs="Arial"/>
          <w:sz w:val="20"/>
          <w:szCs w:val="20"/>
        </w:rPr>
        <w:t>biên vẽ bản</w:t>
      </w:r>
      <w:r w:rsidRPr="00D26B23">
        <w:rPr>
          <w:rFonts w:ascii="Arial" w:hAnsi="Arial" w:cs="Arial"/>
          <w:sz w:val="20"/>
          <w:szCs w:val="20"/>
        </w:rPr>
        <w:t xml:space="preserve"> đồ khu vực biển; các vấn đề kỹ thuật khi thực hiện bi</w:t>
      </w:r>
      <w:r w:rsidRPr="002C4F06">
        <w:rPr>
          <w:rFonts w:ascii="Arial" w:hAnsi="Arial" w:cs="Arial"/>
          <w:sz w:val="20"/>
          <w:szCs w:val="20"/>
        </w:rPr>
        <w:t>ê</w:t>
      </w:r>
      <w:r w:rsidRPr="00D26B23">
        <w:rPr>
          <w:rFonts w:ascii="Arial" w:hAnsi="Arial" w:cs="Arial"/>
          <w:sz w:val="20"/>
          <w:szCs w:val="20"/>
        </w:rPr>
        <w:t>n vẽ; cơ sở pháp lý, tài liệu sử dụng đ</w:t>
      </w:r>
      <w:r w:rsidRPr="002C4F06">
        <w:rPr>
          <w:rFonts w:ascii="Arial" w:hAnsi="Arial" w:cs="Arial"/>
          <w:sz w:val="20"/>
          <w:szCs w:val="20"/>
        </w:rPr>
        <w:t>ể</w:t>
      </w:r>
      <w:r w:rsidRPr="00D26B23">
        <w:rPr>
          <w:rFonts w:ascii="Arial" w:hAnsi="Arial" w:cs="Arial"/>
          <w:sz w:val="20"/>
          <w:szCs w:val="20"/>
        </w:rPr>
        <w:t xml:space="preserve"> biên vẽ bản </w:t>
      </w:r>
      <w:r w:rsidRPr="002C4F06">
        <w:rPr>
          <w:rFonts w:ascii="Arial" w:hAnsi="Arial" w:cs="Arial"/>
          <w:sz w:val="20"/>
          <w:szCs w:val="20"/>
        </w:rPr>
        <w:t>đồ</w:t>
      </w:r>
      <w:r w:rsidRPr="00D26B23">
        <w:rPr>
          <w:rFonts w:ascii="Arial" w:hAnsi="Arial" w:cs="Arial"/>
          <w:sz w:val="20"/>
          <w:szCs w:val="20"/>
        </w:rPr>
        <w:t>.</w:t>
      </w:r>
      <w:bookmarkStart w:id="188" w:name="bookmark185"/>
      <w:bookmarkEnd w:id="188"/>
    </w:p>
    <w:p w14:paraId="490CC783"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3. </w:t>
      </w:r>
      <w:r w:rsidRPr="00D26B23">
        <w:rPr>
          <w:rFonts w:ascii="Arial" w:hAnsi="Arial" w:cs="Arial"/>
          <w:sz w:val="20"/>
          <w:szCs w:val="20"/>
        </w:rPr>
        <w:t xml:space="preserve">Đơn vị thực hiện biên vẽ bản đồ khu </w:t>
      </w:r>
      <w:r w:rsidRPr="002C4F06">
        <w:rPr>
          <w:rFonts w:ascii="Arial" w:hAnsi="Arial" w:cs="Arial"/>
          <w:sz w:val="20"/>
          <w:szCs w:val="20"/>
        </w:rPr>
        <w:t>vực</w:t>
      </w:r>
      <w:r w:rsidRPr="00D26B23">
        <w:rPr>
          <w:rFonts w:ascii="Arial" w:hAnsi="Arial" w:cs="Arial"/>
          <w:sz w:val="20"/>
          <w:szCs w:val="20"/>
        </w:rPr>
        <w:t xml:space="preserve"> biển, bao gồm các tài liệu khẳng định đủ điều kiện hoạt động đo đạc bản đồ.</w:t>
      </w:r>
      <w:bookmarkStart w:id="189" w:name="bookmark186"/>
      <w:bookmarkEnd w:id="189"/>
    </w:p>
    <w:p w14:paraId="0A4EBE1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4. </w:t>
      </w:r>
      <w:r w:rsidRPr="00D26B23">
        <w:rPr>
          <w:rFonts w:ascii="Arial" w:hAnsi="Arial" w:cs="Arial"/>
          <w:sz w:val="20"/>
          <w:szCs w:val="20"/>
        </w:rPr>
        <w:t>Công tác kiểm tra kỹ thuật và các vấn đề khác có liên quan.</w:t>
      </w:r>
      <w:bookmarkStart w:id="190" w:name="bookmark187"/>
      <w:bookmarkEnd w:id="190"/>
    </w:p>
    <w:p w14:paraId="09E029F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b/>
          <w:bCs/>
          <w:sz w:val="20"/>
          <w:szCs w:val="20"/>
        </w:rPr>
        <w:t xml:space="preserve">IV. </w:t>
      </w:r>
      <w:r w:rsidRPr="00D26B23">
        <w:rPr>
          <w:rFonts w:ascii="Arial" w:hAnsi="Arial" w:cs="Arial"/>
          <w:b/>
          <w:bCs/>
          <w:sz w:val="20"/>
          <w:szCs w:val="20"/>
        </w:rPr>
        <w:t>Đánh giá tác động của hoạt động sử dụng khu vực biển</w:t>
      </w:r>
      <w:bookmarkStart w:id="191" w:name="bookmark188"/>
      <w:bookmarkEnd w:id="191"/>
    </w:p>
    <w:p w14:paraId="77B7A560"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1. </w:t>
      </w:r>
      <w:r w:rsidRPr="00D26B23">
        <w:rPr>
          <w:rFonts w:ascii="Arial" w:hAnsi="Arial" w:cs="Arial"/>
          <w:sz w:val="20"/>
          <w:szCs w:val="20"/>
        </w:rPr>
        <w:t xml:space="preserve">Đánh giá, thuyết minh </w:t>
      </w:r>
      <w:r w:rsidRPr="002C4F06">
        <w:rPr>
          <w:rFonts w:ascii="Arial" w:hAnsi="Arial" w:cs="Arial"/>
          <w:sz w:val="20"/>
          <w:szCs w:val="20"/>
        </w:rPr>
        <w:t>về hoạt động</w:t>
      </w:r>
      <w:r w:rsidRPr="00D26B23">
        <w:rPr>
          <w:rFonts w:ascii="Arial" w:hAnsi="Arial" w:cs="Arial"/>
          <w:sz w:val="20"/>
          <w:szCs w:val="20"/>
        </w:rPr>
        <w:t xml:space="preserve"> sử dụng khu vực</w:t>
      </w:r>
      <w:r w:rsidRPr="002C4F06">
        <w:rPr>
          <w:rFonts w:ascii="Arial" w:hAnsi="Arial" w:cs="Arial"/>
          <w:sz w:val="20"/>
          <w:szCs w:val="20"/>
        </w:rPr>
        <w:t xml:space="preserve"> </w:t>
      </w:r>
      <w:r w:rsidRPr="00D26B23">
        <w:rPr>
          <w:rFonts w:ascii="Arial" w:hAnsi="Arial" w:cs="Arial"/>
          <w:sz w:val="20"/>
          <w:szCs w:val="20"/>
        </w:rPr>
        <w:t>biển với việc bảo đảm phù hợp với quy luật tự nhiên và chức năng sử dụng của khu vực bi</w:t>
      </w:r>
      <w:r w:rsidRPr="002C4F06">
        <w:rPr>
          <w:rFonts w:ascii="Arial" w:hAnsi="Arial" w:cs="Arial"/>
          <w:sz w:val="20"/>
          <w:szCs w:val="20"/>
        </w:rPr>
        <w:t>ể</w:t>
      </w:r>
      <w:r w:rsidRPr="00D26B23">
        <w:rPr>
          <w:rFonts w:ascii="Arial" w:hAnsi="Arial" w:cs="Arial"/>
          <w:sz w:val="20"/>
          <w:szCs w:val="20"/>
        </w:rPr>
        <w:t>n theo phương thức quản lý tổng hợp tài nguyên biển trên tiếp cận hệ sinh thái; đáp ứng yêu cầu khai thác, sử dụng hợp lý, tiết kiệm, hiệu quả tài nguyên, bảo vệ môi trường, bảo tồn thiên nhiên và đa dạng sinh học biển và hải đảo, ứng phó với biến đổi khí hậu, nước biển dâng.</w:t>
      </w:r>
      <w:bookmarkStart w:id="192" w:name="bookmark189"/>
      <w:bookmarkEnd w:id="192"/>
    </w:p>
    <w:p w14:paraId="5B50453D"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 xml:space="preserve">Đánh giá về các tác động, ảnh hưởng của việc sử dụng khu vực biển với việc đảm bảo lợi ích của tổ chức, cá nhân khác đang được phép tiến hành hoạt động khai thác, sử dụng tài nguyên biển </w:t>
      </w:r>
      <w:r w:rsidRPr="002C4F06">
        <w:rPr>
          <w:rFonts w:ascii="Arial" w:hAnsi="Arial" w:cs="Arial"/>
          <w:sz w:val="20"/>
          <w:szCs w:val="20"/>
        </w:rPr>
        <w:lastRenderedPageBreak/>
        <w:t>hợp</w:t>
      </w:r>
      <w:r w:rsidRPr="00D26B23">
        <w:rPr>
          <w:rFonts w:ascii="Arial" w:hAnsi="Arial" w:cs="Arial"/>
          <w:sz w:val="20"/>
          <w:szCs w:val="20"/>
        </w:rPr>
        <w:t xml:space="preserve"> pháp tại vùng biển liên quan; việc bảo đảm quyền tiếp cận của người dân với biển.</w:t>
      </w:r>
      <w:bookmarkStart w:id="193" w:name="bookmark190"/>
      <w:bookmarkEnd w:id="193"/>
    </w:p>
    <w:p w14:paraId="317D2E9F"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3. </w:t>
      </w:r>
      <w:r w:rsidRPr="00D26B23">
        <w:rPr>
          <w:rFonts w:ascii="Arial" w:hAnsi="Arial" w:cs="Arial"/>
          <w:sz w:val="20"/>
          <w:szCs w:val="20"/>
        </w:rPr>
        <w:t xml:space="preserve">Đánh giá về các tác động, ảnh hưởng của việc sử dụng khu vực biển với các hoạt động điều tra cơ bản, nghiên cứu khoa học, thăm dò, khai thác, sử dụng tài nguyên, bảo vệ môi trường biển và hải đảo đang được tiến hành </w:t>
      </w:r>
      <w:r w:rsidRPr="002C4F06">
        <w:rPr>
          <w:rFonts w:ascii="Arial" w:hAnsi="Arial" w:cs="Arial"/>
          <w:sz w:val="20"/>
          <w:szCs w:val="20"/>
        </w:rPr>
        <w:t>hợp</w:t>
      </w:r>
      <w:r w:rsidRPr="00D26B23">
        <w:rPr>
          <w:rFonts w:ascii="Arial" w:hAnsi="Arial" w:cs="Arial"/>
          <w:sz w:val="20"/>
          <w:szCs w:val="20"/>
        </w:rPr>
        <w:t xml:space="preserve"> pháp tại khu vực; tác động, ảnh hưởng đến công trình cảng biển và luồng hàng hải, việc đi lại của tàu thuyền, công trình </w:t>
      </w:r>
      <w:r w:rsidRPr="002C4F06">
        <w:rPr>
          <w:rFonts w:ascii="Arial" w:hAnsi="Arial" w:cs="Arial"/>
          <w:sz w:val="20"/>
          <w:szCs w:val="20"/>
        </w:rPr>
        <w:t>dầu</w:t>
      </w:r>
      <w:r w:rsidRPr="00D26B23">
        <w:rPr>
          <w:rFonts w:ascii="Arial" w:hAnsi="Arial" w:cs="Arial"/>
          <w:sz w:val="20"/>
          <w:szCs w:val="20"/>
        </w:rPr>
        <w:t xml:space="preserve"> khí, đường cáp quang, cáp điện tại khu vực; tác động, ảnh hưởng đến hoạt động khai thác, nuôi trồng thủy sản, bảo vệ nguồn lợi thủy sản tại khu vực; tác động, ảnh hưởng đến tài nguyên, hệ sinh thái biển, hải đảo tại khu vực; tác động, ảnh hưởng đến địa hình đáy biển và xói lở, bồi tụ bờ biển.</w:t>
      </w:r>
      <w:bookmarkStart w:id="194" w:name="bookmark191"/>
      <w:bookmarkEnd w:id="194"/>
    </w:p>
    <w:p w14:paraId="2A724E19"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4. </w:t>
      </w:r>
      <w:r w:rsidRPr="00D26B23">
        <w:rPr>
          <w:rFonts w:ascii="Arial" w:hAnsi="Arial" w:cs="Arial"/>
          <w:sz w:val="20"/>
          <w:szCs w:val="20"/>
        </w:rPr>
        <w:t>Thuyết minh về các điều chỉnh, bổ sung nội dung của hoạt động sử dụng khu vực biển và báo cáo đánh giá tác động môi trường cho phù hợp với nội dung, yêu cầu về bảo vệ môi trường được nêu trong quyết định phê duyệt kết quả thẩm định báo cáo đ</w:t>
      </w:r>
      <w:r w:rsidRPr="002C4F06">
        <w:rPr>
          <w:rFonts w:ascii="Arial" w:hAnsi="Arial" w:cs="Arial"/>
          <w:sz w:val="20"/>
          <w:szCs w:val="20"/>
        </w:rPr>
        <w:t>á</w:t>
      </w:r>
      <w:r w:rsidRPr="00D26B23">
        <w:rPr>
          <w:rFonts w:ascii="Arial" w:hAnsi="Arial" w:cs="Arial"/>
          <w:sz w:val="20"/>
          <w:szCs w:val="20"/>
        </w:rPr>
        <w:t>nh giá tác động</w:t>
      </w:r>
      <w:r w:rsidRPr="002C4F06">
        <w:rPr>
          <w:rFonts w:ascii="Arial" w:hAnsi="Arial" w:cs="Arial"/>
          <w:sz w:val="20"/>
          <w:szCs w:val="20"/>
        </w:rPr>
        <w:t xml:space="preserve"> </w:t>
      </w:r>
      <w:r w:rsidRPr="00D26B23">
        <w:rPr>
          <w:rFonts w:ascii="Arial" w:hAnsi="Arial" w:cs="Arial"/>
          <w:sz w:val="20"/>
          <w:szCs w:val="20"/>
        </w:rPr>
        <w:t>môi trường; việc thực hi</w:t>
      </w:r>
      <w:r w:rsidRPr="002C4F06">
        <w:rPr>
          <w:rFonts w:ascii="Arial" w:hAnsi="Arial" w:cs="Arial"/>
          <w:sz w:val="20"/>
          <w:szCs w:val="20"/>
        </w:rPr>
        <w:t>ệ</w:t>
      </w:r>
      <w:r w:rsidRPr="00D26B23">
        <w:rPr>
          <w:rFonts w:ascii="Arial" w:hAnsi="Arial" w:cs="Arial"/>
          <w:sz w:val="20"/>
          <w:szCs w:val="20"/>
        </w:rPr>
        <w:t>n đầy đủ c</w:t>
      </w:r>
      <w:r w:rsidRPr="002C4F06">
        <w:rPr>
          <w:rFonts w:ascii="Arial" w:hAnsi="Arial" w:cs="Arial"/>
          <w:sz w:val="20"/>
          <w:szCs w:val="20"/>
        </w:rPr>
        <w:t>á</w:t>
      </w:r>
      <w:r w:rsidRPr="00D26B23">
        <w:rPr>
          <w:rFonts w:ascii="Arial" w:hAnsi="Arial" w:cs="Arial"/>
          <w:sz w:val="20"/>
          <w:szCs w:val="20"/>
        </w:rPr>
        <w:t>c nội dung trong quyết định phê duyệt kết quả thẩm định báo cáo đánh giá tác động môi trường.</w:t>
      </w:r>
      <w:bookmarkStart w:id="195" w:name="bookmark192"/>
      <w:bookmarkEnd w:id="195"/>
    </w:p>
    <w:p w14:paraId="7E2AE1BB" w14:textId="77777777" w:rsidR="00C51D30" w:rsidRPr="00D26B23"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5. </w:t>
      </w:r>
      <w:r w:rsidRPr="00D26B23">
        <w:rPr>
          <w:rFonts w:ascii="Arial" w:hAnsi="Arial" w:cs="Arial"/>
          <w:sz w:val="20"/>
          <w:szCs w:val="20"/>
        </w:rPr>
        <w:t>Hiệu quả kinh tế, xã hội của hoạt động sử dụng khu vực biển.</w:t>
      </w:r>
    </w:p>
    <w:p w14:paraId="4E22BC2B" w14:textId="77777777" w:rsidR="00C51D30" w:rsidRPr="002C4F06" w:rsidRDefault="00C51D30" w:rsidP="00C51D30">
      <w:pPr>
        <w:spacing w:after="120"/>
        <w:ind w:firstLine="720"/>
        <w:jc w:val="both"/>
        <w:rPr>
          <w:rFonts w:ascii="Arial" w:hAnsi="Arial" w:cs="Arial"/>
          <w:sz w:val="20"/>
          <w:szCs w:val="20"/>
        </w:rPr>
      </w:pPr>
      <w:r w:rsidRPr="00D26B23">
        <w:rPr>
          <w:rFonts w:ascii="Arial" w:hAnsi="Arial" w:cs="Arial"/>
          <w:b/>
          <w:bCs/>
          <w:sz w:val="20"/>
          <w:szCs w:val="20"/>
        </w:rPr>
        <w:t>B. KẾT LUẬN VÀ KIẾN NGHỊ</w:t>
      </w:r>
      <w:bookmarkStart w:id="196" w:name="bookmark193"/>
      <w:bookmarkEnd w:id="196"/>
    </w:p>
    <w:p w14:paraId="25999391"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b/>
          <w:bCs/>
          <w:sz w:val="20"/>
          <w:szCs w:val="20"/>
        </w:rPr>
        <w:t xml:space="preserve">I. </w:t>
      </w:r>
      <w:r w:rsidRPr="00D26B23">
        <w:rPr>
          <w:rFonts w:ascii="Arial" w:hAnsi="Arial" w:cs="Arial"/>
          <w:b/>
          <w:bCs/>
          <w:sz w:val="20"/>
          <w:szCs w:val="20"/>
        </w:rPr>
        <w:t>Kết luận</w:t>
      </w:r>
      <w:bookmarkStart w:id="197" w:name="bookmark194"/>
      <w:bookmarkEnd w:id="197"/>
    </w:p>
    <w:p w14:paraId="0FBEE244" w14:textId="77777777" w:rsidR="00C51D30" w:rsidRPr="00D26B23" w:rsidRDefault="00C51D30" w:rsidP="00C51D30">
      <w:pPr>
        <w:spacing w:after="120"/>
        <w:ind w:firstLine="720"/>
        <w:jc w:val="both"/>
        <w:rPr>
          <w:rFonts w:ascii="Arial" w:hAnsi="Arial" w:cs="Arial"/>
          <w:sz w:val="20"/>
          <w:szCs w:val="20"/>
        </w:rPr>
      </w:pPr>
      <w:r w:rsidRPr="002C4F06">
        <w:rPr>
          <w:rFonts w:ascii="Arial" w:hAnsi="Arial" w:cs="Arial"/>
          <w:b/>
          <w:bCs/>
          <w:sz w:val="20"/>
          <w:szCs w:val="20"/>
        </w:rPr>
        <w:t xml:space="preserve">II. </w:t>
      </w:r>
      <w:r w:rsidRPr="00D26B23">
        <w:rPr>
          <w:rFonts w:ascii="Arial" w:hAnsi="Arial" w:cs="Arial"/>
          <w:b/>
          <w:bCs/>
          <w:sz w:val="20"/>
          <w:szCs w:val="20"/>
        </w:rPr>
        <w:t>Kiến nghị</w:t>
      </w:r>
    </w:p>
    <w:p w14:paraId="28FB1436"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b/>
          <w:bCs/>
          <w:sz w:val="20"/>
          <w:szCs w:val="20"/>
        </w:rPr>
        <w:t>C. TÀI LIỆU KÈM THEO</w:t>
      </w:r>
    </w:p>
    <w:p w14:paraId="4343165C" w14:textId="77777777" w:rsidR="00C51D30" w:rsidRPr="00D26B23" w:rsidRDefault="00C51D30" w:rsidP="00C51D30">
      <w:pPr>
        <w:spacing w:after="120"/>
        <w:ind w:firstLine="720"/>
        <w:jc w:val="both"/>
        <w:rPr>
          <w:rFonts w:ascii="Arial" w:hAnsi="Arial" w:cs="Arial"/>
          <w:sz w:val="20"/>
          <w:szCs w:val="20"/>
        </w:rPr>
      </w:pPr>
      <w:r w:rsidRPr="00D26B23">
        <w:rPr>
          <w:rFonts w:ascii="Arial" w:hAnsi="Arial" w:cs="Arial"/>
          <w:sz w:val="20"/>
          <w:szCs w:val="20"/>
        </w:rPr>
        <w:t>Liệt kê các văn bản, tài liệu có liên quan.</w:t>
      </w:r>
    </w:p>
    <w:p w14:paraId="7FBDB0D8" w14:textId="77777777" w:rsidR="00C51D30" w:rsidRDefault="00C51D30" w:rsidP="00C51D30">
      <w:pPr>
        <w:spacing w:after="120"/>
        <w:ind w:firstLine="720"/>
        <w:jc w:val="both"/>
        <w:rPr>
          <w:rFonts w:ascii="Arial" w:hAnsi="Arial" w:cs="Arial"/>
          <w:b/>
          <w:bCs/>
          <w:sz w:val="20"/>
          <w:szCs w:val="20"/>
        </w:rPr>
        <w:sectPr w:rsidR="00C51D30" w:rsidSect="00C51D30">
          <w:pgSz w:w="11909" w:h="16834" w:code="9"/>
          <w:pgMar w:top="1440" w:right="1440" w:bottom="1440" w:left="1440" w:header="0" w:footer="0" w:gutter="0"/>
          <w:cols w:space="720"/>
          <w:noEndnote/>
          <w:docGrid w:linePitch="360"/>
        </w:sectPr>
      </w:pPr>
    </w:p>
    <w:p w14:paraId="2B363E1D" w14:textId="77777777" w:rsidR="00C51D30" w:rsidRPr="00D26B23" w:rsidRDefault="00C51D30" w:rsidP="00C51D30">
      <w:pPr>
        <w:spacing w:after="120"/>
        <w:ind w:firstLine="720"/>
        <w:jc w:val="right"/>
        <w:rPr>
          <w:rFonts w:ascii="Arial" w:hAnsi="Arial" w:cs="Arial"/>
          <w:sz w:val="20"/>
          <w:szCs w:val="20"/>
        </w:rPr>
      </w:pPr>
      <w:r w:rsidRPr="00D26B23">
        <w:rPr>
          <w:rFonts w:ascii="Arial" w:hAnsi="Arial" w:cs="Arial"/>
          <w:b/>
          <w:bCs/>
          <w:sz w:val="20"/>
          <w:szCs w:val="20"/>
        </w:rPr>
        <w:lastRenderedPageBreak/>
        <w:t>M</w:t>
      </w:r>
      <w:r>
        <w:rPr>
          <w:rFonts w:ascii="Arial" w:hAnsi="Arial" w:cs="Arial"/>
          <w:b/>
          <w:bCs/>
          <w:sz w:val="20"/>
          <w:szCs w:val="20"/>
          <w:lang w:val="en-US"/>
        </w:rPr>
        <w:t>ẫ</w:t>
      </w:r>
      <w:r w:rsidRPr="00D26B23">
        <w:rPr>
          <w:rFonts w:ascii="Arial" w:hAnsi="Arial" w:cs="Arial"/>
          <w:b/>
          <w:bCs/>
          <w:sz w:val="20"/>
          <w:szCs w:val="20"/>
        </w:rPr>
        <w:t>u số</w:t>
      </w:r>
      <w:r w:rsidRPr="00D26B23">
        <w:rPr>
          <w:rFonts w:ascii="Arial" w:hAnsi="Arial" w:cs="Arial"/>
          <w:sz w:val="20"/>
          <w:szCs w:val="20"/>
        </w:rPr>
        <w:t xml:space="preserve"> </w:t>
      </w:r>
      <w:r w:rsidRPr="00D26B23">
        <w:rPr>
          <w:rFonts w:ascii="Arial" w:hAnsi="Arial" w:cs="Arial"/>
          <w:b/>
          <w:bCs/>
          <w:sz w:val="20"/>
          <w:szCs w:val="20"/>
        </w:rPr>
        <w:t>15</w:t>
      </w:r>
    </w:p>
    <w:tbl>
      <w:tblPr>
        <w:tblW w:w="5000" w:type="pct"/>
        <w:tblLook w:val="04A0" w:firstRow="1" w:lastRow="0" w:firstColumn="1" w:lastColumn="0" w:noHBand="0" w:noVBand="1"/>
      </w:tblPr>
      <w:tblGrid>
        <w:gridCol w:w="3706"/>
        <w:gridCol w:w="5323"/>
      </w:tblGrid>
      <w:tr w:rsidR="00C51D30" w:rsidRPr="00F87140" w14:paraId="334CEDF8" w14:textId="77777777" w:rsidTr="001442CC">
        <w:tc>
          <w:tcPr>
            <w:tcW w:w="2052" w:type="pct"/>
          </w:tcPr>
          <w:p w14:paraId="5AF9AAE3" w14:textId="77777777" w:rsidR="00C51D30" w:rsidRPr="002C4F06" w:rsidRDefault="00C51D30" w:rsidP="001442CC">
            <w:pPr>
              <w:jc w:val="center"/>
              <w:rPr>
                <w:rFonts w:ascii="Arial" w:hAnsi="Arial" w:cs="Arial"/>
                <w:b/>
                <w:bCs/>
                <w:color w:val="auto"/>
                <w:sz w:val="20"/>
                <w:szCs w:val="20"/>
              </w:rPr>
            </w:pPr>
            <w:bookmarkStart w:id="198" w:name="bookmark195"/>
            <w:bookmarkStart w:id="199" w:name="bookmark196"/>
            <w:bookmarkStart w:id="200" w:name="bookmark197"/>
            <w:r w:rsidRPr="002C4F06">
              <w:rPr>
                <w:rFonts w:ascii="Arial" w:hAnsi="Arial" w:cs="Arial"/>
                <w:b/>
                <w:bCs/>
                <w:color w:val="auto"/>
                <w:sz w:val="20"/>
                <w:szCs w:val="20"/>
              </w:rPr>
              <w:t>TÊN TỔ CHỨC, CÁ NHÂN</w:t>
            </w:r>
          </w:p>
          <w:p w14:paraId="371DA3D4" w14:textId="77777777" w:rsidR="00C51D30" w:rsidRPr="002C4F06" w:rsidRDefault="00C51D30" w:rsidP="001442CC">
            <w:pPr>
              <w:jc w:val="center"/>
              <w:rPr>
                <w:rFonts w:ascii="Arial" w:hAnsi="Arial" w:cs="Arial"/>
                <w:bCs/>
                <w:color w:val="auto"/>
                <w:sz w:val="20"/>
                <w:szCs w:val="20"/>
                <w:vertAlign w:val="superscript"/>
              </w:rPr>
            </w:pPr>
            <w:r w:rsidRPr="00F87140">
              <w:rPr>
                <w:rFonts w:ascii="Arial" w:hAnsi="Arial" w:cs="Arial"/>
                <w:bCs/>
                <w:color w:val="auto"/>
                <w:sz w:val="20"/>
                <w:szCs w:val="20"/>
                <w:vertAlign w:val="superscript"/>
              </w:rPr>
              <w:t>_____________</w:t>
            </w:r>
          </w:p>
        </w:tc>
        <w:tc>
          <w:tcPr>
            <w:tcW w:w="2948" w:type="pct"/>
            <w:hideMark/>
          </w:tcPr>
          <w:p w14:paraId="0722BBEF" w14:textId="77777777" w:rsidR="00C51D30" w:rsidRPr="00F87140" w:rsidRDefault="00C51D30" w:rsidP="001442CC">
            <w:pPr>
              <w:jc w:val="center"/>
              <w:rPr>
                <w:rFonts w:ascii="Arial" w:hAnsi="Arial" w:cs="Arial"/>
                <w:color w:val="auto"/>
                <w:sz w:val="20"/>
                <w:szCs w:val="20"/>
              </w:rPr>
            </w:pPr>
            <w:r w:rsidRPr="00F87140">
              <w:rPr>
                <w:rFonts w:ascii="Arial" w:hAnsi="Arial" w:cs="Arial"/>
                <w:b/>
                <w:bCs/>
                <w:color w:val="auto"/>
                <w:sz w:val="20"/>
                <w:szCs w:val="20"/>
              </w:rPr>
              <w:t>CỘNG HÒA XÃ HỘI CHỦ NGHĨA VIỆT NAM</w:t>
            </w:r>
          </w:p>
          <w:p w14:paraId="5A9070FA" w14:textId="77777777" w:rsidR="00C51D30" w:rsidRPr="00F87140" w:rsidRDefault="00C51D30" w:rsidP="001442CC">
            <w:pPr>
              <w:jc w:val="center"/>
              <w:rPr>
                <w:rFonts w:ascii="Arial" w:hAnsi="Arial" w:cs="Arial"/>
                <w:b/>
                <w:bCs/>
                <w:color w:val="auto"/>
                <w:sz w:val="20"/>
                <w:szCs w:val="20"/>
              </w:rPr>
            </w:pPr>
            <w:r w:rsidRPr="00F87140">
              <w:rPr>
                <w:rFonts w:ascii="Arial" w:hAnsi="Arial" w:cs="Arial"/>
                <w:b/>
                <w:bCs/>
                <w:color w:val="auto"/>
                <w:sz w:val="20"/>
                <w:szCs w:val="20"/>
              </w:rPr>
              <w:t>Độc lập - Tự do - Hạnh phúc</w:t>
            </w:r>
          </w:p>
          <w:p w14:paraId="724B06A7" w14:textId="77777777" w:rsidR="00C51D30" w:rsidRPr="00F87140" w:rsidRDefault="00C51D30" w:rsidP="001442CC">
            <w:pPr>
              <w:jc w:val="center"/>
              <w:rPr>
                <w:rFonts w:ascii="Arial" w:hAnsi="Arial" w:cs="Arial"/>
                <w:color w:val="auto"/>
                <w:sz w:val="20"/>
                <w:szCs w:val="20"/>
                <w:vertAlign w:val="superscript"/>
              </w:rPr>
            </w:pPr>
            <w:r w:rsidRPr="00F87140">
              <w:rPr>
                <w:rFonts w:ascii="Arial" w:hAnsi="Arial" w:cs="Arial"/>
                <w:color w:val="auto"/>
                <w:sz w:val="20"/>
                <w:szCs w:val="20"/>
                <w:vertAlign w:val="superscript"/>
              </w:rPr>
              <w:t>________________________</w:t>
            </w:r>
          </w:p>
          <w:p w14:paraId="434B1AB8" w14:textId="77777777" w:rsidR="00C51D30" w:rsidRPr="002C4F06" w:rsidRDefault="00C51D30" w:rsidP="001442CC">
            <w:pPr>
              <w:jc w:val="center"/>
              <w:rPr>
                <w:rFonts w:ascii="Arial" w:hAnsi="Arial" w:cs="Arial"/>
                <w:color w:val="auto"/>
                <w:sz w:val="20"/>
                <w:szCs w:val="20"/>
              </w:rPr>
            </w:pPr>
            <w:r w:rsidRPr="002C4F06">
              <w:rPr>
                <w:rFonts w:ascii="Arial" w:hAnsi="Arial" w:cs="Arial"/>
                <w:i/>
                <w:iCs/>
                <w:color w:val="auto"/>
                <w:sz w:val="20"/>
                <w:szCs w:val="20"/>
              </w:rPr>
              <w:t>….(địa danh)</w:t>
            </w:r>
            <w:r w:rsidRPr="00F87140">
              <w:rPr>
                <w:rFonts w:ascii="Arial" w:hAnsi="Arial" w:cs="Arial"/>
                <w:i/>
                <w:iCs/>
                <w:color w:val="auto"/>
                <w:sz w:val="20"/>
                <w:szCs w:val="20"/>
              </w:rPr>
              <w:t xml:space="preserve">, ngày </w:t>
            </w:r>
            <w:r w:rsidRPr="002C4F06">
              <w:rPr>
                <w:rFonts w:ascii="Arial" w:hAnsi="Arial" w:cs="Arial"/>
                <w:i/>
                <w:iCs/>
                <w:color w:val="auto"/>
                <w:sz w:val="20"/>
                <w:szCs w:val="20"/>
              </w:rPr>
              <w:t>…</w:t>
            </w:r>
            <w:r w:rsidRPr="00F87140">
              <w:rPr>
                <w:rFonts w:ascii="Arial" w:hAnsi="Arial" w:cs="Arial"/>
                <w:i/>
                <w:iCs/>
                <w:color w:val="auto"/>
                <w:sz w:val="20"/>
                <w:szCs w:val="20"/>
              </w:rPr>
              <w:t xml:space="preserve"> tháng </w:t>
            </w:r>
            <w:r w:rsidRPr="002C4F06">
              <w:rPr>
                <w:rFonts w:ascii="Arial" w:hAnsi="Arial" w:cs="Arial"/>
                <w:i/>
                <w:iCs/>
                <w:color w:val="auto"/>
                <w:sz w:val="20"/>
                <w:szCs w:val="20"/>
              </w:rPr>
              <w:t>…</w:t>
            </w:r>
            <w:r w:rsidRPr="00F87140">
              <w:rPr>
                <w:rFonts w:ascii="Arial" w:hAnsi="Arial" w:cs="Arial"/>
                <w:i/>
                <w:iCs/>
                <w:color w:val="auto"/>
                <w:sz w:val="20"/>
                <w:szCs w:val="20"/>
              </w:rPr>
              <w:t xml:space="preserve"> năm </w:t>
            </w:r>
            <w:r w:rsidRPr="002C4F06">
              <w:rPr>
                <w:rFonts w:ascii="Arial" w:hAnsi="Arial" w:cs="Arial"/>
                <w:i/>
                <w:iCs/>
                <w:color w:val="auto"/>
                <w:sz w:val="20"/>
                <w:szCs w:val="20"/>
              </w:rPr>
              <w:t>…..</w:t>
            </w:r>
          </w:p>
        </w:tc>
      </w:tr>
    </w:tbl>
    <w:p w14:paraId="295216DE" w14:textId="77777777" w:rsidR="00C51D30" w:rsidRPr="002C4F06" w:rsidRDefault="00C51D30" w:rsidP="00C51D30">
      <w:pPr>
        <w:jc w:val="center"/>
        <w:rPr>
          <w:rFonts w:ascii="Arial" w:hAnsi="Arial" w:cs="Arial"/>
          <w:b/>
          <w:bCs/>
          <w:sz w:val="20"/>
          <w:szCs w:val="20"/>
        </w:rPr>
      </w:pPr>
    </w:p>
    <w:p w14:paraId="4D43F8F9" w14:textId="77777777" w:rsidR="00C51D30" w:rsidRPr="002C4F06" w:rsidRDefault="00C51D30" w:rsidP="00C51D30">
      <w:pPr>
        <w:jc w:val="center"/>
        <w:rPr>
          <w:rFonts w:ascii="Arial" w:hAnsi="Arial" w:cs="Arial"/>
          <w:b/>
          <w:bCs/>
          <w:sz w:val="20"/>
          <w:szCs w:val="20"/>
        </w:rPr>
      </w:pPr>
    </w:p>
    <w:p w14:paraId="43B33662" w14:textId="77777777" w:rsidR="00C51D30" w:rsidRPr="002C4F06" w:rsidRDefault="00C51D30" w:rsidP="00C51D30">
      <w:pPr>
        <w:jc w:val="center"/>
        <w:rPr>
          <w:rFonts w:ascii="Arial" w:hAnsi="Arial" w:cs="Arial"/>
          <w:b/>
          <w:bCs/>
          <w:sz w:val="20"/>
          <w:szCs w:val="20"/>
        </w:rPr>
      </w:pPr>
      <w:r w:rsidRPr="00D26B23">
        <w:rPr>
          <w:rFonts w:ascii="Arial" w:hAnsi="Arial" w:cs="Arial"/>
          <w:b/>
          <w:bCs/>
          <w:sz w:val="20"/>
          <w:szCs w:val="20"/>
        </w:rPr>
        <w:t>BẢN THUYẾT MINH HOẠT ĐỘNG NGHIÊN CỨ</w:t>
      </w:r>
      <w:r w:rsidRPr="002C4F06">
        <w:rPr>
          <w:rFonts w:ascii="Arial" w:hAnsi="Arial" w:cs="Arial"/>
          <w:b/>
          <w:bCs/>
          <w:sz w:val="20"/>
          <w:szCs w:val="20"/>
        </w:rPr>
        <w:t>U</w:t>
      </w:r>
      <w:r w:rsidRPr="00D26B23">
        <w:rPr>
          <w:rFonts w:ascii="Arial" w:hAnsi="Arial" w:cs="Arial"/>
          <w:b/>
          <w:bCs/>
          <w:sz w:val="20"/>
          <w:szCs w:val="20"/>
        </w:rPr>
        <w:t xml:space="preserve"> KHOA HỌC/</w:t>
      </w:r>
    </w:p>
    <w:p w14:paraId="4D3A23D8" w14:textId="77777777" w:rsidR="00C51D30" w:rsidRPr="002C4F06" w:rsidRDefault="00C51D30" w:rsidP="00C51D30">
      <w:pPr>
        <w:jc w:val="center"/>
        <w:rPr>
          <w:rFonts w:ascii="Arial" w:hAnsi="Arial" w:cs="Arial"/>
          <w:b/>
          <w:bCs/>
          <w:sz w:val="20"/>
          <w:szCs w:val="20"/>
        </w:rPr>
      </w:pPr>
      <w:r w:rsidRPr="00D26B23">
        <w:rPr>
          <w:rFonts w:ascii="Arial" w:hAnsi="Arial" w:cs="Arial"/>
          <w:b/>
          <w:bCs/>
          <w:sz w:val="20"/>
          <w:szCs w:val="20"/>
        </w:rPr>
        <w:t>ĐO ĐẠC/QUAN TRẮC/Đ</w:t>
      </w:r>
      <w:r w:rsidRPr="002C4F06">
        <w:rPr>
          <w:rFonts w:ascii="Arial" w:hAnsi="Arial" w:cs="Arial"/>
          <w:b/>
          <w:bCs/>
          <w:sz w:val="20"/>
          <w:szCs w:val="20"/>
        </w:rPr>
        <w:t>IỀ</w:t>
      </w:r>
      <w:r w:rsidRPr="00D26B23">
        <w:rPr>
          <w:rFonts w:ascii="Arial" w:hAnsi="Arial" w:cs="Arial"/>
          <w:b/>
          <w:bCs/>
          <w:sz w:val="20"/>
          <w:szCs w:val="20"/>
        </w:rPr>
        <w:t>U TRA/THĂM DÒ/KHẢO SÁT TRÊN B</w:t>
      </w:r>
      <w:r w:rsidRPr="002C4F06">
        <w:rPr>
          <w:rFonts w:ascii="Arial" w:hAnsi="Arial" w:cs="Arial"/>
          <w:b/>
          <w:bCs/>
          <w:sz w:val="20"/>
          <w:szCs w:val="20"/>
        </w:rPr>
        <w:t>IỂ</w:t>
      </w:r>
      <w:r w:rsidRPr="00D26B23">
        <w:rPr>
          <w:rFonts w:ascii="Arial" w:hAnsi="Arial" w:cs="Arial"/>
          <w:b/>
          <w:bCs/>
          <w:sz w:val="20"/>
          <w:szCs w:val="20"/>
        </w:rPr>
        <w:t>N</w:t>
      </w:r>
      <w:bookmarkEnd w:id="198"/>
      <w:bookmarkEnd w:id="199"/>
      <w:bookmarkEnd w:id="200"/>
    </w:p>
    <w:p w14:paraId="4A7DF1EE" w14:textId="77777777" w:rsidR="00C51D30" w:rsidRPr="002C4F06" w:rsidRDefault="00C51D30" w:rsidP="00C51D30">
      <w:pPr>
        <w:jc w:val="center"/>
        <w:rPr>
          <w:rFonts w:ascii="Arial" w:hAnsi="Arial" w:cs="Arial"/>
          <w:b/>
          <w:bCs/>
          <w:sz w:val="20"/>
          <w:szCs w:val="20"/>
        </w:rPr>
      </w:pPr>
    </w:p>
    <w:p w14:paraId="5CB716D8" w14:textId="77777777" w:rsidR="00C51D30" w:rsidRPr="002C4F06" w:rsidRDefault="00C51D30" w:rsidP="00C51D30">
      <w:pPr>
        <w:spacing w:after="120"/>
        <w:ind w:firstLine="720"/>
        <w:jc w:val="both"/>
        <w:rPr>
          <w:rFonts w:ascii="Arial" w:hAnsi="Arial" w:cs="Arial"/>
          <w:sz w:val="20"/>
          <w:szCs w:val="20"/>
        </w:rPr>
      </w:pPr>
      <w:bookmarkStart w:id="201" w:name="bookmark198"/>
      <w:bookmarkEnd w:id="201"/>
      <w:r w:rsidRPr="002C4F06">
        <w:rPr>
          <w:rFonts w:ascii="Arial" w:hAnsi="Arial" w:cs="Arial"/>
          <w:sz w:val="20"/>
          <w:szCs w:val="20"/>
        </w:rPr>
        <w:t xml:space="preserve">1. </w:t>
      </w:r>
      <w:r w:rsidRPr="00D26B23">
        <w:rPr>
          <w:rFonts w:ascii="Arial" w:hAnsi="Arial" w:cs="Arial"/>
          <w:sz w:val="20"/>
          <w:szCs w:val="20"/>
        </w:rPr>
        <w:t xml:space="preserve">Thông tin khái quát về </w:t>
      </w:r>
      <w:r w:rsidRPr="002C4F06">
        <w:rPr>
          <w:rFonts w:ascii="Arial" w:hAnsi="Arial" w:cs="Arial"/>
          <w:sz w:val="20"/>
          <w:szCs w:val="20"/>
        </w:rPr>
        <w:t>tổ</w:t>
      </w:r>
      <w:r w:rsidRPr="00D26B23">
        <w:rPr>
          <w:rFonts w:ascii="Arial" w:hAnsi="Arial" w:cs="Arial"/>
          <w:sz w:val="20"/>
          <w:szCs w:val="20"/>
        </w:rPr>
        <w:t xml:space="preserve"> chức, cá nhân đề nghị g</w:t>
      </w:r>
      <w:r w:rsidRPr="002C4F06">
        <w:rPr>
          <w:rFonts w:ascii="Arial" w:hAnsi="Arial" w:cs="Arial"/>
          <w:sz w:val="20"/>
          <w:szCs w:val="20"/>
        </w:rPr>
        <w:t>i</w:t>
      </w:r>
      <w:r w:rsidRPr="00D26B23">
        <w:rPr>
          <w:rFonts w:ascii="Arial" w:hAnsi="Arial" w:cs="Arial"/>
          <w:sz w:val="20"/>
          <w:szCs w:val="20"/>
        </w:rPr>
        <w:t xml:space="preserve">ao khu vực </w:t>
      </w:r>
      <w:r>
        <w:rPr>
          <w:rFonts w:ascii="Arial" w:hAnsi="Arial" w:cs="Arial"/>
          <w:sz w:val="20"/>
          <w:szCs w:val="20"/>
        </w:rPr>
        <w:t>biển</w:t>
      </w:r>
      <w:r w:rsidRPr="00D26B23">
        <w:rPr>
          <w:rFonts w:ascii="Arial" w:hAnsi="Arial" w:cs="Arial"/>
          <w:sz w:val="20"/>
          <w:szCs w:val="20"/>
        </w:rPr>
        <w:t>; thông tin khái quát về tổ chức, cá nhân (nhà thầu,</w:t>
      </w:r>
      <w:r w:rsidRPr="002C4F06">
        <w:rPr>
          <w:rFonts w:ascii="Arial" w:hAnsi="Arial" w:cs="Arial"/>
          <w:sz w:val="20"/>
          <w:szCs w:val="20"/>
        </w:rPr>
        <w:t xml:space="preserve"> tư</w:t>
      </w:r>
      <w:r w:rsidRPr="00D26B23">
        <w:rPr>
          <w:rFonts w:ascii="Arial" w:hAnsi="Arial" w:cs="Arial"/>
          <w:sz w:val="20"/>
          <w:szCs w:val="20"/>
        </w:rPr>
        <w:t xml:space="preserve"> vấn...) trực tiếp thực hiện hoạt động nghiên cứu khoa học/đo đạc/quan trắc/điều tra/th</w:t>
      </w:r>
      <w:r w:rsidRPr="002C4F06">
        <w:rPr>
          <w:rFonts w:ascii="Arial" w:hAnsi="Arial" w:cs="Arial"/>
          <w:sz w:val="20"/>
          <w:szCs w:val="20"/>
        </w:rPr>
        <w:t>ă</w:t>
      </w:r>
      <w:r w:rsidRPr="00D26B23">
        <w:rPr>
          <w:rFonts w:ascii="Arial" w:hAnsi="Arial" w:cs="Arial"/>
          <w:sz w:val="20"/>
          <w:szCs w:val="20"/>
        </w:rPr>
        <w:t>m dò/khảo sát trên biển trong đó bao gồm thông tin về năng lực tài chính, nhân lực, chuyên môn, kinh nghiệm thực hiện các hoạt động có liên quan.</w:t>
      </w:r>
      <w:bookmarkStart w:id="202" w:name="bookmark199"/>
      <w:bookmarkEnd w:id="202"/>
    </w:p>
    <w:p w14:paraId="76F43F12"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2. </w:t>
      </w:r>
      <w:r w:rsidRPr="00D26B23">
        <w:rPr>
          <w:rFonts w:ascii="Arial" w:hAnsi="Arial" w:cs="Arial"/>
          <w:sz w:val="20"/>
          <w:szCs w:val="20"/>
        </w:rPr>
        <w:t>Mục đích, thời hạn đề nghị sử dụng khu vực biển để thực hiện hoạt động nghiên cứu khoa học/đo đạc/quan trắc/đ</w:t>
      </w:r>
      <w:r w:rsidRPr="002C4F06">
        <w:rPr>
          <w:rFonts w:ascii="Arial" w:hAnsi="Arial" w:cs="Arial"/>
          <w:sz w:val="20"/>
          <w:szCs w:val="20"/>
        </w:rPr>
        <w:t>i</w:t>
      </w:r>
      <w:r w:rsidRPr="00D26B23">
        <w:rPr>
          <w:rFonts w:ascii="Arial" w:hAnsi="Arial" w:cs="Arial"/>
          <w:sz w:val="20"/>
          <w:szCs w:val="20"/>
        </w:rPr>
        <w:t>ều tra/th</w:t>
      </w:r>
      <w:r w:rsidRPr="002C4F06">
        <w:rPr>
          <w:rFonts w:ascii="Arial" w:hAnsi="Arial" w:cs="Arial"/>
          <w:sz w:val="20"/>
          <w:szCs w:val="20"/>
        </w:rPr>
        <w:t>ă</w:t>
      </w:r>
      <w:r w:rsidRPr="00D26B23">
        <w:rPr>
          <w:rFonts w:ascii="Arial" w:hAnsi="Arial" w:cs="Arial"/>
          <w:sz w:val="20"/>
          <w:szCs w:val="20"/>
        </w:rPr>
        <w:t>m dò/khảo sát trên biển.</w:t>
      </w:r>
      <w:bookmarkStart w:id="203" w:name="bookmark200"/>
      <w:bookmarkEnd w:id="203"/>
    </w:p>
    <w:p w14:paraId="1324973E" w14:textId="177784D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3. </w:t>
      </w:r>
      <w:r w:rsidRPr="00D26B23">
        <w:rPr>
          <w:rFonts w:ascii="Arial" w:hAnsi="Arial" w:cs="Arial"/>
          <w:sz w:val="20"/>
          <w:szCs w:val="20"/>
        </w:rPr>
        <w:t>Vị trí, tọa độ, ranh giới, diện tích, độ sâu khu vực biển đề nghị thực hiện hoạt động nghiên cứu khoa học/đo đ</w:t>
      </w:r>
      <w:r w:rsidRPr="002C4F06">
        <w:rPr>
          <w:rFonts w:ascii="Arial" w:hAnsi="Arial" w:cs="Arial"/>
          <w:sz w:val="20"/>
          <w:szCs w:val="20"/>
        </w:rPr>
        <w:t>ạ</w:t>
      </w:r>
      <w:r w:rsidRPr="00D26B23">
        <w:rPr>
          <w:rFonts w:ascii="Arial" w:hAnsi="Arial" w:cs="Arial"/>
          <w:sz w:val="20"/>
          <w:szCs w:val="20"/>
        </w:rPr>
        <w:t>c/quan trắc/điều tra/thăm dò/khảo sát trên</w:t>
      </w:r>
      <w:r w:rsidR="00C620FB" w:rsidRPr="00C620FB">
        <w:rPr>
          <w:rFonts w:ascii="Arial" w:hAnsi="Arial" w:cs="Arial"/>
          <w:sz w:val="20"/>
          <w:szCs w:val="20"/>
        </w:rPr>
        <w:t xml:space="preserve"> </w:t>
      </w:r>
      <w:r w:rsidRPr="00D26B23">
        <w:rPr>
          <w:rFonts w:ascii="Arial" w:hAnsi="Arial" w:cs="Arial"/>
          <w:sz w:val="20"/>
          <w:szCs w:val="20"/>
        </w:rPr>
        <w:t>biển (chi tiết cho từng hạng mục). Các thông t</w:t>
      </w:r>
      <w:r w:rsidRPr="002C4F06">
        <w:rPr>
          <w:rFonts w:ascii="Arial" w:hAnsi="Arial" w:cs="Arial"/>
          <w:sz w:val="20"/>
          <w:szCs w:val="20"/>
        </w:rPr>
        <w:t>i</w:t>
      </w:r>
      <w:r w:rsidRPr="00D26B23">
        <w:rPr>
          <w:rFonts w:ascii="Arial" w:hAnsi="Arial" w:cs="Arial"/>
          <w:sz w:val="20"/>
          <w:szCs w:val="20"/>
        </w:rPr>
        <w:t>n khái quát về điều kiện tự nhiên, kinh t</w:t>
      </w:r>
      <w:r w:rsidRPr="002C4F06">
        <w:rPr>
          <w:rFonts w:ascii="Arial" w:hAnsi="Arial" w:cs="Arial"/>
          <w:sz w:val="20"/>
          <w:szCs w:val="20"/>
        </w:rPr>
        <w:t>ế</w:t>
      </w:r>
      <w:r w:rsidRPr="00D26B23">
        <w:rPr>
          <w:rFonts w:ascii="Arial" w:hAnsi="Arial" w:cs="Arial"/>
          <w:sz w:val="20"/>
          <w:szCs w:val="20"/>
        </w:rPr>
        <w:t xml:space="preserve">, xã hội; hiện trạng khai thác, sử dụng tài nguyên ở khu vực </w:t>
      </w:r>
      <w:r w:rsidRPr="002C4F06">
        <w:rPr>
          <w:rFonts w:ascii="Arial" w:hAnsi="Arial" w:cs="Arial"/>
          <w:sz w:val="20"/>
          <w:szCs w:val="20"/>
        </w:rPr>
        <w:t>biển đề</w:t>
      </w:r>
      <w:r w:rsidRPr="00D26B23">
        <w:rPr>
          <w:rFonts w:ascii="Arial" w:hAnsi="Arial" w:cs="Arial"/>
          <w:sz w:val="20"/>
          <w:szCs w:val="20"/>
        </w:rPr>
        <w:t xml:space="preserve"> nghị giao và các khu vực xung quanh có liên quan.</w:t>
      </w:r>
      <w:bookmarkStart w:id="204" w:name="bookmark201"/>
      <w:bookmarkEnd w:id="204"/>
    </w:p>
    <w:p w14:paraId="7DCAE92E"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4. </w:t>
      </w:r>
      <w:r w:rsidRPr="00D26B23">
        <w:rPr>
          <w:rFonts w:ascii="Arial" w:hAnsi="Arial" w:cs="Arial"/>
          <w:sz w:val="20"/>
          <w:szCs w:val="20"/>
        </w:rPr>
        <w:t>Kế hoạch triển khai hoạt động nghiên cứu khoa học/đo đạc/quan trắc/điều tra/thăm dò/khảo sát trên biển (bao gồm thời hạn, lịch trình chi tiết cho từng hạng mục).</w:t>
      </w:r>
      <w:bookmarkStart w:id="205" w:name="bookmark202"/>
      <w:bookmarkEnd w:id="205"/>
    </w:p>
    <w:p w14:paraId="6C608ABC" w14:textId="5F2FF2C3"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5. </w:t>
      </w:r>
      <w:r w:rsidRPr="00D26B23">
        <w:rPr>
          <w:rFonts w:ascii="Arial" w:hAnsi="Arial" w:cs="Arial"/>
          <w:sz w:val="20"/>
          <w:szCs w:val="20"/>
        </w:rPr>
        <w:t xml:space="preserve">Phương pháp, công nghệ thực hiện; phương tiện, thiết bị sử dụng, lắp đặt (nêu rõ thông số kỹ thuật) và chiều cao của phương tiện, thiết bị sử dụng, lắp đặt (nếu có); vật liệu nổ, hóa chất dự kiến </w:t>
      </w:r>
      <w:r w:rsidRPr="002C4F06">
        <w:rPr>
          <w:rFonts w:ascii="Arial" w:hAnsi="Arial" w:cs="Arial"/>
          <w:sz w:val="20"/>
          <w:szCs w:val="20"/>
        </w:rPr>
        <w:t>sử</w:t>
      </w:r>
      <w:r w:rsidRPr="00D26B23">
        <w:rPr>
          <w:rFonts w:ascii="Arial" w:hAnsi="Arial" w:cs="Arial"/>
          <w:sz w:val="20"/>
          <w:szCs w:val="20"/>
        </w:rPr>
        <w:t xml:space="preserve"> dụng </w:t>
      </w:r>
      <w:r w:rsidR="00C620FB" w:rsidRPr="00C620FB">
        <w:rPr>
          <w:rFonts w:ascii="Arial" w:hAnsi="Arial" w:cs="Arial"/>
          <w:sz w:val="20"/>
          <w:szCs w:val="20"/>
        </w:rPr>
        <w:t>(</w:t>
      </w:r>
      <w:r w:rsidRPr="002C4F06">
        <w:rPr>
          <w:rFonts w:ascii="Arial" w:hAnsi="Arial" w:cs="Arial"/>
          <w:sz w:val="20"/>
          <w:szCs w:val="20"/>
        </w:rPr>
        <w:t>n</w:t>
      </w:r>
      <w:r w:rsidRPr="00D26B23">
        <w:rPr>
          <w:rFonts w:ascii="Arial" w:hAnsi="Arial" w:cs="Arial"/>
          <w:sz w:val="20"/>
          <w:szCs w:val="20"/>
        </w:rPr>
        <w:t>ếu có).</w:t>
      </w:r>
      <w:bookmarkStart w:id="206" w:name="bookmark203"/>
      <w:bookmarkEnd w:id="206"/>
    </w:p>
    <w:p w14:paraId="4EB74668"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6. </w:t>
      </w:r>
      <w:r w:rsidRPr="00D26B23">
        <w:rPr>
          <w:rFonts w:ascii="Arial" w:hAnsi="Arial" w:cs="Arial"/>
          <w:sz w:val="20"/>
          <w:szCs w:val="20"/>
        </w:rPr>
        <w:t>Mô tả chi tiết các hoạt động khảo sát địa vật lý, khảo sát địa kỹ thuật; vị trí, số lượng, phương thức lấy mẫu, loại mẫu thực hiện (nếu có); vị trí, tọa độ, độ sâu, số lượng khoan, đào (nếu có); mô tả chi tiết phương án kỹ thuật triển khai công tác khoan, phương án hủy giếng khoan, tác động đến môi trường và việc phục hồi môi trường sau khi khoan.</w:t>
      </w:r>
      <w:bookmarkStart w:id="207" w:name="bookmark204"/>
      <w:bookmarkEnd w:id="207"/>
    </w:p>
    <w:p w14:paraId="6814E436"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7. </w:t>
      </w:r>
      <w:r w:rsidRPr="00D26B23">
        <w:rPr>
          <w:rFonts w:ascii="Arial" w:hAnsi="Arial" w:cs="Arial"/>
          <w:sz w:val="20"/>
          <w:szCs w:val="20"/>
        </w:rPr>
        <w:t>Tác động đến môi trường và các giải pháp bảo vệ môi trường khi thực hiện hoạt động nghiên cứu kho</w:t>
      </w:r>
      <w:r w:rsidRPr="002C4F06">
        <w:rPr>
          <w:rFonts w:ascii="Arial" w:hAnsi="Arial" w:cs="Arial"/>
          <w:sz w:val="20"/>
          <w:szCs w:val="20"/>
        </w:rPr>
        <w:t>a</w:t>
      </w:r>
      <w:r w:rsidRPr="00D26B23">
        <w:rPr>
          <w:rFonts w:ascii="Arial" w:hAnsi="Arial" w:cs="Arial"/>
          <w:sz w:val="20"/>
          <w:szCs w:val="20"/>
        </w:rPr>
        <w:t xml:space="preserve"> học/đo đạc/q</w:t>
      </w:r>
      <w:r w:rsidRPr="002C4F06">
        <w:rPr>
          <w:rFonts w:ascii="Arial" w:hAnsi="Arial" w:cs="Arial"/>
          <w:sz w:val="20"/>
          <w:szCs w:val="20"/>
        </w:rPr>
        <w:t>u</w:t>
      </w:r>
      <w:r w:rsidRPr="00D26B23">
        <w:rPr>
          <w:rFonts w:ascii="Arial" w:hAnsi="Arial" w:cs="Arial"/>
          <w:sz w:val="20"/>
          <w:szCs w:val="20"/>
        </w:rPr>
        <w:t>an trắc/điều</w:t>
      </w:r>
      <w:r w:rsidRPr="002C4F06">
        <w:rPr>
          <w:rFonts w:ascii="Arial" w:hAnsi="Arial" w:cs="Arial"/>
          <w:sz w:val="20"/>
          <w:szCs w:val="20"/>
        </w:rPr>
        <w:t xml:space="preserve"> </w:t>
      </w:r>
      <w:r w:rsidRPr="00D26B23">
        <w:rPr>
          <w:rFonts w:ascii="Arial" w:hAnsi="Arial" w:cs="Arial"/>
          <w:sz w:val="20"/>
          <w:szCs w:val="20"/>
        </w:rPr>
        <w:t>tra/thăm dò/khảo sát trên biển ở khu vực biển đề nghị giao.</w:t>
      </w:r>
      <w:bookmarkStart w:id="208" w:name="bookmark205"/>
      <w:bookmarkEnd w:id="208"/>
    </w:p>
    <w:p w14:paraId="0483E30F" w14:textId="77777777" w:rsidR="00C51D30" w:rsidRPr="002C4F06" w:rsidRDefault="00C51D30" w:rsidP="00C51D30">
      <w:pPr>
        <w:spacing w:after="120"/>
        <w:ind w:firstLine="720"/>
        <w:jc w:val="both"/>
        <w:rPr>
          <w:rFonts w:ascii="Arial" w:hAnsi="Arial" w:cs="Arial"/>
          <w:sz w:val="20"/>
          <w:szCs w:val="20"/>
        </w:rPr>
      </w:pPr>
      <w:r w:rsidRPr="002C4F06">
        <w:rPr>
          <w:rFonts w:ascii="Arial" w:hAnsi="Arial" w:cs="Arial"/>
          <w:sz w:val="20"/>
          <w:szCs w:val="20"/>
        </w:rPr>
        <w:t xml:space="preserve">8. </w:t>
      </w:r>
      <w:r w:rsidRPr="00D26B23">
        <w:rPr>
          <w:rFonts w:ascii="Arial" w:hAnsi="Arial" w:cs="Arial"/>
          <w:sz w:val="20"/>
          <w:szCs w:val="20"/>
        </w:rPr>
        <w:t>Dự kiến thông tin, dữ liệu thu thập; phương thức thu thập, lưu trữ, truyền thông tin, dữ liệu; việc sử dụng thông tin, dữ liệu thu thập được.</w:t>
      </w:r>
      <w:bookmarkStart w:id="209" w:name="bookmark206"/>
      <w:bookmarkEnd w:id="209"/>
    </w:p>
    <w:p w14:paraId="52AA5817" w14:textId="77777777" w:rsidR="00C51D30" w:rsidRPr="002C4F06" w:rsidRDefault="00C51D30" w:rsidP="00C51D30">
      <w:pPr>
        <w:ind w:firstLine="720"/>
        <w:jc w:val="both"/>
        <w:rPr>
          <w:rFonts w:ascii="Arial" w:hAnsi="Arial" w:cs="Arial"/>
          <w:sz w:val="20"/>
          <w:szCs w:val="20"/>
        </w:rPr>
      </w:pPr>
      <w:r w:rsidRPr="002C4F06">
        <w:rPr>
          <w:rFonts w:ascii="Arial" w:hAnsi="Arial" w:cs="Arial"/>
          <w:sz w:val="20"/>
          <w:szCs w:val="20"/>
        </w:rPr>
        <w:t xml:space="preserve">9. </w:t>
      </w:r>
      <w:r w:rsidRPr="00D26B23">
        <w:rPr>
          <w:rFonts w:ascii="Arial" w:hAnsi="Arial" w:cs="Arial"/>
          <w:sz w:val="20"/>
          <w:szCs w:val="20"/>
        </w:rPr>
        <w:t xml:space="preserve">Dự án, hoạt động dự kiến thực hiện, diện tích khu vực biển dự kiến sử dụng; hiệu quả kinh tế, xã hội của dự án, hoạt động dự kiến thực hiện sau khi hoàn thành hoạt động nghiên </w:t>
      </w:r>
      <w:r w:rsidRPr="002C4F06">
        <w:rPr>
          <w:rFonts w:ascii="Arial" w:hAnsi="Arial" w:cs="Arial"/>
          <w:sz w:val="20"/>
          <w:szCs w:val="20"/>
        </w:rPr>
        <w:t>cứu</w:t>
      </w:r>
      <w:r w:rsidRPr="00D26B23">
        <w:rPr>
          <w:rFonts w:ascii="Arial" w:hAnsi="Arial" w:cs="Arial"/>
          <w:sz w:val="20"/>
          <w:szCs w:val="20"/>
        </w:rPr>
        <w:t xml:space="preserve"> khoa học, đo </w:t>
      </w:r>
      <w:r w:rsidRPr="002C4F06">
        <w:rPr>
          <w:rFonts w:ascii="Arial" w:hAnsi="Arial" w:cs="Arial"/>
          <w:sz w:val="20"/>
          <w:szCs w:val="20"/>
        </w:rPr>
        <w:t>đ</w:t>
      </w:r>
      <w:r w:rsidRPr="00D26B23">
        <w:rPr>
          <w:rFonts w:ascii="Arial" w:hAnsi="Arial" w:cs="Arial"/>
          <w:sz w:val="20"/>
          <w:szCs w:val="20"/>
        </w:rPr>
        <w:t>ạc, quan trắc, điều tra, thăm dò, khảo sát trên biển.</w:t>
      </w:r>
    </w:p>
    <w:p w14:paraId="6C02598C" w14:textId="77777777" w:rsidR="00C51D30" w:rsidRPr="002C4F06" w:rsidRDefault="00C51D30" w:rsidP="00C51D30">
      <w:pPr>
        <w:ind w:firstLine="720"/>
        <w:jc w:val="both"/>
        <w:rPr>
          <w:rFonts w:ascii="Arial" w:hAnsi="Arial" w:cs="Arial"/>
          <w:sz w:val="20"/>
          <w:szCs w:val="20"/>
        </w:rPr>
      </w:pPr>
    </w:p>
    <w:tbl>
      <w:tblPr>
        <w:tblW w:w="5000" w:type="pct"/>
        <w:tblLook w:val="04A0" w:firstRow="1" w:lastRow="0" w:firstColumn="1" w:lastColumn="0" w:noHBand="0" w:noVBand="1"/>
      </w:tblPr>
      <w:tblGrid>
        <w:gridCol w:w="4514"/>
        <w:gridCol w:w="4515"/>
      </w:tblGrid>
      <w:tr w:rsidR="00C51D30" w:rsidRPr="006452B5" w14:paraId="478CFEB0" w14:textId="77777777" w:rsidTr="001442CC">
        <w:tc>
          <w:tcPr>
            <w:tcW w:w="2500" w:type="pct"/>
          </w:tcPr>
          <w:p w14:paraId="31323EFB" w14:textId="77777777" w:rsidR="00C51D30" w:rsidRPr="006452B5" w:rsidRDefault="00C51D30" w:rsidP="001442CC">
            <w:pPr>
              <w:jc w:val="center"/>
              <w:rPr>
                <w:rFonts w:ascii="Arial" w:hAnsi="Arial" w:cs="Arial"/>
                <w:b/>
                <w:bCs/>
                <w:i/>
                <w:sz w:val="18"/>
                <w:szCs w:val="18"/>
              </w:rPr>
            </w:pPr>
          </w:p>
          <w:p w14:paraId="6FA6E50B" w14:textId="77777777" w:rsidR="00C51D30" w:rsidRPr="006452B5" w:rsidRDefault="00C51D30" w:rsidP="001442CC">
            <w:pPr>
              <w:jc w:val="center"/>
              <w:rPr>
                <w:rFonts w:ascii="Arial" w:hAnsi="Arial" w:cs="Arial"/>
                <w:b/>
                <w:bCs/>
                <w:i/>
                <w:sz w:val="18"/>
                <w:szCs w:val="18"/>
              </w:rPr>
            </w:pPr>
          </w:p>
        </w:tc>
        <w:tc>
          <w:tcPr>
            <w:tcW w:w="2500" w:type="pct"/>
          </w:tcPr>
          <w:p w14:paraId="70ADCA3C" w14:textId="77777777" w:rsidR="00C51D30" w:rsidRPr="002C4F06" w:rsidRDefault="00C51D30" w:rsidP="001442CC">
            <w:pPr>
              <w:jc w:val="center"/>
              <w:rPr>
                <w:rFonts w:ascii="Arial" w:hAnsi="Arial" w:cs="Arial"/>
                <w:b/>
                <w:bCs/>
                <w:sz w:val="20"/>
                <w:szCs w:val="20"/>
              </w:rPr>
            </w:pPr>
            <w:r w:rsidRPr="002C4F06">
              <w:rPr>
                <w:rFonts w:ascii="Arial" w:hAnsi="Arial" w:cs="Arial"/>
                <w:b/>
                <w:bCs/>
                <w:sz w:val="20"/>
                <w:szCs w:val="20"/>
              </w:rPr>
              <w:t>TỔ CHỨC/CÁ NHÂN</w:t>
            </w:r>
          </w:p>
          <w:p w14:paraId="51E403CB" w14:textId="6593DB48" w:rsidR="00C51D30" w:rsidRPr="002C4F06" w:rsidRDefault="00C51D30" w:rsidP="001442CC">
            <w:pPr>
              <w:jc w:val="center"/>
              <w:rPr>
                <w:rFonts w:ascii="Arial" w:hAnsi="Arial" w:cs="Arial"/>
                <w:i/>
                <w:iCs/>
                <w:sz w:val="20"/>
                <w:szCs w:val="20"/>
              </w:rPr>
            </w:pPr>
            <w:r w:rsidRPr="002C4F06">
              <w:rPr>
                <w:rFonts w:ascii="Arial" w:hAnsi="Arial" w:cs="Arial"/>
                <w:i/>
                <w:iCs/>
                <w:sz w:val="20"/>
                <w:szCs w:val="20"/>
              </w:rPr>
              <w:t>Ký (đóng dấu)</w:t>
            </w:r>
          </w:p>
          <w:p w14:paraId="33726B59" w14:textId="77777777" w:rsidR="00C51D30" w:rsidRPr="006452B5" w:rsidRDefault="00C51D30" w:rsidP="001442CC">
            <w:pPr>
              <w:jc w:val="center"/>
              <w:rPr>
                <w:rFonts w:ascii="Arial" w:hAnsi="Arial" w:cs="Arial"/>
                <w:b/>
                <w:bCs/>
                <w:sz w:val="20"/>
                <w:szCs w:val="20"/>
                <w:lang w:val="en-US"/>
              </w:rPr>
            </w:pPr>
            <w:r>
              <w:rPr>
                <w:rFonts w:ascii="Arial" w:hAnsi="Arial" w:cs="Arial"/>
                <w:b/>
                <w:bCs/>
                <w:sz w:val="20"/>
                <w:szCs w:val="20"/>
                <w:lang w:val="en-US"/>
              </w:rPr>
              <w:t>(Họ và tên)</w:t>
            </w:r>
          </w:p>
        </w:tc>
      </w:tr>
    </w:tbl>
    <w:p w14:paraId="29886E03" w14:textId="77777777" w:rsidR="00C51D30" w:rsidRDefault="00C51D30" w:rsidP="005F7C3E">
      <w:pPr>
        <w:pStyle w:val="BodyText"/>
        <w:adjustRightInd w:val="0"/>
        <w:snapToGrid w:val="0"/>
        <w:spacing w:after="120" w:line="240" w:lineRule="auto"/>
        <w:ind w:firstLine="720"/>
        <w:jc w:val="both"/>
        <w:rPr>
          <w:rFonts w:ascii="Arial" w:hAnsi="Arial" w:cs="Arial"/>
          <w:color w:val="000000" w:themeColor="text1"/>
          <w:sz w:val="20"/>
          <w:szCs w:val="20"/>
          <w:lang w:val="en-US"/>
        </w:rPr>
      </w:pPr>
    </w:p>
    <w:p w14:paraId="6385BC2D" w14:textId="77777777" w:rsidR="00794515" w:rsidRPr="00443434" w:rsidRDefault="00794515" w:rsidP="005F7C3E">
      <w:pPr>
        <w:pStyle w:val="BodyText"/>
        <w:adjustRightInd w:val="0"/>
        <w:snapToGrid w:val="0"/>
        <w:spacing w:after="120" w:line="240" w:lineRule="auto"/>
        <w:ind w:firstLine="720"/>
        <w:jc w:val="both"/>
        <w:rPr>
          <w:rFonts w:ascii="Arial" w:hAnsi="Arial" w:cs="Arial"/>
          <w:color w:val="000000" w:themeColor="text1"/>
          <w:sz w:val="20"/>
          <w:szCs w:val="20"/>
          <w:lang w:val="en-US"/>
        </w:rPr>
      </w:pPr>
    </w:p>
    <w:sectPr w:rsidR="00794515" w:rsidRPr="00443434" w:rsidSect="00FC7D65">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7EED2" w14:textId="77777777" w:rsidR="00966FEC" w:rsidRDefault="00966FEC">
      <w:r>
        <w:separator/>
      </w:r>
    </w:p>
  </w:endnote>
  <w:endnote w:type="continuationSeparator" w:id="0">
    <w:p w14:paraId="295133CB" w14:textId="77777777" w:rsidR="00966FEC" w:rsidRDefault="0096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0F447" w14:textId="77777777" w:rsidR="00966FEC" w:rsidRDefault="00966FEC"/>
  </w:footnote>
  <w:footnote w:type="continuationSeparator" w:id="0">
    <w:p w14:paraId="399DC17F" w14:textId="77777777" w:rsidR="00966FEC" w:rsidRDefault="00966FE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E54C" w14:textId="77777777" w:rsidR="00C51D30" w:rsidRDefault="00C51D30">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18"/>
    <w:rsid w:val="00033087"/>
    <w:rsid w:val="00071243"/>
    <w:rsid w:val="00074B8F"/>
    <w:rsid w:val="000C4D0C"/>
    <w:rsid w:val="000C7BF9"/>
    <w:rsid w:val="000E07CF"/>
    <w:rsid w:val="00134226"/>
    <w:rsid w:val="00152B3D"/>
    <w:rsid w:val="001B3CA1"/>
    <w:rsid w:val="00253478"/>
    <w:rsid w:val="002A0E92"/>
    <w:rsid w:val="002B22B0"/>
    <w:rsid w:val="002B45FD"/>
    <w:rsid w:val="002B756E"/>
    <w:rsid w:val="002C4F06"/>
    <w:rsid w:val="002E33E4"/>
    <w:rsid w:val="00396175"/>
    <w:rsid w:val="003B7FA7"/>
    <w:rsid w:val="003C130F"/>
    <w:rsid w:val="00443434"/>
    <w:rsid w:val="00462A5D"/>
    <w:rsid w:val="00464A47"/>
    <w:rsid w:val="00483026"/>
    <w:rsid w:val="004D70DC"/>
    <w:rsid w:val="00511313"/>
    <w:rsid w:val="00533B5B"/>
    <w:rsid w:val="005442EF"/>
    <w:rsid w:val="005832BD"/>
    <w:rsid w:val="005C3682"/>
    <w:rsid w:val="005F7C3E"/>
    <w:rsid w:val="006E69FE"/>
    <w:rsid w:val="006F1ECF"/>
    <w:rsid w:val="007438AD"/>
    <w:rsid w:val="00767F7B"/>
    <w:rsid w:val="00776D68"/>
    <w:rsid w:val="00794515"/>
    <w:rsid w:val="007D6A6F"/>
    <w:rsid w:val="00825484"/>
    <w:rsid w:val="00827897"/>
    <w:rsid w:val="00837016"/>
    <w:rsid w:val="008435FA"/>
    <w:rsid w:val="008548E9"/>
    <w:rsid w:val="008802AA"/>
    <w:rsid w:val="008907E2"/>
    <w:rsid w:val="00891841"/>
    <w:rsid w:val="00943D3E"/>
    <w:rsid w:val="00966FEC"/>
    <w:rsid w:val="009747CE"/>
    <w:rsid w:val="009A38E0"/>
    <w:rsid w:val="009F0118"/>
    <w:rsid w:val="009F1DF1"/>
    <w:rsid w:val="00A7607C"/>
    <w:rsid w:val="00A84642"/>
    <w:rsid w:val="00A8583E"/>
    <w:rsid w:val="00B216A2"/>
    <w:rsid w:val="00B473EB"/>
    <w:rsid w:val="00B57E49"/>
    <w:rsid w:val="00BD7C7E"/>
    <w:rsid w:val="00C05D21"/>
    <w:rsid w:val="00C51D30"/>
    <w:rsid w:val="00C620FB"/>
    <w:rsid w:val="00C907EB"/>
    <w:rsid w:val="00D15B4F"/>
    <w:rsid w:val="00D81858"/>
    <w:rsid w:val="00DB3BB4"/>
    <w:rsid w:val="00DD0C5A"/>
    <w:rsid w:val="00EF2E91"/>
    <w:rsid w:val="00FC7D6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A3EF9"/>
  <w15:docId w15:val="{B13CF7FA-926D-46D7-9446-30D2C172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5"/>
      <w:szCs w:val="15"/>
      <w:u w:val="none"/>
      <w:shd w:val="clear" w:color="auto" w:fill="auto"/>
    </w:rPr>
  </w:style>
  <w:style w:type="character" w:customStyle="1" w:styleId="Heading1">
    <w:name w:val="Heading #1_"/>
    <w:basedOn w:val="DefaultParagraphFont"/>
    <w:link w:val="Heading10"/>
    <w:rPr>
      <w:b w:val="0"/>
      <w:bCs w:val="0"/>
      <w:i/>
      <w:iCs/>
      <w:smallCaps w:val="0"/>
      <w:strike w:val="0"/>
      <w:sz w:val="32"/>
      <w:szCs w:val="32"/>
      <w:u w:val="none"/>
      <w:shd w:val="clear" w:color="auto" w:fill="auto"/>
    </w:rPr>
  </w:style>
  <w:style w:type="paragraph" w:styleId="BodyText">
    <w:name w:val="Body Text"/>
    <w:basedOn w:val="Normal"/>
    <w:link w:val="BodyTextChar"/>
    <w:qFormat/>
    <w:pPr>
      <w:spacing w:after="200" w:line="269" w:lineRule="auto"/>
      <w:ind w:firstLine="400"/>
    </w:pPr>
    <w:rPr>
      <w:rFonts w:ascii="Times New Roman" w:eastAsia="Times New Roman" w:hAnsi="Times New Roman" w:cs="Times New Roman"/>
    </w:rPr>
  </w:style>
  <w:style w:type="paragraph" w:customStyle="1" w:styleId="Bodytext20">
    <w:name w:val="Body text (2)"/>
    <w:basedOn w:val="Normal"/>
    <w:link w:val="Bodytext2"/>
    <w:pPr>
      <w:spacing w:after="100" w:line="209" w:lineRule="auto"/>
      <w:ind w:left="2780"/>
    </w:pPr>
    <w:rPr>
      <w:rFonts w:ascii="Arial" w:eastAsia="Arial" w:hAnsi="Arial" w:cs="Arial"/>
      <w:sz w:val="15"/>
      <w:szCs w:val="15"/>
    </w:rPr>
  </w:style>
  <w:style w:type="paragraph" w:customStyle="1" w:styleId="Heading10">
    <w:name w:val="Heading #1"/>
    <w:basedOn w:val="Normal"/>
    <w:link w:val="Heading1"/>
    <w:pPr>
      <w:spacing w:after="460"/>
      <w:jc w:val="center"/>
      <w:outlineLvl w:val="0"/>
    </w:pPr>
    <w:rPr>
      <w:i/>
      <w:iCs/>
      <w:sz w:val="32"/>
      <w:szCs w:val="32"/>
    </w:rPr>
  </w:style>
  <w:style w:type="table" w:styleId="TableGrid">
    <w:name w:val="Table Grid"/>
    <w:basedOn w:val="TableNormal"/>
    <w:uiPriority w:val="39"/>
    <w:rsid w:val="00FC7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rsid w:val="00C51D30"/>
    <w:rPr>
      <w:rFonts w:ascii="Times New Roman" w:eastAsia="Times New Roman" w:hAnsi="Times New Roman" w:cs="Times New Roman"/>
      <w:sz w:val="19"/>
      <w:szCs w:val="19"/>
    </w:rPr>
  </w:style>
  <w:style w:type="character" w:customStyle="1" w:styleId="Vnbnnidung">
    <w:name w:val="Văn bản nội dung_"/>
    <w:basedOn w:val="DefaultParagraphFont"/>
    <w:link w:val="Vnbnnidung0"/>
    <w:rsid w:val="00C51D30"/>
    <w:rPr>
      <w:rFonts w:ascii="Times New Roman" w:eastAsia="Times New Roman" w:hAnsi="Times New Roman" w:cs="Times New Roman"/>
    </w:rPr>
  </w:style>
  <w:style w:type="character" w:customStyle="1" w:styleId="Vnbnnidung2">
    <w:name w:val="Văn bản nội dung (2)_"/>
    <w:basedOn w:val="DefaultParagraphFont"/>
    <w:link w:val="Vnbnnidung20"/>
    <w:rsid w:val="00C51D30"/>
    <w:rPr>
      <w:rFonts w:ascii="Times New Roman" w:eastAsia="Times New Roman" w:hAnsi="Times New Roman" w:cs="Times New Roman"/>
      <w:sz w:val="20"/>
      <w:szCs w:val="20"/>
    </w:rPr>
  </w:style>
  <w:style w:type="character" w:customStyle="1" w:styleId="Tiu1">
    <w:name w:val="Tiêu đề #1_"/>
    <w:basedOn w:val="DefaultParagraphFont"/>
    <w:link w:val="Tiu10"/>
    <w:uiPriority w:val="99"/>
    <w:rsid w:val="00C51D30"/>
    <w:rPr>
      <w:rFonts w:ascii="Times New Roman" w:eastAsia="Times New Roman" w:hAnsi="Times New Roman" w:cs="Times New Roman"/>
      <w:b/>
      <w:bCs/>
      <w:sz w:val="22"/>
      <w:szCs w:val="22"/>
    </w:rPr>
  </w:style>
  <w:style w:type="character" w:customStyle="1" w:styleId="utranghocchntrang2">
    <w:name w:val="Đầu trang hoặc chân trang (2)_"/>
    <w:basedOn w:val="DefaultParagraphFont"/>
    <w:link w:val="utranghocchntrang20"/>
    <w:rsid w:val="00C51D30"/>
    <w:rPr>
      <w:rFonts w:ascii="Times New Roman" w:eastAsia="Times New Roman" w:hAnsi="Times New Roman" w:cs="Times New Roman"/>
      <w:sz w:val="20"/>
      <w:szCs w:val="20"/>
    </w:rPr>
  </w:style>
  <w:style w:type="character" w:customStyle="1" w:styleId="Khc">
    <w:name w:val="Khác_"/>
    <w:basedOn w:val="DefaultParagraphFont"/>
    <w:link w:val="Khc0"/>
    <w:rsid w:val="00C51D30"/>
    <w:rPr>
      <w:rFonts w:ascii="Times New Roman" w:eastAsia="Times New Roman" w:hAnsi="Times New Roman" w:cs="Times New Roman"/>
    </w:rPr>
  </w:style>
  <w:style w:type="character" w:customStyle="1" w:styleId="Vnbnnidung5">
    <w:name w:val="Văn bản nội dung (5)_"/>
    <w:basedOn w:val="DefaultParagraphFont"/>
    <w:link w:val="Vnbnnidung50"/>
    <w:rsid w:val="00C51D30"/>
    <w:rPr>
      <w:rFonts w:ascii="Arial" w:eastAsia="Arial" w:hAnsi="Arial" w:cs="Arial"/>
      <w:sz w:val="8"/>
      <w:szCs w:val="8"/>
    </w:rPr>
  </w:style>
  <w:style w:type="character" w:customStyle="1" w:styleId="Mclc">
    <w:name w:val="Mục lục_"/>
    <w:basedOn w:val="DefaultParagraphFont"/>
    <w:link w:val="Mclc0"/>
    <w:rsid w:val="00C51D30"/>
    <w:rPr>
      <w:rFonts w:ascii="Times New Roman" w:eastAsia="Times New Roman" w:hAnsi="Times New Roman" w:cs="Times New Roman"/>
    </w:rPr>
  </w:style>
  <w:style w:type="character" w:customStyle="1" w:styleId="Chthchbng">
    <w:name w:val="Chú thích bảng_"/>
    <w:basedOn w:val="DefaultParagraphFont"/>
    <w:link w:val="Chthchbng0"/>
    <w:rsid w:val="00C51D30"/>
    <w:rPr>
      <w:rFonts w:ascii="Times New Roman" w:eastAsia="Times New Roman" w:hAnsi="Times New Roman" w:cs="Times New Roman"/>
      <w:sz w:val="19"/>
      <w:szCs w:val="19"/>
    </w:rPr>
  </w:style>
  <w:style w:type="character" w:customStyle="1" w:styleId="Vnbnnidung3">
    <w:name w:val="Văn bản nội dung (3)_"/>
    <w:basedOn w:val="DefaultParagraphFont"/>
    <w:link w:val="Vnbnnidung30"/>
    <w:rsid w:val="00C51D30"/>
    <w:rPr>
      <w:rFonts w:ascii="Arial" w:eastAsia="Arial" w:hAnsi="Arial" w:cs="Arial"/>
      <w:sz w:val="11"/>
      <w:szCs w:val="11"/>
    </w:rPr>
  </w:style>
  <w:style w:type="character" w:customStyle="1" w:styleId="Vnbnnidung4">
    <w:name w:val="Văn bản nội dung (4)_"/>
    <w:basedOn w:val="DefaultParagraphFont"/>
    <w:link w:val="Vnbnnidung40"/>
    <w:rsid w:val="00C51D30"/>
    <w:rPr>
      <w:rFonts w:ascii="Times New Roman" w:eastAsia="Times New Roman" w:hAnsi="Times New Roman" w:cs="Times New Roman"/>
      <w:sz w:val="17"/>
      <w:szCs w:val="17"/>
    </w:rPr>
  </w:style>
  <w:style w:type="paragraph" w:customStyle="1" w:styleId="Ghichcuitrang0">
    <w:name w:val="Ghi chú cuối trang"/>
    <w:basedOn w:val="Normal"/>
    <w:link w:val="Ghichcuitrang"/>
    <w:rsid w:val="00C51D30"/>
    <w:pPr>
      <w:jc w:val="center"/>
    </w:pPr>
    <w:rPr>
      <w:rFonts w:ascii="Times New Roman" w:eastAsia="Times New Roman" w:hAnsi="Times New Roman" w:cs="Times New Roman"/>
      <w:color w:val="auto"/>
      <w:sz w:val="19"/>
      <w:szCs w:val="19"/>
    </w:rPr>
  </w:style>
  <w:style w:type="paragraph" w:customStyle="1" w:styleId="Vnbnnidung0">
    <w:name w:val="Văn bản nội dung"/>
    <w:basedOn w:val="Normal"/>
    <w:link w:val="Vnbnnidung"/>
    <w:rsid w:val="00C51D30"/>
    <w:pPr>
      <w:spacing w:after="80" w:line="276" w:lineRule="auto"/>
      <w:ind w:firstLine="400"/>
    </w:pPr>
    <w:rPr>
      <w:rFonts w:ascii="Times New Roman" w:eastAsia="Times New Roman" w:hAnsi="Times New Roman" w:cs="Times New Roman"/>
      <w:color w:val="auto"/>
    </w:rPr>
  </w:style>
  <w:style w:type="paragraph" w:customStyle="1" w:styleId="Vnbnnidung20">
    <w:name w:val="Văn bản nội dung (2)"/>
    <w:basedOn w:val="Normal"/>
    <w:link w:val="Vnbnnidung2"/>
    <w:rsid w:val="00C51D30"/>
    <w:pPr>
      <w:spacing w:line="247" w:lineRule="auto"/>
      <w:ind w:firstLine="560"/>
    </w:pPr>
    <w:rPr>
      <w:rFonts w:ascii="Times New Roman" w:eastAsia="Times New Roman" w:hAnsi="Times New Roman" w:cs="Times New Roman"/>
      <w:color w:val="auto"/>
      <w:sz w:val="20"/>
      <w:szCs w:val="20"/>
    </w:rPr>
  </w:style>
  <w:style w:type="paragraph" w:customStyle="1" w:styleId="Tiu10">
    <w:name w:val="Tiêu đề #1"/>
    <w:basedOn w:val="Normal"/>
    <w:link w:val="Tiu1"/>
    <w:uiPriority w:val="99"/>
    <w:rsid w:val="00C51D30"/>
    <w:pPr>
      <w:spacing w:after="180" w:line="295" w:lineRule="auto"/>
      <w:jc w:val="center"/>
      <w:outlineLvl w:val="0"/>
    </w:pPr>
    <w:rPr>
      <w:rFonts w:ascii="Times New Roman" w:eastAsia="Times New Roman" w:hAnsi="Times New Roman" w:cs="Times New Roman"/>
      <w:b/>
      <w:bCs/>
      <w:color w:val="auto"/>
      <w:sz w:val="22"/>
      <w:szCs w:val="22"/>
    </w:rPr>
  </w:style>
  <w:style w:type="paragraph" w:customStyle="1" w:styleId="utranghocchntrang20">
    <w:name w:val="Đầu trang hoặc chân trang (2)"/>
    <w:basedOn w:val="Normal"/>
    <w:link w:val="utranghocchntrang2"/>
    <w:rsid w:val="00C51D30"/>
    <w:rPr>
      <w:rFonts w:ascii="Times New Roman" w:eastAsia="Times New Roman" w:hAnsi="Times New Roman" w:cs="Times New Roman"/>
      <w:color w:val="auto"/>
      <w:sz w:val="20"/>
      <w:szCs w:val="20"/>
    </w:rPr>
  </w:style>
  <w:style w:type="paragraph" w:customStyle="1" w:styleId="Khc0">
    <w:name w:val="Khác"/>
    <w:basedOn w:val="Normal"/>
    <w:link w:val="Khc"/>
    <w:rsid w:val="00C51D30"/>
    <w:pPr>
      <w:spacing w:after="80" w:line="276" w:lineRule="auto"/>
      <w:ind w:firstLine="400"/>
    </w:pPr>
    <w:rPr>
      <w:rFonts w:ascii="Times New Roman" w:eastAsia="Times New Roman" w:hAnsi="Times New Roman" w:cs="Times New Roman"/>
      <w:color w:val="auto"/>
    </w:rPr>
  </w:style>
  <w:style w:type="paragraph" w:customStyle="1" w:styleId="Vnbnnidung50">
    <w:name w:val="Văn bản nội dung (5)"/>
    <w:basedOn w:val="Normal"/>
    <w:link w:val="Vnbnnidung5"/>
    <w:rsid w:val="00C51D30"/>
    <w:pPr>
      <w:spacing w:after="680"/>
      <w:jc w:val="center"/>
    </w:pPr>
    <w:rPr>
      <w:rFonts w:ascii="Arial" w:eastAsia="Arial" w:hAnsi="Arial" w:cs="Arial"/>
      <w:color w:val="auto"/>
      <w:sz w:val="8"/>
      <w:szCs w:val="8"/>
    </w:rPr>
  </w:style>
  <w:style w:type="paragraph" w:customStyle="1" w:styleId="Mclc0">
    <w:name w:val="Mục lục"/>
    <w:basedOn w:val="Normal"/>
    <w:link w:val="Mclc"/>
    <w:rsid w:val="00C51D30"/>
    <w:rPr>
      <w:rFonts w:ascii="Times New Roman" w:eastAsia="Times New Roman" w:hAnsi="Times New Roman" w:cs="Times New Roman"/>
      <w:color w:val="auto"/>
    </w:rPr>
  </w:style>
  <w:style w:type="paragraph" w:customStyle="1" w:styleId="Chthchbng0">
    <w:name w:val="Chú thích bảng"/>
    <w:basedOn w:val="Normal"/>
    <w:link w:val="Chthchbng"/>
    <w:rsid w:val="00C51D30"/>
    <w:rPr>
      <w:rFonts w:ascii="Times New Roman" w:eastAsia="Times New Roman" w:hAnsi="Times New Roman" w:cs="Times New Roman"/>
      <w:color w:val="auto"/>
      <w:sz w:val="19"/>
      <w:szCs w:val="19"/>
    </w:rPr>
  </w:style>
  <w:style w:type="paragraph" w:customStyle="1" w:styleId="Vnbnnidung30">
    <w:name w:val="Văn bản nội dung (3)"/>
    <w:basedOn w:val="Normal"/>
    <w:link w:val="Vnbnnidung3"/>
    <w:rsid w:val="00C51D30"/>
    <w:pPr>
      <w:spacing w:after="150"/>
      <w:ind w:left="860" w:right="300"/>
    </w:pPr>
    <w:rPr>
      <w:rFonts w:ascii="Arial" w:eastAsia="Arial" w:hAnsi="Arial" w:cs="Arial"/>
      <w:color w:val="auto"/>
      <w:sz w:val="11"/>
      <w:szCs w:val="11"/>
    </w:rPr>
  </w:style>
  <w:style w:type="paragraph" w:customStyle="1" w:styleId="Vnbnnidung40">
    <w:name w:val="Văn bản nội dung (4)"/>
    <w:basedOn w:val="Normal"/>
    <w:link w:val="Vnbnnidung4"/>
    <w:rsid w:val="00C51D30"/>
    <w:pPr>
      <w:spacing w:line="180" w:lineRule="auto"/>
      <w:jc w:val="center"/>
    </w:pPr>
    <w:rPr>
      <w:rFonts w:ascii="Times New Roman" w:eastAsia="Times New Roman" w:hAnsi="Times New Roman" w:cs="Times New Roman"/>
      <w:color w:val="auto"/>
      <w:sz w:val="17"/>
      <w:szCs w:val="17"/>
    </w:rPr>
  </w:style>
  <w:style w:type="paragraph" w:styleId="Header">
    <w:name w:val="header"/>
    <w:basedOn w:val="Normal"/>
    <w:link w:val="HeaderChar"/>
    <w:uiPriority w:val="99"/>
    <w:unhideWhenUsed/>
    <w:rsid w:val="00C51D30"/>
    <w:pPr>
      <w:tabs>
        <w:tab w:val="center" w:pos="4680"/>
        <w:tab w:val="right" w:pos="9360"/>
      </w:tabs>
    </w:pPr>
  </w:style>
  <w:style w:type="character" w:customStyle="1" w:styleId="HeaderChar">
    <w:name w:val="Header Char"/>
    <w:basedOn w:val="DefaultParagraphFont"/>
    <w:link w:val="Header"/>
    <w:uiPriority w:val="99"/>
    <w:rsid w:val="00C51D30"/>
    <w:rPr>
      <w:color w:val="000000"/>
    </w:rPr>
  </w:style>
  <w:style w:type="paragraph" w:styleId="Footer">
    <w:name w:val="footer"/>
    <w:basedOn w:val="Normal"/>
    <w:link w:val="FooterChar"/>
    <w:uiPriority w:val="99"/>
    <w:unhideWhenUsed/>
    <w:rsid w:val="00C51D30"/>
    <w:pPr>
      <w:tabs>
        <w:tab w:val="center" w:pos="4680"/>
        <w:tab w:val="right" w:pos="9360"/>
      </w:tabs>
    </w:pPr>
  </w:style>
  <w:style w:type="character" w:customStyle="1" w:styleId="FooterChar">
    <w:name w:val="Footer Char"/>
    <w:basedOn w:val="DefaultParagraphFont"/>
    <w:link w:val="Footer"/>
    <w:uiPriority w:val="99"/>
    <w:rsid w:val="00C51D30"/>
    <w:rPr>
      <w:color w:val="000000"/>
    </w:rPr>
  </w:style>
  <w:style w:type="paragraph" w:styleId="Subtitle">
    <w:name w:val="Subtitle"/>
    <w:basedOn w:val="Normal"/>
    <w:next w:val="Normal"/>
    <w:link w:val="SubtitleChar"/>
    <w:uiPriority w:val="11"/>
    <w:qFormat/>
    <w:rsid w:val="00C51D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51D3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15436</Words>
  <Characters>87988</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65_2025_nd_cp_170325105836.pdf</vt:lpstr>
    </vt:vector>
  </TitlesOfParts>
  <Company/>
  <LinksUpToDate>false</LinksUpToDate>
  <CharactersWithSpaces>103218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65_2025_nd_cp_170325105836.pdf</dc:title>
  <dc:subject/>
  <dc:creator>Windows User</dc:creator>
  <cp:keywords/>
  <cp:lastModifiedBy>NGUYỄN XUÂN HUY</cp:lastModifiedBy>
  <cp:revision>59</cp:revision>
  <dcterms:created xsi:type="dcterms:W3CDTF">2025-03-17T07:19:00Z</dcterms:created>
  <dcterms:modified xsi:type="dcterms:W3CDTF">2025-04-09T08:33:00Z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34663d84c28a282cface66e222689e9ec50242a2645da2d8df52903a275a1456</vt:lpwstr>
  </property>
</Properties>
</file>