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625"/>
      </w:tblGrid>
      <w:tr w:rsidR="008C4894" w:rsidRPr="00996DA7" w14:paraId="2AC9C5E4" w14:textId="77777777" w:rsidTr="007362B1">
        <w:trPr>
          <w:trHeight w:val="920"/>
        </w:trPr>
        <w:tc>
          <w:tcPr>
            <w:tcW w:w="18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ADAE" w14:textId="04AA1446" w:rsidR="008C4894" w:rsidRPr="00996DA7" w:rsidRDefault="008C4894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996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996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96DA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726C1A2" w14:textId="504496BC" w:rsidR="008C4894" w:rsidRPr="00996DA7" w:rsidRDefault="008C4894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DA7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8C4894">
              <w:rPr>
                <w:rFonts w:ascii="Arial" w:hAnsi="Arial" w:cs="Arial"/>
                <w:color w:val="000000"/>
                <w:sz w:val="20"/>
                <w:szCs w:val="20"/>
              </w:rPr>
              <w:t>225/2026/NĐ-CP</w:t>
            </w:r>
          </w:p>
        </w:tc>
        <w:tc>
          <w:tcPr>
            <w:tcW w:w="31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1A06" w14:textId="77777777" w:rsidR="008C4894" w:rsidRPr="00996DA7" w:rsidRDefault="008C4894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996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996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996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96DA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DF63E88" w14:textId="77777777" w:rsidR="008C4894" w:rsidRPr="00996DA7" w:rsidRDefault="008C4894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6DA7"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24 tháng 6 năm 2026</w:t>
            </w:r>
          </w:p>
        </w:tc>
      </w:tr>
    </w:tbl>
    <w:p w14:paraId="3D5D6670" w14:textId="0656D4B4" w:rsidR="008C4894" w:rsidRDefault="008C4894" w:rsidP="009B0D6A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1DB5FBFA" w14:textId="77777777" w:rsidR="009B0D6A" w:rsidRDefault="009B0D6A" w:rsidP="009B0D6A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20181574" w14:textId="4E9175B4" w:rsidR="002D504D" w:rsidRDefault="00482E30" w:rsidP="009B0D6A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56FBD928" w14:textId="77777777" w:rsidR="002D504D" w:rsidRDefault="00482E30" w:rsidP="009B0D6A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năng,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và cơ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u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 xml:space="preserve">c </w:t>
      </w:r>
      <w:r>
        <w:br/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Khoa h</w:t>
      </w:r>
      <w:r>
        <w:rPr>
          <w:rFonts w:ascii="Arial" w:hAnsi="Arial"/>
          <w:b/>
          <w:sz w:val="20"/>
        </w:rPr>
        <w:t>ọ</w:t>
      </w:r>
      <w:r>
        <w:rPr>
          <w:rFonts w:ascii="Arial" w:hAnsi="Arial"/>
          <w:b/>
          <w:sz w:val="20"/>
        </w:rPr>
        <w:t>c và Công</w:t>
      </w:r>
      <w:r>
        <w:rPr>
          <w:rFonts w:ascii="Arial" w:hAnsi="Arial"/>
          <w:b/>
          <w:sz w:val="20"/>
        </w:rPr>
        <w:t xml:space="preserve"> ngh</w:t>
      </w:r>
      <w:r>
        <w:rPr>
          <w:rFonts w:ascii="Arial" w:hAnsi="Arial"/>
          <w:b/>
          <w:sz w:val="20"/>
        </w:rPr>
        <w:t>ệ</w:t>
      </w:r>
    </w:p>
    <w:p w14:paraId="7A5A5F20" w14:textId="77777777" w:rsidR="009B0D6A" w:rsidRDefault="009B0D6A" w:rsidP="009B0D6A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16C6C174" w14:textId="68A418DA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61F8448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Khoa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c và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;</w:t>
      </w:r>
    </w:p>
    <w:p w14:paraId="0C69AA2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Khoa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c và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.</w:t>
      </w:r>
    </w:p>
    <w:p w14:paraId="4CB1CCCC" w14:textId="7881814C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</w:t>
      </w:r>
      <w:r w:rsidR="009B0D6A">
        <w:rPr>
          <w:rFonts w:ascii="Arial" w:hAnsi="Arial"/>
          <w:b/>
          <w:sz w:val="20"/>
        </w:rPr>
        <w:t>.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trí và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năng</w:t>
      </w:r>
    </w:p>
    <w:p w14:paraId="5C0A892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là cơ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hóa;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 bưu chính;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thông;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;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tin;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o; giao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B3C44E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và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</w:t>
      </w:r>
    </w:p>
    <w:p w14:paraId="722B4FE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sau đây:</w:t>
      </w:r>
    </w:p>
    <w:p w14:paraId="02A5BE98" w14:textId="6889398D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o: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pháp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9B0D6A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</w:t>
      </w:r>
      <w:r w:rsidR="001938AE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theo chương trình,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hàng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các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theo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2B8D86FD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dài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trung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 công trình,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các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6F807379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Ban hành thôn</w:t>
      </w:r>
      <w:r>
        <w:rPr>
          <w:rFonts w:ascii="Arial" w:hAnsi="Arial"/>
          <w:sz w:val="20"/>
        </w:rPr>
        <w:t>g tư,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khác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2DDAD874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05 năm;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05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hàng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các chương trình,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</w:t>
      </w:r>
      <w:r>
        <w:rPr>
          <w:rFonts w:ascii="Arial" w:hAnsi="Arial"/>
          <w:sz w:val="20"/>
        </w:rPr>
        <w:t>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theo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3FAE9868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2819A57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đăng ký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</w:t>
      </w:r>
      <w:r>
        <w:rPr>
          <w:rFonts w:ascii="Arial" w:hAnsi="Arial"/>
          <w:sz w:val="20"/>
        </w:rPr>
        <w:t>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AECF42E" w14:textId="0BEFCE84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</w:t>
      </w:r>
    </w:p>
    <w:p w14:paraId="6F608CE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trên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n;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m;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nâng cao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sáng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bookmarkStart w:id="0" w:name="_GoBack"/>
      <w:bookmarkEnd w:id="0"/>
      <w:r>
        <w:rPr>
          <w:rFonts w:ascii="Arial" w:hAnsi="Arial"/>
          <w:sz w:val="20"/>
        </w:rPr>
        <w:t>ng liên quan khác;</w:t>
      </w:r>
    </w:p>
    <w:p w14:paraId="6609A3D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1ADEBAE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chương trình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chương trình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chương trình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</w:t>
      </w:r>
      <w:r>
        <w:rPr>
          <w:rFonts w:ascii="Arial" w:hAnsi="Arial"/>
          <w:sz w:val="20"/>
        </w:rPr>
        <w:t>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6DB432C9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Rà soát, đánh giá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và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giao,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giao,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giao;</w:t>
      </w:r>
    </w:p>
    <w:p w14:paraId="350D3C2F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đánh giá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57CAB7F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lõi;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y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</w:t>
      </w:r>
      <w:r>
        <w:rPr>
          <w:rFonts w:ascii="Arial" w:hAnsi="Arial"/>
          <w:sz w:val="20"/>
        </w:rPr>
        <w:t>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sáng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lý hóa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17000687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</w:t>
      </w:r>
      <w:r>
        <w:rPr>
          <w:rFonts w:ascii="Arial" w:hAnsi="Arial"/>
          <w:sz w:val="20"/>
        </w:rPr>
        <w:t>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hàng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khích,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7707185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đánh giá,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giá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hành;</w:t>
      </w:r>
    </w:p>
    <w:p w14:paraId="663CF33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đánh giá,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máy móc,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dây chuy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đã qua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nguy cơ gây ô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thâm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nguyên;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máy móc,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dây chuy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tư;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có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B4BF892" w14:textId="19C5355F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quy trình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và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3C8BE69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tiêu chí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E19D165" w14:textId="21DCBD34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m)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c, cá nhân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; </w:t>
      </w:r>
      <w:r w:rsidR="001938AE">
        <w:rPr>
          <w:rFonts w:ascii="Arial" w:hAnsi="Arial"/>
          <w:sz w:val="20"/>
        </w:rPr>
        <w:t xml:space="preserve">giải mã </w:t>
      </w:r>
      <w:r>
        <w:rPr>
          <w:rFonts w:ascii="Arial" w:hAnsi="Arial"/>
          <w:sz w:val="20"/>
        </w:rPr>
        <w:t>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mua bí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</w:t>
      </w:r>
    </w:p>
    <w:p w14:paraId="1F8305C8" w14:textId="4478AB32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đánh giá,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00818754" w14:textId="644C7E32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o)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có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(Sandbox)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mô hình kinh doanh 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</w:t>
      </w:r>
    </w:p>
    <w:p w14:paraId="04314170" w14:textId="6592269E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p)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trung tâm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khu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chung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cá nhân</w:t>
      </w:r>
      <w:r>
        <w:rPr>
          <w:rFonts w:ascii="Arial" w:hAnsi="Arial"/>
          <w:sz w:val="20"/>
        </w:rPr>
        <w:t>, nhóm cá nhân,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chuyên gia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ng,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70A827B3" w14:textId="32E06F2A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q)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</w:t>
      </w:r>
      <w:r>
        <w:rPr>
          <w:rFonts w:ascii="Arial" w:hAnsi="Arial"/>
          <w:sz w:val="20"/>
        </w:rPr>
        <w:t>m gia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lastRenderedPageBreak/>
        <w:t>tham gia góp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vào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E07E455" w14:textId="6487DAC3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</w:p>
    <w:p w14:paraId="0FCF9DD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và các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liên quan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</w:t>
      </w:r>
    </w:p>
    <w:p w14:paraId="2AE64E64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và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605A28A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nhân tài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nâng cao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</w:t>
      </w:r>
    </w:p>
    <w:p w14:paraId="7DD6255E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thông tin, thư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  <w:r>
        <w:rPr>
          <w:rFonts w:ascii="Arial" w:hAnsi="Arial"/>
          <w:sz w:val="20"/>
        </w:rPr>
        <w:t xml:space="preserve"> đánh giá,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chí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c;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tin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1B6488C7" w14:textId="1944728C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</w:p>
    <w:p w14:paraId="7ADFF70E" w14:textId="36FE1C0B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tr</w:t>
      </w:r>
      <w:r>
        <w:rPr>
          <w:rFonts w:ascii="Arial" w:hAnsi="Arial"/>
          <w:sz w:val="20"/>
        </w:rPr>
        <w:t>ình,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xác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 w:rsidR="001938AE">
        <w:rPr>
          <w:rFonts w:ascii="Arial" w:hAnsi="Arial"/>
          <w:sz w:val="20"/>
        </w:rPr>
        <w:t>chuyển quyền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</w:t>
      </w:r>
    </w:p>
    <w:p w14:paraId="7D15E03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sáng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n;</w:t>
      </w:r>
    </w:p>
    <w:p w14:paraId="4B46F824" w14:textId="454A2225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danh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trong đăng ký nhãn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nhãn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cho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trưng</w:t>
      </w:r>
      <w:r w:rsidR="001938A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lý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</w:t>
      </w:r>
    </w:p>
    <w:p w14:paraId="7CAA6167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cho các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nhân;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</w:t>
      </w:r>
      <w:r>
        <w:rPr>
          <w:rFonts w:ascii="Arial" w:hAnsi="Arial"/>
          <w:sz w:val="20"/>
        </w:rPr>
        <w:t>á nhân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khai thác,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F67B4F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tranh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và </w:t>
      </w:r>
      <w:r>
        <w:rPr>
          <w:rFonts w:ascii="Arial" w:hAnsi="Arial"/>
          <w:sz w:val="20"/>
        </w:rPr>
        <w:t>tranh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liên quan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895333B" w14:textId="673BDCEF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</w:t>
      </w:r>
    </w:p>
    <w:p w14:paraId="4EDB2251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là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hàng rào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(TBT),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thông báo,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đáp,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quan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tham gia đàm phán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TBT th</w:t>
      </w:r>
      <w:r>
        <w:rPr>
          <w:rFonts w:ascii="Arial" w:hAnsi="Arial"/>
          <w:sz w:val="20"/>
        </w:rPr>
        <w:t>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7C06CFE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đo, phép đo,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hàng đóng gói s</w:t>
      </w:r>
      <w:r>
        <w:rPr>
          <w:rFonts w:ascii="Arial" w:hAnsi="Arial"/>
          <w:sz w:val="20"/>
        </w:rPr>
        <w:t>ẵ</w:t>
      </w:r>
      <w:r>
        <w:rPr>
          <w:rFonts w:ascii="Arial" w:hAnsi="Arial"/>
          <w:sz w:val="20"/>
        </w:rPr>
        <w:t>n,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đo;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phê du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trong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C2237DF" w14:textId="705E9CC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Là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c, </w:t>
      </w:r>
      <w:r w:rsidR="009B0D6A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hóa, truy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hàng hóa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lưu thông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trên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giám sát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7C6398F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p;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nhau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p;</w:t>
      </w:r>
    </w:p>
    <w:p w14:paraId="5A9AEABB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nâng cao năng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và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doanh n</w:t>
      </w:r>
      <w:r>
        <w:rPr>
          <w:rFonts w:ascii="Arial" w:hAnsi="Arial"/>
          <w:sz w:val="20"/>
        </w:rPr>
        <w:t>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xét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hàng hóa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tiên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trong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</w:t>
      </w:r>
    </w:p>
    <w:p w14:paraId="042BE23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mã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mã v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nhãn hàng hóa, nhãn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truy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duy trì và khai thác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giám sát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229279D4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(NQI).</w:t>
      </w:r>
    </w:p>
    <w:p w14:paraId="68587AAD" w14:textId="27B9A0A6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11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</w:t>
      </w:r>
    </w:p>
    <w:p w14:paraId="256735B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trong các ngành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ưu tiên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theo dõi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tình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ưu tiên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0383579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an ninh và thanh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t nhân,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60C2F2BF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an toàn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giám sát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an toàn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an ninh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31E7758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quan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và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báo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nhân;</w:t>
      </w:r>
    </w:p>
    <w:p w14:paraId="1793DA3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an ninh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đã qua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ng,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đã qua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1E2634BD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t nhân; tham gia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dân chúng;</w:t>
      </w:r>
    </w:p>
    <w:p w14:paraId="3AC1ED3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thông báo, khai báo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đăng ký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nguyên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3CB5ED16" w14:textId="27D24DB5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bưu chính</w:t>
      </w:r>
    </w:p>
    <w:p w14:paraId="2A552EE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công ích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0F3FE99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giá và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công ích,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dành riêng,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cơ quan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B7B0867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tem bưu chính, an toàn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bưu chính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49FE229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mã bưu chính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mã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tem bưu chính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35811BFF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và </w:t>
      </w:r>
      <w:r>
        <w:rPr>
          <w:rFonts w:ascii="Arial" w:hAnsi="Arial"/>
          <w:sz w:val="20"/>
        </w:rPr>
        <w:t>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bưu chính công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bưu chính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cơ quan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351BE120" w14:textId="6179C42F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13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</w:t>
      </w:r>
    </w:p>
    <w:p w14:paraId="09985A27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Ban hành,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giá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công ích và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công ích;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chương trình cun</w:t>
      </w:r>
      <w:r>
        <w:rPr>
          <w:rFonts w:ascii="Arial" w:hAnsi="Arial"/>
          <w:sz w:val="20"/>
        </w:rPr>
        <w:t>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công ích;</w:t>
      </w:r>
    </w:p>
    <w:p w14:paraId="34C72F4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Internet;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đăng ký, duy trì tên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Internet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86CCD71" w14:textId="192747F9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và tài nguyên Internet; phân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kho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và tài nguyên Internet;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giá,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mã,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tên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Nam </w:t>
      </w:r>
      <w:r w:rsidR="009B0D6A">
        <w:rPr>
          <w:rFonts w:ascii="Arial" w:hAnsi="Arial"/>
          <w:sz w:val="20"/>
        </w:rPr>
        <w:t>“</w:t>
      </w:r>
      <w:r>
        <w:rPr>
          <w:rFonts w:ascii="Arial" w:hAnsi="Arial"/>
          <w:sz w:val="20"/>
        </w:rPr>
        <w:t>.vn</w:t>
      </w:r>
      <w:r w:rsidR="009B0D6A">
        <w:rPr>
          <w:rFonts w:ascii="Arial" w:hAnsi="Arial"/>
          <w:sz w:val="20"/>
        </w:rPr>
        <w:t>”</w:t>
      </w:r>
      <w:r>
        <w:rPr>
          <w:rFonts w:ascii="Arial" w:hAnsi="Arial"/>
          <w:sz w:val="20"/>
        </w:rPr>
        <w:t>;</w:t>
      </w:r>
    </w:p>
    <w:p w14:paraId="6112596A" w14:textId="4F7DBC86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Ban hành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giá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Internet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soát, đìn</w:t>
      </w:r>
      <w:r>
        <w:rPr>
          <w:rFonts w:ascii="Arial" w:hAnsi="Arial"/>
          <w:sz w:val="20"/>
        </w:rPr>
        <w:t>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giá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khi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áp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t, phá giá </w:t>
      </w:r>
      <w:r w:rsidR="001938AE">
        <w:rPr>
          <w:rFonts w:ascii="Arial" w:hAnsi="Arial"/>
          <w:sz w:val="20"/>
        </w:rPr>
        <w:t xml:space="preserve">giá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gây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làm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khác và N</w:t>
      </w:r>
      <w:r>
        <w:rPr>
          <w:rFonts w:ascii="Arial" w:hAnsi="Arial"/>
          <w:sz w:val="20"/>
        </w:rPr>
        <w:t>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giá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Internet;</w:t>
      </w:r>
    </w:p>
    <w:p w14:paraId="17FD30E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các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thông;</w:t>
      </w:r>
    </w:p>
    <w:p w14:paraId="67497E8E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dùng riêng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các cơ quan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098904B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phương án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thông;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chung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</w:t>
      </w:r>
      <w:r>
        <w:rPr>
          <w:rFonts w:ascii="Arial" w:hAnsi="Arial"/>
          <w:sz w:val="20"/>
        </w:rPr>
        <w:t>ng;</w:t>
      </w:r>
    </w:p>
    <w:p w14:paraId="6886FFB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trong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an toàn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Internet;</w:t>
      </w:r>
    </w:p>
    <w:p w14:paraId="1E0C75B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thông, Internet;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phòng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chuyên ngành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và Internet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F0C6802" w14:textId="1300CB30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khai thác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di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nguyên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thuê bao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(trung tâm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ng);</w:t>
      </w:r>
    </w:p>
    <w:p w14:paraId="79FF0AF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l)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khai thác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an toàn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ng máy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tên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trung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Internet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VNIX,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tài nguyên Internet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</w:t>
      </w:r>
    </w:p>
    <w:p w14:paraId="48547155" w14:textId="207FBEF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m)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đo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nguyên Internet, IPv6;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kê,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Internet, tài nguyên Internet;</w:t>
      </w:r>
    </w:p>
    <w:p w14:paraId="6A8CAE5B" w14:textId="5FCDCAFE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chương trình,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y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Internet sang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IPv6,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Internet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Internet v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(IoT);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an toàn,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tài nguyên Internet,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tên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“.vn”;</w:t>
      </w:r>
    </w:p>
    <w:p w14:paraId="3209C927" w14:textId="74F15420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o)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Đăng ký,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giao, duy trì tài nguyên Internet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3C76ACD1" w14:textId="0FEC968B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</w:p>
    <w:p w14:paraId="2FD0AAFD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phát sóng theo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thông tin và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pháp, chính sách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y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</w:t>
      </w:r>
    </w:p>
    <w:p w14:paraId="733C765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n: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phân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băng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ninh;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u có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đài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đài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ninh;</w:t>
      </w:r>
    </w:p>
    <w:p w14:paraId="7193C30F" w14:textId="3015BC28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băng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phân kênh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kênh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phân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, </w:t>
      </w:r>
      <w:r w:rsidR="001938AE"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4CAF1B2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phát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tương thích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và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ngăn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a,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tác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</w:t>
      </w:r>
    </w:p>
    <w:p w14:paraId="74B14EA7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khai thác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5123524E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viên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3195B11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g)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EC7882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</w:t>
      </w:r>
      <w:r>
        <w:rPr>
          <w:rFonts w:ascii="Arial" w:hAnsi="Arial"/>
          <w:sz w:val="20"/>
        </w:rPr>
        <w:t>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u có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duy trì và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giám sát,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17BDEB2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Đăng ký,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tinh;</w:t>
      </w:r>
    </w:p>
    <w:p w14:paraId="6BF2DB22" w14:textId="6935585E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giá,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5ECD8862" w14:textId="09148EAA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15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</w:t>
      </w:r>
    </w:p>
    <w:p w14:paraId="0DF5FA2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ban hành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chính sách, ưu đãi,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n; tiêu chí đánh giá,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tính năng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chính sách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 và phát </w:t>
      </w:r>
      <w:r>
        <w:rPr>
          <w:rFonts w:ascii="Arial" w:hAnsi="Arial"/>
          <w:sz w:val="20"/>
        </w:rPr>
        <w:t>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trung;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</w:t>
      </w:r>
    </w:p>
    <w:p w14:paraId="3089BEB9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 chương trình,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;</w:t>
      </w:r>
    </w:p>
    <w:p w14:paraId="2F6686E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các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khác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0B52925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xúc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xúc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n;</w:t>
      </w:r>
    </w:p>
    <w:p w14:paraId="79C479C1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</w:t>
      </w:r>
      <w:r>
        <w:rPr>
          <w:rFonts w:ascii="Arial" w:hAnsi="Arial"/>
          <w:sz w:val="20"/>
        </w:rPr>
        <w:t xml:space="preserve">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17FC7C5" w14:textId="60DB51A3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16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</w:t>
      </w:r>
    </w:p>
    <w:p w14:paraId="1E1F7E5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giao;</w:t>
      </w:r>
    </w:p>
    <w:p w14:paraId="393EF58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duy trì,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Khung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ban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3F5CF45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vai trò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liên ngành, liên vùng;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6C15D497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</w:t>
      </w:r>
      <w:r>
        <w:rPr>
          <w:rFonts w:ascii="Arial" w:hAnsi="Arial"/>
          <w:sz w:val="20"/>
        </w:rPr>
        <w:t>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và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tham mưu ban hành tiêu chí,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các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dùng chung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khai thác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dùng chung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1C8986C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đánh giá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giám sát, đánh giá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</w:t>
      </w:r>
    </w:p>
    <w:p w14:paraId="6304B671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Khung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đánh giá, phân tích,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thông tin,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thông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nâng cao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thu hút đa d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tham gia vào quá trình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</w:t>
      </w:r>
    </w:p>
    <w:p w14:paraId="46D7FCB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Khung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và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thông (ICT)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đô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thông minh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mô hình Trung tâm giám sát,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thông minh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ng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670604DD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đánh giá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6CF5881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phòng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tin; duy trì,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(NDXP);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ng kê, đo </w:t>
      </w:r>
      <w:r>
        <w:rPr>
          <w:rFonts w:ascii="Arial" w:hAnsi="Arial"/>
          <w:sz w:val="20"/>
        </w:rPr>
        <w:lastRenderedPageBreak/>
        <w:t>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giám sát, đánh giá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các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2272090F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đánh giá,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các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</w:t>
      </w:r>
    </w:p>
    <w:p w14:paraId="0BD25B4B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theo dõi, đánh giá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các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</w:t>
      </w:r>
    </w:p>
    <w:p w14:paraId="200513BB" w14:textId="70017935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m)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chương trình,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cho các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ác xã,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kinh doanh;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đánh giá,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</w:t>
      </w:r>
    </w:p>
    <w:p w14:paraId="7DD2AB58" w14:textId="0393CAD0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hình thành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mô hình kinh doanh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6045AF0" w14:textId="57D8380C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o)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theo dõi, đánh giá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tiêu chí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p, công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</w:t>
      </w:r>
    </w:p>
    <w:p w14:paraId="4021685A" w14:textId="1CEAFDD4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p)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dân tham gia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thu 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p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cách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</w:t>
      </w:r>
    </w:p>
    <w:p w14:paraId="5CAD2341" w14:textId="66CA0741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17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</w:p>
    <w:p w14:paraId="792E574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t,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01D7BA8E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công tác báo cáo,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giám sát an toàn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4C1C990D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y,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y;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thư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0285BCC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khai thác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thái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thư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v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phát hành,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thư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</w:t>
      </w:r>
    </w:p>
    <w:p w14:paraId="275663F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liên thông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công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chuyên dùng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384515A8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18.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hành, khai thác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bưu chính,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dùng riêng,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dùng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4D5C8E9E" w14:textId="71281066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19.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các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các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thông tin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ninh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c gia, thiên tai, </w:t>
      </w:r>
      <w:r w:rsidR="00837DE2"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 theo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72D8334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20.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xét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khác trong các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thi đua,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B3398CF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21.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a,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thông tin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</w:t>
      </w:r>
      <w:r>
        <w:rPr>
          <w:rFonts w:ascii="Arial" w:hAnsi="Arial"/>
          <w:sz w:val="20"/>
        </w:rPr>
        <w:t>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57A26A0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22.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giám sát,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công dân,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lãng phí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các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A28917B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23.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báo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7161EED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24.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thông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51512DC" w14:textId="65E2DBA2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25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và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</w:p>
    <w:p w14:paraId="248170E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</w:t>
      </w:r>
      <w:r>
        <w:rPr>
          <w:rFonts w:ascii="Arial" w:hAnsi="Arial"/>
          <w:sz w:val="20"/>
        </w:rPr>
        <w:t>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14D4B50B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nhân danh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trong các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F32352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nhân danh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các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nhân danh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trong các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42DB798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d)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đàm phán, xem xét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cho các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chung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khuôn kh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song phương, đa phương,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liên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tham gia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theo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theo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68E8EBF4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26.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giám sát, đánh giá,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giá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AB0D02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27.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ngân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và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chi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cho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chi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xuyên)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cơ quan khác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và các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7C2E19D8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28.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các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dùng chung,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giám sát,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</w:t>
      </w:r>
      <w:r>
        <w:rPr>
          <w:rFonts w:ascii="Arial" w:hAnsi="Arial"/>
          <w:sz w:val="20"/>
        </w:rPr>
        <w:t>in,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FA25DB8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29.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tài chính,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ngân sách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2F2253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30.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tài chính </w:t>
      </w:r>
      <w:r>
        <w:rPr>
          <w:rFonts w:ascii="Arial" w:hAnsi="Arial"/>
          <w:sz w:val="20"/>
        </w:rPr>
        <w:t>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ngân sách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E89E8B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31.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BB0E65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32.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máy,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làm,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C81137D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phi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trong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ED5564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chương trình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hành chính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795B167D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35.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giao và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67AA48F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Cơ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u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1A07D233" w14:textId="5BFCD64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Bưu chính.</w:t>
      </w:r>
    </w:p>
    <w:p w14:paraId="3917B69C" w14:textId="01581281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Đánh giá và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5DC54E78" w14:textId="380C68E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75603C97" w14:textId="458B85CF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nhiên.</w:t>
      </w:r>
    </w:p>
    <w:p w14:paraId="08015562" w14:textId="52B54E3D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</w:t>
      </w:r>
    </w:p>
    <w:p w14:paraId="36355310" w14:textId="3121A785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6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36C06B13" w14:textId="574EA39E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- Tài chính.</w:t>
      </w:r>
    </w:p>
    <w:p w14:paraId="0ED87EB7" w14:textId="1D3A67A9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Pháp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2281D88C" w14:textId="08213A2B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6A5D30D3" w14:textId="78FB4549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</w:t>
      </w:r>
      <w:r w:rsidR="009B0D6A">
        <w:rPr>
          <w:rFonts w:ascii="Arial" w:hAnsi="Arial"/>
          <w:sz w:val="20"/>
        </w:rPr>
        <w:t>. V</w:t>
      </w:r>
      <w:r>
        <w:rPr>
          <w:rFonts w:ascii="Arial" w:hAnsi="Arial"/>
          <w:sz w:val="20"/>
        </w:rPr>
        <w:t>ăn phòng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1426F0D0" w14:textId="4CE1395D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11. </w:t>
      </w:r>
      <w:r w:rsidR="009B0D6A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34F10D17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1E9007AB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13.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Bưu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Trung ương.</w:t>
      </w:r>
    </w:p>
    <w:p w14:paraId="1682FC9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</w:t>
      </w:r>
      <w:r>
        <w:rPr>
          <w:rFonts w:ascii="Arial" w:hAnsi="Arial"/>
          <w:sz w:val="20"/>
        </w:rPr>
        <w:t>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3A20318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15.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0018BC4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16.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4FFB6DB2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17.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7BAC1C34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18.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14C2FCDE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19.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176B7B6F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20.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Thông tin,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và Đánh giá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c.</w:t>
      </w:r>
    </w:p>
    <w:p w14:paraId="116B204D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21.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thông.</w:t>
      </w:r>
    </w:p>
    <w:p w14:paraId="55C2EEAE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22.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324B78B5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23. Báo VnExpress.</w:t>
      </w:r>
    </w:p>
    <w:p w14:paraId="14627606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24.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chí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2056757C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25. Trung tâm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</w:t>
      </w:r>
    </w:p>
    <w:p w14:paraId="2FE5DD74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là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hành chính giúp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22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là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206D88F4" w14:textId="17E89A14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 là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1.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t nhân và </w:t>
      </w:r>
      <w:r w:rsidR="009B0D6A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con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hình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huy.</w:t>
      </w:r>
    </w:p>
    <w:p w14:paraId="252BBC01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danh sách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khác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19D83128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5E28741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2E6B732D" w14:textId="4BC5D92E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chí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(quy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17/2025/QĐ-TTg ngày 16 tháng 6 năm 20</w:t>
      </w:r>
      <w:r>
        <w:rPr>
          <w:rFonts w:ascii="Arial" w:hAnsi="Arial"/>
          <w:sz w:val="20"/>
        </w:rPr>
        <w:t>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);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Nhân văn và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Thông tin,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kê,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Trung tâm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(quy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55/2025/NĐ-CP ngày 02 tháng 3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 w:rsidR="001938AE">
        <w:rPr>
          <w:rFonts w:ascii="Arial" w:hAnsi="Arial"/>
          <w:sz w:val="20"/>
        </w:rPr>
        <w:t xml:space="preserve">cho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chí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Thông tin,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và Đánh giá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nhân, Trung tâm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</w:t>
      </w:r>
    </w:p>
    <w:p w14:paraId="6B2E3F6A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 xml:space="preserve"> thi hành</w:t>
      </w:r>
    </w:p>
    <w:p w14:paraId="6843BCF1" w14:textId="07AEB878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</w:t>
      </w:r>
      <w:r w:rsidR="009B0D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7 năm 2026 và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55/2025/NĐ-CP ngày 02 tháng 3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09B45813" w14:textId="77777777" w:rsidR="002D504D" w:rsidRDefault="00482E30" w:rsidP="009B0D6A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66A3814E" w14:textId="28D8677E" w:rsidR="002D504D" w:rsidRDefault="00482E30" w:rsidP="009B0D6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B0D6A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4F30267D" w14:textId="77777777" w:rsidR="009B0D6A" w:rsidRDefault="009B0D6A" w:rsidP="009B0D6A">
      <w:pPr>
        <w:adjustRightInd w:val="0"/>
        <w:snapToGrid w:val="0"/>
        <w:spacing w:after="0" w:line="240" w:lineRule="auto"/>
        <w:ind w:firstLine="720"/>
        <w:jc w:val="both"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072"/>
      </w:tblGrid>
      <w:tr w:rsidR="009B0D6A" w:rsidRPr="00A13C91" w14:paraId="5ACD7297" w14:textId="77777777" w:rsidTr="009B0D6A">
        <w:trPr>
          <w:tblCellSpacing w:w="0" w:type="dxa"/>
        </w:trPr>
        <w:tc>
          <w:tcPr>
            <w:tcW w:w="32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056E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5F8C30C4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2037A6F2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bộ;</w:t>
            </w:r>
          </w:p>
          <w:p w14:paraId="120C604B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 trực thuộc trung ương;</w:t>
            </w:r>
          </w:p>
          <w:p w14:paraId="7FD6D092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của Đảng;</w:t>
            </w:r>
          </w:p>
          <w:p w14:paraId="6F0C5B23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48112F59" w14:textId="77968D0E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565236E2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2B1055DE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2CBAF05A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1AA38A35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0EF9E11C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233D9816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0D003E37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tổ chức chính trị - xã hội;</w:t>
            </w:r>
          </w:p>
          <w:p w14:paraId="5D5F7CA0" w14:textId="77777777" w:rsid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BTCN, các PCN, Trợ lý TTg,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các Vụ, Cục, Công báo;</w:t>
            </w:r>
          </w:p>
          <w:p w14:paraId="35984116" w14:textId="2B5BB0B3" w:rsidR="009B0D6A" w:rsidRPr="009B0D6A" w:rsidRDefault="009B0D6A" w:rsidP="009B0D6A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TCCV (02b).</w:t>
            </w:r>
          </w:p>
        </w:tc>
        <w:tc>
          <w:tcPr>
            <w:tcW w:w="17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C90D" w14:textId="77777777" w:rsidR="009B0D6A" w:rsidRDefault="009B0D6A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1FECC51" w14:textId="77777777" w:rsidR="009B0D6A" w:rsidRDefault="009B0D6A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1C73A24" w14:textId="77777777" w:rsidR="009B0D6A" w:rsidRDefault="009B0D6A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04889879" w14:textId="77777777" w:rsidR="009B0D6A" w:rsidRDefault="009B0D6A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F026CA" w14:textId="77777777" w:rsidR="009B0D6A" w:rsidRDefault="009B0D6A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FE4080" w14:textId="77777777" w:rsidR="009B0D6A" w:rsidRDefault="009B0D6A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F11C0A" w14:textId="3F634821" w:rsidR="009B0D6A" w:rsidRPr="00A13C91" w:rsidRDefault="009B0D6A" w:rsidP="009B0D6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Quốc Dũng</w:t>
            </w:r>
          </w:p>
        </w:tc>
      </w:tr>
    </w:tbl>
    <w:p w14:paraId="3835CD1F" w14:textId="76B3DBCF" w:rsidR="002D504D" w:rsidRDefault="002D504D" w:rsidP="009B0D6A">
      <w:pPr>
        <w:adjustRightInd w:val="0"/>
        <w:snapToGrid w:val="0"/>
        <w:spacing w:after="120" w:line="240" w:lineRule="auto"/>
        <w:ind w:firstLine="720"/>
        <w:jc w:val="both"/>
      </w:pPr>
    </w:p>
    <w:sectPr w:rsidR="002D504D" w:rsidSect="009B0D6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E8716" w14:textId="77777777" w:rsidR="00482E30" w:rsidRDefault="00482E30">
      <w:pPr>
        <w:spacing w:after="0" w:line="240" w:lineRule="auto"/>
      </w:pPr>
      <w:r>
        <w:separator/>
      </w:r>
    </w:p>
  </w:endnote>
  <w:endnote w:type="continuationSeparator" w:id="0">
    <w:p w14:paraId="58DA44D8" w14:textId="77777777" w:rsidR="00482E30" w:rsidRDefault="004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1DF3" w14:textId="77777777" w:rsidR="00482E30" w:rsidRDefault="00482E30">
      <w:pPr>
        <w:spacing w:after="0" w:line="240" w:lineRule="auto"/>
      </w:pPr>
      <w:r>
        <w:separator/>
      </w:r>
    </w:p>
  </w:footnote>
  <w:footnote w:type="continuationSeparator" w:id="0">
    <w:p w14:paraId="263277AB" w14:textId="77777777" w:rsidR="00482E30" w:rsidRDefault="00482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4D"/>
    <w:rsid w:val="001938AE"/>
    <w:rsid w:val="002D504D"/>
    <w:rsid w:val="00482E30"/>
    <w:rsid w:val="00837DE2"/>
    <w:rsid w:val="008851E3"/>
    <w:rsid w:val="008C4894"/>
    <w:rsid w:val="009B0D6A"/>
    <w:rsid w:val="009B21EF"/>
    <w:rsid w:val="009C4571"/>
    <w:rsid w:val="009F49C7"/>
    <w:rsid w:val="00E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EE2B5"/>
  <w15:docId w15:val="{509A3E16-05A3-49F7-BD16-FCEA9E17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6A"/>
  </w:style>
  <w:style w:type="paragraph" w:styleId="Footer">
    <w:name w:val="footer"/>
    <w:basedOn w:val="Normal"/>
    <w:link w:val="FooterChar"/>
    <w:uiPriority w:val="99"/>
    <w:unhideWhenUsed/>
    <w:rsid w:val="009B0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5201</Words>
  <Characters>29651</Characters>
  <Application>Microsoft Office Word</Application>
  <DocSecurity>0</DocSecurity>
  <Lines>247</Lines>
  <Paragraphs>69</Paragraphs>
  <ScaleCrop>false</ScaleCrop>
  <Company/>
  <LinksUpToDate>false</LinksUpToDate>
  <CharactersWithSpaces>34783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2026-06-26T03:35:00Z</dcterms:created>
  <dcterms:modified xsi:type="dcterms:W3CDTF">2026-06-26T07:43:00Z</dcterms:modified>
</cp:coreProperties>
</file>