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B34BF8" w:rsidRPr="00B34BF8" w14:paraId="18176574" w14:textId="77777777" w:rsidTr="005162C7">
        <w:tc>
          <w:tcPr>
            <w:tcW w:w="2037" w:type="pct"/>
          </w:tcPr>
          <w:p w14:paraId="3D3B5E8F" w14:textId="3CB4185A" w:rsidR="00011D13" w:rsidRPr="00B34BF8" w:rsidRDefault="007F57F1" w:rsidP="00604D75">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CHÍNH</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PH</w:t>
            </w:r>
            <w:r w:rsidRPr="00B34BF8">
              <w:rPr>
                <w:rFonts w:ascii="Arial" w:hAnsi="Arial" w:cs="Arial"/>
                <w:b/>
                <w:color w:val="000000" w:themeColor="text1"/>
                <w:sz w:val="20"/>
                <w:szCs w:val="20"/>
              </w:rPr>
              <w:t>Ủ</w:t>
            </w:r>
            <w:r w:rsidRPr="00B34BF8">
              <w:rPr>
                <w:rFonts w:ascii="Arial" w:hAnsi="Arial" w:cs="Arial"/>
                <w:color w:val="000000" w:themeColor="text1"/>
                <w:sz w:val="20"/>
                <w:szCs w:val="20"/>
              </w:rPr>
              <w:br/>
            </w:r>
            <w:r w:rsidRPr="00B34BF8">
              <w:rPr>
                <w:rFonts w:ascii="Arial" w:hAnsi="Arial" w:cs="Arial"/>
                <w:color w:val="000000" w:themeColor="text1"/>
                <w:sz w:val="20"/>
                <w:szCs w:val="20"/>
                <w:vertAlign w:val="superscript"/>
              </w:rPr>
              <w:t>_______</w:t>
            </w:r>
            <w:r w:rsidR="00604D75" w:rsidRPr="00B34BF8">
              <w:rPr>
                <w:rFonts w:ascii="Arial" w:hAnsi="Arial" w:cs="Arial"/>
                <w:color w:val="000000" w:themeColor="text1"/>
                <w:sz w:val="20"/>
                <w:szCs w:val="20"/>
                <w:vertAlign w:val="superscript"/>
                <w:lang w:val="en-US"/>
              </w:rPr>
              <w:br/>
            </w:r>
            <w:r w:rsidRPr="00B34BF8">
              <w:rPr>
                <w:rFonts w:ascii="Arial" w:hAnsi="Arial" w:cs="Arial"/>
                <w:color w:val="000000" w:themeColor="text1"/>
                <w:sz w:val="20"/>
                <w:szCs w:val="20"/>
              </w:rPr>
              <w:br/>
            </w:r>
            <w:r w:rsidR="00604D75"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w:t>
            </w:r>
            <w:r w:rsidR="00604D75"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14/2026/NĐ-CP</w:t>
            </w:r>
          </w:p>
        </w:tc>
        <w:tc>
          <w:tcPr>
            <w:tcW w:w="2963" w:type="pct"/>
          </w:tcPr>
          <w:p w14:paraId="29A773EF" w14:textId="63397394" w:rsidR="00011D13" w:rsidRPr="00B34BF8" w:rsidRDefault="007F57F1" w:rsidP="00604D75">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NG</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HÒA</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XÃ</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H</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I</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CH</w:t>
            </w:r>
            <w:r w:rsidRPr="00B34BF8">
              <w:rPr>
                <w:rFonts w:ascii="Arial" w:hAnsi="Arial" w:cs="Arial"/>
                <w:b/>
                <w:color w:val="000000" w:themeColor="text1"/>
                <w:sz w:val="20"/>
                <w:szCs w:val="20"/>
              </w:rPr>
              <w:t>Ủ</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NGHĨA</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VI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T</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NAM</w:t>
            </w:r>
            <w:r w:rsidRPr="00B34BF8">
              <w:rPr>
                <w:rFonts w:ascii="Arial" w:hAnsi="Arial" w:cs="Arial"/>
                <w:color w:val="000000" w:themeColor="text1"/>
                <w:sz w:val="20"/>
                <w:szCs w:val="20"/>
              </w:rPr>
              <w:br/>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Đ</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c</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l</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p</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T</w:t>
            </w:r>
            <w:r w:rsidRPr="00B34BF8">
              <w:rPr>
                <w:rFonts w:ascii="Arial" w:hAnsi="Arial" w:cs="Arial"/>
                <w:b/>
                <w:color w:val="000000" w:themeColor="text1"/>
                <w:sz w:val="20"/>
                <w:szCs w:val="20"/>
              </w:rPr>
              <w:t>ự</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do</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H</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nh</w:t>
            </w:r>
            <w:r w:rsidR="00604D75"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phúc</w:t>
            </w:r>
            <w:r w:rsidRPr="00B34BF8">
              <w:rPr>
                <w:rFonts w:ascii="Arial" w:hAnsi="Arial" w:cs="Arial"/>
                <w:color w:val="000000" w:themeColor="text1"/>
                <w:sz w:val="20"/>
                <w:szCs w:val="20"/>
              </w:rPr>
              <w:br/>
            </w:r>
            <w:r w:rsidRPr="00B34BF8">
              <w:rPr>
                <w:rFonts w:ascii="Arial" w:hAnsi="Arial" w:cs="Arial"/>
                <w:color w:val="000000" w:themeColor="text1"/>
                <w:sz w:val="20"/>
                <w:szCs w:val="20"/>
                <w:vertAlign w:val="superscript"/>
              </w:rPr>
              <w:t>_________________</w:t>
            </w:r>
            <w:r w:rsidRPr="00B34BF8">
              <w:rPr>
                <w:rFonts w:ascii="Arial" w:hAnsi="Arial" w:cs="Arial"/>
                <w:color w:val="000000" w:themeColor="text1"/>
                <w:sz w:val="20"/>
                <w:szCs w:val="20"/>
              </w:rPr>
              <w:br/>
            </w:r>
            <w:r w:rsidRPr="00B34BF8">
              <w:rPr>
                <w:rFonts w:ascii="Arial" w:hAnsi="Arial" w:cs="Arial"/>
                <w:i/>
                <w:color w:val="000000" w:themeColor="text1"/>
                <w:sz w:val="20"/>
                <w:szCs w:val="20"/>
              </w:rPr>
              <w:t>Hà</w:t>
            </w:r>
            <w:r w:rsidR="00604D75" w:rsidRPr="00B34BF8">
              <w:rPr>
                <w:rFonts w:ascii="Arial" w:hAnsi="Arial" w:cs="Arial"/>
                <w:i/>
                <w:color w:val="000000" w:themeColor="text1"/>
                <w:sz w:val="20"/>
                <w:szCs w:val="20"/>
              </w:rPr>
              <w:t xml:space="preserve"> </w:t>
            </w:r>
            <w:r w:rsidRPr="00B34BF8">
              <w:rPr>
                <w:rFonts w:ascii="Arial" w:hAnsi="Arial" w:cs="Arial"/>
                <w:i/>
                <w:color w:val="000000" w:themeColor="text1"/>
                <w:sz w:val="20"/>
                <w:szCs w:val="20"/>
              </w:rPr>
              <w:t>N</w:t>
            </w:r>
            <w:r w:rsidRPr="00B34BF8">
              <w:rPr>
                <w:rFonts w:ascii="Arial" w:hAnsi="Arial" w:cs="Arial"/>
                <w:i/>
                <w:color w:val="000000" w:themeColor="text1"/>
                <w:sz w:val="20"/>
                <w:szCs w:val="20"/>
              </w:rPr>
              <w:t>ộ</w:t>
            </w:r>
            <w:r w:rsidRPr="00B34BF8">
              <w:rPr>
                <w:rFonts w:ascii="Arial" w:hAnsi="Arial" w:cs="Arial"/>
                <w:i/>
                <w:color w:val="000000" w:themeColor="text1"/>
                <w:sz w:val="20"/>
                <w:szCs w:val="20"/>
              </w:rPr>
              <w:t>i,</w:t>
            </w:r>
            <w:r w:rsidR="00604D75" w:rsidRPr="00B34BF8">
              <w:rPr>
                <w:rFonts w:ascii="Arial" w:hAnsi="Arial" w:cs="Arial"/>
                <w:i/>
                <w:color w:val="000000" w:themeColor="text1"/>
                <w:sz w:val="20"/>
                <w:szCs w:val="20"/>
              </w:rPr>
              <w:t xml:space="preserve"> </w:t>
            </w:r>
            <w:r w:rsidRPr="00B34BF8">
              <w:rPr>
                <w:rFonts w:ascii="Arial" w:hAnsi="Arial" w:cs="Arial"/>
                <w:i/>
                <w:color w:val="000000" w:themeColor="text1"/>
                <w:sz w:val="20"/>
                <w:szCs w:val="20"/>
              </w:rPr>
              <w:t>ngày</w:t>
            </w:r>
            <w:r w:rsidR="00604D75" w:rsidRPr="00B34BF8">
              <w:rPr>
                <w:rFonts w:ascii="Arial" w:hAnsi="Arial" w:cs="Arial"/>
                <w:i/>
                <w:color w:val="000000" w:themeColor="text1"/>
                <w:sz w:val="20"/>
                <w:szCs w:val="20"/>
              </w:rPr>
              <w:t xml:space="preserve"> </w:t>
            </w:r>
            <w:r w:rsidRPr="00B34BF8">
              <w:rPr>
                <w:rFonts w:ascii="Arial" w:hAnsi="Arial" w:cs="Arial"/>
                <w:i/>
                <w:color w:val="000000" w:themeColor="text1"/>
                <w:sz w:val="20"/>
                <w:szCs w:val="20"/>
              </w:rPr>
              <w:t>13</w:t>
            </w:r>
            <w:r w:rsidR="00604D75" w:rsidRPr="00B34BF8">
              <w:rPr>
                <w:rFonts w:ascii="Arial" w:hAnsi="Arial" w:cs="Arial"/>
                <w:i/>
                <w:color w:val="000000" w:themeColor="text1"/>
                <w:sz w:val="20"/>
                <w:szCs w:val="20"/>
              </w:rPr>
              <w:t xml:space="preserve"> </w:t>
            </w:r>
            <w:r w:rsidRPr="00B34BF8">
              <w:rPr>
                <w:rFonts w:ascii="Arial" w:hAnsi="Arial" w:cs="Arial"/>
                <w:i/>
                <w:color w:val="000000" w:themeColor="text1"/>
                <w:sz w:val="20"/>
                <w:szCs w:val="20"/>
              </w:rPr>
              <w:t>tháng</w:t>
            </w:r>
            <w:r w:rsidR="00604D75" w:rsidRPr="00B34BF8">
              <w:rPr>
                <w:rFonts w:ascii="Arial" w:hAnsi="Arial" w:cs="Arial"/>
                <w:i/>
                <w:color w:val="000000" w:themeColor="text1"/>
                <w:sz w:val="20"/>
                <w:szCs w:val="20"/>
              </w:rPr>
              <w:t xml:space="preserve"> </w:t>
            </w:r>
            <w:r w:rsidRPr="00B34BF8">
              <w:rPr>
                <w:rFonts w:ascii="Arial" w:hAnsi="Arial" w:cs="Arial"/>
                <w:i/>
                <w:color w:val="000000" w:themeColor="text1"/>
                <w:sz w:val="20"/>
                <w:szCs w:val="20"/>
              </w:rPr>
              <w:t>01</w:t>
            </w:r>
            <w:r w:rsidR="00604D75" w:rsidRPr="00B34BF8">
              <w:rPr>
                <w:rFonts w:ascii="Arial" w:hAnsi="Arial" w:cs="Arial"/>
                <w:i/>
                <w:color w:val="000000" w:themeColor="text1"/>
                <w:sz w:val="20"/>
                <w:szCs w:val="20"/>
              </w:rPr>
              <w:t xml:space="preserve"> </w:t>
            </w:r>
            <w:r w:rsidRPr="00B34BF8">
              <w:rPr>
                <w:rFonts w:ascii="Arial" w:hAnsi="Arial" w:cs="Arial"/>
                <w:i/>
                <w:color w:val="000000" w:themeColor="text1"/>
                <w:sz w:val="20"/>
                <w:szCs w:val="20"/>
              </w:rPr>
              <w:t>năm</w:t>
            </w:r>
            <w:r w:rsidR="00604D75" w:rsidRPr="00B34BF8">
              <w:rPr>
                <w:rFonts w:ascii="Arial" w:hAnsi="Arial" w:cs="Arial"/>
                <w:i/>
                <w:color w:val="000000" w:themeColor="text1"/>
                <w:sz w:val="20"/>
                <w:szCs w:val="20"/>
              </w:rPr>
              <w:t xml:space="preserve"> </w:t>
            </w:r>
            <w:r w:rsidRPr="00B34BF8">
              <w:rPr>
                <w:rFonts w:ascii="Arial" w:hAnsi="Arial" w:cs="Arial"/>
                <w:i/>
                <w:color w:val="000000" w:themeColor="text1"/>
                <w:sz w:val="20"/>
                <w:szCs w:val="20"/>
              </w:rPr>
              <w:t>2026</w:t>
            </w:r>
          </w:p>
        </w:tc>
      </w:tr>
    </w:tbl>
    <w:p w14:paraId="044395C6" w14:textId="77777777" w:rsidR="00604D75" w:rsidRPr="00B34BF8" w:rsidRDefault="00604D75" w:rsidP="00604D75">
      <w:pPr>
        <w:adjustRightInd w:val="0"/>
        <w:snapToGrid w:val="0"/>
        <w:spacing w:after="0" w:line="240" w:lineRule="auto"/>
        <w:jc w:val="center"/>
        <w:rPr>
          <w:rFonts w:ascii="Arial" w:hAnsi="Arial" w:cs="Arial"/>
          <w:b/>
          <w:color w:val="000000" w:themeColor="text1"/>
          <w:sz w:val="20"/>
          <w:szCs w:val="20"/>
        </w:rPr>
      </w:pPr>
    </w:p>
    <w:p w14:paraId="2D63DF2D" w14:textId="77777777" w:rsidR="00604D75" w:rsidRPr="00B34BF8" w:rsidRDefault="00604D75" w:rsidP="00604D75">
      <w:pPr>
        <w:adjustRightInd w:val="0"/>
        <w:snapToGrid w:val="0"/>
        <w:spacing w:after="0" w:line="240" w:lineRule="auto"/>
        <w:jc w:val="center"/>
        <w:rPr>
          <w:rFonts w:ascii="Arial" w:hAnsi="Arial" w:cs="Arial"/>
          <w:b/>
          <w:color w:val="000000" w:themeColor="text1"/>
          <w:sz w:val="20"/>
          <w:szCs w:val="20"/>
        </w:rPr>
      </w:pPr>
    </w:p>
    <w:p w14:paraId="549BCD82" w14:textId="2FD58534" w:rsidR="00011D13" w:rsidRPr="00B34BF8" w:rsidRDefault="007F57F1" w:rsidP="00604D75">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w:t>
      </w:r>
    </w:p>
    <w:p w14:paraId="7827E12B" w14:textId="77777777" w:rsidR="00011D13" w:rsidRPr="00B34BF8" w:rsidRDefault="007F57F1" w:rsidP="00604D75">
      <w:pPr>
        <w:adjustRightInd w:val="0"/>
        <w:snapToGrid w:val="0"/>
        <w:spacing w:after="0" w:line="240" w:lineRule="auto"/>
        <w:jc w:val="center"/>
        <w:rPr>
          <w:rFonts w:ascii="Arial" w:hAnsi="Arial" w:cs="Arial"/>
          <w:b/>
          <w:color w:val="000000" w:themeColor="text1"/>
          <w:sz w:val="20"/>
          <w:szCs w:val="20"/>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các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đ</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 xml:space="preserve"> c</w:t>
      </w:r>
      <w:r w:rsidRPr="00B34BF8">
        <w:rPr>
          <w:rFonts w:ascii="Arial" w:hAnsi="Arial" w:cs="Arial"/>
          <w:b/>
          <w:color w:val="000000" w:themeColor="text1"/>
          <w:sz w:val="20"/>
          <w:szCs w:val="20"/>
        </w:rPr>
        <w:t>ắ</w:t>
      </w:r>
      <w:r w:rsidRPr="00B34BF8">
        <w:rPr>
          <w:rFonts w:ascii="Arial" w:hAnsi="Arial" w:cs="Arial"/>
          <w:b/>
          <w:color w:val="000000" w:themeColor="text1"/>
          <w:sz w:val="20"/>
          <w:szCs w:val="20"/>
        </w:rPr>
        <w:t>t gi</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m, đơn gi</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hóa</w:t>
      </w:r>
      <w:r w:rsidRPr="00B34BF8">
        <w:rPr>
          <w:rFonts w:ascii="Arial" w:hAnsi="Arial" w:cs="Arial"/>
          <w:color w:val="000000" w:themeColor="text1"/>
          <w:sz w:val="20"/>
          <w:szCs w:val="20"/>
        </w:rPr>
        <w:br/>
      </w:r>
      <w:r w:rsidRPr="00B34BF8">
        <w:rPr>
          <w:rFonts w:ascii="Arial" w:hAnsi="Arial" w:cs="Arial"/>
          <w:b/>
          <w:color w:val="000000" w:themeColor="text1"/>
          <w:sz w:val="20"/>
          <w:szCs w:val="20"/>
        </w:rPr>
        <w:t xml:space="preserve"> th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t</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c hành chính liên quan đ</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n ho</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t đ</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ng s</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xu</w:t>
      </w:r>
      <w:r w:rsidRPr="00B34BF8">
        <w:rPr>
          <w:rFonts w:ascii="Arial" w:hAnsi="Arial" w:cs="Arial"/>
          <w:b/>
          <w:color w:val="000000" w:themeColor="text1"/>
          <w:sz w:val="20"/>
          <w:szCs w:val="20"/>
        </w:rPr>
        <w:t>ấ</w:t>
      </w:r>
      <w:r w:rsidRPr="00B34BF8">
        <w:rPr>
          <w:rFonts w:ascii="Arial" w:hAnsi="Arial" w:cs="Arial"/>
          <w:b/>
          <w:color w:val="000000" w:themeColor="text1"/>
          <w:sz w:val="20"/>
          <w:szCs w:val="20"/>
        </w:rPr>
        <w:t>t, kinh doanh</w:t>
      </w:r>
      <w:r w:rsidRPr="00B34BF8">
        <w:rPr>
          <w:rFonts w:ascii="Arial" w:hAnsi="Arial" w:cs="Arial"/>
          <w:color w:val="000000" w:themeColor="text1"/>
          <w:sz w:val="20"/>
          <w:szCs w:val="20"/>
        </w:rPr>
        <w:br/>
      </w:r>
      <w:r w:rsidRPr="00B34BF8">
        <w:rPr>
          <w:rFonts w:ascii="Arial" w:hAnsi="Arial" w:cs="Arial"/>
          <w:b/>
          <w:color w:val="000000" w:themeColor="text1"/>
          <w:sz w:val="20"/>
          <w:szCs w:val="20"/>
        </w:rPr>
        <w:t xml:space="preserve"> thu</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c ph</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m vi qu</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lý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B</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 xml:space="preserve"> Xây d</w:t>
      </w:r>
      <w:r w:rsidRPr="00B34BF8">
        <w:rPr>
          <w:rFonts w:ascii="Arial" w:hAnsi="Arial" w:cs="Arial"/>
          <w:b/>
          <w:color w:val="000000" w:themeColor="text1"/>
          <w:sz w:val="20"/>
          <w:szCs w:val="20"/>
        </w:rPr>
        <w:t>ự</w:t>
      </w:r>
      <w:r w:rsidRPr="00B34BF8">
        <w:rPr>
          <w:rFonts w:ascii="Arial" w:hAnsi="Arial" w:cs="Arial"/>
          <w:b/>
          <w:color w:val="000000" w:themeColor="text1"/>
          <w:sz w:val="20"/>
          <w:szCs w:val="20"/>
        </w:rPr>
        <w:t>ng</w:t>
      </w:r>
    </w:p>
    <w:p w14:paraId="1A760A9C" w14:textId="77777777" w:rsidR="00604D75" w:rsidRPr="00B34BF8" w:rsidRDefault="00604D75" w:rsidP="00604D75">
      <w:pPr>
        <w:adjustRightInd w:val="0"/>
        <w:snapToGrid w:val="0"/>
        <w:spacing w:after="0" w:line="240" w:lineRule="auto"/>
        <w:jc w:val="center"/>
        <w:rPr>
          <w:rFonts w:ascii="Arial" w:hAnsi="Arial" w:cs="Arial"/>
          <w:color w:val="000000" w:themeColor="text1"/>
          <w:sz w:val="20"/>
          <w:szCs w:val="20"/>
        </w:rPr>
      </w:pPr>
    </w:p>
    <w:p w14:paraId="2CF632D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i/>
          <w:color w:val="000000" w:themeColor="text1"/>
          <w:sz w:val="20"/>
          <w:szCs w:val="20"/>
        </w:rPr>
        <w:t>Căn c</w:t>
      </w:r>
      <w:r w:rsidRPr="00B34BF8">
        <w:rPr>
          <w:rFonts w:ascii="Arial" w:hAnsi="Arial" w:cs="Arial"/>
          <w:i/>
          <w:color w:val="000000" w:themeColor="text1"/>
          <w:sz w:val="20"/>
          <w:szCs w:val="20"/>
        </w:rPr>
        <w:t>ứ</w:t>
      </w:r>
      <w:r w:rsidRPr="00B34BF8">
        <w:rPr>
          <w:rFonts w:ascii="Arial" w:hAnsi="Arial" w:cs="Arial"/>
          <w:i/>
          <w:color w:val="000000" w:themeColor="text1"/>
          <w:sz w:val="20"/>
          <w:szCs w:val="20"/>
        </w:rPr>
        <w:t xml:space="preserve"> Lu</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T</w:t>
      </w:r>
      <w:r w:rsidRPr="00B34BF8">
        <w:rPr>
          <w:rFonts w:ascii="Arial" w:hAnsi="Arial" w:cs="Arial"/>
          <w:i/>
          <w:color w:val="000000" w:themeColor="text1"/>
          <w:sz w:val="20"/>
          <w:szCs w:val="20"/>
        </w:rPr>
        <w:t>ổ</w:t>
      </w:r>
      <w:r w:rsidRPr="00B34BF8">
        <w:rPr>
          <w:rFonts w:ascii="Arial" w:hAnsi="Arial" w:cs="Arial"/>
          <w:i/>
          <w:color w:val="000000" w:themeColor="text1"/>
          <w:sz w:val="20"/>
          <w:szCs w:val="20"/>
        </w:rPr>
        <w:t xml:space="preserve"> ch</w:t>
      </w:r>
      <w:r w:rsidRPr="00B34BF8">
        <w:rPr>
          <w:rFonts w:ascii="Arial" w:hAnsi="Arial" w:cs="Arial"/>
          <w:i/>
          <w:color w:val="000000" w:themeColor="text1"/>
          <w:sz w:val="20"/>
          <w:szCs w:val="20"/>
        </w:rPr>
        <w:t>ứ</w:t>
      </w:r>
      <w:r w:rsidRPr="00B34BF8">
        <w:rPr>
          <w:rFonts w:ascii="Arial" w:hAnsi="Arial" w:cs="Arial"/>
          <w:i/>
          <w:color w:val="000000" w:themeColor="text1"/>
          <w:sz w:val="20"/>
          <w:szCs w:val="20"/>
        </w:rPr>
        <w:t>c Chính ph</w:t>
      </w:r>
      <w:r w:rsidRPr="00B34BF8">
        <w:rPr>
          <w:rFonts w:ascii="Arial" w:hAnsi="Arial" w:cs="Arial"/>
          <w:i/>
          <w:color w:val="000000" w:themeColor="text1"/>
          <w:sz w:val="20"/>
          <w:szCs w:val="20"/>
        </w:rPr>
        <w:t>ủ</w:t>
      </w:r>
      <w:r w:rsidRPr="00B34BF8">
        <w:rPr>
          <w:rFonts w:ascii="Arial" w:hAnsi="Arial" w:cs="Arial"/>
          <w:i/>
          <w:color w:val="000000" w:themeColor="text1"/>
          <w:sz w:val="20"/>
          <w:szCs w:val="20"/>
        </w:rPr>
        <w:t xml:space="preserve">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63/2025/QH15;</w:t>
      </w:r>
    </w:p>
    <w:p w14:paraId="7C0A5F6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i/>
          <w:color w:val="000000" w:themeColor="text1"/>
          <w:sz w:val="20"/>
          <w:szCs w:val="20"/>
        </w:rPr>
        <w:t>Căn c</w:t>
      </w:r>
      <w:r w:rsidRPr="00B34BF8">
        <w:rPr>
          <w:rFonts w:ascii="Arial" w:hAnsi="Arial" w:cs="Arial"/>
          <w:i/>
          <w:color w:val="000000" w:themeColor="text1"/>
          <w:sz w:val="20"/>
          <w:szCs w:val="20"/>
        </w:rPr>
        <w:t>ứ</w:t>
      </w:r>
      <w:r w:rsidRPr="00B34BF8">
        <w:rPr>
          <w:rFonts w:ascii="Arial" w:hAnsi="Arial" w:cs="Arial"/>
          <w:i/>
          <w:color w:val="000000" w:themeColor="text1"/>
          <w:sz w:val="20"/>
          <w:szCs w:val="20"/>
        </w:rPr>
        <w:t xml:space="preserve"> Lu</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T</w:t>
      </w:r>
      <w:r w:rsidRPr="00B34BF8">
        <w:rPr>
          <w:rFonts w:ascii="Arial" w:hAnsi="Arial" w:cs="Arial"/>
          <w:i/>
          <w:color w:val="000000" w:themeColor="text1"/>
          <w:sz w:val="20"/>
          <w:szCs w:val="20"/>
        </w:rPr>
        <w:t>ổ</w:t>
      </w:r>
      <w:r w:rsidRPr="00B34BF8">
        <w:rPr>
          <w:rFonts w:ascii="Arial" w:hAnsi="Arial" w:cs="Arial"/>
          <w:i/>
          <w:color w:val="000000" w:themeColor="text1"/>
          <w:sz w:val="20"/>
          <w:szCs w:val="20"/>
        </w:rPr>
        <w:t xml:space="preserve"> ch</w:t>
      </w:r>
      <w:r w:rsidRPr="00B34BF8">
        <w:rPr>
          <w:rFonts w:ascii="Arial" w:hAnsi="Arial" w:cs="Arial"/>
          <w:i/>
          <w:color w:val="000000" w:themeColor="text1"/>
          <w:sz w:val="20"/>
          <w:szCs w:val="20"/>
        </w:rPr>
        <w:t>ứ</w:t>
      </w:r>
      <w:r w:rsidRPr="00B34BF8">
        <w:rPr>
          <w:rFonts w:ascii="Arial" w:hAnsi="Arial" w:cs="Arial"/>
          <w:i/>
          <w:color w:val="000000" w:themeColor="text1"/>
          <w:sz w:val="20"/>
          <w:szCs w:val="20"/>
        </w:rPr>
        <w:t>c chính quy</w:t>
      </w:r>
      <w:r w:rsidRPr="00B34BF8">
        <w:rPr>
          <w:rFonts w:ascii="Arial" w:hAnsi="Arial" w:cs="Arial"/>
          <w:i/>
          <w:color w:val="000000" w:themeColor="text1"/>
          <w:sz w:val="20"/>
          <w:szCs w:val="20"/>
        </w:rPr>
        <w:t>ề</w:t>
      </w:r>
      <w:r w:rsidRPr="00B34BF8">
        <w:rPr>
          <w:rFonts w:ascii="Arial" w:hAnsi="Arial" w:cs="Arial"/>
          <w:i/>
          <w:color w:val="000000" w:themeColor="text1"/>
          <w:sz w:val="20"/>
          <w:szCs w:val="20"/>
        </w:rPr>
        <w:t>n đ</w:t>
      </w:r>
      <w:r w:rsidRPr="00B34BF8">
        <w:rPr>
          <w:rFonts w:ascii="Arial" w:hAnsi="Arial" w:cs="Arial"/>
          <w:i/>
          <w:color w:val="000000" w:themeColor="text1"/>
          <w:sz w:val="20"/>
          <w:szCs w:val="20"/>
        </w:rPr>
        <w:t>ị</w:t>
      </w:r>
      <w:r w:rsidRPr="00B34BF8">
        <w:rPr>
          <w:rFonts w:ascii="Arial" w:hAnsi="Arial" w:cs="Arial"/>
          <w:i/>
          <w:color w:val="000000" w:themeColor="text1"/>
          <w:sz w:val="20"/>
          <w:szCs w:val="20"/>
        </w:rPr>
        <w:t>a phương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72/2025/QH15;</w:t>
      </w:r>
    </w:p>
    <w:p w14:paraId="34FB4D8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i/>
          <w:color w:val="000000" w:themeColor="text1"/>
          <w:sz w:val="20"/>
          <w:szCs w:val="20"/>
        </w:rPr>
        <w:t>Căn c</w:t>
      </w:r>
      <w:r w:rsidRPr="00B34BF8">
        <w:rPr>
          <w:rFonts w:ascii="Arial" w:hAnsi="Arial" w:cs="Arial"/>
          <w:i/>
          <w:color w:val="000000" w:themeColor="text1"/>
          <w:sz w:val="20"/>
          <w:szCs w:val="20"/>
        </w:rPr>
        <w:t>ứ</w:t>
      </w:r>
      <w:r w:rsidRPr="00B34BF8">
        <w:rPr>
          <w:rFonts w:ascii="Arial" w:hAnsi="Arial" w:cs="Arial"/>
          <w:i/>
          <w:color w:val="000000" w:themeColor="text1"/>
          <w:sz w:val="20"/>
          <w:szCs w:val="20"/>
        </w:rPr>
        <w:t xml:space="preserve"> Lu</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Tr</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t</w:t>
      </w:r>
      <w:r w:rsidRPr="00B34BF8">
        <w:rPr>
          <w:rFonts w:ascii="Arial" w:hAnsi="Arial" w:cs="Arial"/>
          <w:i/>
          <w:color w:val="000000" w:themeColor="text1"/>
          <w:sz w:val="20"/>
          <w:szCs w:val="20"/>
        </w:rPr>
        <w:t>ự</w:t>
      </w:r>
      <w:r w:rsidRPr="00B34BF8">
        <w:rPr>
          <w:rFonts w:ascii="Arial" w:hAnsi="Arial" w:cs="Arial"/>
          <w:i/>
          <w:color w:val="000000" w:themeColor="text1"/>
          <w:sz w:val="20"/>
          <w:szCs w:val="20"/>
        </w:rPr>
        <w:t>, an toàn giao thông đư</w:t>
      </w:r>
      <w:r w:rsidRPr="00B34BF8">
        <w:rPr>
          <w:rFonts w:ascii="Arial" w:hAnsi="Arial" w:cs="Arial"/>
          <w:i/>
          <w:color w:val="000000" w:themeColor="text1"/>
          <w:sz w:val="20"/>
          <w:szCs w:val="20"/>
        </w:rPr>
        <w:t>ờ</w:t>
      </w:r>
      <w:r w:rsidRPr="00B34BF8">
        <w:rPr>
          <w:rFonts w:ascii="Arial" w:hAnsi="Arial" w:cs="Arial"/>
          <w:i/>
          <w:color w:val="000000" w:themeColor="text1"/>
          <w:sz w:val="20"/>
          <w:szCs w:val="20"/>
        </w:rPr>
        <w:t>n</w:t>
      </w:r>
      <w:r w:rsidRPr="00B34BF8">
        <w:rPr>
          <w:rFonts w:ascii="Arial" w:hAnsi="Arial" w:cs="Arial"/>
          <w:i/>
          <w:color w:val="000000" w:themeColor="text1"/>
          <w:sz w:val="20"/>
          <w:szCs w:val="20"/>
        </w:rPr>
        <w:t>g b</w:t>
      </w:r>
      <w:r w:rsidRPr="00B34BF8">
        <w:rPr>
          <w:rFonts w:ascii="Arial" w:hAnsi="Arial" w:cs="Arial"/>
          <w:i/>
          <w:color w:val="000000" w:themeColor="text1"/>
          <w:sz w:val="20"/>
          <w:szCs w:val="20"/>
        </w:rPr>
        <w:t>ộ</w:t>
      </w:r>
      <w:r w:rsidRPr="00B34BF8">
        <w:rPr>
          <w:rFonts w:ascii="Arial" w:hAnsi="Arial" w:cs="Arial"/>
          <w:i/>
          <w:color w:val="000000" w:themeColor="text1"/>
          <w:sz w:val="20"/>
          <w:szCs w:val="20"/>
        </w:rPr>
        <w:t xml:space="preserve">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36/2024/QH15;</w:t>
      </w:r>
    </w:p>
    <w:p w14:paraId="27D9529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i/>
          <w:color w:val="000000" w:themeColor="text1"/>
          <w:sz w:val="20"/>
          <w:szCs w:val="20"/>
        </w:rPr>
        <w:t>Căn c</w:t>
      </w:r>
      <w:r w:rsidRPr="00B34BF8">
        <w:rPr>
          <w:rFonts w:ascii="Arial" w:hAnsi="Arial" w:cs="Arial"/>
          <w:i/>
          <w:color w:val="000000" w:themeColor="text1"/>
          <w:sz w:val="20"/>
          <w:szCs w:val="20"/>
        </w:rPr>
        <w:t>ứ</w:t>
      </w:r>
      <w:r w:rsidRPr="00B34BF8">
        <w:rPr>
          <w:rFonts w:ascii="Arial" w:hAnsi="Arial" w:cs="Arial"/>
          <w:i/>
          <w:color w:val="000000" w:themeColor="text1"/>
          <w:sz w:val="20"/>
          <w:szCs w:val="20"/>
        </w:rPr>
        <w:t xml:space="preserve"> Lu</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Hàng không dân d</w:t>
      </w:r>
      <w:r w:rsidRPr="00B34BF8">
        <w:rPr>
          <w:rFonts w:ascii="Arial" w:hAnsi="Arial" w:cs="Arial"/>
          <w:i/>
          <w:color w:val="000000" w:themeColor="text1"/>
          <w:sz w:val="20"/>
          <w:szCs w:val="20"/>
        </w:rPr>
        <w:t>ụ</w:t>
      </w:r>
      <w:r w:rsidRPr="00B34BF8">
        <w:rPr>
          <w:rFonts w:ascii="Arial" w:hAnsi="Arial" w:cs="Arial"/>
          <w:i/>
          <w:color w:val="000000" w:themeColor="text1"/>
          <w:sz w:val="20"/>
          <w:szCs w:val="20"/>
        </w:rPr>
        <w:t>ng Vi</w:t>
      </w:r>
      <w:r w:rsidRPr="00B34BF8">
        <w:rPr>
          <w:rFonts w:ascii="Arial" w:hAnsi="Arial" w:cs="Arial"/>
          <w:i/>
          <w:color w:val="000000" w:themeColor="text1"/>
          <w:sz w:val="20"/>
          <w:szCs w:val="20"/>
        </w:rPr>
        <w:t>ệ</w:t>
      </w:r>
      <w:r w:rsidRPr="00B34BF8">
        <w:rPr>
          <w:rFonts w:ascii="Arial" w:hAnsi="Arial" w:cs="Arial"/>
          <w:i/>
          <w:color w:val="000000" w:themeColor="text1"/>
          <w:sz w:val="20"/>
          <w:szCs w:val="20"/>
        </w:rPr>
        <w:t>t Nam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66/2006/QH11 đư</w:t>
      </w:r>
      <w:r w:rsidRPr="00B34BF8">
        <w:rPr>
          <w:rFonts w:ascii="Arial" w:hAnsi="Arial" w:cs="Arial"/>
          <w:i/>
          <w:color w:val="000000" w:themeColor="text1"/>
          <w:sz w:val="20"/>
          <w:szCs w:val="20"/>
        </w:rPr>
        <w:t>ợ</w:t>
      </w:r>
      <w:r w:rsidRPr="00B34BF8">
        <w:rPr>
          <w:rFonts w:ascii="Arial" w:hAnsi="Arial" w:cs="Arial"/>
          <w:i/>
          <w:color w:val="000000" w:themeColor="text1"/>
          <w:sz w:val="20"/>
          <w:szCs w:val="20"/>
        </w:rPr>
        <w:t>c s</w:t>
      </w:r>
      <w:r w:rsidRPr="00B34BF8">
        <w:rPr>
          <w:rFonts w:ascii="Arial" w:hAnsi="Arial" w:cs="Arial"/>
          <w:i/>
          <w:color w:val="000000" w:themeColor="text1"/>
          <w:sz w:val="20"/>
          <w:szCs w:val="20"/>
        </w:rPr>
        <w:t>ử</w:t>
      </w:r>
      <w:r w:rsidRPr="00B34BF8">
        <w:rPr>
          <w:rFonts w:ascii="Arial" w:hAnsi="Arial" w:cs="Arial"/>
          <w:i/>
          <w:color w:val="000000" w:themeColor="text1"/>
          <w:sz w:val="20"/>
          <w:szCs w:val="20"/>
        </w:rPr>
        <w:t>a đ</w:t>
      </w:r>
      <w:r w:rsidRPr="00B34BF8">
        <w:rPr>
          <w:rFonts w:ascii="Arial" w:hAnsi="Arial" w:cs="Arial"/>
          <w:i/>
          <w:color w:val="000000" w:themeColor="text1"/>
          <w:sz w:val="20"/>
          <w:szCs w:val="20"/>
        </w:rPr>
        <w:t>ổ</w:t>
      </w:r>
      <w:r w:rsidRPr="00B34BF8">
        <w:rPr>
          <w:rFonts w:ascii="Arial" w:hAnsi="Arial" w:cs="Arial"/>
          <w:i/>
          <w:color w:val="000000" w:themeColor="text1"/>
          <w:sz w:val="20"/>
          <w:szCs w:val="20"/>
        </w:rPr>
        <w:t>i, b</w:t>
      </w:r>
      <w:r w:rsidRPr="00B34BF8">
        <w:rPr>
          <w:rFonts w:ascii="Arial" w:hAnsi="Arial" w:cs="Arial"/>
          <w:i/>
          <w:color w:val="000000" w:themeColor="text1"/>
          <w:sz w:val="20"/>
          <w:szCs w:val="20"/>
        </w:rPr>
        <w:t>ổ</w:t>
      </w:r>
      <w:r w:rsidRPr="00B34BF8">
        <w:rPr>
          <w:rFonts w:ascii="Arial" w:hAnsi="Arial" w:cs="Arial"/>
          <w:i/>
          <w:color w:val="000000" w:themeColor="text1"/>
          <w:sz w:val="20"/>
          <w:szCs w:val="20"/>
        </w:rPr>
        <w:t xml:space="preserve"> sung b</w:t>
      </w:r>
      <w:r w:rsidRPr="00B34BF8">
        <w:rPr>
          <w:rFonts w:ascii="Arial" w:hAnsi="Arial" w:cs="Arial"/>
          <w:i/>
          <w:color w:val="000000" w:themeColor="text1"/>
          <w:sz w:val="20"/>
          <w:szCs w:val="20"/>
        </w:rPr>
        <w:t>ở</w:t>
      </w:r>
      <w:r w:rsidRPr="00B34BF8">
        <w:rPr>
          <w:rFonts w:ascii="Arial" w:hAnsi="Arial" w:cs="Arial"/>
          <w:i/>
          <w:color w:val="000000" w:themeColor="text1"/>
          <w:sz w:val="20"/>
          <w:szCs w:val="20"/>
        </w:rPr>
        <w:t>i Lu</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61/2014/QH13;</w:t>
      </w:r>
    </w:p>
    <w:p w14:paraId="57412C1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i/>
          <w:color w:val="000000" w:themeColor="text1"/>
          <w:sz w:val="20"/>
          <w:szCs w:val="20"/>
        </w:rPr>
        <w:t>Căn c</w:t>
      </w:r>
      <w:r w:rsidRPr="00B34BF8">
        <w:rPr>
          <w:rFonts w:ascii="Arial" w:hAnsi="Arial" w:cs="Arial"/>
          <w:i/>
          <w:color w:val="000000" w:themeColor="text1"/>
          <w:sz w:val="20"/>
          <w:szCs w:val="20"/>
        </w:rPr>
        <w:t>ứ</w:t>
      </w:r>
      <w:r w:rsidRPr="00B34BF8">
        <w:rPr>
          <w:rFonts w:ascii="Arial" w:hAnsi="Arial" w:cs="Arial"/>
          <w:i/>
          <w:color w:val="000000" w:themeColor="text1"/>
          <w:sz w:val="20"/>
          <w:szCs w:val="20"/>
        </w:rPr>
        <w:t xml:space="preserve"> Lu</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Xây d</w:t>
      </w:r>
      <w:r w:rsidRPr="00B34BF8">
        <w:rPr>
          <w:rFonts w:ascii="Arial" w:hAnsi="Arial" w:cs="Arial"/>
          <w:i/>
          <w:color w:val="000000" w:themeColor="text1"/>
          <w:sz w:val="20"/>
          <w:szCs w:val="20"/>
        </w:rPr>
        <w:t>ự</w:t>
      </w:r>
      <w:r w:rsidRPr="00B34BF8">
        <w:rPr>
          <w:rFonts w:ascii="Arial" w:hAnsi="Arial" w:cs="Arial"/>
          <w:i/>
          <w:color w:val="000000" w:themeColor="text1"/>
          <w:sz w:val="20"/>
          <w:szCs w:val="20"/>
        </w:rPr>
        <w:t>ng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50/2014/QH13 đư</w:t>
      </w:r>
      <w:r w:rsidRPr="00B34BF8">
        <w:rPr>
          <w:rFonts w:ascii="Arial" w:hAnsi="Arial" w:cs="Arial"/>
          <w:i/>
          <w:color w:val="000000" w:themeColor="text1"/>
          <w:sz w:val="20"/>
          <w:szCs w:val="20"/>
        </w:rPr>
        <w:t>ợ</w:t>
      </w:r>
      <w:r w:rsidRPr="00B34BF8">
        <w:rPr>
          <w:rFonts w:ascii="Arial" w:hAnsi="Arial" w:cs="Arial"/>
          <w:i/>
          <w:color w:val="000000" w:themeColor="text1"/>
          <w:sz w:val="20"/>
          <w:szCs w:val="20"/>
        </w:rPr>
        <w:t>c s</w:t>
      </w:r>
      <w:r w:rsidRPr="00B34BF8">
        <w:rPr>
          <w:rFonts w:ascii="Arial" w:hAnsi="Arial" w:cs="Arial"/>
          <w:i/>
          <w:color w:val="000000" w:themeColor="text1"/>
          <w:sz w:val="20"/>
          <w:szCs w:val="20"/>
        </w:rPr>
        <w:t>ử</w:t>
      </w:r>
      <w:r w:rsidRPr="00B34BF8">
        <w:rPr>
          <w:rFonts w:ascii="Arial" w:hAnsi="Arial" w:cs="Arial"/>
          <w:i/>
          <w:color w:val="000000" w:themeColor="text1"/>
          <w:sz w:val="20"/>
          <w:szCs w:val="20"/>
        </w:rPr>
        <w:t>a đ</w:t>
      </w:r>
      <w:r w:rsidRPr="00B34BF8">
        <w:rPr>
          <w:rFonts w:ascii="Arial" w:hAnsi="Arial" w:cs="Arial"/>
          <w:i/>
          <w:color w:val="000000" w:themeColor="text1"/>
          <w:sz w:val="20"/>
          <w:szCs w:val="20"/>
        </w:rPr>
        <w:t>ổ</w:t>
      </w:r>
      <w:r w:rsidRPr="00B34BF8">
        <w:rPr>
          <w:rFonts w:ascii="Arial" w:hAnsi="Arial" w:cs="Arial"/>
          <w:i/>
          <w:color w:val="000000" w:themeColor="text1"/>
          <w:sz w:val="20"/>
          <w:szCs w:val="20"/>
        </w:rPr>
        <w:t>i, b</w:t>
      </w:r>
      <w:r w:rsidRPr="00B34BF8">
        <w:rPr>
          <w:rFonts w:ascii="Arial" w:hAnsi="Arial" w:cs="Arial"/>
          <w:i/>
          <w:color w:val="000000" w:themeColor="text1"/>
          <w:sz w:val="20"/>
          <w:szCs w:val="20"/>
        </w:rPr>
        <w:t>ổ</w:t>
      </w:r>
      <w:r w:rsidRPr="00B34BF8">
        <w:rPr>
          <w:rFonts w:ascii="Arial" w:hAnsi="Arial" w:cs="Arial"/>
          <w:i/>
          <w:color w:val="000000" w:themeColor="text1"/>
          <w:sz w:val="20"/>
          <w:szCs w:val="20"/>
        </w:rPr>
        <w:t xml:space="preserve"> sung b</w:t>
      </w:r>
      <w:r w:rsidRPr="00B34BF8">
        <w:rPr>
          <w:rFonts w:ascii="Arial" w:hAnsi="Arial" w:cs="Arial"/>
          <w:i/>
          <w:color w:val="000000" w:themeColor="text1"/>
          <w:sz w:val="20"/>
          <w:szCs w:val="20"/>
        </w:rPr>
        <w:t>ở</w:t>
      </w:r>
      <w:r w:rsidRPr="00B34BF8">
        <w:rPr>
          <w:rFonts w:ascii="Arial" w:hAnsi="Arial" w:cs="Arial"/>
          <w:i/>
          <w:color w:val="000000" w:themeColor="text1"/>
          <w:sz w:val="20"/>
          <w:szCs w:val="20"/>
        </w:rPr>
        <w:t>i Lu</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62/2020/QH14;</w:t>
      </w:r>
    </w:p>
    <w:p w14:paraId="7A4536A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i/>
          <w:color w:val="000000" w:themeColor="text1"/>
          <w:sz w:val="20"/>
          <w:szCs w:val="20"/>
        </w:rPr>
        <w:t>Căn c</w:t>
      </w:r>
      <w:r w:rsidRPr="00B34BF8">
        <w:rPr>
          <w:rFonts w:ascii="Arial" w:hAnsi="Arial" w:cs="Arial"/>
          <w:i/>
          <w:color w:val="000000" w:themeColor="text1"/>
          <w:sz w:val="20"/>
          <w:szCs w:val="20"/>
        </w:rPr>
        <w:t>ứ</w:t>
      </w:r>
      <w:r w:rsidRPr="00B34BF8">
        <w:rPr>
          <w:rFonts w:ascii="Arial" w:hAnsi="Arial" w:cs="Arial"/>
          <w:i/>
          <w:color w:val="000000" w:themeColor="text1"/>
          <w:sz w:val="20"/>
          <w:szCs w:val="20"/>
        </w:rPr>
        <w:t xml:space="preserve"> Lu</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Doanh nghi</w:t>
      </w:r>
      <w:r w:rsidRPr="00B34BF8">
        <w:rPr>
          <w:rFonts w:ascii="Arial" w:hAnsi="Arial" w:cs="Arial"/>
          <w:i/>
          <w:color w:val="000000" w:themeColor="text1"/>
          <w:sz w:val="20"/>
          <w:szCs w:val="20"/>
        </w:rPr>
        <w:t>ệ</w:t>
      </w:r>
      <w:r w:rsidRPr="00B34BF8">
        <w:rPr>
          <w:rFonts w:ascii="Arial" w:hAnsi="Arial" w:cs="Arial"/>
          <w:i/>
          <w:color w:val="000000" w:themeColor="text1"/>
          <w:sz w:val="20"/>
          <w:szCs w:val="20"/>
        </w:rPr>
        <w:t>p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59/2020/QH14 đư</w:t>
      </w:r>
      <w:r w:rsidRPr="00B34BF8">
        <w:rPr>
          <w:rFonts w:ascii="Arial" w:hAnsi="Arial" w:cs="Arial"/>
          <w:i/>
          <w:color w:val="000000" w:themeColor="text1"/>
          <w:sz w:val="20"/>
          <w:szCs w:val="20"/>
        </w:rPr>
        <w:t>ợ</w:t>
      </w:r>
      <w:r w:rsidRPr="00B34BF8">
        <w:rPr>
          <w:rFonts w:ascii="Arial" w:hAnsi="Arial" w:cs="Arial"/>
          <w:i/>
          <w:color w:val="000000" w:themeColor="text1"/>
          <w:sz w:val="20"/>
          <w:szCs w:val="20"/>
        </w:rPr>
        <w:t>c s</w:t>
      </w:r>
      <w:r w:rsidRPr="00B34BF8">
        <w:rPr>
          <w:rFonts w:ascii="Arial" w:hAnsi="Arial" w:cs="Arial"/>
          <w:i/>
          <w:color w:val="000000" w:themeColor="text1"/>
          <w:sz w:val="20"/>
          <w:szCs w:val="20"/>
        </w:rPr>
        <w:t>ử</w:t>
      </w:r>
      <w:r w:rsidRPr="00B34BF8">
        <w:rPr>
          <w:rFonts w:ascii="Arial" w:hAnsi="Arial" w:cs="Arial"/>
          <w:i/>
          <w:color w:val="000000" w:themeColor="text1"/>
          <w:sz w:val="20"/>
          <w:szCs w:val="20"/>
        </w:rPr>
        <w:t>a đ</w:t>
      </w:r>
      <w:r w:rsidRPr="00B34BF8">
        <w:rPr>
          <w:rFonts w:ascii="Arial" w:hAnsi="Arial" w:cs="Arial"/>
          <w:i/>
          <w:color w:val="000000" w:themeColor="text1"/>
          <w:sz w:val="20"/>
          <w:szCs w:val="20"/>
        </w:rPr>
        <w:t>ổ</w:t>
      </w:r>
      <w:r w:rsidRPr="00B34BF8">
        <w:rPr>
          <w:rFonts w:ascii="Arial" w:hAnsi="Arial" w:cs="Arial"/>
          <w:i/>
          <w:color w:val="000000" w:themeColor="text1"/>
          <w:sz w:val="20"/>
          <w:szCs w:val="20"/>
        </w:rPr>
        <w:t>i, b</w:t>
      </w:r>
      <w:r w:rsidRPr="00B34BF8">
        <w:rPr>
          <w:rFonts w:ascii="Arial" w:hAnsi="Arial" w:cs="Arial"/>
          <w:i/>
          <w:color w:val="000000" w:themeColor="text1"/>
          <w:sz w:val="20"/>
          <w:szCs w:val="20"/>
        </w:rPr>
        <w:t>ổ</w:t>
      </w:r>
      <w:r w:rsidRPr="00B34BF8">
        <w:rPr>
          <w:rFonts w:ascii="Arial" w:hAnsi="Arial" w:cs="Arial"/>
          <w:i/>
          <w:color w:val="000000" w:themeColor="text1"/>
          <w:sz w:val="20"/>
          <w:szCs w:val="20"/>
        </w:rPr>
        <w:t xml:space="preserve"> sung b</w:t>
      </w:r>
      <w:r w:rsidRPr="00B34BF8">
        <w:rPr>
          <w:rFonts w:ascii="Arial" w:hAnsi="Arial" w:cs="Arial"/>
          <w:i/>
          <w:color w:val="000000" w:themeColor="text1"/>
          <w:sz w:val="20"/>
          <w:szCs w:val="20"/>
        </w:rPr>
        <w:t>ở</w:t>
      </w:r>
      <w:r w:rsidRPr="00B34BF8">
        <w:rPr>
          <w:rFonts w:ascii="Arial" w:hAnsi="Arial" w:cs="Arial"/>
          <w:i/>
          <w:color w:val="000000" w:themeColor="text1"/>
          <w:sz w:val="20"/>
          <w:szCs w:val="20"/>
        </w:rPr>
        <w:t>i Lu</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76/2025/QH15;</w:t>
      </w:r>
    </w:p>
    <w:p w14:paraId="4C4ED61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i/>
          <w:color w:val="000000" w:themeColor="text1"/>
          <w:sz w:val="20"/>
          <w:szCs w:val="20"/>
        </w:rPr>
        <w:t>Căn c</w:t>
      </w:r>
      <w:r w:rsidRPr="00B34BF8">
        <w:rPr>
          <w:rFonts w:ascii="Arial" w:hAnsi="Arial" w:cs="Arial"/>
          <w:i/>
          <w:color w:val="000000" w:themeColor="text1"/>
          <w:sz w:val="20"/>
          <w:szCs w:val="20"/>
        </w:rPr>
        <w:t>ứ</w:t>
      </w:r>
      <w:r w:rsidRPr="00B34BF8">
        <w:rPr>
          <w:rFonts w:ascii="Arial" w:hAnsi="Arial" w:cs="Arial"/>
          <w:i/>
          <w:color w:val="000000" w:themeColor="text1"/>
          <w:sz w:val="20"/>
          <w:szCs w:val="20"/>
        </w:rPr>
        <w:t xml:space="preserve"> B</w:t>
      </w:r>
      <w:r w:rsidRPr="00B34BF8">
        <w:rPr>
          <w:rFonts w:ascii="Arial" w:hAnsi="Arial" w:cs="Arial"/>
          <w:i/>
          <w:color w:val="000000" w:themeColor="text1"/>
          <w:sz w:val="20"/>
          <w:szCs w:val="20"/>
        </w:rPr>
        <w:t>ộ</w:t>
      </w:r>
      <w:r w:rsidRPr="00B34BF8">
        <w:rPr>
          <w:rFonts w:ascii="Arial" w:hAnsi="Arial" w:cs="Arial"/>
          <w:i/>
          <w:color w:val="000000" w:themeColor="text1"/>
          <w:sz w:val="20"/>
          <w:szCs w:val="20"/>
        </w:rPr>
        <w:t xml:space="preserve"> lu</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Hàng h</w:t>
      </w:r>
      <w:r w:rsidRPr="00B34BF8">
        <w:rPr>
          <w:rFonts w:ascii="Arial" w:hAnsi="Arial" w:cs="Arial"/>
          <w:i/>
          <w:color w:val="000000" w:themeColor="text1"/>
          <w:sz w:val="20"/>
          <w:szCs w:val="20"/>
        </w:rPr>
        <w:t>ả</w:t>
      </w:r>
      <w:r w:rsidRPr="00B34BF8">
        <w:rPr>
          <w:rFonts w:ascii="Arial" w:hAnsi="Arial" w:cs="Arial"/>
          <w:i/>
          <w:color w:val="000000" w:themeColor="text1"/>
          <w:sz w:val="20"/>
          <w:szCs w:val="20"/>
        </w:rPr>
        <w:t>i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95/2015/QH13;</w:t>
      </w:r>
    </w:p>
    <w:p w14:paraId="07785BB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i/>
          <w:color w:val="000000" w:themeColor="text1"/>
          <w:sz w:val="20"/>
          <w:szCs w:val="20"/>
        </w:rPr>
        <w:t>Căn c</w:t>
      </w:r>
      <w:r w:rsidRPr="00B34BF8">
        <w:rPr>
          <w:rFonts w:ascii="Arial" w:hAnsi="Arial" w:cs="Arial"/>
          <w:i/>
          <w:color w:val="000000" w:themeColor="text1"/>
          <w:sz w:val="20"/>
          <w:szCs w:val="20"/>
        </w:rPr>
        <w:t>ứ</w:t>
      </w:r>
      <w:r w:rsidRPr="00B34BF8">
        <w:rPr>
          <w:rFonts w:ascii="Arial" w:hAnsi="Arial" w:cs="Arial"/>
          <w:i/>
          <w:color w:val="000000" w:themeColor="text1"/>
          <w:sz w:val="20"/>
          <w:szCs w:val="20"/>
        </w:rPr>
        <w:t xml:space="preserve"> Lu</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Giao thông đư</w:t>
      </w:r>
      <w:r w:rsidRPr="00B34BF8">
        <w:rPr>
          <w:rFonts w:ascii="Arial" w:hAnsi="Arial" w:cs="Arial"/>
          <w:i/>
          <w:color w:val="000000" w:themeColor="text1"/>
          <w:sz w:val="20"/>
          <w:szCs w:val="20"/>
        </w:rPr>
        <w:t>ờ</w:t>
      </w:r>
      <w:r w:rsidRPr="00B34BF8">
        <w:rPr>
          <w:rFonts w:ascii="Arial" w:hAnsi="Arial" w:cs="Arial"/>
          <w:i/>
          <w:color w:val="000000" w:themeColor="text1"/>
          <w:sz w:val="20"/>
          <w:szCs w:val="20"/>
        </w:rPr>
        <w:t>ng th</w:t>
      </w:r>
      <w:r w:rsidRPr="00B34BF8">
        <w:rPr>
          <w:rFonts w:ascii="Arial" w:hAnsi="Arial" w:cs="Arial"/>
          <w:i/>
          <w:color w:val="000000" w:themeColor="text1"/>
          <w:sz w:val="20"/>
          <w:szCs w:val="20"/>
        </w:rPr>
        <w:t>ủ</w:t>
      </w:r>
      <w:r w:rsidRPr="00B34BF8">
        <w:rPr>
          <w:rFonts w:ascii="Arial" w:hAnsi="Arial" w:cs="Arial"/>
          <w:i/>
          <w:color w:val="000000" w:themeColor="text1"/>
          <w:sz w:val="20"/>
          <w:szCs w:val="20"/>
        </w:rPr>
        <w:t>y n</w:t>
      </w:r>
      <w:r w:rsidRPr="00B34BF8">
        <w:rPr>
          <w:rFonts w:ascii="Arial" w:hAnsi="Arial" w:cs="Arial"/>
          <w:i/>
          <w:color w:val="000000" w:themeColor="text1"/>
          <w:sz w:val="20"/>
          <w:szCs w:val="20"/>
        </w:rPr>
        <w:t>ộ</w:t>
      </w:r>
      <w:r w:rsidRPr="00B34BF8">
        <w:rPr>
          <w:rFonts w:ascii="Arial" w:hAnsi="Arial" w:cs="Arial"/>
          <w:i/>
          <w:color w:val="000000" w:themeColor="text1"/>
          <w:sz w:val="20"/>
          <w:szCs w:val="20"/>
        </w:rPr>
        <w:t>i đ</w:t>
      </w:r>
      <w:r w:rsidRPr="00B34BF8">
        <w:rPr>
          <w:rFonts w:ascii="Arial" w:hAnsi="Arial" w:cs="Arial"/>
          <w:i/>
          <w:color w:val="000000" w:themeColor="text1"/>
          <w:sz w:val="20"/>
          <w:szCs w:val="20"/>
        </w:rPr>
        <w:t>ị</w:t>
      </w:r>
      <w:r w:rsidRPr="00B34BF8">
        <w:rPr>
          <w:rFonts w:ascii="Arial" w:hAnsi="Arial" w:cs="Arial"/>
          <w:i/>
          <w:color w:val="000000" w:themeColor="text1"/>
          <w:sz w:val="20"/>
          <w:szCs w:val="20"/>
        </w:rPr>
        <w:t>a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23/2004/QH11 đư</w:t>
      </w:r>
      <w:r w:rsidRPr="00B34BF8">
        <w:rPr>
          <w:rFonts w:ascii="Arial" w:hAnsi="Arial" w:cs="Arial"/>
          <w:i/>
          <w:color w:val="000000" w:themeColor="text1"/>
          <w:sz w:val="20"/>
          <w:szCs w:val="20"/>
        </w:rPr>
        <w:t>ợ</w:t>
      </w:r>
      <w:r w:rsidRPr="00B34BF8">
        <w:rPr>
          <w:rFonts w:ascii="Arial" w:hAnsi="Arial" w:cs="Arial"/>
          <w:i/>
          <w:color w:val="000000" w:themeColor="text1"/>
          <w:sz w:val="20"/>
          <w:szCs w:val="20"/>
        </w:rPr>
        <w:t>c s</w:t>
      </w:r>
      <w:r w:rsidRPr="00B34BF8">
        <w:rPr>
          <w:rFonts w:ascii="Arial" w:hAnsi="Arial" w:cs="Arial"/>
          <w:i/>
          <w:color w:val="000000" w:themeColor="text1"/>
          <w:sz w:val="20"/>
          <w:szCs w:val="20"/>
        </w:rPr>
        <w:t>ử</w:t>
      </w:r>
      <w:r w:rsidRPr="00B34BF8">
        <w:rPr>
          <w:rFonts w:ascii="Arial" w:hAnsi="Arial" w:cs="Arial"/>
          <w:i/>
          <w:color w:val="000000" w:themeColor="text1"/>
          <w:sz w:val="20"/>
          <w:szCs w:val="20"/>
        </w:rPr>
        <w:t>a đ</w:t>
      </w:r>
      <w:r w:rsidRPr="00B34BF8">
        <w:rPr>
          <w:rFonts w:ascii="Arial" w:hAnsi="Arial" w:cs="Arial"/>
          <w:i/>
          <w:color w:val="000000" w:themeColor="text1"/>
          <w:sz w:val="20"/>
          <w:szCs w:val="20"/>
        </w:rPr>
        <w:t>ổ</w:t>
      </w:r>
      <w:r w:rsidRPr="00B34BF8">
        <w:rPr>
          <w:rFonts w:ascii="Arial" w:hAnsi="Arial" w:cs="Arial"/>
          <w:i/>
          <w:color w:val="000000" w:themeColor="text1"/>
          <w:sz w:val="20"/>
          <w:szCs w:val="20"/>
        </w:rPr>
        <w:t>i, b</w:t>
      </w:r>
      <w:r w:rsidRPr="00B34BF8">
        <w:rPr>
          <w:rFonts w:ascii="Arial" w:hAnsi="Arial" w:cs="Arial"/>
          <w:i/>
          <w:color w:val="000000" w:themeColor="text1"/>
          <w:sz w:val="20"/>
          <w:szCs w:val="20"/>
        </w:rPr>
        <w:t>ổ</w:t>
      </w:r>
      <w:r w:rsidRPr="00B34BF8">
        <w:rPr>
          <w:rFonts w:ascii="Arial" w:hAnsi="Arial" w:cs="Arial"/>
          <w:i/>
          <w:color w:val="000000" w:themeColor="text1"/>
          <w:sz w:val="20"/>
          <w:szCs w:val="20"/>
        </w:rPr>
        <w:t xml:space="preserve"> sung b</w:t>
      </w:r>
      <w:r w:rsidRPr="00B34BF8">
        <w:rPr>
          <w:rFonts w:ascii="Arial" w:hAnsi="Arial" w:cs="Arial"/>
          <w:i/>
          <w:color w:val="000000" w:themeColor="text1"/>
          <w:sz w:val="20"/>
          <w:szCs w:val="20"/>
        </w:rPr>
        <w:t>ở</w:t>
      </w:r>
      <w:r w:rsidRPr="00B34BF8">
        <w:rPr>
          <w:rFonts w:ascii="Arial" w:hAnsi="Arial" w:cs="Arial"/>
          <w:i/>
          <w:color w:val="000000" w:themeColor="text1"/>
          <w:sz w:val="20"/>
          <w:szCs w:val="20"/>
        </w:rPr>
        <w:t>i Lu</w:t>
      </w:r>
      <w:r w:rsidRPr="00B34BF8">
        <w:rPr>
          <w:rFonts w:ascii="Arial" w:hAnsi="Arial" w:cs="Arial"/>
          <w:i/>
          <w:color w:val="000000" w:themeColor="text1"/>
          <w:sz w:val="20"/>
          <w:szCs w:val="20"/>
        </w:rPr>
        <w:t>ậ</w:t>
      </w:r>
      <w:r w:rsidRPr="00B34BF8">
        <w:rPr>
          <w:rFonts w:ascii="Arial" w:hAnsi="Arial" w:cs="Arial"/>
          <w:i/>
          <w:color w:val="000000" w:themeColor="text1"/>
          <w:sz w:val="20"/>
          <w:szCs w:val="20"/>
        </w:rPr>
        <w:t>t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48/2014/QH13;</w:t>
      </w:r>
    </w:p>
    <w:p w14:paraId="2F63652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i/>
          <w:color w:val="000000" w:themeColor="text1"/>
          <w:sz w:val="20"/>
          <w:szCs w:val="20"/>
        </w:rPr>
        <w:t>Theo đ</w:t>
      </w:r>
      <w:r w:rsidRPr="00B34BF8">
        <w:rPr>
          <w:rFonts w:ascii="Arial" w:hAnsi="Arial" w:cs="Arial"/>
          <w:i/>
          <w:color w:val="000000" w:themeColor="text1"/>
          <w:sz w:val="20"/>
          <w:szCs w:val="20"/>
        </w:rPr>
        <w:t>ề</w:t>
      </w:r>
      <w:r w:rsidRPr="00B34BF8">
        <w:rPr>
          <w:rFonts w:ascii="Arial" w:hAnsi="Arial" w:cs="Arial"/>
          <w:i/>
          <w:color w:val="000000" w:themeColor="text1"/>
          <w:sz w:val="20"/>
          <w:szCs w:val="20"/>
        </w:rPr>
        <w:t xml:space="preserve"> ngh</w:t>
      </w:r>
      <w:r w:rsidRPr="00B34BF8">
        <w:rPr>
          <w:rFonts w:ascii="Arial" w:hAnsi="Arial" w:cs="Arial"/>
          <w:i/>
          <w:color w:val="000000" w:themeColor="text1"/>
          <w:sz w:val="20"/>
          <w:szCs w:val="20"/>
        </w:rPr>
        <w:t>ị</w:t>
      </w:r>
      <w:r w:rsidRPr="00B34BF8">
        <w:rPr>
          <w:rFonts w:ascii="Arial" w:hAnsi="Arial" w:cs="Arial"/>
          <w:i/>
          <w:color w:val="000000" w:themeColor="text1"/>
          <w:sz w:val="20"/>
          <w:szCs w:val="20"/>
        </w:rPr>
        <w:t xml:space="preserve"> c</w:t>
      </w:r>
      <w:r w:rsidRPr="00B34BF8">
        <w:rPr>
          <w:rFonts w:ascii="Arial" w:hAnsi="Arial" w:cs="Arial"/>
          <w:i/>
          <w:color w:val="000000" w:themeColor="text1"/>
          <w:sz w:val="20"/>
          <w:szCs w:val="20"/>
        </w:rPr>
        <w:t>ủ</w:t>
      </w:r>
      <w:r w:rsidRPr="00B34BF8">
        <w:rPr>
          <w:rFonts w:ascii="Arial" w:hAnsi="Arial" w:cs="Arial"/>
          <w:i/>
          <w:color w:val="000000" w:themeColor="text1"/>
          <w:sz w:val="20"/>
          <w:szCs w:val="20"/>
        </w:rPr>
        <w:t>a B</w:t>
      </w:r>
      <w:r w:rsidRPr="00B34BF8">
        <w:rPr>
          <w:rFonts w:ascii="Arial" w:hAnsi="Arial" w:cs="Arial"/>
          <w:i/>
          <w:color w:val="000000" w:themeColor="text1"/>
          <w:sz w:val="20"/>
          <w:szCs w:val="20"/>
        </w:rPr>
        <w:t>ộ</w:t>
      </w:r>
      <w:r w:rsidRPr="00B34BF8">
        <w:rPr>
          <w:rFonts w:ascii="Arial" w:hAnsi="Arial" w:cs="Arial"/>
          <w:i/>
          <w:color w:val="000000" w:themeColor="text1"/>
          <w:sz w:val="20"/>
          <w:szCs w:val="20"/>
        </w:rPr>
        <w:t xml:space="preserve"> trư</w:t>
      </w:r>
      <w:r w:rsidRPr="00B34BF8">
        <w:rPr>
          <w:rFonts w:ascii="Arial" w:hAnsi="Arial" w:cs="Arial"/>
          <w:i/>
          <w:color w:val="000000" w:themeColor="text1"/>
          <w:sz w:val="20"/>
          <w:szCs w:val="20"/>
        </w:rPr>
        <w:t>ở</w:t>
      </w:r>
      <w:r w:rsidRPr="00B34BF8">
        <w:rPr>
          <w:rFonts w:ascii="Arial" w:hAnsi="Arial" w:cs="Arial"/>
          <w:i/>
          <w:color w:val="000000" w:themeColor="text1"/>
          <w:sz w:val="20"/>
          <w:szCs w:val="20"/>
        </w:rPr>
        <w:t>ng B</w:t>
      </w:r>
      <w:r w:rsidRPr="00B34BF8">
        <w:rPr>
          <w:rFonts w:ascii="Arial" w:hAnsi="Arial" w:cs="Arial"/>
          <w:i/>
          <w:color w:val="000000" w:themeColor="text1"/>
          <w:sz w:val="20"/>
          <w:szCs w:val="20"/>
        </w:rPr>
        <w:t>ộ</w:t>
      </w:r>
      <w:r w:rsidRPr="00B34BF8">
        <w:rPr>
          <w:rFonts w:ascii="Arial" w:hAnsi="Arial" w:cs="Arial"/>
          <w:i/>
          <w:color w:val="000000" w:themeColor="text1"/>
          <w:sz w:val="20"/>
          <w:szCs w:val="20"/>
        </w:rPr>
        <w:t xml:space="preserve"> Xây d</w:t>
      </w:r>
      <w:r w:rsidRPr="00B34BF8">
        <w:rPr>
          <w:rFonts w:ascii="Arial" w:hAnsi="Arial" w:cs="Arial"/>
          <w:i/>
          <w:color w:val="000000" w:themeColor="text1"/>
          <w:sz w:val="20"/>
          <w:szCs w:val="20"/>
        </w:rPr>
        <w:t>ự</w:t>
      </w:r>
      <w:r w:rsidRPr="00B34BF8">
        <w:rPr>
          <w:rFonts w:ascii="Arial" w:hAnsi="Arial" w:cs="Arial"/>
          <w:i/>
          <w:color w:val="000000" w:themeColor="text1"/>
          <w:sz w:val="20"/>
          <w:szCs w:val="20"/>
        </w:rPr>
        <w:t>ng;</w:t>
      </w:r>
    </w:p>
    <w:p w14:paraId="132B812D" w14:textId="77777777" w:rsidR="00011D13" w:rsidRPr="00B34BF8" w:rsidRDefault="007F57F1" w:rsidP="00604D75">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i/>
          <w:color w:val="000000" w:themeColor="text1"/>
          <w:sz w:val="20"/>
          <w:szCs w:val="20"/>
        </w:rPr>
        <w:t>Chính ph</w:t>
      </w:r>
      <w:r w:rsidRPr="00B34BF8">
        <w:rPr>
          <w:rFonts w:ascii="Arial" w:hAnsi="Arial" w:cs="Arial"/>
          <w:i/>
          <w:color w:val="000000" w:themeColor="text1"/>
          <w:sz w:val="20"/>
          <w:szCs w:val="20"/>
        </w:rPr>
        <w:t>ủ</w:t>
      </w:r>
      <w:r w:rsidRPr="00B34BF8">
        <w:rPr>
          <w:rFonts w:ascii="Arial" w:hAnsi="Arial" w:cs="Arial"/>
          <w:i/>
          <w:color w:val="000000" w:themeColor="text1"/>
          <w:sz w:val="20"/>
          <w:szCs w:val="20"/>
        </w:rPr>
        <w:t xml:space="preserve"> ban hành Ngh</w:t>
      </w:r>
      <w:r w:rsidRPr="00B34BF8">
        <w:rPr>
          <w:rFonts w:ascii="Arial" w:hAnsi="Arial" w:cs="Arial"/>
          <w:i/>
          <w:color w:val="000000" w:themeColor="text1"/>
          <w:sz w:val="20"/>
          <w:szCs w:val="20"/>
        </w:rPr>
        <w:t>ị</w:t>
      </w:r>
      <w:r w:rsidRPr="00B34BF8">
        <w:rPr>
          <w:rFonts w:ascii="Arial" w:hAnsi="Arial" w:cs="Arial"/>
          <w:i/>
          <w:color w:val="000000" w:themeColor="text1"/>
          <w:sz w:val="20"/>
          <w:szCs w:val="20"/>
        </w:rPr>
        <w:t xml:space="preserve"> </w:t>
      </w:r>
      <w:r w:rsidRPr="00B34BF8">
        <w:rPr>
          <w:rFonts w:ascii="Arial" w:hAnsi="Arial" w:cs="Arial"/>
          <w:i/>
          <w:color w:val="000000" w:themeColor="text1"/>
          <w:sz w:val="20"/>
          <w:szCs w:val="20"/>
        </w:rPr>
        <w:t>đ</w:t>
      </w:r>
      <w:r w:rsidRPr="00B34BF8">
        <w:rPr>
          <w:rFonts w:ascii="Arial" w:hAnsi="Arial" w:cs="Arial"/>
          <w:i/>
          <w:color w:val="000000" w:themeColor="text1"/>
          <w:sz w:val="20"/>
          <w:szCs w:val="20"/>
        </w:rPr>
        <w:t>ị</w:t>
      </w:r>
      <w:r w:rsidRPr="00B34BF8">
        <w:rPr>
          <w:rFonts w:ascii="Arial" w:hAnsi="Arial" w:cs="Arial"/>
          <w:i/>
          <w:color w:val="000000" w:themeColor="text1"/>
          <w:sz w:val="20"/>
          <w:szCs w:val="20"/>
        </w:rPr>
        <w:t>nh s</w:t>
      </w:r>
      <w:r w:rsidRPr="00B34BF8">
        <w:rPr>
          <w:rFonts w:ascii="Arial" w:hAnsi="Arial" w:cs="Arial"/>
          <w:i/>
          <w:color w:val="000000" w:themeColor="text1"/>
          <w:sz w:val="20"/>
          <w:szCs w:val="20"/>
        </w:rPr>
        <w:t>ử</w:t>
      </w:r>
      <w:r w:rsidRPr="00B34BF8">
        <w:rPr>
          <w:rFonts w:ascii="Arial" w:hAnsi="Arial" w:cs="Arial"/>
          <w:i/>
          <w:color w:val="000000" w:themeColor="text1"/>
          <w:sz w:val="20"/>
          <w:szCs w:val="20"/>
        </w:rPr>
        <w:t>a đ</w:t>
      </w:r>
      <w:r w:rsidRPr="00B34BF8">
        <w:rPr>
          <w:rFonts w:ascii="Arial" w:hAnsi="Arial" w:cs="Arial"/>
          <w:i/>
          <w:color w:val="000000" w:themeColor="text1"/>
          <w:sz w:val="20"/>
          <w:szCs w:val="20"/>
        </w:rPr>
        <w:t>ổ</w:t>
      </w:r>
      <w:r w:rsidRPr="00B34BF8">
        <w:rPr>
          <w:rFonts w:ascii="Arial" w:hAnsi="Arial" w:cs="Arial"/>
          <w:i/>
          <w:color w:val="000000" w:themeColor="text1"/>
          <w:sz w:val="20"/>
          <w:szCs w:val="20"/>
        </w:rPr>
        <w:t>i, b</w:t>
      </w:r>
      <w:r w:rsidRPr="00B34BF8">
        <w:rPr>
          <w:rFonts w:ascii="Arial" w:hAnsi="Arial" w:cs="Arial"/>
          <w:i/>
          <w:color w:val="000000" w:themeColor="text1"/>
          <w:sz w:val="20"/>
          <w:szCs w:val="20"/>
        </w:rPr>
        <w:t>ổ</w:t>
      </w:r>
      <w:r w:rsidRPr="00B34BF8">
        <w:rPr>
          <w:rFonts w:ascii="Arial" w:hAnsi="Arial" w:cs="Arial"/>
          <w:i/>
          <w:color w:val="000000" w:themeColor="text1"/>
          <w:sz w:val="20"/>
          <w:szCs w:val="20"/>
        </w:rPr>
        <w:t xml:space="preserve"> sung m</w:t>
      </w:r>
      <w:r w:rsidRPr="00B34BF8">
        <w:rPr>
          <w:rFonts w:ascii="Arial" w:hAnsi="Arial" w:cs="Arial"/>
          <w:i/>
          <w:color w:val="000000" w:themeColor="text1"/>
          <w:sz w:val="20"/>
          <w:szCs w:val="20"/>
        </w:rPr>
        <w:t>ộ</w:t>
      </w:r>
      <w:r w:rsidRPr="00B34BF8">
        <w:rPr>
          <w:rFonts w:ascii="Arial" w:hAnsi="Arial" w:cs="Arial"/>
          <w:i/>
          <w:color w:val="000000" w:themeColor="text1"/>
          <w:sz w:val="20"/>
          <w:szCs w:val="20"/>
        </w:rPr>
        <w:t>t s</w:t>
      </w:r>
      <w:r w:rsidRPr="00B34BF8">
        <w:rPr>
          <w:rFonts w:ascii="Arial" w:hAnsi="Arial" w:cs="Arial"/>
          <w:i/>
          <w:color w:val="000000" w:themeColor="text1"/>
          <w:sz w:val="20"/>
          <w:szCs w:val="20"/>
        </w:rPr>
        <w:t>ố</w:t>
      </w:r>
      <w:r w:rsidRPr="00B34BF8">
        <w:rPr>
          <w:rFonts w:ascii="Arial" w:hAnsi="Arial" w:cs="Arial"/>
          <w:i/>
          <w:color w:val="000000" w:themeColor="text1"/>
          <w:sz w:val="20"/>
          <w:szCs w:val="20"/>
        </w:rPr>
        <w:t xml:space="preserve"> đi</w:t>
      </w:r>
      <w:r w:rsidRPr="00B34BF8">
        <w:rPr>
          <w:rFonts w:ascii="Arial" w:hAnsi="Arial" w:cs="Arial"/>
          <w:i/>
          <w:color w:val="000000" w:themeColor="text1"/>
          <w:sz w:val="20"/>
          <w:szCs w:val="20"/>
        </w:rPr>
        <w:t>ề</w:t>
      </w:r>
      <w:r w:rsidRPr="00B34BF8">
        <w:rPr>
          <w:rFonts w:ascii="Arial" w:hAnsi="Arial" w:cs="Arial"/>
          <w:i/>
          <w:color w:val="000000" w:themeColor="text1"/>
          <w:sz w:val="20"/>
          <w:szCs w:val="20"/>
        </w:rPr>
        <w:t>u c</w:t>
      </w:r>
      <w:r w:rsidRPr="00B34BF8">
        <w:rPr>
          <w:rFonts w:ascii="Arial" w:hAnsi="Arial" w:cs="Arial"/>
          <w:i/>
          <w:color w:val="000000" w:themeColor="text1"/>
          <w:sz w:val="20"/>
          <w:szCs w:val="20"/>
        </w:rPr>
        <w:t>ủ</w:t>
      </w:r>
      <w:r w:rsidRPr="00B34BF8">
        <w:rPr>
          <w:rFonts w:ascii="Arial" w:hAnsi="Arial" w:cs="Arial"/>
          <w:i/>
          <w:color w:val="000000" w:themeColor="text1"/>
          <w:sz w:val="20"/>
          <w:szCs w:val="20"/>
        </w:rPr>
        <w:t>a các Ngh</w:t>
      </w:r>
      <w:r w:rsidRPr="00B34BF8">
        <w:rPr>
          <w:rFonts w:ascii="Arial" w:hAnsi="Arial" w:cs="Arial"/>
          <w:i/>
          <w:color w:val="000000" w:themeColor="text1"/>
          <w:sz w:val="20"/>
          <w:szCs w:val="20"/>
        </w:rPr>
        <w:t>ị</w:t>
      </w:r>
      <w:r w:rsidRPr="00B34BF8">
        <w:rPr>
          <w:rFonts w:ascii="Arial" w:hAnsi="Arial" w:cs="Arial"/>
          <w:i/>
          <w:color w:val="000000" w:themeColor="text1"/>
          <w:sz w:val="20"/>
          <w:szCs w:val="20"/>
        </w:rPr>
        <w:t xml:space="preserve"> đ</w:t>
      </w:r>
      <w:r w:rsidRPr="00B34BF8">
        <w:rPr>
          <w:rFonts w:ascii="Arial" w:hAnsi="Arial" w:cs="Arial"/>
          <w:i/>
          <w:color w:val="000000" w:themeColor="text1"/>
          <w:sz w:val="20"/>
          <w:szCs w:val="20"/>
        </w:rPr>
        <w:t>ị</w:t>
      </w:r>
      <w:r w:rsidRPr="00B34BF8">
        <w:rPr>
          <w:rFonts w:ascii="Arial" w:hAnsi="Arial" w:cs="Arial"/>
          <w:i/>
          <w:color w:val="000000" w:themeColor="text1"/>
          <w:sz w:val="20"/>
          <w:szCs w:val="20"/>
        </w:rPr>
        <w:t>nh đ</w:t>
      </w:r>
      <w:r w:rsidRPr="00B34BF8">
        <w:rPr>
          <w:rFonts w:ascii="Arial" w:hAnsi="Arial" w:cs="Arial"/>
          <w:i/>
          <w:color w:val="000000" w:themeColor="text1"/>
          <w:sz w:val="20"/>
          <w:szCs w:val="20"/>
        </w:rPr>
        <w:t>ể</w:t>
      </w:r>
      <w:r w:rsidRPr="00B34BF8">
        <w:rPr>
          <w:rFonts w:ascii="Arial" w:hAnsi="Arial" w:cs="Arial"/>
          <w:i/>
          <w:color w:val="000000" w:themeColor="text1"/>
          <w:sz w:val="20"/>
          <w:szCs w:val="20"/>
        </w:rPr>
        <w:t xml:space="preserve"> c</w:t>
      </w:r>
      <w:r w:rsidRPr="00B34BF8">
        <w:rPr>
          <w:rFonts w:ascii="Arial" w:hAnsi="Arial" w:cs="Arial"/>
          <w:i/>
          <w:color w:val="000000" w:themeColor="text1"/>
          <w:sz w:val="20"/>
          <w:szCs w:val="20"/>
        </w:rPr>
        <w:t>ắ</w:t>
      </w:r>
      <w:r w:rsidRPr="00B34BF8">
        <w:rPr>
          <w:rFonts w:ascii="Arial" w:hAnsi="Arial" w:cs="Arial"/>
          <w:i/>
          <w:color w:val="000000" w:themeColor="text1"/>
          <w:sz w:val="20"/>
          <w:szCs w:val="20"/>
        </w:rPr>
        <w:t>t gi</w:t>
      </w:r>
      <w:r w:rsidRPr="00B34BF8">
        <w:rPr>
          <w:rFonts w:ascii="Arial" w:hAnsi="Arial" w:cs="Arial"/>
          <w:i/>
          <w:color w:val="000000" w:themeColor="text1"/>
          <w:sz w:val="20"/>
          <w:szCs w:val="20"/>
        </w:rPr>
        <w:t>ả</w:t>
      </w:r>
      <w:r w:rsidRPr="00B34BF8">
        <w:rPr>
          <w:rFonts w:ascii="Arial" w:hAnsi="Arial" w:cs="Arial"/>
          <w:i/>
          <w:color w:val="000000" w:themeColor="text1"/>
          <w:sz w:val="20"/>
          <w:szCs w:val="20"/>
        </w:rPr>
        <w:t>m, đơn gi</w:t>
      </w:r>
      <w:r w:rsidRPr="00B34BF8">
        <w:rPr>
          <w:rFonts w:ascii="Arial" w:hAnsi="Arial" w:cs="Arial"/>
          <w:i/>
          <w:color w:val="000000" w:themeColor="text1"/>
          <w:sz w:val="20"/>
          <w:szCs w:val="20"/>
        </w:rPr>
        <w:t>ả</w:t>
      </w:r>
      <w:r w:rsidRPr="00B34BF8">
        <w:rPr>
          <w:rFonts w:ascii="Arial" w:hAnsi="Arial" w:cs="Arial"/>
          <w:i/>
          <w:color w:val="000000" w:themeColor="text1"/>
          <w:sz w:val="20"/>
          <w:szCs w:val="20"/>
        </w:rPr>
        <w:t>n hóa th</w:t>
      </w:r>
      <w:r w:rsidRPr="00B34BF8">
        <w:rPr>
          <w:rFonts w:ascii="Arial" w:hAnsi="Arial" w:cs="Arial"/>
          <w:i/>
          <w:color w:val="000000" w:themeColor="text1"/>
          <w:sz w:val="20"/>
          <w:szCs w:val="20"/>
        </w:rPr>
        <w:t>ủ</w:t>
      </w:r>
      <w:r w:rsidRPr="00B34BF8">
        <w:rPr>
          <w:rFonts w:ascii="Arial" w:hAnsi="Arial" w:cs="Arial"/>
          <w:i/>
          <w:color w:val="000000" w:themeColor="text1"/>
          <w:sz w:val="20"/>
          <w:szCs w:val="20"/>
        </w:rPr>
        <w:t xml:space="preserve"> t</w:t>
      </w:r>
      <w:r w:rsidRPr="00B34BF8">
        <w:rPr>
          <w:rFonts w:ascii="Arial" w:hAnsi="Arial" w:cs="Arial"/>
          <w:i/>
          <w:color w:val="000000" w:themeColor="text1"/>
          <w:sz w:val="20"/>
          <w:szCs w:val="20"/>
        </w:rPr>
        <w:t>ụ</w:t>
      </w:r>
      <w:r w:rsidRPr="00B34BF8">
        <w:rPr>
          <w:rFonts w:ascii="Arial" w:hAnsi="Arial" w:cs="Arial"/>
          <w:i/>
          <w:color w:val="000000" w:themeColor="text1"/>
          <w:sz w:val="20"/>
          <w:szCs w:val="20"/>
        </w:rPr>
        <w:t>c hành chính liên quan đ</w:t>
      </w:r>
      <w:r w:rsidRPr="00B34BF8">
        <w:rPr>
          <w:rFonts w:ascii="Arial" w:hAnsi="Arial" w:cs="Arial"/>
          <w:i/>
          <w:color w:val="000000" w:themeColor="text1"/>
          <w:sz w:val="20"/>
          <w:szCs w:val="20"/>
        </w:rPr>
        <w:t>ế</w:t>
      </w:r>
      <w:r w:rsidRPr="00B34BF8">
        <w:rPr>
          <w:rFonts w:ascii="Arial" w:hAnsi="Arial" w:cs="Arial"/>
          <w:i/>
          <w:color w:val="000000" w:themeColor="text1"/>
          <w:sz w:val="20"/>
          <w:szCs w:val="20"/>
        </w:rPr>
        <w:t>n ho</w:t>
      </w:r>
      <w:r w:rsidRPr="00B34BF8">
        <w:rPr>
          <w:rFonts w:ascii="Arial" w:hAnsi="Arial" w:cs="Arial"/>
          <w:i/>
          <w:color w:val="000000" w:themeColor="text1"/>
          <w:sz w:val="20"/>
          <w:szCs w:val="20"/>
        </w:rPr>
        <w:t>ạ</w:t>
      </w:r>
      <w:r w:rsidRPr="00B34BF8">
        <w:rPr>
          <w:rFonts w:ascii="Arial" w:hAnsi="Arial" w:cs="Arial"/>
          <w:i/>
          <w:color w:val="000000" w:themeColor="text1"/>
          <w:sz w:val="20"/>
          <w:szCs w:val="20"/>
        </w:rPr>
        <w:t>t đ</w:t>
      </w:r>
      <w:r w:rsidRPr="00B34BF8">
        <w:rPr>
          <w:rFonts w:ascii="Arial" w:hAnsi="Arial" w:cs="Arial"/>
          <w:i/>
          <w:color w:val="000000" w:themeColor="text1"/>
          <w:sz w:val="20"/>
          <w:szCs w:val="20"/>
        </w:rPr>
        <w:t>ộ</w:t>
      </w:r>
      <w:r w:rsidRPr="00B34BF8">
        <w:rPr>
          <w:rFonts w:ascii="Arial" w:hAnsi="Arial" w:cs="Arial"/>
          <w:i/>
          <w:color w:val="000000" w:themeColor="text1"/>
          <w:sz w:val="20"/>
          <w:szCs w:val="20"/>
        </w:rPr>
        <w:t>ng s</w:t>
      </w:r>
      <w:r w:rsidRPr="00B34BF8">
        <w:rPr>
          <w:rFonts w:ascii="Arial" w:hAnsi="Arial" w:cs="Arial"/>
          <w:i/>
          <w:color w:val="000000" w:themeColor="text1"/>
          <w:sz w:val="20"/>
          <w:szCs w:val="20"/>
        </w:rPr>
        <w:t>ả</w:t>
      </w:r>
      <w:r w:rsidRPr="00B34BF8">
        <w:rPr>
          <w:rFonts w:ascii="Arial" w:hAnsi="Arial" w:cs="Arial"/>
          <w:i/>
          <w:color w:val="000000" w:themeColor="text1"/>
          <w:sz w:val="20"/>
          <w:szCs w:val="20"/>
        </w:rPr>
        <w:t>n xu</w:t>
      </w:r>
      <w:r w:rsidRPr="00B34BF8">
        <w:rPr>
          <w:rFonts w:ascii="Arial" w:hAnsi="Arial" w:cs="Arial"/>
          <w:i/>
          <w:color w:val="000000" w:themeColor="text1"/>
          <w:sz w:val="20"/>
          <w:szCs w:val="20"/>
        </w:rPr>
        <w:t>ấ</w:t>
      </w:r>
      <w:r w:rsidRPr="00B34BF8">
        <w:rPr>
          <w:rFonts w:ascii="Arial" w:hAnsi="Arial" w:cs="Arial"/>
          <w:i/>
          <w:color w:val="000000" w:themeColor="text1"/>
          <w:sz w:val="20"/>
          <w:szCs w:val="20"/>
        </w:rPr>
        <w:t>t, kinh doanh thu</w:t>
      </w:r>
      <w:r w:rsidRPr="00B34BF8">
        <w:rPr>
          <w:rFonts w:ascii="Arial" w:hAnsi="Arial" w:cs="Arial"/>
          <w:i/>
          <w:color w:val="000000" w:themeColor="text1"/>
          <w:sz w:val="20"/>
          <w:szCs w:val="20"/>
        </w:rPr>
        <w:t>ộ</w:t>
      </w:r>
      <w:r w:rsidRPr="00B34BF8">
        <w:rPr>
          <w:rFonts w:ascii="Arial" w:hAnsi="Arial" w:cs="Arial"/>
          <w:i/>
          <w:color w:val="000000" w:themeColor="text1"/>
          <w:sz w:val="20"/>
          <w:szCs w:val="20"/>
        </w:rPr>
        <w:t>c ph</w:t>
      </w:r>
      <w:r w:rsidRPr="00B34BF8">
        <w:rPr>
          <w:rFonts w:ascii="Arial" w:hAnsi="Arial" w:cs="Arial"/>
          <w:i/>
          <w:color w:val="000000" w:themeColor="text1"/>
          <w:sz w:val="20"/>
          <w:szCs w:val="20"/>
        </w:rPr>
        <w:t>ạ</w:t>
      </w:r>
      <w:r w:rsidRPr="00B34BF8">
        <w:rPr>
          <w:rFonts w:ascii="Arial" w:hAnsi="Arial" w:cs="Arial"/>
          <w:i/>
          <w:color w:val="000000" w:themeColor="text1"/>
          <w:sz w:val="20"/>
          <w:szCs w:val="20"/>
        </w:rPr>
        <w:t>m vi qu</w:t>
      </w:r>
      <w:r w:rsidRPr="00B34BF8">
        <w:rPr>
          <w:rFonts w:ascii="Arial" w:hAnsi="Arial" w:cs="Arial"/>
          <w:i/>
          <w:color w:val="000000" w:themeColor="text1"/>
          <w:sz w:val="20"/>
          <w:szCs w:val="20"/>
        </w:rPr>
        <w:t>ả</w:t>
      </w:r>
      <w:r w:rsidRPr="00B34BF8">
        <w:rPr>
          <w:rFonts w:ascii="Arial" w:hAnsi="Arial" w:cs="Arial"/>
          <w:i/>
          <w:color w:val="000000" w:themeColor="text1"/>
          <w:sz w:val="20"/>
          <w:szCs w:val="20"/>
        </w:rPr>
        <w:t>n lý c</w:t>
      </w:r>
      <w:r w:rsidRPr="00B34BF8">
        <w:rPr>
          <w:rFonts w:ascii="Arial" w:hAnsi="Arial" w:cs="Arial"/>
          <w:i/>
          <w:color w:val="000000" w:themeColor="text1"/>
          <w:sz w:val="20"/>
          <w:szCs w:val="20"/>
        </w:rPr>
        <w:t>ủ</w:t>
      </w:r>
      <w:r w:rsidRPr="00B34BF8">
        <w:rPr>
          <w:rFonts w:ascii="Arial" w:hAnsi="Arial" w:cs="Arial"/>
          <w:i/>
          <w:color w:val="000000" w:themeColor="text1"/>
          <w:sz w:val="20"/>
          <w:szCs w:val="20"/>
        </w:rPr>
        <w:t>a B</w:t>
      </w:r>
      <w:r w:rsidRPr="00B34BF8">
        <w:rPr>
          <w:rFonts w:ascii="Arial" w:hAnsi="Arial" w:cs="Arial"/>
          <w:i/>
          <w:color w:val="000000" w:themeColor="text1"/>
          <w:sz w:val="20"/>
          <w:szCs w:val="20"/>
        </w:rPr>
        <w:t>ộ</w:t>
      </w:r>
      <w:r w:rsidRPr="00B34BF8">
        <w:rPr>
          <w:rFonts w:ascii="Arial" w:hAnsi="Arial" w:cs="Arial"/>
          <w:i/>
          <w:color w:val="000000" w:themeColor="text1"/>
          <w:sz w:val="20"/>
          <w:szCs w:val="20"/>
        </w:rPr>
        <w:t xml:space="preserve"> Xây d</w:t>
      </w:r>
      <w:r w:rsidRPr="00B34BF8">
        <w:rPr>
          <w:rFonts w:ascii="Arial" w:hAnsi="Arial" w:cs="Arial"/>
          <w:i/>
          <w:color w:val="000000" w:themeColor="text1"/>
          <w:sz w:val="20"/>
          <w:szCs w:val="20"/>
        </w:rPr>
        <w:t>ự</w:t>
      </w:r>
      <w:r w:rsidRPr="00B34BF8">
        <w:rPr>
          <w:rFonts w:ascii="Arial" w:hAnsi="Arial" w:cs="Arial"/>
          <w:i/>
          <w:color w:val="000000" w:themeColor="text1"/>
          <w:sz w:val="20"/>
          <w:szCs w:val="20"/>
        </w:rPr>
        <w:t>ng.</w:t>
      </w:r>
    </w:p>
    <w:p w14:paraId="4B5C85C9" w14:textId="77777777" w:rsidR="00604D75" w:rsidRPr="00B34BF8" w:rsidRDefault="00604D75" w:rsidP="00604D75">
      <w:pPr>
        <w:adjustRightInd w:val="0"/>
        <w:snapToGrid w:val="0"/>
        <w:spacing w:after="0" w:line="240" w:lineRule="auto"/>
        <w:jc w:val="center"/>
        <w:rPr>
          <w:rFonts w:ascii="Arial" w:hAnsi="Arial" w:cs="Arial"/>
          <w:b/>
          <w:color w:val="000000" w:themeColor="text1"/>
          <w:sz w:val="20"/>
          <w:szCs w:val="20"/>
        </w:rPr>
      </w:pPr>
    </w:p>
    <w:p w14:paraId="07075B31" w14:textId="2E13DEF1" w:rsidR="00011D13" w:rsidRPr="00B34BF8" w:rsidRDefault="007F57F1" w:rsidP="00604D75">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I</w:t>
      </w:r>
    </w:p>
    <w:p w14:paraId="404210FC" w14:textId="76D1375E" w:rsidR="00011D13" w:rsidRPr="00B34BF8" w:rsidRDefault="007F57F1" w:rsidP="00604D75">
      <w:pPr>
        <w:adjustRightInd w:val="0"/>
        <w:snapToGrid w:val="0"/>
        <w:spacing w:after="0" w:line="240" w:lineRule="auto"/>
        <w:jc w:val="center"/>
        <w:rPr>
          <w:rFonts w:ascii="Arial" w:hAnsi="Arial" w:cs="Arial"/>
          <w:b/>
          <w:color w:val="000000" w:themeColor="text1"/>
          <w:sz w:val="20"/>
          <w:szCs w:val="20"/>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604D75" w:rsidRPr="00B34BF8">
        <w:rPr>
          <w:rFonts w:ascii="Arial" w:hAnsi="Arial" w:cs="Arial"/>
          <w:b/>
          <w:color w:val="000000" w:themeColor="text1"/>
          <w:sz w:val="20"/>
          <w:szCs w:val="20"/>
        </w:rPr>
        <w:br/>
      </w:r>
      <w:r w:rsidRPr="00B34BF8">
        <w:rPr>
          <w:rFonts w:ascii="Arial" w:hAnsi="Arial" w:cs="Arial"/>
          <w:b/>
          <w:color w:val="000000" w:themeColor="text1"/>
          <w:sz w:val="20"/>
          <w:szCs w:val="20"/>
        </w:rPr>
        <w:t>87/2009/NĐ-CP NGÀY</w:t>
      </w:r>
      <w:r w:rsidRPr="00B34BF8">
        <w:rPr>
          <w:rFonts w:ascii="Arial" w:hAnsi="Arial" w:cs="Arial"/>
          <w:b/>
          <w:color w:val="000000" w:themeColor="text1"/>
          <w:sz w:val="20"/>
          <w:szCs w:val="20"/>
        </w:rPr>
        <w:t xml:space="preserve"> 19 THÁNG 10 NĂM 2009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604D75" w:rsidRPr="00B34BF8">
        <w:rPr>
          <w:rFonts w:ascii="Arial" w:hAnsi="Arial" w:cs="Arial"/>
          <w:b/>
          <w:color w:val="000000" w:themeColor="text1"/>
          <w:sz w:val="20"/>
          <w:szCs w:val="20"/>
        </w:rPr>
        <w:br/>
      </w:r>
      <w:r w:rsidRPr="00B34BF8">
        <w:rPr>
          <w:rFonts w:ascii="Arial" w:hAnsi="Arial" w:cs="Arial"/>
          <w:b/>
          <w:color w:val="000000" w:themeColor="text1"/>
          <w:sz w:val="20"/>
          <w:szCs w:val="20"/>
        </w:rPr>
        <w:t>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V</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N T</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I ĐA PHƯƠNG TH</w:t>
      </w:r>
      <w:r w:rsidRPr="00B34BF8">
        <w:rPr>
          <w:rFonts w:ascii="Arial" w:hAnsi="Arial" w:cs="Arial"/>
          <w:b/>
          <w:color w:val="000000" w:themeColor="text1"/>
          <w:sz w:val="20"/>
          <w:szCs w:val="20"/>
        </w:rPr>
        <w:t>Ứ</w:t>
      </w:r>
      <w:r w:rsidRPr="00B34BF8">
        <w:rPr>
          <w:rFonts w:ascii="Arial" w:hAnsi="Arial" w:cs="Arial"/>
          <w:b/>
          <w:color w:val="000000" w:themeColor="text1"/>
          <w:sz w:val="20"/>
          <w:szCs w:val="20"/>
        </w:rPr>
        <w:t>C (ĐƯ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 xml:space="preserve">I </w:t>
      </w:r>
      <w:r w:rsidR="00604D75" w:rsidRPr="00B34BF8">
        <w:rPr>
          <w:rFonts w:ascii="Arial" w:hAnsi="Arial" w:cs="Arial"/>
          <w:b/>
          <w:color w:val="000000" w:themeColor="text1"/>
          <w:sz w:val="20"/>
          <w:szCs w:val="20"/>
        </w:rPr>
        <w:br/>
      </w:r>
      <w:r w:rsidRPr="00B34BF8">
        <w:rPr>
          <w:rFonts w:ascii="Arial" w:hAnsi="Arial" w:cs="Arial"/>
          <w:b/>
          <w:color w:val="000000" w:themeColor="text1"/>
          <w:sz w:val="20"/>
          <w:szCs w:val="20"/>
        </w:rPr>
        <w:t>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144/2018/NĐ-CP NGÀY 16 THÁNG 10 NĂM 2018 </w:t>
      </w:r>
      <w:r w:rsidR="00604D75" w:rsidRPr="00B34BF8">
        <w:rPr>
          <w:rFonts w:ascii="Arial" w:hAnsi="Arial" w:cs="Arial"/>
          <w:b/>
          <w:color w:val="000000" w:themeColor="text1"/>
          <w:sz w:val="20"/>
          <w:szCs w:val="20"/>
        </w:rPr>
        <w:br/>
      </w:r>
      <w:r w:rsidRPr="00B34BF8">
        <w:rPr>
          <w:rFonts w:ascii="Arial" w:hAnsi="Arial" w:cs="Arial"/>
          <w:b/>
          <w:color w:val="000000" w:themeColor="text1"/>
          <w:sz w:val="20"/>
          <w:szCs w:val="20"/>
        </w:rPr>
        <w:t>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CÁC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w:t>
      </w:r>
      <w:r w:rsidR="00604D75" w:rsidRPr="00B34BF8">
        <w:rPr>
          <w:rFonts w:ascii="Arial" w:hAnsi="Arial" w:cs="Arial"/>
          <w:b/>
          <w:color w:val="000000" w:themeColor="text1"/>
          <w:sz w:val="20"/>
          <w:szCs w:val="20"/>
        </w:rPr>
        <w:br/>
      </w:r>
      <w:r w:rsidRPr="00B34BF8">
        <w:rPr>
          <w:rFonts w:ascii="Arial" w:hAnsi="Arial" w:cs="Arial"/>
          <w:b/>
          <w:color w:val="000000" w:themeColor="text1"/>
          <w:sz w:val="20"/>
          <w:szCs w:val="20"/>
        </w:rPr>
        <w:t>V</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N T</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I ĐA PHƯƠNG TH</w:t>
      </w:r>
      <w:r w:rsidRPr="00B34BF8">
        <w:rPr>
          <w:rFonts w:ascii="Arial" w:hAnsi="Arial" w:cs="Arial"/>
          <w:b/>
          <w:color w:val="000000" w:themeColor="text1"/>
          <w:sz w:val="20"/>
          <w:szCs w:val="20"/>
        </w:rPr>
        <w:t>Ứ</w:t>
      </w:r>
      <w:r w:rsidRPr="00B34BF8">
        <w:rPr>
          <w:rFonts w:ascii="Arial" w:hAnsi="Arial" w:cs="Arial"/>
          <w:b/>
          <w:color w:val="000000" w:themeColor="text1"/>
          <w:sz w:val="20"/>
          <w:szCs w:val="20"/>
        </w:rPr>
        <w:t>C)</w:t>
      </w:r>
    </w:p>
    <w:p w14:paraId="12B6A8D5" w14:textId="77777777" w:rsidR="00604D75" w:rsidRPr="00B34BF8" w:rsidRDefault="00604D75" w:rsidP="00604D75">
      <w:pPr>
        <w:adjustRightInd w:val="0"/>
        <w:snapToGrid w:val="0"/>
        <w:spacing w:after="0" w:line="240" w:lineRule="auto"/>
        <w:jc w:val="center"/>
        <w:rPr>
          <w:rFonts w:ascii="Arial" w:hAnsi="Arial" w:cs="Arial"/>
          <w:color w:val="000000" w:themeColor="text1"/>
          <w:sz w:val="20"/>
          <w:szCs w:val="20"/>
        </w:rPr>
      </w:pPr>
    </w:p>
    <w:p w14:paraId="4192778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w:t>
      </w:r>
    </w:p>
    <w:p w14:paraId="2AFF4F2E" w14:textId="40FDA810"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6. Thủ tục cấp Giấy phép kinh doanh vận tải đa phương thức quốc tế</w:t>
      </w:r>
    </w:p>
    <w:p w14:paraId="1F8D5DD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tác xã,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ngoài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5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w:t>
      </w:r>
      <w:r w:rsidRPr="00B34BF8">
        <w:rPr>
          <w:rFonts w:ascii="Arial" w:hAnsi="Arial" w:cs="Arial"/>
          <w:color w:val="000000" w:themeColor="text1"/>
          <w:sz w:val="20"/>
          <w:szCs w:val="20"/>
        </w:rPr>
        <w:t>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0D5601E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đơn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w:t>
      </w:r>
      <w:r w:rsidRPr="00B34BF8">
        <w:rPr>
          <w:rFonts w:ascii="Arial" w:hAnsi="Arial" w:cs="Arial"/>
          <w:color w:val="000000" w:themeColor="text1"/>
          <w:sz w:val="20"/>
          <w:szCs w:val="20"/>
        </w:rPr>
        <w:t>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3794045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01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g</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báo cáo tài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toán.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tác xã không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toán thì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ngân hàng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k</w:t>
      </w:r>
      <w:r w:rsidRPr="00B34BF8">
        <w:rPr>
          <w:rFonts w:ascii="Arial" w:hAnsi="Arial" w:cs="Arial"/>
          <w:color w:val="000000" w:themeColor="text1"/>
          <w:sz w:val="20"/>
          <w:szCs w:val="20"/>
        </w:rPr>
        <w:t>hác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lãnh tương đương;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có phương án tài chính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p>
    <w:p w14:paraId="4477360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5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2C607BC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đơn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bookmarkStart w:id="0" w:name="_GoBack"/>
      <w:bookmarkEnd w:id="0"/>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0C78E42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tương đương do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đó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và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pháp hóa lãnh s</w:t>
      </w:r>
      <w:r w:rsidRPr="00B34BF8">
        <w:rPr>
          <w:rFonts w:ascii="Arial" w:hAnsi="Arial" w:cs="Arial"/>
          <w:color w:val="000000" w:themeColor="text1"/>
          <w:sz w:val="20"/>
          <w:szCs w:val="20"/>
        </w:rPr>
        <w:t>ự</w:t>
      </w:r>
      <w:r w:rsidRPr="00B34BF8">
        <w:rPr>
          <w:rFonts w:ascii="Arial" w:hAnsi="Arial" w:cs="Arial"/>
          <w:color w:val="000000" w:themeColor="text1"/>
          <w:sz w:val="20"/>
          <w:szCs w:val="20"/>
        </w:rPr>
        <w:t>;</w:t>
      </w:r>
    </w:p>
    <w:p w14:paraId="14D5466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ngh</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có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lãnh tương đương.</w:t>
      </w:r>
    </w:p>
    <w:p w14:paraId="54FA5A3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chưa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ngày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n ghi trên </w:t>
      </w:r>
      <w:r w:rsidRPr="00B34BF8">
        <w:rPr>
          <w:rFonts w:ascii="Arial" w:hAnsi="Arial" w:cs="Arial"/>
          <w:color w:val="000000" w:themeColor="text1"/>
          <w:sz w:val="20"/>
          <w:szCs w:val="20"/>
        </w:rPr>
        <w:t>d</w:t>
      </w:r>
      <w:r w:rsidRPr="00B34BF8">
        <w:rPr>
          <w:rFonts w:ascii="Arial" w:hAnsi="Arial" w:cs="Arial"/>
          <w:color w:val="000000" w:themeColor="text1"/>
          <w:sz w:val="20"/>
          <w:szCs w:val="20"/>
        </w:rPr>
        <w:t>ấ</w:t>
      </w:r>
      <w:r w:rsidRPr="00B34BF8">
        <w:rPr>
          <w:rFonts w:ascii="Arial" w:hAnsi="Arial" w:cs="Arial"/>
          <w:color w:val="000000" w:themeColor="text1"/>
          <w:sz w:val="20"/>
          <w:szCs w:val="20"/>
        </w:rPr>
        <w:t>u bưu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và nêu rõ lý do.</w:t>
      </w:r>
    </w:p>
    <w:p w14:paraId="2363114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cho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2A9A6D7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05 năm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w:t>
      </w:r>
    </w:p>
    <w:p w14:paraId="0167440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5.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có thay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trong nh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ng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ghi trong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làm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7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w:t>
      </w:r>
    </w:p>
    <w:p w14:paraId="71AA9949" w14:textId="55EA5278"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6. Cơ quan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thông tin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kinh doanh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trên h</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thông tin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thông tin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Tài chính các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thành ph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khi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ông đăng ký ngành ngh</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thông tin mã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tên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tác xã không đúng thì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theo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đúng,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thì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theo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4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38C77B4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w:t>
      </w:r>
    </w:p>
    <w:p w14:paraId="57D25965" w14:textId="2DA67224"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7. Cấp lại Giấy phép kinh doanh vận tải đa phương thức quốc tế</w:t>
      </w:r>
    </w:p>
    <w:p w14:paraId="3BBC4D6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có thay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trong nh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ng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ghi trong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w:t>
      </w:r>
      <w:r w:rsidRPr="00B34BF8">
        <w:rPr>
          <w:rFonts w:ascii="Arial" w:hAnsi="Arial" w:cs="Arial"/>
          <w:color w:val="000000" w:themeColor="text1"/>
          <w:sz w:val="20"/>
          <w:szCs w:val="20"/>
        </w:rPr>
        <w:t>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hư h</w:t>
      </w:r>
      <w:r w:rsidRPr="00B34BF8">
        <w:rPr>
          <w:rFonts w:ascii="Arial" w:hAnsi="Arial" w:cs="Arial"/>
          <w:color w:val="000000" w:themeColor="text1"/>
          <w:sz w:val="20"/>
          <w:szCs w:val="20"/>
        </w:rPr>
        <w:t>ỏ</w:t>
      </w:r>
      <w:r w:rsidRPr="00B34BF8">
        <w:rPr>
          <w:rFonts w:ascii="Arial" w:hAnsi="Arial" w:cs="Arial"/>
          <w:color w:val="000000" w:themeColor="text1"/>
          <w:sz w:val="20"/>
          <w:szCs w:val="20"/>
        </w:rPr>
        <w:t>ng,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như sau:</w:t>
      </w:r>
    </w:p>
    <w:p w14:paraId="41F2873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tác xã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n 1 và </w:t>
      </w:r>
      <w:r w:rsidRPr="00B34BF8">
        <w:rPr>
          <w:rFonts w:ascii="Arial" w:hAnsi="Arial" w:cs="Arial"/>
          <w:color w:val="000000" w:themeColor="text1"/>
          <w:sz w:val="20"/>
          <w:szCs w:val="20"/>
        </w:rPr>
        <w:t>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5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103938A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w:t>
      </w:r>
      <w:r w:rsidRPr="00B34BF8">
        <w:rPr>
          <w:rFonts w:ascii="Arial" w:hAnsi="Arial" w:cs="Arial"/>
          <w:color w:val="000000" w:themeColor="text1"/>
          <w:sz w:val="20"/>
          <w:szCs w:val="20"/>
        </w:rPr>
        <w:t xml:space="preserve">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đơn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7E3FD81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01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g</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báo cáo tài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toán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có phư</w:t>
      </w:r>
      <w:r w:rsidRPr="00B34BF8">
        <w:rPr>
          <w:rFonts w:ascii="Arial" w:hAnsi="Arial" w:cs="Arial"/>
          <w:color w:val="000000" w:themeColor="text1"/>
          <w:sz w:val="20"/>
          <w:szCs w:val="20"/>
        </w:rPr>
        <w:t>ơng án tài chính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lãnh tương đương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do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có thay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trong nh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ng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ghi trong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w:t>
      </w:r>
      <w:r w:rsidRPr="00B34BF8">
        <w:rPr>
          <w:rFonts w:ascii="Arial" w:hAnsi="Arial" w:cs="Arial"/>
          <w:color w:val="000000" w:themeColor="text1"/>
          <w:sz w:val="20"/>
          <w:szCs w:val="20"/>
        </w:rPr>
        <w:t>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w:t>
      </w:r>
    </w:p>
    <w:p w14:paraId="7252516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cho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do 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w:t>
      </w:r>
      <w:r w:rsidRPr="00B34BF8">
        <w:rPr>
          <w:rFonts w:ascii="Arial" w:hAnsi="Arial" w:cs="Arial"/>
          <w:color w:val="000000" w:themeColor="text1"/>
          <w:sz w:val="20"/>
          <w:szCs w:val="20"/>
        </w:rPr>
        <w:t>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05 năm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do thay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trong nh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ng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ghi trong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w:t>
      </w:r>
      <w:r w:rsidRPr="00B34BF8">
        <w:rPr>
          <w:rFonts w:ascii="Arial" w:hAnsi="Arial" w:cs="Arial"/>
          <w:color w:val="000000" w:themeColor="text1"/>
          <w:sz w:val="20"/>
          <w:szCs w:val="20"/>
        </w:rPr>
        <w:t xml:space="preserve">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hư h</w:t>
      </w:r>
      <w:r w:rsidRPr="00B34BF8">
        <w:rPr>
          <w:rFonts w:ascii="Arial" w:hAnsi="Arial" w:cs="Arial"/>
          <w:color w:val="000000" w:themeColor="text1"/>
          <w:sz w:val="20"/>
          <w:szCs w:val="20"/>
        </w:rPr>
        <w:t>ỏ</w:t>
      </w:r>
      <w:r w:rsidRPr="00B34BF8">
        <w:rPr>
          <w:rFonts w:ascii="Arial" w:hAnsi="Arial" w:cs="Arial"/>
          <w:color w:val="000000" w:themeColor="text1"/>
          <w:sz w:val="20"/>
          <w:szCs w:val="20"/>
        </w:rPr>
        <w:t>ng,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theo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còn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w:t>
      </w:r>
    </w:p>
    <w:p w14:paraId="5B0AF00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ngày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ghi trên d</w:t>
      </w:r>
      <w:r w:rsidRPr="00B34BF8">
        <w:rPr>
          <w:rFonts w:ascii="Arial" w:hAnsi="Arial" w:cs="Arial"/>
          <w:color w:val="000000" w:themeColor="text1"/>
          <w:sz w:val="20"/>
          <w:szCs w:val="20"/>
        </w:rPr>
        <w:t>ấ</w:t>
      </w:r>
      <w:r w:rsidRPr="00B34BF8">
        <w:rPr>
          <w:rFonts w:ascii="Arial" w:hAnsi="Arial" w:cs="Arial"/>
          <w:color w:val="000000" w:themeColor="text1"/>
          <w:sz w:val="20"/>
          <w:szCs w:val="20"/>
        </w:rPr>
        <w:t>u bưu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và nêu rõ lý do.</w:t>
      </w:r>
    </w:p>
    <w:p w14:paraId="4DA8361B" w14:textId="6A435A8E"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4. Cơ quan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thông t</w:t>
      </w:r>
      <w:r w:rsidRPr="00B34BF8">
        <w:rPr>
          <w:rFonts w:ascii="Arial" w:hAnsi="Arial" w:cs="Arial"/>
          <w:color w:val="000000" w:themeColor="text1"/>
          <w:sz w:val="20"/>
          <w:szCs w:val="20"/>
        </w:rPr>
        <w:t>in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kinh doanh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trên h</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thông tin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thông tin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Tài chính các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thành ph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khi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w:t>
      </w:r>
      <w:r w:rsidRPr="00B34BF8">
        <w:rPr>
          <w:rFonts w:ascii="Arial" w:hAnsi="Arial" w:cs="Arial"/>
          <w:color w:val="000000" w:themeColor="text1"/>
          <w:sz w:val="20"/>
          <w:szCs w:val="20"/>
        </w:rPr>
        <w:t>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đăng ký ngành ngh</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thông tin mã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tên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tác xã không đúng thì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theo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đúng,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thì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theo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49308EA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3. </w:t>
      </w:r>
      <w:r w:rsidRPr="00B34BF8">
        <w:rPr>
          <w:rFonts w:ascii="Arial" w:hAnsi="Arial" w:cs="Arial"/>
          <w:color w:val="000000" w:themeColor="text1"/>
          <w:sz w:val="20"/>
          <w:szCs w:val="20"/>
        </w:rPr>
        <w:t>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87/2009/NĐ-CP tương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66DDD5F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chuy</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p</w:t>
      </w:r>
    </w:p>
    <w:p w14:paraId="6766462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 xml:space="preserve">y phép </w:t>
      </w:r>
      <w:r w:rsidRPr="00B34BF8">
        <w:rPr>
          <w:rFonts w:ascii="Arial" w:hAnsi="Arial" w:cs="Arial"/>
          <w:color w:val="000000" w:themeColor="text1"/>
          <w:sz w:val="20"/>
          <w:szCs w:val="20"/>
        </w:rPr>
        <w:t>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đã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ngày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thì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87/2009/NĐ-CP ngày 19 tháng 10 năm 2009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b</w:t>
      </w:r>
      <w:r w:rsidRPr="00B34BF8">
        <w:rPr>
          <w:rFonts w:ascii="Arial" w:hAnsi="Arial" w:cs="Arial"/>
          <w:color w:val="000000" w:themeColor="text1"/>
          <w:sz w:val="20"/>
          <w:szCs w:val="20"/>
        </w:rPr>
        <w:t>ở</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144/2018/NĐ-CP ngày 16 tháng 10 năm 2018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các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đa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w:t>
      </w:r>
    </w:p>
    <w:p w14:paraId="599D8BA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4a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w:t>
      </w:r>
    </w:p>
    <w:p w14:paraId="0C033E78" w14:textId="58718F1A"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4a. Nguyên tắc về thực hiện thủ tục hành chính</w:t>
      </w:r>
    </w:p>
    <w:p w14:paraId="738028E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thì các thông tin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w:t>
      </w:r>
      <w:r w:rsidRPr="00B34BF8">
        <w:rPr>
          <w:rFonts w:ascii="Arial" w:hAnsi="Arial" w:cs="Arial"/>
          <w:color w:val="000000" w:themeColor="text1"/>
          <w:sz w:val="20"/>
          <w:szCs w:val="20"/>
        </w:rPr>
        <w:t>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16AF1A2A" w14:textId="65D60598" w:rsidR="00011D13" w:rsidRPr="00B34BF8" w:rsidRDefault="007F57F1" w:rsidP="00604D75">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091F08A8" w14:textId="77777777" w:rsidR="00604D75" w:rsidRPr="00B34BF8" w:rsidRDefault="00604D75" w:rsidP="00604D75">
      <w:pPr>
        <w:adjustRightInd w:val="0"/>
        <w:snapToGrid w:val="0"/>
        <w:spacing w:after="0" w:line="240" w:lineRule="auto"/>
        <w:jc w:val="center"/>
        <w:rPr>
          <w:rFonts w:ascii="Arial" w:hAnsi="Arial" w:cs="Arial"/>
          <w:b/>
          <w:color w:val="000000" w:themeColor="text1"/>
          <w:sz w:val="20"/>
          <w:szCs w:val="20"/>
          <w:lang w:val="en-US"/>
        </w:rPr>
      </w:pPr>
    </w:p>
    <w:p w14:paraId="568B7FB8" w14:textId="5F598A64" w:rsidR="00011D13" w:rsidRPr="00B34BF8" w:rsidRDefault="007F57F1" w:rsidP="00604D75">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II</w:t>
      </w:r>
    </w:p>
    <w:p w14:paraId="40AF941B" w14:textId="22086905" w:rsidR="00011D13" w:rsidRPr="00B34BF8" w:rsidRDefault="007F57F1" w:rsidP="00604D75">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604D75"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62/2016/NĐ-CP NGÀY 01 THÁNG 07 NĂM 2016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604D75"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QUY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N HO</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T Đ</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NG GIÁM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NH TƯ PHÁP </w:t>
      </w:r>
      <w:r w:rsidR="00604D75"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XÂY D</w:t>
      </w:r>
      <w:r w:rsidRPr="00B34BF8">
        <w:rPr>
          <w:rFonts w:ascii="Arial" w:hAnsi="Arial" w:cs="Arial"/>
          <w:b/>
          <w:color w:val="000000" w:themeColor="text1"/>
          <w:sz w:val="20"/>
          <w:szCs w:val="20"/>
        </w:rPr>
        <w:t>Ự</w:t>
      </w:r>
      <w:r w:rsidRPr="00B34BF8">
        <w:rPr>
          <w:rFonts w:ascii="Arial" w:hAnsi="Arial" w:cs="Arial"/>
          <w:b/>
          <w:color w:val="000000" w:themeColor="text1"/>
          <w:sz w:val="20"/>
          <w:szCs w:val="20"/>
        </w:rPr>
        <w:t>NG VÀ THÍ NGHI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M CHUYÊN NGÀNH XÂY D</w:t>
      </w:r>
      <w:r w:rsidRPr="00B34BF8">
        <w:rPr>
          <w:rFonts w:ascii="Arial" w:hAnsi="Arial" w:cs="Arial"/>
          <w:b/>
          <w:color w:val="000000" w:themeColor="text1"/>
          <w:sz w:val="20"/>
          <w:szCs w:val="20"/>
        </w:rPr>
        <w:t>Ự</w:t>
      </w:r>
      <w:r w:rsidRPr="00B34BF8">
        <w:rPr>
          <w:rFonts w:ascii="Arial" w:hAnsi="Arial" w:cs="Arial"/>
          <w:b/>
          <w:color w:val="000000" w:themeColor="text1"/>
          <w:sz w:val="20"/>
          <w:szCs w:val="20"/>
        </w:rPr>
        <w:t xml:space="preserve">NG </w:t>
      </w:r>
      <w:r w:rsidR="00604D75"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35/2023/NĐ-CP </w:t>
      </w:r>
      <w:r w:rsidR="00604D75"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20 THÁNG 06 NĂM 2023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1FF52595" w14:textId="77777777" w:rsidR="00604D75" w:rsidRPr="00B34BF8" w:rsidRDefault="00604D75" w:rsidP="00604D75">
      <w:pPr>
        <w:adjustRightInd w:val="0"/>
        <w:snapToGrid w:val="0"/>
        <w:spacing w:after="0" w:line="240" w:lineRule="auto"/>
        <w:jc w:val="center"/>
        <w:rPr>
          <w:rFonts w:ascii="Arial" w:hAnsi="Arial" w:cs="Arial"/>
          <w:color w:val="000000" w:themeColor="text1"/>
          <w:sz w:val="20"/>
          <w:szCs w:val="20"/>
          <w:lang w:val="en-US"/>
        </w:rPr>
      </w:pPr>
    </w:p>
    <w:p w14:paraId="2AD1969E" w14:textId="77777777" w:rsidR="00011D13" w:rsidRPr="00B34BF8" w:rsidRDefault="007F57F1" w:rsidP="00604D75">
      <w:pPr>
        <w:adjustRightInd w:val="0"/>
        <w:snapToGrid w:val="0"/>
        <w:spacing w:after="0" w:line="240" w:lineRule="auto"/>
        <w:ind w:firstLine="720"/>
        <w:jc w:val="both"/>
        <w:rPr>
          <w:rFonts w:ascii="Arial" w:hAnsi="Arial" w:cs="Arial"/>
          <w:b/>
          <w:color w:val="000000" w:themeColor="text1"/>
          <w:sz w:val="20"/>
          <w:szCs w:val="20"/>
          <w:lang w:val="en-US"/>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tên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w:t>
      </w:r>
    </w:p>
    <w:p w14:paraId="703521CA" w14:textId="77777777" w:rsidR="00604D75" w:rsidRPr="00B34BF8" w:rsidRDefault="00604D75" w:rsidP="00604D75">
      <w:pPr>
        <w:adjustRightInd w:val="0"/>
        <w:snapToGrid w:val="0"/>
        <w:spacing w:after="0" w:line="240" w:lineRule="auto"/>
        <w:jc w:val="center"/>
        <w:rPr>
          <w:rFonts w:ascii="Arial" w:hAnsi="Arial" w:cs="Arial"/>
          <w:color w:val="000000" w:themeColor="text1"/>
          <w:sz w:val="20"/>
          <w:szCs w:val="20"/>
          <w:lang w:val="en-US"/>
        </w:rPr>
      </w:pPr>
    </w:p>
    <w:p w14:paraId="25AF3DFC" w14:textId="11BEB49D" w:rsidR="00011D13" w:rsidRPr="00B34BF8" w:rsidRDefault="00604D75" w:rsidP="00604D75">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“NGHỊ ĐỊNH</w:t>
      </w:r>
      <w:r w:rsidRPr="00B34BF8">
        <w:rPr>
          <w:rFonts w:ascii="Arial" w:hAnsi="Arial" w:cs="Arial"/>
          <w:color w:val="000000" w:themeColor="text1"/>
          <w:sz w:val="20"/>
          <w:szCs w:val="20"/>
        </w:rPr>
        <w:br/>
      </w:r>
      <w:r w:rsidRPr="00B34BF8">
        <w:rPr>
          <w:rFonts w:ascii="Arial" w:hAnsi="Arial" w:cs="Arial"/>
          <w:b/>
          <w:color w:val="000000" w:themeColor="text1"/>
          <w:sz w:val="20"/>
          <w:szCs w:val="20"/>
        </w:rPr>
        <w:t>QUY ĐỊNH VỀ THÍ NGHIỆM CHUYÊN NGÀNH XÂY DỰNG”</w:t>
      </w:r>
    </w:p>
    <w:p w14:paraId="53A3FA7C" w14:textId="77777777" w:rsidR="00604D75" w:rsidRPr="00B34BF8" w:rsidRDefault="00604D75" w:rsidP="00604D75">
      <w:pPr>
        <w:adjustRightInd w:val="0"/>
        <w:snapToGrid w:val="0"/>
        <w:spacing w:after="0" w:line="240" w:lineRule="auto"/>
        <w:jc w:val="center"/>
        <w:rPr>
          <w:rFonts w:ascii="Arial" w:hAnsi="Arial" w:cs="Arial"/>
          <w:color w:val="000000" w:themeColor="text1"/>
          <w:sz w:val="20"/>
          <w:szCs w:val="20"/>
          <w:lang w:val="en-US"/>
        </w:rPr>
      </w:pPr>
    </w:p>
    <w:p w14:paraId="4EE9A85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w:t>
      </w:r>
    </w:p>
    <w:p w14:paraId="74EBE97E" w14:textId="0A969B42"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1. Phạm vi điều chỉnh và đối tượng áp dụng</w:t>
      </w:r>
    </w:p>
    <w:p w14:paraId="19698973" w14:textId="721E254D"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áp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các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trong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 xml:space="preserve">c ngoài </w:t>
      </w:r>
      <w:r w:rsidRPr="00B34BF8">
        <w:rPr>
          <w:rFonts w:ascii="Arial" w:hAnsi="Arial" w:cs="Arial"/>
          <w:color w:val="000000" w:themeColor="text1"/>
          <w:sz w:val="20"/>
          <w:szCs w:val="20"/>
        </w:rPr>
        <w:t>tham gia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trên lãnh th</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00CAD23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w:t>
      </w:r>
    </w:p>
    <w:p w14:paraId="7FEFBF8D" w14:textId="0CD1E68B"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5. Điều kiện đối với tổ chức hoạt động thí nghiệm chuyên ngành xây dựng</w:t>
      </w:r>
    </w:p>
    <w:p w14:paraId="2B94852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là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kinh doanh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quan tr</w:t>
      </w:r>
      <w:r w:rsidRPr="00B34BF8">
        <w:rPr>
          <w:rFonts w:ascii="Arial" w:hAnsi="Arial" w:cs="Arial"/>
          <w:color w:val="000000" w:themeColor="text1"/>
          <w:sz w:val="20"/>
          <w:szCs w:val="20"/>
        </w:rPr>
        <w:t>ắ</w:t>
      </w:r>
      <w:r w:rsidRPr="00B34BF8">
        <w:rPr>
          <w:rFonts w:ascii="Arial" w:hAnsi="Arial" w:cs="Arial"/>
          <w:color w:val="000000" w:themeColor="text1"/>
          <w:sz w:val="20"/>
          <w:szCs w:val="20"/>
        </w:rPr>
        <w:t>c công trình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ng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các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năng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w:t>
      </w:r>
    </w:p>
    <w:p w14:paraId="7BC5E59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năng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7205AE5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Là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c thành </w:t>
      </w:r>
      <w:r w:rsidRPr="00B34BF8">
        <w:rPr>
          <w:rFonts w:ascii="Arial" w:hAnsi="Arial" w:cs="Arial"/>
          <w:color w:val="000000" w:themeColor="text1"/>
          <w:sz w:val="20"/>
          <w:szCs w:val="20"/>
        </w:rPr>
        <w:t>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p>
    <w:p w14:paraId="5EFD38F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b)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các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chung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tiêu chu</w:t>
      </w:r>
      <w:r w:rsidRPr="00B34BF8">
        <w:rPr>
          <w:rFonts w:ascii="Arial" w:hAnsi="Arial" w:cs="Arial"/>
          <w:color w:val="000000" w:themeColor="text1"/>
          <w:sz w:val="20"/>
          <w:szCs w:val="20"/>
        </w:rPr>
        <w:t>ẩ</w:t>
      </w:r>
      <w:r w:rsidRPr="00B34BF8">
        <w:rPr>
          <w:rFonts w:ascii="Arial" w:hAnsi="Arial" w:cs="Arial"/>
          <w:color w:val="000000" w:themeColor="text1"/>
          <w:sz w:val="20"/>
          <w:szCs w:val="20"/>
        </w:rPr>
        <w:t>n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TCVN ISO/IEC 17025:2017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tiêu chu</w:t>
      </w:r>
      <w:r w:rsidRPr="00B34BF8">
        <w:rPr>
          <w:rFonts w:ascii="Arial" w:hAnsi="Arial" w:cs="Arial"/>
          <w:color w:val="000000" w:themeColor="text1"/>
          <w:sz w:val="20"/>
          <w:szCs w:val="20"/>
        </w:rPr>
        <w:t>ẩ</w:t>
      </w:r>
      <w:r w:rsidRPr="00B34BF8">
        <w:rPr>
          <w:rFonts w:ascii="Arial" w:hAnsi="Arial" w:cs="Arial"/>
          <w:color w:val="000000" w:themeColor="text1"/>
          <w:sz w:val="20"/>
          <w:szCs w:val="20"/>
        </w:rPr>
        <w:t>n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ISO/IEC 17025:2017 và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các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các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tiêu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w:t>
      </w:r>
    </w:p>
    <w:p w14:paraId="337EFF9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t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ọ</w:t>
      </w:r>
      <w:r w:rsidRPr="00B34BF8">
        <w:rPr>
          <w:rFonts w:ascii="Arial" w:hAnsi="Arial" w:cs="Arial"/>
          <w:color w:val="000000" w:themeColor="text1"/>
          <w:sz w:val="20"/>
          <w:szCs w:val="20"/>
        </w:rPr>
        <w:t>c chuyên ngành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trong các lĩnh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w:t>
      </w:r>
    </w:p>
    <w:p w14:paraId="2A2150D4" w14:textId="14C043B5"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Có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viên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t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trung h</w:t>
      </w:r>
      <w:r w:rsidRPr="00B34BF8">
        <w:rPr>
          <w:rFonts w:ascii="Arial" w:hAnsi="Arial" w:cs="Arial"/>
          <w:color w:val="000000" w:themeColor="text1"/>
          <w:sz w:val="20"/>
          <w:szCs w:val="20"/>
        </w:rPr>
        <w:t>ọ</w:t>
      </w:r>
      <w:r w:rsidRPr="00B34BF8">
        <w:rPr>
          <w:rFonts w:ascii="Arial" w:hAnsi="Arial" w:cs="Arial"/>
          <w:color w:val="000000" w:themeColor="text1"/>
          <w:sz w:val="20"/>
          <w:szCs w:val="20"/>
        </w:rPr>
        <w:t>c ph</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thông tr</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lên và có văn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cho m</w:t>
      </w:r>
      <w:r w:rsidRPr="00B34BF8">
        <w:rPr>
          <w:rFonts w:ascii="Arial" w:hAnsi="Arial" w:cs="Arial"/>
          <w:color w:val="000000" w:themeColor="text1"/>
          <w:sz w:val="20"/>
          <w:szCs w:val="20"/>
        </w:rPr>
        <w:t>ỗ</w:t>
      </w:r>
      <w:r w:rsidRPr="00B34BF8">
        <w:rPr>
          <w:rFonts w:ascii="Arial" w:hAnsi="Arial" w:cs="Arial"/>
          <w:color w:val="000000" w:themeColor="text1"/>
          <w:sz w:val="20"/>
          <w:szCs w:val="20"/>
        </w:rPr>
        <w:t>i</w:t>
      </w:r>
      <w:r w:rsidRPr="00B34BF8">
        <w:rPr>
          <w:rFonts w:ascii="Arial" w:hAnsi="Arial" w:cs="Arial"/>
          <w:color w:val="000000" w:themeColor="text1"/>
          <w:sz w:val="20"/>
          <w:szCs w:val="20"/>
        </w:rPr>
        <w:t xml:space="preserve"> lĩnh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B26953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5b</w:t>
      </w:r>
    </w:p>
    <w:p w14:paraId="7237C575" w14:textId="1AA4329C"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5b. Phòng thí nghiệm chuyên ngành xây dựng và trạm thí nghiệm hiện trường</w:t>
      </w:r>
    </w:p>
    <w:p w14:paraId="609F0F3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Phòng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là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w:t>
      </w:r>
      <w:r w:rsidRPr="00B34BF8">
        <w:rPr>
          <w:rFonts w:ascii="Arial" w:hAnsi="Arial" w:cs="Arial"/>
          <w:color w:val="000000" w:themeColor="text1"/>
          <w:sz w:val="20"/>
          <w:szCs w:val="20"/>
        </w:rPr>
        <w:t xml:space="preserve">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 nhân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(trư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phó phòng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các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viên) và các máy móc,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cho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trí trong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không gian riêng nh</w:t>
      </w:r>
      <w:r w:rsidRPr="00B34BF8">
        <w:rPr>
          <w:rFonts w:ascii="Arial" w:hAnsi="Arial" w:cs="Arial"/>
          <w:color w:val="000000" w:themeColor="text1"/>
          <w:sz w:val="20"/>
          <w:szCs w:val="20"/>
        </w:rPr>
        <w:t>ằ</w:t>
      </w:r>
      <w:r w:rsidRPr="00B34BF8">
        <w:rPr>
          <w:rFonts w:ascii="Arial" w:hAnsi="Arial" w:cs="Arial"/>
          <w:color w:val="000000" w:themeColor="text1"/>
          <w:sz w:val="20"/>
          <w:szCs w:val="20"/>
        </w:rPr>
        <w:t>m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các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các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w:t>
      </w:r>
    </w:p>
    <w:p w14:paraId="5117989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là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phòng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do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thành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cho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án, công trình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trong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gian thi côn</w:t>
      </w:r>
      <w:r w:rsidRPr="00B34BF8">
        <w:rPr>
          <w:rFonts w:ascii="Arial" w:hAnsi="Arial" w:cs="Arial"/>
          <w:color w:val="000000" w:themeColor="text1"/>
          <w:sz w:val="20"/>
          <w:szCs w:val="20"/>
        </w:rPr>
        <w:t>g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án, công trình đó.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trí nhân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máy móc,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các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không gian và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như phòng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ng, tương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các phép th</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w:t>
      </w:r>
    </w:p>
    <w:p w14:paraId="1146542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Căn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án, công trình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ban hành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thành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thành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ghi rõ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kèm theo danh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phép th</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nhân s</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chuy</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thành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cho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 xml:space="preserve">u tư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xác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các phép th</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cho công trình. Q</w:t>
      </w:r>
      <w:r w:rsidRPr="00B34BF8">
        <w:rPr>
          <w:rFonts w:ascii="Arial" w:hAnsi="Arial" w:cs="Arial"/>
          <w:color w:val="000000" w:themeColor="text1"/>
          <w:sz w:val="20"/>
          <w:szCs w:val="20"/>
        </w:rPr>
        <w:t>uá trình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thành biên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khi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hành các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cho nhi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án, công trình cùng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thì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ghi rõ trong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thành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w:t>
      </w:r>
      <w:r w:rsidRPr="00B34BF8">
        <w:rPr>
          <w:rFonts w:ascii="Arial" w:hAnsi="Arial" w:cs="Arial"/>
          <w:color w:val="000000" w:themeColor="text1"/>
          <w:sz w:val="20"/>
          <w:szCs w:val="20"/>
        </w:rPr>
        <w:t>g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ban hành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w:t>
      </w:r>
    </w:p>
    <w:p w14:paraId="5217B1A3" w14:textId="453CFAFE"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Các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w:t>
      </w:r>
      <w:r w:rsidRPr="00B34BF8">
        <w:rPr>
          <w:rFonts w:ascii="Arial" w:hAnsi="Arial" w:cs="Arial"/>
          <w:color w:val="000000" w:themeColor="text1"/>
          <w:sz w:val="20"/>
          <w:szCs w:val="20"/>
        </w:rPr>
        <w:t>ẩ</w:t>
      </w:r>
      <w:r w:rsidRPr="00B34BF8">
        <w:rPr>
          <w:rFonts w:ascii="Arial" w:hAnsi="Arial" w:cs="Arial"/>
          <w:color w:val="000000" w:themeColor="text1"/>
          <w:sz w:val="20"/>
          <w:szCs w:val="20"/>
        </w:rPr>
        <w:t>n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đo lư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khi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hành các thí ngh</w:t>
      </w:r>
      <w:r w:rsidRPr="00B34BF8">
        <w:rPr>
          <w:rFonts w:ascii="Arial" w:hAnsi="Arial" w:cs="Arial"/>
          <w:color w:val="000000" w:themeColor="text1"/>
          <w:sz w:val="20"/>
          <w:szCs w:val="20"/>
        </w:rPr>
        <w: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7206A70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5c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5b</w:t>
      </w:r>
    </w:p>
    <w:p w14:paraId="0441EE0B" w14:textId="727F390D"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5c. Công bố công khai thông tin về năng lực hoạt động thí nghiệm chuyên ngành xây dựng</w:t>
      </w:r>
    </w:p>
    <w:p w14:paraId="7055C84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công khai thông tin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năng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 xml:space="preserve">t </w:t>
      </w:r>
      <w:r w:rsidRPr="00B34BF8">
        <w:rPr>
          <w:rFonts w:ascii="Arial" w:hAnsi="Arial" w:cs="Arial"/>
          <w:color w:val="000000" w:themeColor="text1"/>
          <w:sz w:val="20"/>
          <w:szCs w:val="20"/>
        </w:rPr>
        <w:t>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 phòng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và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có) trên Trang thông tin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mình và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thông tin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thông tin khi d</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phươn</w:t>
      </w:r>
      <w:r w:rsidRPr="00B34BF8">
        <w:rPr>
          <w:rFonts w:ascii="Arial" w:hAnsi="Arial" w:cs="Arial"/>
          <w:color w:val="000000" w:themeColor="text1"/>
          <w:sz w:val="20"/>
          <w:szCs w:val="20"/>
        </w:rPr>
        <w:t>g nơi đ</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tr</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chính và nơi đ</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đăng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ng/Trang thông tin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u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tính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chính xác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thông tin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thông tin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công khai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25F1330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Thông tin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tên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liên h</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hòm thư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(email), tên phòng t</w:t>
      </w:r>
      <w:r w:rsidRPr="00B34BF8">
        <w:rPr>
          <w:rFonts w:ascii="Arial" w:hAnsi="Arial" w:cs="Arial"/>
          <w:color w:val="000000" w:themeColor="text1"/>
          <w:sz w:val="20"/>
          <w:szCs w:val="20"/>
        </w:rPr>
        <w: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phòng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và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có);</w:t>
      </w:r>
    </w:p>
    <w:p w14:paraId="3140128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Thông tin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năng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Danh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các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tiêu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tiêu chu</w:t>
      </w:r>
      <w:r w:rsidRPr="00B34BF8">
        <w:rPr>
          <w:rFonts w:ascii="Arial" w:hAnsi="Arial" w:cs="Arial"/>
          <w:color w:val="000000" w:themeColor="text1"/>
          <w:sz w:val="20"/>
          <w:szCs w:val="20"/>
        </w:rPr>
        <w:t>ẩ</w:t>
      </w:r>
      <w:r w:rsidRPr="00B34BF8">
        <w:rPr>
          <w:rFonts w:ascii="Arial" w:hAnsi="Arial" w:cs="Arial"/>
          <w:color w:val="000000" w:themeColor="text1"/>
          <w:sz w:val="20"/>
          <w:szCs w:val="20"/>
        </w:rPr>
        <w:t>n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 xml:space="preserve">t tương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tiêu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máy móc,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các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tiêu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viên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các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tiêu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đã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w:t>
      </w:r>
    </w:p>
    <w:p w14:paraId="02137D3E" w14:textId="7DC8ABC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 vi ph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trong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hành các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và duy trì năng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ng </w:t>
      </w:r>
      <w:r w:rsidRPr="00B34BF8">
        <w:rPr>
          <w:rFonts w:ascii="Arial" w:hAnsi="Arial" w:cs="Arial"/>
          <w:color w:val="000000" w:themeColor="text1"/>
          <w:sz w:val="20"/>
          <w:szCs w:val="20"/>
        </w:rPr>
        <w:t>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tham gia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trên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bàn do mình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40B86FD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8a</w:t>
      </w:r>
    </w:p>
    <w:p w14:paraId="7EA76D69" w14:textId="51B311F3"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8a. Trách nhiệm của các cơ quan, tổ chức, cá nhân trong hoạt động thí nghiệm chuyên ngành xây dựng</w:t>
      </w:r>
    </w:p>
    <w:p w14:paraId="781D51F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có</w:t>
      </w:r>
      <w:r w:rsidRPr="00B34BF8">
        <w:rPr>
          <w:rFonts w:ascii="Arial" w:hAnsi="Arial" w:cs="Arial"/>
          <w:color w:val="000000" w:themeColor="text1"/>
          <w:sz w:val="20"/>
          <w:szCs w:val="20"/>
        </w:rPr>
        <w:t xml:space="preserve">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công tác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các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phương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p>
    <w:p w14:paraId="17DEAEF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2.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các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thành ph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trung ương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w:t>
      </w:r>
      <w:r w:rsidRPr="00B34BF8">
        <w:rPr>
          <w:rFonts w:ascii="Arial" w:hAnsi="Arial" w:cs="Arial"/>
          <w:color w:val="000000" w:themeColor="text1"/>
          <w:sz w:val="20"/>
          <w:szCs w:val="20"/>
        </w:rPr>
        <w:t>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trên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bàn;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tình hình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trên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bàn.</w:t>
      </w:r>
    </w:p>
    <w:p w14:paraId="54EB677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w:t>
      </w:r>
    </w:p>
    <w:p w14:paraId="65EE08D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w:t>
      </w:r>
      <w:r w:rsidRPr="00B34BF8">
        <w:rPr>
          <w:rFonts w:ascii="Arial" w:hAnsi="Arial" w:cs="Arial"/>
          <w:color w:val="000000" w:themeColor="text1"/>
          <w:sz w:val="20"/>
          <w:szCs w:val="20"/>
        </w:rPr>
        <w:t>)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và đăng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thông tin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trên trang thông tin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mình;</w:t>
      </w:r>
    </w:p>
    <w:p w14:paraId="77D6FA0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phòng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phương,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có)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p>
    <w:p w14:paraId="0D43908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Thư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xuyên c</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các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năng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và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k</w:t>
      </w:r>
      <w:r w:rsidRPr="00B34BF8">
        <w:rPr>
          <w:rFonts w:ascii="Arial" w:hAnsi="Arial" w:cs="Arial"/>
          <w:color w:val="000000" w:themeColor="text1"/>
          <w:sz w:val="20"/>
          <w:szCs w:val="20"/>
        </w:rPr>
        <w:t>ỳ</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ngày 25 tháng 12 hàng năm báo cáo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w:t>
      </w:r>
      <w:r w:rsidRPr="00B34BF8">
        <w:rPr>
          <w:rFonts w:ascii="Arial" w:hAnsi="Arial" w:cs="Arial"/>
          <w:color w:val="000000" w:themeColor="text1"/>
          <w:sz w:val="20"/>
          <w:szCs w:val="20"/>
        </w:rPr>
        <w:t xml:space="preserve">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các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phương lên trang thông tin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http://nangluchdxd.gov.vn do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w:t>
      </w:r>
    </w:p>
    <w:p w14:paraId="740D442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w:t>
      </w:r>
    </w:p>
    <w:p w14:paraId="3BFD026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và duy trì thư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xuyên</w:t>
      </w:r>
      <w:r w:rsidRPr="00B34BF8">
        <w:rPr>
          <w:rFonts w:ascii="Arial" w:hAnsi="Arial" w:cs="Arial"/>
          <w:color w:val="000000" w:themeColor="text1"/>
          <w:sz w:val="20"/>
          <w:szCs w:val="20"/>
        </w:rPr>
        <w:t xml:space="preserve"> các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5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74513EA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các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quan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w:t>
      </w:r>
    </w:p>
    <w:p w14:paraId="6BDD1FF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Ch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u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tính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chính xác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thông tin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và các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thông tin trong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b</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k</w:t>
      </w:r>
      <w:r w:rsidRPr="00B34BF8">
        <w:rPr>
          <w:rFonts w:ascii="Arial" w:hAnsi="Arial" w:cs="Arial"/>
          <w:color w:val="000000" w:themeColor="text1"/>
          <w:sz w:val="20"/>
          <w:szCs w:val="20"/>
        </w:rPr>
        <w:t>ỳ</w:t>
      </w:r>
      <w:r w:rsidRPr="00B34BF8">
        <w:rPr>
          <w:rFonts w:ascii="Arial" w:hAnsi="Arial" w:cs="Arial"/>
          <w:color w:val="000000" w:themeColor="text1"/>
          <w:sz w:val="20"/>
          <w:szCs w:val="20"/>
        </w:rPr>
        <w:t xml:space="preserve"> thông tin nào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năng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có s</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thay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so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thông tin đã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w:t>
      </w:r>
    </w:p>
    <w:p w14:paraId="1D2174B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hành th</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thành th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so sánh liên phòng các phòng</w:t>
      </w:r>
      <w:r w:rsidRPr="00B34BF8">
        <w:rPr>
          <w:rFonts w:ascii="Arial" w:hAnsi="Arial" w:cs="Arial"/>
          <w:color w:val="000000" w:themeColor="text1"/>
          <w:sz w:val="20"/>
          <w:szCs w:val="20"/>
        </w:rPr>
        <w:t xml:space="preserve">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ng/phòng th</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đánh giá s</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w:t>
      </w:r>
    </w:p>
    <w:p w14:paraId="278887A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đ)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k</w:t>
      </w:r>
      <w:r w:rsidRPr="00B34BF8">
        <w:rPr>
          <w:rFonts w:ascii="Arial" w:hAnsi="Arial" w:cs="Arial"/>
          <w:color w:val="000000" w:themeColor="text1"/>
          <w:sz w:val="20"/>
          <w:szCs w:val="20"/>
        </w:rPr>
        <w:t>ỳ</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ngày 15 tháng 12 h</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năm, báo cáo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phòng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tr</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báo cáo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w:t>
      </w:r>
    </w:p>
    <w:p w14:paraId="3BC8B0FD" w14:textId="56FA5DA0"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e)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khác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1D3AB0E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 Bãi b</w:t>
      </w:r>
      <w:r w:rsidRPr="00B34BF8">
        <w:rPr>
          <w:rFonts w:ascii="Arial" w:hAnsi="Arial" w:cs="Arial"/>
          <w:b/>
          <w:color w:val="000000" w:themeColor="text1"/>
          <w:sz w:val="20"/>
          <w:szCs w:val="20"/>
        </w:rPr>
        <w:t>ỏ</w:t>
      </w:r>
      <w:r w:rsidRPr="00B34BF8">
        <w:rPr>
          <w:rFonts w:ascii="Arial" w:hAnsi="Arial" w:cs="Arial"/>
          <w:b/>
          <w:color w:val="000000" w:themeColor="text1"/>
          <w:sz w:val="20"/>
          <w:szCs w:val="20"/>
        </w:rPr>
        <w:t xml:space="preserve">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Ph</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 xml:space="preserve"> l</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c ban hành kèm theo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62/2016/NĐ-CP ngày 01 tháng 7 năm 2016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35/2023/NĐ-C</w:t>
      </w:r>
      <w:r w:rsidRPr="00B34BF8">
        <w:rPr>
          <w:rFonts w:ascii="Arial" w:hAnsi="Arial" w:cs="Arial"/>
          <w:b/>
          <w:color w:val="000000" w:themeColor="text1"/>
          <w:sz w:val="20"/>
          <w:szCs w:val="20"/>
        </w:rPr>
        <w:t>P ngày 20 tháng 6 năm 2023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6FA1635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2,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w:t>
      </w:r>
    </w:p>
    <w:p w14:paraId="1D6CB6C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6 và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7.</w:t>
      </w:r>
    </w:p>
    <w:p w14:paraId="6EACD6B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62/2016/NĐ-CP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b</w:t>
      </w:r>
      <w:r w:rsidRPr="00B34BF8">
        <w:rPr>
          <w:rFonts w:ascii="Arial" w:hAnsi="Arial" w:cs="Arial"/>
          <w:color w:val="000000" w:themeColor="text1"/>
          <w:sz w:val="20"/>
          <w:szCs w:val="20"/>
        </w:rPr>
        <w:t>ở</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35/2023/NĐ-CP ngày 20 tháng 6 năm 2</w:t>
      </w:r>
      <w:r w:rsidRPr="00B34BF8">
        <w:rPr>
          <w:rFonts w:ascii="Arial" w:hAnsi="Arial" w:cs="Arial"/>
          <w:color w:val="000000" w:themeColor="text1"/>
          <w:sz w:val="20"/>
          <w:szCs w:val="20"/>
        </w:rPr>
        <w:t>023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w:t>
      </w:r>
    </w:p>
    <w:p w14:paraId="77B6364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IV,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62/2026/NĐ-CP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b</w:t>
      </w:r>
      <w:r w:rsidRPr="00B34BF8">
        <w:rPr>
          <w:rFonts w:ascii="Arial" w:hAnsi="Arial" w:cs="Arial"/>
          <w:color w:val="000000" w:themeColor="text1"/>
          <w:sz w:val="20"/>
          <w:szCs w:val="20"/>
        </w:rPr>
        <w:t>ở</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35/2023/NĐ-CP ngày 20 tháng 6 năm 2023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w:t>
      </w:r>
    </w:p>
    <w:p w14:paraId="244DD95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5.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8,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5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16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35/2023/NĐ-CP ngày 20 tháng 6 năm 2023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w:t>
      </w:r>
    </w:p>
    <w:p w14:paraId="5998202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w:t>
      </w:r>
    </w:p>
    <w:p w14:paraId="3C160C19" w14:textId="75BE4344"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8. Xử lý chuyển tiếp</w:t>
      </w:r>
    </w:p>
    <w:p w14:paraId="34DB010F" w14:textId="4A5943D2"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đã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cho các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ẽ</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sau 90 ngày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trên, các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tham gia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công khai thông tin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0C47E7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14.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Ph</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 xml:space="preserve"> l</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c III ban hành kèm theo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62/2016/NĐ-CP</w:t>
      </w:r>
    </w:p>
    <w:p w14:paraId="1D341876" w14:textId="4FA262A7"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“Phiếu kết quả thí nghiệm do tổ chức hoạt động thí nghiệm chuyên ngành xây dựng lập phải bao gồm các thông tin và nội dung cơ bản sau:</w:t>
      </w:r>
    </w:p>
    <w:p w14:paraId="729B250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1. Tên,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chuyên ngành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w:t>
      </w:r>
    </w:p>
    <w:p w14:paraId="44E9812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nơi đ</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phòng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w:t>
      </w:r>
    </w:p>
    <w:p w14:paraId="4D0C5A6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kinh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w:t>
      </w:r>
    </w:p>
    <w:p w14:paraId="6DF52C2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Tên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án/công trình/h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ng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công trình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các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nghiên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u/t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nhà s</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thì ghi rõ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đích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w:t>
      </w:r>
    </w:p>
    <w:p w14:paraId="71ACF03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5.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w:t>
      </w:r>
    </w:p>
    <w:p w14:paraId="1287A86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6. Tiêu chu</w:t>
      </w:r>
      <w:r w:rsidRPr="00B34BF8">
        <w:rPr>
          <w:rFonts w:ascii="Arial" w:hAnsi="Arial" w:cs="Arial"/>
          <w:color w:val="000000" w:themeColor="text1"/>
          <w:sz w:val="20"/>
          <w:szCs w:val="20"/>
        </w:rPr>
        <w:t>ẩ</w:t>
      </w:r>
      <w:r w:rsidRPr="00B34BF8">
        <w:rPr>
          <w:rFonts w:ascii="Arial" w:hAnsi="Arial" w:cs="Arial"/>
          <w:color w:val="000000" w:themeColor="text1"/>
          <w:sz w:val="20"/>
          <w:szCs w:val="20"/>
        </w:rPr>
        <w:t>n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w:t>
      </w:r>
    </w:p>
    <w:p w14:paraId="7953283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7.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w:t>
      </w:r>
    </w:p>
    <w:p w14:paraId="063BA34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8.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gian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phi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w:t>
      </w:r>
    </w:p>
    <w:p w14:paraId="38F46D42" w14:textId="2151587E" w:rsidR="00011D13" w:rsidRPr="00B34BF8" w:rsidRDefault="007F57F1" w:rsidP="007C43BC">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9.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ký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nhân viên thí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và cán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631221E8" w14:textId="77777777" w:rsidR="007C43BC" w:rsidRPr="00B34BF8" w:rsidRDefault="007C43BC" w:rsidP="007C43BC">
      <w:pPr>
        <w:adjustRightInd w:val="0"/>
        <w:snapToGrid w:val="0"/>
        <w:spacing w:after="0" w:line="240" w:lineRule="auto"/>
        <w:jc w:val="center"/>
        <w:rPr>
          <w:rFonts w:ascii="Arial" w:hAnsi="Arial" w:cs="Arial"/>
          <w:b/>
          <w:color w:val="000000" w:themeColor="text1"/>
          <w:sz w:val="20"/>
          <w:szCs w:val="20"/>
          <w:lang w:val="en-US"/>
        </w:rPr>
      </w:pPr>
    </w:p>
    <w:p w14:paraId="14103DDE" w14:textId="088EA30F" w:rsidR="00011D13" w:rsidRPr="00B34BF8" w:rsidRDefault="007F57F1" w:rsidP="007C43BC">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III</w:t>
      </w:r>
    </w:p>
    <w:p w14:paraId="4E222CAA" w14:textId="15AE7800" w:rsidR="00011D13" w:rsidRPr="00B34BF8" w:rsidRDefault="007F57F1" w:rsidP="007C43BC">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06/2021/NĐ-CP NGÀY 26 THÁNG 01 NĂM 2021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QUY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CHI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T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N</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I DUNG 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QU</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LÝ CH</w:t>
      </w:r>
      <w:r w:rsidRPr="00B34BF8">
        <w:rPr>
          <w:rFonts w:ascii="Arial" w:hAnsi="Arial" w:cs="Arial"/>
          <w:b/>
          <w:color w:val="000000" w:themeColor="text1"/>
          <w:sz w:val="20"/>
          <w:szCs w:val="20"/>
        </w:rPr>
        <w:t>Ấ</w:t>
      </w:r>
      <w:r w:rsidRPr="00B34BF8">
        <w:rPr>
          <w:rFonts w:ascii="Arial" w:hAnsi="Arial" w:cs="Arial"/>
          <w:b/>
          <w:color w:val="000000" w:themeColor="text1"/>
          <w:sz w:val="20"/>
          <w:szCs w:val="20"/>
        </w:rPr>
        <w:t>T LƯ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 xml:space="preserve">NG,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THI CÔNG XÂY D</w:t>
      </w:r>
      <w:r w:rsidRPr="00B34BF8">
        <w:rPr>
          <w:rFonts w:ascii="Arial" w:hAnsi="Arial" w:cs="Arial"/>
          <w:b/>
          <w:color w:val="000000" w:themeColor="text1"/>
          <w:sz w:val="20"/>
          <w:szCs w:val="20"/>
        </w:rPr>
        <w:t>Ự</w:t>
      </w:r>
      <w:r w:rsidRPr="00B34BF8">
        <w:rPr>
          <w:rFonts w:ascii="Arial" w:hAnsi="Arial" w:cs="Arial"/>
          <w:b/>
          <w:color w:val="000000" w:themeColor="text1"/>
          <w:sz w:val="20"/>
          <w:szCs w:val="20"/>
        </w:rPr>
        <w:t>NG VÀ B</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O TRÌ CÔNG TRÌNH XÂY D</w:t>
      </w:r>
      <w:r w:rsidRPr="00B34BF8">
        <w:rPr>
          <w:rFonts w:ascii="Arial" w:hAnsi="Arial" w:cs="Arial"/>
          <w:b/>
          <w:color w:val="000000" w:themeColor="text1"/>
          <w:sz w:val="20"/>
          <w:szCs w:val="20"/>
        </w:rPr>
        <w:t>Ự</w:t>
      </w:r>
      <w:r w:rsidRPr="00B34BF8">
        <w:rPr>
          <w:rFonts w:ascii="Arial" w:hAnsi="Arial" w:cs="Arial"/>
          <w:b/>
          <w:color w:val="000000" w:themeColor="text1"/>
          <w:sz w:val="20"/>
          <w:szCs w:val="20"/>
        </w:rPr>
        <w:t xml:space="preserve">NG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35/2023/NĐ-CP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20 THÁNG 6 NĂM 2023 VÀ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NH </w:t>
      </w: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175/2024/NĐ-CP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30 THÁNG 12 NĂM 2024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59702EA7" w14:textId="77777777" w:rsidR="007C43BC" w:rsidRPr="00B34BF8" w:rsidRDefault="007C43BC" w:rsidP="007C43BC">
      <w:pPr>
        <w:adjustRightInd w:val="0"/>
        <w:snapToGrid w:val="0"/>
        <w:spacing w:after="0" w:line="240" w:lineRule="auto"/>
        <w:jc w:val="center"/>
        <w:rPr>
          <w:rFonts w:ascii="Arial" w:hAnsi="Arial" w:cs="Arial"/>
          <w:color w:val="000000" w:themeColor="text1"/>
          <w:sz w:val="20"/>
          <w:szCs w:val="20"/>
          <w:lang w:val="en-US"/>
        </w:rPr>
      </w:pPr>
    </w:p>
    <w:p w14:paraId="1018466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15.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b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6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24</w:t>
      </w:r>
    </w:p>
    <w:p w14:paraId="0E50E22A" w14:textId="09C77693"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Cơ quan chuyên môn về xây dựng thực hiện kiểm tra theo nội dung quy định tại điểm b khoản 4 Điều này, trường hợp công trình không được kiểm tra trong quá trình thi công theo quy định tại khoản 5 Điều này thì thực hiện kiểm tra theo các nội dung quy định tại khoản 4 Điều này; ra văn bản chấp thuận kết quả nghiệm thu của chủ đầu tư theo quy định tại Phụ lục VII ban hành kèm theo Nghị định này hoặc ra văn bản không chấp thuận kết quả nghiệm thu của chủ đầu tư trong đó nêu rõ các nội dung còn tồn tại cần được khắc phục. Thời hạn ra văn bản của cơ quan chuyên môn về xây dựng không quá 20 ngày làm việc đối với công trình cấp I, cấp đặc biệt và 14 ngày làm việc đối với công trình còn lại kể từ khi nhận được hồ sơ đề nghị kiểm tra công tác nghiệm thu;”.</w:t>
      </w:r>
    </w:p>
    <w:p w14:paraId="5001207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16.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e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1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38</w:t>
      </w:r>
    </w:p>
    <w:p w14:paraId="5646C8A6" w14:textId="7CA08F59"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“e) Gửi 01 bản báo cáo kết quả đánh giá an toàn công trình đến cơ quan nhà nước có thẩm quyền theo quy định tại khoản 4 Điều 39 Nghị định này. Mẫu báo cáo kết quả đánh giá an toàn công trình theo quy định tại Phụ lục Xa ban hành kèm Nghị định này;”.</w:t>
      </w:r>
    </w:p>
    <w:p w14:paraId="748C5F3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17.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3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39</w:t>
      </w:r>
    </w:p>
    <w:p w14:paraId="482DDC28" w14:textId="6DB8A584"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Trong thời hạn 10 ngày làm việc kể từ khi nhận được báo cáo kết quả đánh giá an toàn công trình của chủ sở hữu hoặc người quản lý, sử dụng công trình theo quy định tại điểm e khoản 1 Điều 38 Nghị định này, cơ quan nhà nước có thẩm quyền tiếp nhận báo cáo kết quả đánh giá an toàn công trình xem xét và thông báo ý kiến về kết quả đánh giá an toàn công trình đến chủ sở hữu hoặc người quản lý, sử dụng công trình như sau:</w:t>
      </w:r>
    </w:p>
    <w:p w14:paraId="2263CB4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báo cáo đánh giá an toàn;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u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công trình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các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đánh giá an toàn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 xml:space="preserve">ông trình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các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an toàn;</w:t>
      </w:r>
    </w:p>
    <w:p w14:paraId="6979B64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Không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báo cáo đánh giá an toàn trong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và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báo cáo không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u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công trình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đánh giá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đánh giá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w:t>
      </w:r>
    </w:p>
    <w:p w14:paraId="7D52EC6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đánh giá cho th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công trình không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an toàn thì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u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công trình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40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71441C1C" w14:textId="64A73A2C"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thông báo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đánh giá </w:t>
      </w:r>
      <w:r w:rsidRPr="00B34BF8">
        <w:rPr>
          <w:rFonts w:ascii="Arial" w:hAnsi="Arial" w:cs="Arial"/>
          <w:color w:val="000000" w:themeColor="text1"/>
          <w:sz w:val="20"/>
          <w:szCs w:val="20"/>
        </w:rPr>
        <w:t>an toàn công trình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Xb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CF73F3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18.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c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4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41</w:t>
      </w:r>
    </w:p>
    <w:p w14:paraId="1440906D" w14:textId="3BEF39B5"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“c) Gửi 01 bản báo cáo kết quả thực hiện công việc quy định tại điểm a, điểm b khoản này đến cơ quan nhà nước có thẩm quyền quy định tại khoản 4 Điều 39 Nghị định này và các cơ quan nhà nước có thẩm quyền khác theo quy định của pháp luật có liên quan để được xem xét và cho ý kiến về việc kéo dài thời hạn sử dụng của công trình, trừ trường hợp nhà ở riêng lẻ. Báo cáo của chủ sở hữu hoặc người quản lý, sử dụng công trình theo quy định tại Phụ lục Xc ban hành kèm theo Nghị định này; văn bản cho ý kiến về việc kéo dài thời hạn sử dụng công trình của cơ quan nhà nước có thẩm quyền theo quy định tại Phụ lục Xd ban hành kèm theo Nghị định này. Thời hạn xem xét và cho ý kiến về việc kéo dài thời hạn sử dụng công trình của các cơ quan nhà nước có thẩm quyền là 10 ngày làm việc kể từ khi nhận được báo cáo;”.</w:t>
      </w:r>
    </w:p>
    <w:p w14:paraId="0BF1539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19. </w:t>
      </w:r>
      <w:r w:rsidRPr="00B34BF8">
        <w:rPr>
          <w:rFonts w:ascii="Arial" w:hAnsi="Arial" w:cs="Arial"/>
          <w:color w:val="000000" w:themeColor="text1"/>
          <w:sz w:val="20"/>
          <w:szCs w:val="20"/>
        </w:rPr>
        <w:t>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Xa,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Xb,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Xc,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Xd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X vào sau P</w:t>
      </w:r>
      <w:r w:rsidRPr="00B34BF8">
        <w:rPr>
          <w:rFonts w:ascii="Arial" w:hAnsi="Arial" w:cs="Arial"/>
          <w:color w:val="000000" w:themeColor="text1"/>
          <w:sz w:val="20"/>
          <w:szCs w:val="20"/>
        </w:rPr>
        <w:t>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c IX tương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IVa,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IVb,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IVc,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IVd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IV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4421290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20.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9a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w:t>
      </w:r>
    </w:p>
    <w:p w14:paraId="472F51C6" w14:textId="1B56C595"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9a. Nguyên tắc về thực hiện thủ tục hành chính</w:t>
      </w:r>
    </w:p>
    <w:p w14:paraId="7D60F22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w:t>
      </w:r>
      <w:r w:rsidRPr="00B34BF8">
        <w:rPr>
          <w:rFonts w:ascii="Arial" w:hAnsi="Arial" w:cs="Arial"/>
          <w:color w:val="000000" w:themeColor="text1"/>
          <w:sz w:val="20"/>
          <w:szCs w:val="20"/>
        </w:rPr>
        <w:t>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thì các thông tin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0B374247" w14:textId="2CEEF32B"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w:t>
      </w:r>
      <w:r w:rsidRPr="00B34BF8">
        <w:rPr>
          <w:rFonts w:ascii="Arial" w:hAnsi="Arial" w:cs="Arial"/>
          <w:color w:val="000000" w:themeColor="text1"/>
          <w:sz w:val="20"/>
          <w:szCs w:val="20"/>
        </w:rPr>
        <w:t>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w:t>
      </w:r>
      <w:r w:rsidRPr="00B34BF8">
        <w:rPr>
          <w:rFonts w:ascii="Arial" w:hAnsi="Arial" w:cs="Arial"/>
          <w:color w:val="000000" w:themeColor="text1"/>
          <w:sz w:val="20"/>
          <w:szCs w:val="20"/>
        </w:rPr>
        <w:t>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61F64B9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21.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chuy</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p</w:t>
      </w:r>
    </w:p>
    <w:p w14:paraId="40BE1F91" w14:textId="77777777" w:rsidR="00011D13" w:rsidRPr="00B34BF8" w:rsidRDefault="007F57F1" w:rsidP="007C43BC">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thì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ra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w:t>
      </w:r>
      <w:r w:rsidRPr="00B34BF8">
        <w:rPr>
          <w:rFonts w:ascii="Arial" w:hAnsi="Arial" w:cs="Arial"/>
          <w:color w:val="000000" w:themeColor="text1"/>
          <w:sz w:val="20"/>
          <w:szCs w:val="20"/>
        </w:rPr>
        <w:t xml:space="preserve"> chính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quan chuyên môn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06/2021/NĐ-CP ngày 26 tháng 01 năm 2021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chi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thi công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trì công trình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w:t>
      </w:r>
      <w:r w:rsidRPr="00B34BF8">
        <w:rPr>
          <w:rFonts w:ascii="Arial" w:hAnsi="Arial" w:cs="Arial"/>
          <w:color w:val="000000" w:themeColor="text1"/>
          <w:sz w:val="20"/>
          <w:szCs w:val="20"/>
        </w:rPr>
        <w:t>,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b</w:t>
      </w:r>
      <w:r w:rsidRPr="00B34BF8">
        <w:rPr>
          <w:rFonts w:ascii="Arial" w:hAnsi="Arial" w:cs="Arial"/>
          <w:color w:val="000000" w:themeColor="text1"/>
          <w:sz w:val="20"/>
          <w:szCs w:val="20"/>
        </w:rPr>
        <w:t>ở</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35/2023/NĐ-CP ngày 20 tháng 6 năm 2023 và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175/2024/NĐ-CP ngày 30 tháng 12 năm 2024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w:t>
      </w:r>
    </w:p>
    <w:p w14:paraId="30C517C2" w14:textId="77777777" w:rsidR="007C43BC" w:rsidRPr="00B34BF8" w:rsidRDefault="007C43BC" w:rsidP="007C43BC">
      <w:pPr>
        <w:adjustRightInd w:val="0"/>
        <w:snapToGrid w:val="0"/>
        <w:spacing w:after="0" w:line="240" w:lineRule="auto"/>
        <w:jc w:val="center"/>
        <w:rPr>
          <w:rFonts w:ascii="Arial" w:hAnsi="Arial" w:cs="Arial"/>
          <w:b/>
          <w:color w:val="000000" w:themeColor="text1"/>
          <w:sz w:val="20"/>
          <w:szCs w:val="20"/>
          <w:lang w:val="en-US"/>
        </w:rPr>
      </w:pPr>
    </w:p>
    <w:p w14:paraId="58CDDD5C" w14:textId="613E5EBB" w:rsidR="00011D13" w:rsidRPr="00B34BF8" w:rsidRDefault="007F57F1" w:rsidP="007C43BC">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IV</w:t>
      </w:r>
    </w:p>
    <w:p w14:paraId="6CB1EA89" w14:textId="46726EDB" w:rsidR="00011D13" w:rsidRPr="00B34BF8" w:rsidRDefault="007F57F1" w:rsidP="007C43BC">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175/2024/NĐ-CP NGÀY 30 THÁNG 12 NĂM 2024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QUY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CHI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T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VÀ BI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N PHÁP THI HÀNH LU</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 xml:space="preserve">T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XÂY D</w:t>
      </w:r>
      <w:r w:rsidRPr="00B34BF8">
        <w:rPr>
          <w:rFonts w:ascii="Arial" w:hAnsi="Arial" w:cs="Arial"/>
          <w:b/>
          <w:color w:val="000000" w:themeColor="text1"/>
          <w:sz w:val="20"/>
          <w:szCs w:val="20"/>
        </w:rPr>
        <w:t>Ự</w:t>
      </w:r>
      <w:r w:rsidRPr="00B34BF8">
        <w:rPr>
          <w:rFonts w:ascii="Arial" w:hAnsi="Arial" w:cs="Arial"/>
          <w:b/>
          <w:color w:val="000000" w:themeColor="text1"/>
          <w:sz w:val="20"/>
          <w:szCs w:val="20"/>
        </w:rPr>
        <w:t>NG 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QU</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LÝ HO</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T Đ</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NG XÂY D</w:t>
      </w:r>
      <w:r w:rsidRPr="00B34BF8">
        <w:rPr>
          <w:rFonts w:ascii="Arial" w:hAnsi="Arial" w:cs="Arial"/>
          <w:b/>
          <w:color w:val="000000" w:themeColor="text1"/>
          <w:sz w:val="20"/>
          <w:szCs w:val="20"/>
        </w:rPr>
        <w:t>Ự</w:t>
      </w:r>
      <w:r w:rsidRPr="00B34BF8">
        <w:rPr>
          <w:rFonts w:ascii="Arial" w:hAnsi="Arial" w:cs="Arial"/>
          <w:b/>
          <w:color w:val="000000" w:themeColor="text1"/>
          <w:sz w:val="20"/>
          <w:szCs w:val="20"/>
        </w:rPr>
        <w:t>NG</w:t>
      </w:r>
    </w:p>
    <w:p w14:paraId="24868919" w14:textId="77777777" w:rsidR="007C43BC" w:rsidRPr="00B34BF8" w:rsidRDefault="007C43BC" w:rsidP="007C43BC">
      <w:pPr>
        <w:adjustRightInd w:val="0"/>
        <w:snapToGrid w:val="0"/>
        <w:spacing w:after="0" w:line="240" w:lineRule="auto"/>
        <w:jc w:val="center"/>
        <w:rPr>
          <w:rFonts w:ascii="Arial" w:hAnsi="Arial" w:cs="Arial"/>
          <w:color w:val="000000" w:themeColor="text1"/>
          <w:sz w:val="20"/>
          <w:szCs w:val="20"/>
          <w:lang w:val="en-US"/>
        </w:rPr>
      </w:pPr>
    </w:p>
    <w:p w14:paraId="007F7AF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22.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c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76</w:t>
      </w:r>
    </w:p>
    <w:p w14:paraId="359E0112" w14:textId="05310A58"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15 ngày đối với trường hợp cấp chuyển đổi theo quy định tại điểm c khoản 1 Điều 75 Nghị định này.”.</w:t>
      </w:r>
    </w:p>
    <w:p w14:paraId="099BDC1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23.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110</w:t>
      </w:r>
    </w:p>
    <w:p w14:paraId="3B584244" w14:textId="06685721"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110. Đăng tải thông tin về năng lực hành nghề hoạt động xây dựng</w:t>
      </w:r>
    </w:p>
    <w:p w14:paraId="43F2FC9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Thông tin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năng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hành ngh</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 nhân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hành ngh</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đăng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công khai trên trang thông tin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do cơ qu</w:t>
      </w:r>
      <w:r w:rsidRPr="00B34BF8">
        <w:rPr>
          <w:rFonts w:ascii="Arial" w:hAnsi="Arial" w:cs="Arial"/>
          <w:color w:val="000000" w:themeColor="text1"/>
          <w:sz w:val="20"/>
          <w:szCs w:val="20"/>
        </w:rPr>
        <w:t>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và tích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trên trang thông tin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http://www.nangluchdxd.gov.vn do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w:t>
      </w:r>
    </w:p>
    <w:p w14:paraId="5BD167E0" w14:textId="06D9B62B"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không quá 05 ngày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hành ngh</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có</w:t>
      </w:r>
      <w:r w:rsidRPr="00B34BF8">
        <w:rPr>
          <w:rFonts w:ascii="Arial" w:hAnsi="Arial" w:cs="Arial"/>
          <w:color w:val="000000" w:themeColor="text1"/>
          <w:sz w:val="20"/>
          <w:szCs w:val="20"/>
        </w:rPr>
        <w:t xml:space="preserve">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đăng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thông tin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năng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hành ngh</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 nhân lên trang thông tin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do mình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tích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thông tin trên trang thông tin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http://www.nangluchdxd.gov.vn.</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0B8AE49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24.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kh</w:t>
      </w:r>
      <w:r w:rsidRPr="00B34BF8">
        <w:rPr>
          <w:rFonts w:ascii="Arial" w:hAnsi="Arial" w:cs="Arial"/>
          <w:b/>
          <w:color w:val="000000" w:themeColor="text1"/>
          <w:sz w:val="20"/>
          <w:szCs w:val="20"/>
        </w:rPr>
        <w:t>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w:t>
      </w:r>
    </w:p>
    <w:p w14:paraId="6A70B4D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4 như sau:</w:t>
      </w:r>
    </w:p>
    <w:p w14:paraId="00D5C412" w14:textId="4AD53036"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“4.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14:paraId="23CF899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6a vào sau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6 như sau:</w:t>
      </w:r>
    </w:p>
    <w:p w14:paraId="6BDED972" w14:textId="606DF66C"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“6a.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14:paraId="5F48E37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25.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chuy</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p</w:t>
      </w:r>
    </w:p>
    <w:p w14:paraId="0A4AFD76" w14:textId="77777777" w:rsidR="00011D13" w:rsidRPr="00B34BF8" w:rsidRDefault="007F57F1" w:rsidP="007C43BC">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Cá nh</w:t>
      </w:r>
      <w:r w:rsidRPr="00B34BF8">
        <w:rPr>
          <w:rFonts w:ascii="Arial" w:hAnsi="Arial" w:cs="Arial"/>
          <w:color w:val="000000" w:themeColor="text1"/>
          <w:sz w:val="20"/>
          <w:szCs w:val="20"/>
        </w:rPr>
        <w:t>ân đã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chuy</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hành ngh</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thì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xét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175/2024/NĐ-CP ngày 30 tháng 12 năm 2024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chi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và bi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n pháp thi </w:t>
      </w:r>
      <w:r w:rsidRPr="00B34BF8">
        <w:rPr>
          <w:rFonts w:ascii="Arial" w:hAnsi="Arial" w:cs="Arial"/>
          <w:color w:val="000000" w:themeColor="text1"/>
          <w:sz w:val="20"/>
          <w:szCs w:val="20"/>
        </w:rPr>
        <w:t>hành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w:t>
      </w:r>
    </w:p>
    <w:p w14:paraId="1E93DE32" w14:textId="77777777" w:rsidR="007C43BC" w:rsidRPr="00B34BF8" w:rsidRDefault="007C43BC" w:rsidP="007C43BC">
      <w:pPr>
        <w:adjustRightInd w:val="0"/>
        <w:snapToGrid w:val="0"/>
        <w:spacing w:after="0" w:line="240" w:lineRule="auto"/>
        <w:jc w:val="center"/>
        <w:rPr>
          <w:rFonts w:ascii="Arial" w:hAnsi="Arial" w:cs="Arial"/>
          <w:b/>
          <w:color w:val="000000" w:themeColor="text1"/>
          <w:sz w:val="20"/>
          <w:szCs w:val="20"/>
          <w:lang w:val="en-US"/>
        </w:rPr>
      </w:pPr>
    </w:p>
    <w:p w14:paraId="79EA584D" w14:textId="2F139DA7" w:rsidR="00011D13" w:rsidRPr="00B34BF8" w:rsidRDefault="007F57F1" w:rsidP="007C43BC">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V</w:t>
      </w:r>
    </w:p>
    <w:p w14:paraId="2E4A8A45" w14:textId="686385C9" w:rsidR="00011D13" w:rsidRPr="00B34BF8" w:rsidRDefault="007F57F1" w:rsidP="007C43BC">
      <w:pPr>
        <w:adjustRightInd w:val="0"/>
        <w:snapToGrid w:val="0"/>
        <w:spacing w:after="0" w:line="240" w:lineRule="auto"/>
        <w:jc w:val="center"/>
        <w:rPr>
          <w:rFonts w:ascii="Arial" w:hAnsi="Arial" w:cs="Arial"/>
          <w:b/>
          <w:color w:val="000000" w:themeColor="text1"/>
          <w:sz w:val="20"/>
          <w:szCs w:val="20"/>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rPr>
        <w:br/>
      </w:r>
      <w:r w:rsidRPr="00B34BF8">
        <w:rPr>
          <w:rFonts w:ascii="Arial" w:hAnsi="Arial" w:cs="Arial"/>
          <w:b/>
          <w:color w:val="000000" w:themeColor="text1"/>
          <w:sz w:val="20"/>
          <w:szCs w:val="20"/>
        </w:rPr>
        <w:t>58/2017/NĐ-CP NGÀY 10 THÁNG 5 NĂM 2017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A </w:t>
      </w:r>
      <w:r w:rsidR="007C43BC" w:rsidRPr="00B34BF8">
        <w:rPr>
          <w:rFonts w:ascii="Arial" w:hAnsi="Arial" w:cs="Arial"/>
          <w:b/>
          <w:color w:val="000000" w:themeColor="text1"/>
          <w:sz w:val="20"/>
          <w:szCs w:val="20"/>
        </w:rPr>
        <w:br/>
      </w:r>
      <w:r w:rsidRPr="00B34BF8">
        <w:rPr>
          <w:rFonts w:ascii="Arial" w:hAnsi="Arial" w:cs="Arial"/>
          <w:b/>
          <w:color w:val="000000" w:themeColor="text1"/>
          <w:sz w:val="20"/>
          <w:szCs w:val="20"/>
        </w:rPr>
        <w:t>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QUY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CHI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T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B</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 xml:space="preserve"> LU</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 xml:space="preserve">T </w:t>
      </w:r>
      <w:r w:rsidR="007C43BC" w:rsidRPr="00B34BF8">
        <w:rPr>
          <w:rFonts w:ascii="Arial" w:hAnsi="Arial" w:cs="Arial"/>
          <w:b/>
          <w:color w:val="000000" w:themeColor="text1"/>
          <w:sz w:val="20"/>
          <w:szCs w:val="20"/>
        </w:rPr>
        <w:br/>
      </w:r>
      <w:r w:rsidRPr="00B34BF8">
        <w:rPr>
          <w:rFonts w:ascii="Arial" w:hAnsi="Arial" w:cs="Arial"/>
          <w:b/>
          <w:color w:val="000000" w:themeColor="text1"/>
          <w:sz w:val="20"/>
          <w:szCs w:val="20"/>
        </w:rPr>
        <w:t>HÀNG H</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I VI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T NAM 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QU</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LÝ HO</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T Đ</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NG HÀNG H</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 xml:space="preserve">I </w:t>
      </w:r>
      <w:r w:rsidR="007C43BC" w:rsidRPr="00B34BF8">
        <w:rPr>
          <w:rFonts w:ascii="Arial" w:hAnsi="Arial" w:cs="Arial"/>
          <w:b/>
          <w:color w:val="000000" w:themeColor="text1"/>
          <w:sz w:val="20"/>
          <w:szCs w:val="20"/>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76/2021/NĐ-CP </w:t>
      </w:r>
      <w:r w:rsidR="007C43BC" w:rsidRPr="00B34BF8">
        <w:rPr>
          <w:rFonts w:ascii="Arial" w:hAnsi="Arial" w:cs="Arial"/>
          <w:b/>
          <w:color w:val="000000" w:themeColor="text1"/>
          <w:sz w:val="20"/>
          <w:szCs w:val="20"/>
        </w:rPr>
        <w:br/>
      </w:r>
      <w:r w:rsidRPr="00B34BF8">
        <w:rPr>
          <w:rFonts w:ascii="Arial" w:hAnsi="Arial" w:cs="Arial"/>
          <w:b/>
          <w:color w:val="000000" w:themeColor="text1"/>
          <w:sz w:val="20"/>
          <w:szCs w:val="20"/>
        </w:rPr>
        <w:t>NGÀY 28 THÁNG 7 NĂM 2021;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69/2022/NĐ-CP </w:t>
      </w:r>
      <w:r w:rsidR="007C43BC" w:rsidRPr="00B34BF8">
        <w:rPr>
          <w:rFonts w:ascii="Arial" w:hAnsi="Arial" w:cs="Arial"/>
          <w:b/>
          <w:color w:val="000000" w:themeColor="text1"/>
          <w:sz w:val="20"/>
          <w:szCs w:val="20"/>
        </w:rPr>
        <w:br/>
      </w:r>
      <w:r w:rsidRPr="00B34BF8">
        <w:rPr>
          <w:rFonts w:ascii="Arial" w:hAnsi="Arial" w:cs="Arial"/>
          <w:b/>
          <w:color w:val="000000" w:themeColor="text1"/>
          <w:sz w:val="20"/>
          <w:szCs w:val="20"/>
        </w:rPr>
        <w:t>NGÀY 23 THÁNG 9 NĂM 2022;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74/2023/NĐ-CP </w:t>
      </w:r>
      <w:r w:rsidR="007C43BC" w:rsidRPr="00B34BF8">
        <w:rPr>
          <w:rFonts w:ascii="Arial" w:hAnsi="Arial" w:cs="Arial"/>
          <w:b/>
          <w:color w:val="000000" w:themeColor="text1"/>
          <w:sz w:val="20"/>
          <w:szCs w:val="20"/>
        </w:rPr>
        <w:br/>
      </w:r>
      <w:r w:rsidRPr="00B34BF8">
        <w:rPr>
          <w:rFonts w:ascii="Arial" w:hAnsi="Arial" w:cs="Arial"/>
          <w:b/>
          <w:color w:val="000000" w:themeColor="text1"/>
          <w:sz w:val="20"/>
          <w:szCs w:val="20"/>
        </w:rPr>
        <w:t>NGÀY 11 THÁNG 10 NĂM 2023;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34/2025/NĐ-CP </w:t>
      </w:r>
      <w:r w:rsidR="007C43BC" w:rsidRPr="00B34BF8">
        <w:rPr>
          <w:rFonts w:ascii="Arial" w:hAnsi="Arial" w:cs="Arial"/>
          <w:b/>
          <w:color w:val="000000" w:themeColor="text1"/>
          <w:sz w:val="20"/>
          <w:szCs w:val="20"/>
        </w:rPr>
        <w:br/>
      </w:r>
      <w:r w:rsidRPr="00B34BF8">
        <w:rPr>
          <w:rFonts w:ascii="Arial" w:hAnsi="Arial" w:cs="Arial"/>
          <w:b/>
          <w:color w:val="000000" w:themeColor="text1"/>
          <w:sz w:val="20"/>
          <w:szCs w:val="20"/>
        </w:rPr>
        <w:t>NGÀY 25 THÁNG 01 NĂM 2025</w:t>
      </w:r>
      <w:r w:rsidR="00FF2091"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41D16874" w14:textId="77777777" w:rsidR="007C43BC" w:rsidRPr="00B34BF8" w:rsidRDefault="007C43BC" w:rsidP="007C43BC">
      <w:pPr>
        <w:adjustRightInd w:val="0"/>
        <w:snapToGrid w:val="0"/>
        <w:spacing w:after="0" w:line="240" w:lineRule="auto"/>
        <w:jc w:val="center"/>
        <w:rPr>
          <w:rFonts w:ascii="Arial" w:hAnsi="Arial" w:cs="Arial"/>
          <w:color w:val="000000" w:themeColor="text1"/>
          <w:sz w:val="20"/>
          <w:szCs w:val="20"/>
        </w:rPr>
      </w:pPr>
    </w:p>
    <w:p w14:paraId="7CA73C20" w14:textId="77777777" w:rsidR="00011D13" w:rsidRPr="00B34BF8" w:rsidRDefault="007F57F1" w:rsidP="00604D75">
      <w:pPr>
        <w:adjustRightInd w:val="0"/>
        <w:snapToGrid w:val="0"/>
        <w:spacing w:after="120" w:line="240" w:lineRule="auto"/>
        <w:ind w:firstLine="720"/>
        <w:jc w:val="both"/>
        <w:rPr>
          <w:rFonts w:ascii="Arial" w:hAnsi="Arial" w:cs="Arial"/>
          <w:b/>
          <w:color w:val="000000" w:themeColor="text1"/>
          <w:sz w:val="20"/>
          <w:szCs w:val="20"/>
          <w:lang w:val="en-US"/>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26.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w:t>
      </w:r>
    </w:p>
    <w:p w14:paraId="4ECD2358" w14:textId="4431577C" w:rsidR="00FF2091" w:rsidRPr="00FF2091" w:rsidRDefault="00FF2091" w:rsidP="00FF2091">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bCs/>
          <w:color w:val="000000" w:themeColor="text1"/>
          <w:sz w:val="20"/>
          <w:szCs w:val="20"/>
          <w:lang w:val="en-US"/>
        </w:rPr>
        <w:t>“</w:t>
      </w:r>
      <w:r w:rsidRPr="00FF2091">
        <w:rPr>
          <w:rFonts w:ascii="Arial" w:hAnsi="Arial" w:cs="Arial"/>
          <w:b/>
          <w:bCs/>
          <w:color w:val="000000" w:themeColor="text1"/>
          <w:sz w:val="20"/>
          <w:szCs w:val="20"/>
        </w:rPr>
        <w:t>Điều 6. Thỏa thuận vị trí, thông số kỹ thuật chi tiết cảng biển, bến cảng, cầu cảng, luồng hàng hải</w:t>
      </w:r>
    </w:p>
    <w:p w14:paraId="36BA874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khi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án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ỏ</w:t>
      </w:r>
      <w:r w:rsidRPr="00B34BF8">
        <w:rPr>
          <w:rFonts w:ascii="Arial" w:hAnsi="Arial" w:cs="Arial"/>
          <w:color w:val="000000" w:themeColor="text1"/>
          <w:sz w:val="20"/>
          <w:szCs w:val="20"/>
        </w:rPr>
        <w:t>a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trí, thông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chi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2CE42E6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ỏ</w:t>
      </w:r>
      <w:r w:rsidRPr="00B34BF8">
        <w:rPr>
          <w:rFonts w:ascii="Arial" w:hAnsi="Arial" w:cs="Arial"/>
          <w:color w:val="000000" w:themeColor="text1"/>
          <w:sz w:val="20"/>
          <w:szCs w:val="20"/>
        </w:rPr>
        <w:t>a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trí, thông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chi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phao,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01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48D59C3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trương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n 4 </w:t>
      </w:r>
      <w:r w:rsidRPr="00B34BF8">
        <w:rPr>
          <w:rFonts w:ascii="Arial" w:hAnsi="Arial" w:cs="Arial"/>
          <w:color w:val="000000" w:themeColor="text1"/>
          <w:sz w:val="20"/>
          <w:szCs w:val="20"/>
        </w:rPr>
        <w:t>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45D769B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g</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ẽ</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công trình th</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ọ</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trí công trình chính và các công trình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tr</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 khác,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cách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biên cô</w:t>
      </w:r>
      <w:r w:rsidRPr="00B34BF8">
        <w:rPr>
          <w:rFonts w:ascii="Arial" w:hAnsi="Arial" w:cs="Arial"/>
          <w:color w:val="000000" w:themeColor="text1"/>
          <w:sz w:val="20"/>
          <w:szCs w:val="20"/>
        </w:rPr>
        <w:t>ng trình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các công trình li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k</w:t>
      </w:r>
      <w:r w:rsidRPr="00B34BF8">
        <w:rPr>
          <w:rFonts w:ascii="Arial" w:hAnsi="Arial" w:cs="Arial"/>
          <w:color w:val="000000" w:themeColor="text1"/>
          <w:sz w:val="20"/>
          <w:szCs w:val="20"/>
        </w:rPr>
        <w:t>ề</w:t>
      </w:r>
      <w:r w:rsidRPr="00B34BF8">
        <w:rPr>
          <w:rFonts w:ascii="Arial" w:hAnsi="Arial" w:cs="Arial"/>
          <w:color w:val="000000" w:themeColor="text1"/>
          <w:sz w:val="20"/>
          <w:szCs w:val="20"/>
        </w:rPr>
        <w:t>;</w:t>
      </w:r>
    </w:p>
    <w:p w14:paraId="73FF42A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pháp lý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khu đ</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nghiên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u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án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ọ</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biên khu đ</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w:t>
      </w:r>
    </w:p>
    <w:p w14:paraId="22AC20B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t Nam </w:t>
      </w:r>
      <w:r w:rsidRPr="00B34BF8">
        <w:rPr>
          <w:rFonts w:ascii="Arial" w:hAnsi="Arial" w:cs="Arial"/>
          <w:color w:val="000000" w:themeColor="text1"/>
          <w:sz w:val="20"/>
          <w:szCs w:val="20"/>
        </w:rPr>
        <w:t>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các cơ quan liên quan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Trong vòng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xin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cùng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liên quan kèm theo, các cơ quan liên quan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tham gia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w:t>
      </w:r>
      <w:r w:rsidRPr="00B34BF8">
        <w:rPr>
          <w:rFonts w:ascii="Arial" w:hAnsi="Arial" w:cs="Arial"/>
          <w:color w:val="000000" w:themeColor="text1"/>
          <w:sz w:val="20"/>
          <w:szCs w:val="20"/>
        </w:rPr>
        <w: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w:t>
      </w:r>
    </w:p>
    <w:p w14:paraId="406EBFB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tham gia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cơ quan liên quan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th</w:t>
      </w:r>
      <w:r w:rsidRPr="00B34BF8">
        <w:rPr>
          <w:rFonts w:ascii="Arial" w:hAnsi="Arial" w:cs="Arial"/>
          <w:color w:val="000000" w:themeColor="text1"/>
          <w:sz w:val="20"/>
          <w:szCs w:val="20"/>
        </w:rPr>
        <w:t>ỏ</w:t>
      </w:r>
      <w:r w:rsidRPr="00B34BF8">
        <w:rPr>
          <w:rFonts w:ascii="Arial" w:hAnsi="Arial" w:cs="Arial"/>
          <w:color w:val="000000" w:themeColor="text1"/>
          <w:sz w:val="20"/>
          <w:szCs w:val="20"/>
        </w:rPr>
        <w:t>a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trí, thông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chi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và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qua h</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ng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h</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hình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khác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w:t>
      </w:r>
    </w:p>
    <w:p w14:paraId="73BD25F8" w14:textId="364A2E85"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khi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hành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ng công trình kèm theo </w:t>
      </w:r>
      <w:r w:rsidRPr="00B34BF8">
        <w:rPr>
          <w:rFonts w:ascii="Arial" w:hAnsi="Arial" w:cs="Arial"/>
          <w:color w:val="000000" w:themeColor="text1"/>
          <w:sz w:val="20"/>
          <w:szCs w:val="20"/>
        </w:rPr>
        <w:lastRenderedPageBreak/>
        <w:t>bình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trí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công trình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tác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3A66832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27.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a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6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w:t>
      </w:r>
    </w:p>
    <w:p w14:paraId="09C2EE01" w14:textId="0744B436"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Đối với Phương án bảo đảm an toàn hàng hải quy định tại các điểm a, c khoản 2 Điều này:</w:t>
      </w:r>
    </w:p>
    <w:p w14:paraId="163146A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w:t>
      </w:r>
      <w:r w:rsidRPr="00B34BF8">
        <w:rPr>
          <w:rFonts w:ascii="Arial" w:hAnsi="Arial" w:cs="Arial"/>
          <w:color w:val="000000" w:themeColor="text1"/>
          <w:sz w:val="20"/>
          <w:szCs w:val="20"/>
        </w:rPr>
        <w:t xml:space="preserve">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w:t>
      </w:r>
      <w:r w:rsidRPr="00B34BF8">
        <w:rPr>
          <w:rFonts w:ascii="Arial" w:hAnsi="Arial" w:cs="Arial"/>
          <w:color w:val="000000" w:themeColor="text1"/>
          <w:sz w:val="20"/>
          <w:szCs w:val="20"/>
        </w:rPr>
        <w:t xml:space="preserve"> 01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an toàn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hoa tiêu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các cơ quan, đơn v</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khác có liên quan. Trong vòng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xin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cùng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liên quan kèm </w:t>
      </w:r>
      <w:r w:rsidRPr="00B34BF8">
        <w:rPr>
          <w:rFonts w:ascii="Arial" w:hAnsi="Arial" w:cs="Arial"/>
          <w:color w:val="000000" w:themeColor="text1"/>
          <w:sz w:val="20"/>
          <w:szCs w:val="20"/>
        </w:rPr>
        <w:t>theo, các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cơ quan, đơn v</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liên quan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tham gia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w:t>
      </w:r>
    </w:p>
    <w:p w14:paraId="7B6F2CAE" w14:textId="4111435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cơ quan, đơn v</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liên quan,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Phương án</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an toàn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2a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và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h</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ng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cho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Trong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phương án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a</w:t>
      </w:r>
      <w:r w:rsidRPr="00B34BF8">
        <w:rPr>
          <w:rFonts w:ascii="Arial" w:hAnsi="Arial" w:cs="Arial"/>
          <w:color w:val="000000" w:themeColor="text1"/>
          <w:sz w:val="20"/>
          <w:szCs w:val="20"/>
        </w:rPr>
        <w:t>n toàn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và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7312172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28.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w:t>
      </w:r>
    </w:p>
    <w:p w14:paraId="180E3A03" w14:textId="1CD47DBE"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13. Thủ tục công bố mở cảng biển, cảng dầu khí ngoài khơi và công bố đưa luồng hàng hải vào sử dụng</w:t>
      </w:r>
    </w:p>
    <w:p w14:paraId="74D443A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0E34513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khí ngoài khơi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04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c ban hành </w:t>
      </w:r>
      <w:r w:rsidRPr="00B34BF8">
        <w:rPr>
          <w:rFonts w:ascii="Arial" w:hAnsi="Arial" w:cs="Arial"/>
          <w:color w:val="000000" w:themeColor="text1"/>
          <w:sz w:val="20"/>
          <w:szCs w:val="20"/>
        </w:rPr>
        <w:t>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081C3BB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Biên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thu công trình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khí ngoài khơi,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(trong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cùng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đã hoàn thành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đưa vào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có kèm theo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thu công trình đưa vào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ẽ</w:t>
      </w:r>
      <w:r w:rsidRPr="00B34BF8">
        <w:rPr>
          <w:rFonts w:ascii="Arial" w:hAnsi="Arial" w:cs="Arial"/>
          <w:color w:val="000000" w:themeColor="text1"/>
          <w:sz w:val="20"/>
          <w:szCs w:val="20"/>
        </w:rPr>
        <w:t xml:space="preserve"> hoàn công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đ</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và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ắ</w:t>
      </w:r>
      <w:r w:rsidRPr="00B34BF8">
        <w:rPr>
          <w:rFonts w:ascii="Arial" w:hAnsi="Arial" w:cs="Arial"/>
          <w:color w:val="000000" w:themeColor="text1"/>
          <w:sz w:val="20"/>
          <w:szCs w:val="20"/>
        </w:rPr>
        <w:t>t ngang công trình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khí ngoài khơi, không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ẽ</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đ</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và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ắ</w:t>
      </w:r>
      <w:r w:rsidRPr="00B34BF8">
        <w:rPr>
          <w:rFonts w:ascii="Arial" w:hAnsi="Arial" w:cs="Arial"/>
          <w:color w:val="000000" w:themeColor="text1"/>
          <w:sz w:val="20"/>
          <w:szCs w:val="20"/>
        </w:rPr>
        <w:t>t ngan</w:t>
      </w:r>
      <w:r w:rsidRPr="00B34BF8">
        <w:rPr>
          <w:rFonts w:ascii="Arial" w:hAnsi="Arial" w:cs="Arial"/>
          <w:color w:val="000000" w:themeColor="text1"/>
          <w:sz w:val="20"/>
          <w:szCs w:val="20"/>
        </w:rPr>
        <w:t>g công trình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w:t>
      </w:r>
    </w:p>
    <w:p w14:paraId="3E2ABC2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Biên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thu gi</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và các cơ quan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chư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ng</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đáy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và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khí ngoài khơi;</w:t>
      </w:r>
    </w:p>
    <w:p w14:paraId="08822A7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w:t>
      </w:r>
      <w:r w:rsidRPr="00B34BF8">
        <w:rPr>
          <w:rFonts w:ascii="Arial" w:hAnsi="Arial" w:cs="Arial"/>
          <w:color w:val="000000" w:themeColor="text1"/>
          <w:sz w:val="20"/>
          <w:szCs w:val="20"/>
        </w:rPr>
        <w:t xml:space="preserve">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kèm theo bình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khí ngoài khơi,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vùng an toàn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khí ngoài khơi;</w:t>
      </w:r>
    </w:p>
    <w:p w14:paraId="04A41DC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đ)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phê</w:t>
      </w:r>
      <w:r w:rsidRPr="00B34BF8">
        <w:rPr>
          <w:rFonts w:ascii="Arial" w:hAnsi="Arial" w:cs="Arial"/>
          <w:color w:val="000000" w:themeColor="text1"/>
          <w:sz w:val="20"/>
          <w:szCs w:val="20"/>
        </w:rPr>
        <w:t xml:space="preserve">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 xml:space="preserve">ch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phó s</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tràn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khí ngoài khơi.</w:t>
      </w:r>
    </w:p>
    <w:p w14:paraId="2718240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thì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a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nơi có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khí ngoài khơi.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nơi có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khí ngoài khơi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a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nơi có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khí ngoài khơi,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khí ngoài khơi kèm theo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w:t>
      </w:r>
    </w:p>
    <w:p w14:paraId="642A0EBB" w14:textId="60A7288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w:t>
      </w:r>
      <w:r w:rsidRPr="00B34BF8">
        <w:rPr>
          <w:rFonts w:ascii="Arial" w:hAnsi="Arial" w:cs="Arial"/>
          <w:color w:val="000000" w:themeColor="text1"/>
          <w:sz w:val="20"/>
          <w:szCs w:val="20"/>
        </w:rPr>
        <w:t xml:space="preserve"> khí ngoài khơi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05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và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cho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3C840A0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29.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16</w:t>
      </w:r>
    </w:p>
    <w:p w14:paraId="30809BAF" w14:textId="02955FEA"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“2. Thủ tục công bố đóng cảng biển, cảng dầu khí ngoài khơi:</w:t>
      </w:r>
    </w:p>
    <w:p w14:paraId="50E161D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đóng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a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w:t>
      </w:r>
    </w:p>
    <w:p w14:paraId="71724F3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đóng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09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và báo cáo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các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khác,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đóng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cơ quan 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u quan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đóng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đóng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w:t>
      </w:r>
      <w:r w:rsidRPr="00B34BF8">
        <w:rPr>
          <w:rFonts w:ascii="Arial" w:hAnsi="Arial" w:cs="Arial"/>
          <w:color w:val="000000" w:themeColor="text1"/>
          <w:sz w:val="20"/>
          <w:szCs w:val="20"/>
        </w:rPr>
        <w: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09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đóng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các cơ quan 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u quan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tham gia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w:t>
      </w:r>
      <w:r w:rsidRPr="00B34BF8">
        <w:rPr>
          <w:rFonts w:ascii="Arial" w:hAnsi="Arial" w:cs="Arial"/>
          <w:color w:val="000000" w:themeColor="text1"/>
          <w:sz w:val="20"/>
          <w:szCs w:val="20"/>
        </w:rPr>
        <w:t xml:space="preserve"> 01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tham gia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cơ quan 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u quan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đóng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đóng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09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ý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nêu rõ lý</w:t>
      </w:r>
      <w:r w:rsidRPr="00B34BF8">
        <w:rPr>
          <w:rFonts w:ascii="Arial" w:hAnsi="Arial" w:cs="Arial"/>
          <w:color w:val="000000" w:themeColor="text1"/>
          <w:sz w:val="20"/>
          <w:szCs w:val="20"/>
        </w:rPr>
        <w:t xml:space="preserve"> do.</w:t>
      </w:r>
    </w:p>
    <w:p w14:paraId="4955C4F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đóng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b và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c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w:t>
      </w:r>
    </w:p>
    <w:p w14:paraId="7A72761F" w14:textId="446ED58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01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đó</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10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01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01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cơ quan liên quan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đóng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01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đóng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các cơ quan liên quan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tham gia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01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tham gia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cơ quan liên quan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đóng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đó</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09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ý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142A722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30.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17</w:t>
      </w:r>
    </w:p>
    <w:p w14:paraId="3B6A3BC7" w14:textId="596B4585"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17. Đóng bến cảng, cầu cảng, bến phao và khu nước, vùng nước</w:t>
      </w:r>
    </w:p>
    <w:p w14:paraId="7584139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p</w:t>
      </w:r>
      <w:r w:rsidRPr="00B34BF8">
        <w:rPr>
          <w:rFonts w:ascii="Arial" w:hAnsi="Arial" w:cs="Arial"/>
          <w:color w:val="000000" w:themeColor="text1"/>
          <w:sz w:val="20"/>
          <w:szCs w:val="20"/>
        </w:rPr>
        <w:t>hao và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trong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c đóng khi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trong các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sau đây:</w:t>
      </w:r>
    </w:p>
    <w:p w14:paraId="66EF661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phao,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không còn t</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không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w:t>
      </w:r>
    </w:p>
    <w:p w14:paraId="092C2DB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phao và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không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w:t>
      </w:r>
    </w:p>
    <w:p w14:paraId="7EE18EA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Vì lý do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phòng, an ninh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các lý do đ</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khác.</w:t>
      </w:r>
    </w:p>
    <w:p w14:paraId="2E2A951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u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đóng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phao,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mình.</w:t>
      </w:r>
    </w:p>
    <w:p w14:paraId="32A5F63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khi d</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khai thác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ng, </w:t>
      </w:r>
      <w:r w:rsidRPr="00B34BF8">
        <w:rPr>
          <w:rFonts w:ascii="Arial" w:hAnsi="Arial" w:cs="Arial"/>
          <w:color w:val="000000" w:themeColor="text1"/>
          <w:sz w:val="20"/>
          <w:szCs w:val="20"/>
        </w:rPr>
        <w:t>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phao,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u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thông báo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tác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w:t>
      </w:r>
    </w:p>
    <w:p w14:paraId="23E3363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Sau khi đóng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phao,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w:t>
      </w:r>
    </w:p>
    <w:p w14:paraId="5EA358C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Thông báo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w:t>
      </w:r>
      <w:r w:rsidRPr="00B34BF8">
        <w:rPr>
          <w:rFonts w:ascii="Arial" w:hAnsi="Arial" w:cs="Arial"/>
          <w:color w:val="000000" w:themeColor="text1"/>
          <w:sz w:val="20"/>
          <w:szCs w:val="20"/>
        </w:rPr>
        <w:t xml:space="preserve">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đóng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phao,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(trong đó nêu rõ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đóng);</w:t>
      </w:r>
    </w:p>
    <w:p w14:paraId="3B90EB96" w14:textId="398A3A8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tháo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thu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i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 công trình và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g</w:t>
      </w:r>
      <w:r w:rsidRPr="00B34BF8">
        <w:rPr>
          <w:rFonts w:ascii="Arial" w:hAnsi="Arial" w:cs="Arial"/>
          <w:color w:val="000000" w:themeColor="text1"/>
          <w:sz w:val="20"/>
          <w:szCs w:val="20"/>
        </w:rPr>
        <w:t>ắ</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công trình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41AA9C8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31. </w:t>
      </w: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4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25</w:t>
      </w:r>
    </w:p>
    <w:p w14:paraId="4944BCDE" w14:textId="513E9E29"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Khi hết thời hạn hoạt động quy định tại khoản 2 Điều này, trường hợp có nhu cầu tiếp tục sử dụng, chủ đầu tư phải thực hiện việc thiết lập kết cấu hạ tầng cảng biển tạm thời theo quy định tại Điều này.”.</w:t>
      </w:r>
    </w:p>
    <w:p w14:paraId="6D0E5CD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32.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41</w:t>
      </w:r>
    </w:p>
    <w:p w14:paraId="5B0CE69E" w14:textId="2B483E50"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lastRenderedPageBreak/>
        <w:t>“Điều 41. Đưa báo hiệu hàng hải vào sử dụng</w:t>
      </w:r>
    </w:p>
    <w:p w14:paraId="18F829E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đưa báo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vào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sau khi hoàn thành các công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thu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báo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và rà quét chư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ng</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 xml:space="preserve">i báo </w:t>
      </w:r>
      <w:r w:rsidRPr="00B34BF8">
        <w:rPr>
          <w:rFonts w:ascii="Arial" w:hAnsi="Arial" w:cs="Arial"/>
          <w:color w:val="000000" w:themeColor="text1"/>
          <w:sz w:val="20"/>
          <w:szCs w:val="20"/>
        </w:rPr>
        <w: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trên các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báo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w:t>
      </w:r>
    </w:p>
    <w:p w14:paraId="036CF324" w14:textId="3483B218"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Sau khi đưa báo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vào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đưa báo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u hàng </w:t>
      </w:r>
      <w:r w:rsidRPr="00B34BF8">
        <w:rPr>
          <w:rFonts w:ascii="Arial" w:hAnsi="Arial" w:cs="Arial"/>
          <w:color w:val="000000" w:themeColor="text1"/>
          <w:sz w:val="20"/>
          <w:szCs w:val="20"/>
        </w:rPr>
        <w:t>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vào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tác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05B86C9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33.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48</w:t>
      </w:r>
    </w:p>
    <w:p w14:paraId="0F2AC5C2" w14:textId="230100D5"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48. Thủ tục công bố thông báo hàng hải về thiết lập mới báo hiệu hàng hải</w:t>
      </w:r>
    </w:p>
    <w:p w14:paraId="76F1625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khai thác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45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25568CA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Đơn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khai thác</w:t>
      </w:r>
      <w:r w:rsidRPr="00B34BF8">
        <w:rPr>
          <w:rFonts w:ascii="Arial" w:hAnsi="Arial" w:cs="Arial"/>
          <w:color w:val="000000" w:themeColor="text1"/>
          <w:sz w:val="20"/>
          <w:szCs w:val="20"/>
        </w:rPr>
        <w:t xml:space="preserve">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31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045ED5F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báo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w:t>
      </w:r>
    </w:p>
    <w:p w14:paraId="4543ECE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p>
    <w:p w14:paraId="59E52BC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n sao </w:t>
      </w:r>
      <w:r w:rsidRPr="00B34BF8">
        <w:rPr>
          <w:rFonts w:ascii="Arial" w:hAnsi="Arial" w:cs="Arial"/>
          <w:color w:val="000000" w:themeColor="text1"/>
          <w:sz w:val="20"/>
          <w:szCs w:val="20"/>
        </w:rPr>
        <w:t>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Biên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thu bàn giao công trình đưa vào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w:t>
      </w:r>
    </w:p>
    <w:p w14:paraId="47CCFF1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Trình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và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như sau:</w:t>
      </w:r>
    </w:p>
    <w:p w14:paraId="1E628C4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gian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cơ quan,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w:t>
      </w:r>
      <w:r w:rsidRPr="00B34BF8">
        <w:rPr>
          <w:rFonts w:ascii="Arial" w:hAnsi="Arial" w:cs="Arial"/>
          <w:color w:val="000000" w:themeColor="text1"/>
          <w:sz w:val="20"/>
          <w:szCs w:val="20"/>
        </w:rPr>
        <w:t>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45ACCD8C" w14:textId="561B2123"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cơ quan,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w:t>
      </w:r>
      <w:r w:rsidRPr="00B34BF8">
        <w:rPr>
          <w:rFonts w:ascii="Arial" w:hAnsi="Arial" w:cs="Arial"/>
          <w:color w:val="000000" w:themeColor="text1"/>
          <w:sz w:val="20"/>
          <w:szCs w:val="20"/>
        </w:rPr>
        <w:t>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11564576" w14:textId="77777777" w:rsidR="00011D13" w:rsidRPr="00B34BF8" w:rsidRDefault="007F57F1" w:rsidP="00604D75">
      <w:pPr>
        <w:adjustRightInd w:val="0"/>
        <w:snapToGrid w:val="0"/>
        <w:spacing w:after="120" w:line="240" w:lineRule="auto"/>
        <w:ind w:firstLine="720"/>
        <w:jc w:val="both"/>
        <w:rPr>
          <w:rFonts w:ascii="Arial" w:hAnsi="Arial" w:cs="Arial"/>
          <w:b/>
          <w:color w:val="000000" w:themeColor="text1"/>
          <w:sz w:val="20"/>
          <w:szCs w:val="20"/>
          <w:lang w:val="en-US"/>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34.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50</w:t>
      </w:r>
    </w:p>
    <w:p w14:paraId="567191C2" w14:textId="2F6EC44E" w:rsidR="00AA2DF4" w:rsidRPr="00AA2DF4" w:rsidRDefault="00AA2DF4" w:rsidP="00AA2DF4">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bCs/>
          <w:color w:val="000000" w:themeColor="text1"/>
          <w:sz w:val="20"/>
          <w:szCs w:val="20"/>
          <w:lang w:val="en-US"/>
        </w:rPr>
        <w:t>“</w:t>
      </w:r>
      <w:r w:rsidRPr="00AA2DF4">
        <w:rPr>
          <w:rFonts w:ascii="Arial" w:hAnsi="Arial" w:cs="Arial"/>
          <w:b/>
          <w:bCs/>
          <w:color w:val="000000" w:themeColor="text1"/>
          <w:sz w:val="20"/>
          <w:szCs w:val="20"/>
        </w:rPr>
        <w:t>Điều 50. Thủ tục công bố thông báo hàng hải định kỳ về các thông số kỹ thuật của</w:t>
      </w:r>
      <w:r w:rsidRPr="00B34BF8">
        <w:rPr>
          <w:rFonts w:ascii="Arial" w:hAnsi="Arial" w:cs="Arial"/>
          <w:b/>
          <w:bCs/>
          <w:color w:val="000000" w:themeColor="text1"/>
          <w:sz w:val="20"/>
          <w:szCs w:val="20"/>
          <w:lang w:val="en-US"/>
        </w:rPr>
        <w:t xml:space="preserve"> </w:t>
      </w:r>
      <w:r w:rsidRPr="00AA2DF4">
        <w:rPr>
          <w:rFonts w:ascii="Arial" w:hAnsi="Arial" w:cs="Arial"/>
          <w:b/>
          <w:bCs/>
          <w:color w:val="000000" w:themeColor="text1"/>
          <w:sz w:val="20"/>
          <w:szCs w:val="20"/>
        </w:rPr>
        <w:t>luồng hàng hải, vùng nước trước cầu cảng và các khu nước, vùng nước</w:t>
      </w:r>
    </w:p>
    <w:p w14:paraId="35B36BE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chuyên dùng,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và khu chuy</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chuyên dùng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k</w:t>
      </w:r>
      <w:r w:rsidRPr="00B34BF8">
        <w:rPr>
          <w:rFonts w:ascii="Arial" w:hAnsi="Arial" w:cs="Arial"/>
          <w:color w:val="000000" w:themeColor="text1"/>
          <w:sz w:val="20"/>
          <w:szCs w:val="20"/>
        </w:rPr>
        <w:t>ỳ</w:t>
      </w:r>
      <w:r w:rsidRPr="00B34BF8">
        <w:rPr>
          <w:rFonts w:ascii="Arial" w:hAnsi="Arial" w:cs="Arial"/>
          <w:color w:val="000000" w:themeColor="text1"/>
          <w:sz w:val="20"/>
          <w:szCs w:val="20"/>
        </w:rPr>
        <w:t>: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khai thác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3F40357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Đơn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khai thác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31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w:t>
      </w:r>
      <w:r w:rsidRPr="00B34BF8">
        <w:rPr>
          <w:rFonts w:ascii="Arial" w:hAnsi="Arial" w:cs="Arial"/>
          <w:color w:val="000000" w:themeColor="text1"/>
          <w:sz w:val="20"/>
          <w:szCs w:val="20"/>
        </w:rPr>
        <w:t xml:space="preserve"> này;</w:t>
      </w:r>
    </w:p>
    <w:p w14:paraId="1D4F21C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Biên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thu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w:t>
      </w:r>
    </w:p>
    <w:p w14:paraId="7FD0383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Bình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sâu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đa 15 ngày tính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báo cáo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và các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liên quan thu th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w:t>
      </w:r>
    </w:p>
    <w:p w14:paraId="720A980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Trình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và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như sau:</w:t>
      </w:r>
    </w:p>
    <w:p w14:paraId="1B767DB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gian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cơ quan,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w:t>
      </w:r>
      <w:r w:rsidRPr="00B34BF8">
        <w:rPr>
          <w:rFonts w:ascii="Arial" w:hAnsi="Arial" w:cs="Arial"/>
          <w:color w:val="000000" w:themeColor="text1"/>
          <w:sz w:val="20"/>
          <w:szCs w:val="20"/>
        </w:rPr>
        <w:t>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2BC27CA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cơ quan,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w:t>
      </w:r>
    </w:p>
    <w:p w14:paraId="5F33CC1B" w14:textId="65E28CBC"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thông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công c</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khu chuy</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chuyên dùng)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k</w:t>
      </w:r>
      <w:r w:rsidRPr="00B34BF8">
        <w:rPr>
          <w:rFonts w:ascii="Arial" w:hAnsi="Arial" w:cs="Arial"/>
          <w:color w:val="000000" w:themeColor="text1"/>
          <w:sz w:val="20"/>
          <w:szCs w:val="20"/>
        </w:rPr>
        <w:t>ỳ</w:t>
      </w:r>
      <w:r w:rsidRPr="00B34BF8">
        <w:rPr>
          <w:rFonts w:ascii="Arial" w:hAnsi="Arial" w:cs="Arial"/>
          <w:color w:val="000000" w:themeColor="text1"/>
          <w:sz w:val="20"/>
          <w:szCs w:val="20"/>
        </w:rPr>
        <w:t xml:space="preserve"> do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sau khi có biên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thu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bình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sâu, báo cáo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và các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liên quan thu th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612A1AA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lastRenderedPageBreak/>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35.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51</w:t>
      </w:r>
    </w:p>
    <w:p w14:paraId="274E23C9" w14:textId="451BDEBF"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51. Thủ tục công bố thông báo hàng hải lần đầu về các thông số kỹ thuật của luồng hàng hải, vùng nước trước cầu cảng và các khu nước, vùng nước sau khi xây dựng, nạo vét duy tu, cải tạo, nâng cấp</w:t>
      </w:r>
    </w:p>
    <w:p w14:paraId="7BBF8DB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khai thác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 xml:space="preserve">c qua </w:t>
      </w:r>
      <w:r w:rsidRPr="00B34BF8">
        <w:rPr>
          <w:rFonts w:ascii="Arial" w:hAnsi="Arial" w:cs="Arial"/>
          <w:color w:val="000000" w:themeColor="text1"/>
          <w:sz w:val="20"/>
          <w:szCs w:val="20"/>
        </w:rPr>
        <w:t>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7EAB979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Đơn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khai thác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31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17E26E9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quy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ch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p>
    <w:p w14:paraId="64BA6E4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w:t>
      </w:r>
    </w:p>
    <w:p w14:paraId="5F2478B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ẽ</w:t>
      </w:r>
      <w:r w:rsidRPr="00B34BF8">
        <w:rPr>
          <w:rFonts w:ascii="Arial" w:hAnsi="Arial" w:cs="Arial"/>
          <w:color w:val="000000" w:themeColor="text1"/>
          <w:sz w:val="20"/>
          <w:szCs w:val="20"/>
        </w:rPr>
        <w:t xml:space="preserve"> hoàn công;</w:t>
      </w:r>
    </w:p>
    <w:p w14:paraId="153730A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đ</w:t>
      </w:r>
      <w:r w:rsidRPr="00B34BF8">
        <w:rPr>
          <w:rFonts w:ascii="Arial" w:hAnsi="Arial" w:cs="Arial"/>
          <w:color w:val="000000" w:themeColor="text1"/>
          <w:sz w:val="20"/>
          <w:szCs w:val="20"/>
        </w:rPr>
        <w:t>)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Biên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thu bàn giao công trình đưa vào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w:t>
      </w:r>
    </w:p>
    <w:p w14:paraId="0151AD3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Biên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thu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và rà quét chư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ng</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p>
    <w:p w14:paraId="356FD6B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Bình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sâu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đa 15 ngày tính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báo cáo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và các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liên quan thu th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w:t>
      </w:r>
    </w:p>
    <w:p w14:paraId="1E8C6D3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Bình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rà quét chư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ng</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p>
    <w:p w14:paraId="0C45BFC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Trình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và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như sau:</w:t>
      </w:r>
    </w:p>
    <w:p w14:paraId="6ADAFA0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ng </w:t>
      </w:r>
      <w:r w:rsidRPr="00B34BF8">
        <w:rPr>
          <w:rFonts w:ascii="Arial" w:hAnsi="Arial" w:cs="Arial"/>
          <w:color w:val="000000" w:themeColor="text1"/>
          <w:sz w:val="20"/>
          <w:szCs w:val="20"/>
        </w:rPr>
        <w:t>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gian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cơ quan,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6DB5C17E" w14:textId="1ABB3089"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w:t>
      </w:r>
      <w:r w:rsidRPr="00B34BF8">
        <w:rPr>
          <w:rFonts w:ascii="Arial" w:hAnsi="Arial" w:cs="Arial"/>
          <w:color w:val="000000" w:themeColor="text1"/>
          <w:sz w:val="20"/>
          <w:szCs w:val="20"/>
        </w:rPr>
        <w:t>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cơ quan,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70CCE36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36.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52</w:t>
      </w:r>
    </w:p>
    <w:p w14:paraId="7F3CBE28" w14:textId="667588FC"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52. Thủ tục công bố thông báo hàng hải về khu vực thi công công trình trên biển hoặc trên luồng hàng hải</w:t>
      </w:r>
    </w:p>
    <w:p w14:paraId="5857F95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khai thác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w:t>
      </w:r>
      <w:r w:rsidRPr="00B34BF8">
        <w:rPr>
          <w:rFonts w:ascii="Arial" w:hAnsi="Arial" w:cs="Arial"/>
          <w:color w:val="000000" w:themeColor="text1"/>
          <w:sz w:val="20"/>
          <w:szCs w:val="20"/>
        </w:rPr>
        <w:t xml:space="preserve">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420585B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Đơn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khai thác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31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68E710F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w:t>
      </w:r>
    </w:p>
    <w:p w14:paraId="0382FE5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cho phép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thi công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w:t>
      </w:r>
    </w:p>
    <w:p w14:paraId="5364404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ẽ</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thi công;</w:t>
      </w:r>
    </w:p>
    <w:p w14:paraId="480384A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đ)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Phương án</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an toàn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w:t>
      </w:r>
    </w:p>
    <w:p w14:paraId="4A046A0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các thông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thi công.</w:t>
      </w:r>
    </w:p>
    <w:p w14:paraId="2664A8A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Trình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và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như sau:</w:t>
      </w:r>
    </w:p>
    <w:p w14:paraId="7EA79A4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gian 02 ngà</w:t>
      </w:r>
      <w:r w:rsidRPr="00B34BF8">
        <w:rPr>
          <w:rFonts w:ascii="Arial" w:hAnsi="Arial" w:cs="Arial"/>
          <w:color w:val="000000" w:themeColor="text1"/>
          <w:sz w:val="20"/>
          <w:szCs w:val="20"/>
        </w:rPr>
        <w:t>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cơ quan,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7ED7C201" w14:textId="32CF525B"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b)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cơ quan,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363AA39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37.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53</w:t>
      </w:r>
    </w:p>
    <w:p w14:paraId="02A1A741" w14:textId="05A16A8E"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53. Thủ tục công bố thông báo hàng hải về công trình ngầm, công trình vượt qua luồng hàng hải</w:t>
      </w:r>
    </w:p>
    <w:p w14:paraId="0E9A173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khai thác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côn</w:t>
      </w:r>
      <w:r w:rsidRPr="00B34BF8">
        <w:rPr>
          <w:rFonts w:ascii="Arial" w:hAnsi="Arial" w:cs="Arial"/>
          <w:color w:val="000000" w:themeColor="text1"/>
          <w:sz w:val="20"/>
          <w:szCs w:val="20"/>
        </w:rPr>
        <w:t>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4879987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Đơn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khai thác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31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7BD9CA0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 xml:space="preserve">p có </w:t>
      </w:r>
      <w:r w:rsidRPr="00B34BF8">
        <w:rPr>
          <w:rFonts w:ascii="Arial" w:hAnsi="Arial" w:cs="Arial"/>
          <w:color w:val="000000" w:themeColor="text1"/>
          <w:sz w:val="20"/>
          <w:szCs w:val="20"/>
        </w:rPr>
        <w:t>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w:t>
      </w:r>
    </w:p>
    <w:p w14:paraId="6D28DB2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ẽ</w:t>
      </w:r>
      <w:r w:rsidRPr="00B34BF8">
        <w:rPr>
          <w:rFonts w:ascii="Arial" w:hAnsi="Arial" w:cs="Arial"/>
          <w:color w:val="000000" w:themeColor="text1"/>
          <w:sz w:val="20"/>
          <w:szCs w:val="20"/>
        </w:rPr>
        <w:t xml:space="preserve"> hoàn công;</w:t>
      </w:r>
    </w:p>
    <w:p w14:paraId="536CCC1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Biên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thu bàn giao công trình đưa vào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w:t>
      </w:r>
    </w:p>
    <w:p w14:paraId="0FDDCB7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đ)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Biên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thu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rà quét chư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ng</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p>
    <w:p w14:paraId="4AD2A663" w14:textId="314E01F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các thông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công trình.</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0E45F2D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Trình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và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như sau:</w:t>
      </w:r>
    </w:p>
    <w:p w14:paraId="2C82EC6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cơ quan,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w:t>
      </w:r>
      <w:r w:rsidRPr="00B34BF8">
        <w:rPr>
          <w:rFonts w:ascii="Arial" w:hAnsi="Arial" w:cs="Arial"/>
          <w:color w:val="000000" w:themeColor="text1"/>
          <w:sz w:val="20"/>
          <w:szCs w:val="20"/>
        </w:rPr>
        <w:t>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35B38595" w14:textId="6CF31CC3"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cơ quan,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công </w:t>
      </w:r>
      <w:r w:rsidRPr="00B34BF8">
        <w:rPr>
          <w:rFonts w:ascii="Arial" w:hAnsi="Arial" w:cs="Arial"/>
          <w:color w:val="000000" w:themeColor="text1"/>
          <w:sz w:val="20"/>
          <w:szCs w:val="20"/>
        </w:rPr>
        <w:t>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4318630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38.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72</w:t>
      </w:r>
    </w:p>
    <w:p w14:paraId="199B9202" w14:textId="5EE13376"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Trừ trường hợp quy định tại khoản 3 và khoản 5 Điều này, việc quản lý phương tiện thủy nội địa vào, rời cảng biển thực hiện theo quy định của pháp luật về giao thông đường thủy nội địa.”.</w:t>
      </w:r>
    </w:p>
    <w:p w14:paraId="003D0C6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39.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3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83</w:t>
      </w:r>
    </w:p>
    <w:p w14:paraId="41109AD0" w14:textId="0F1FD929"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Người làm thủ tục, các cơ quan quản lý nhà nước thực hiện nộp, thu phí, lệ phí làm thủ tục và xác nhận việc nộp phí, lệ phí bằng phương thức điện tử theo quy định.”.</w:t>
      </w:r>
    </w:p>
    <w:p w14:paraId="350FF28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40.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105a</w:t>
      </w:r>
    </w:p>
    <w:p w14:paraId="3FD832E2" w14:textId="08539A83"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105a. Vùng hoạt động tàu lặn</w:t>
      </w:r>
    </w:p>
    <w:p w14:paraId="6424DC0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phép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vùng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và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giao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p>
    <w:p w14:paraId="7519967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w:t>
      </w:r>
      <w:r w:rsidRPr="00B34BF8">
        <w:rPr>
          <w:rFonts w:ascii="Arial" w:hAnsi="Arial" w:cs="Arial"/>
          <w:color w:val="000000" w:themeColor="text1"/>
          <w:sz w:val="20"/>
          <w:szCs w:val="20"/>
        </w:rPr>
        <w: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vùng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w:t>
      </w:r>
    </w:p>
    <w:p w14:paraId="71AD32B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w:t>
      </w:r>
    </w:p>
    <w:p w14:paraId="1C802D7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b)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trong</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7C5C051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20 ngày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có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66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và nêu rõ lý do.</w:t>
      </w:r>
    </w:p>
    <w:p w14:paraId="713D2B2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vùng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52ADA70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Đơn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65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6AED770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sơ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trí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báo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w:t>
      </w:r>
    </w:p>
    <w:p w14:paraId="32FB5BCC" w14:textId="6D688A53"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g</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án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6FFD737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41.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105d</w:t>
      </w:r>
    </w:p>
    <w:p w14:paraId="69431AE1" w14:textId="42D7D6DC"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105d. Thủ tục phê duyệt Phương án đưa tàu lặn vào hoạt động</w:t>
      </w:r>
    </w:p>
    <w:p w14:paraId="4E6B1FC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w:t>
      </w:r>
    </w:p>
    <w:p w14:paraId="7EADE5C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w:t>
      </w:r>
      <w:r w:rsidRPr="00B34BF8">
        <w:rPr>
          <w:rFonts w:ascii="Arial" w:hAnsi="Arial" w:cs="Arial"/>
          <w:color w:val="000000" w:themeColor="text1"/>
          <w:sz w:val="20"/>
          <w:szCs w:val="20"/>
        </w:rPr>
        <w:t>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705626F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07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Phương án đưa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 xml:space="preserve">n vào </w:t>
      </w:r>
      <w:r w:rsidRPr="00B34BF8">
        <w:rPr>
          <w:rFonts w:ascii="Arial" w:hAnsi="Arial" w:cs="Arial"/>
          <w:color w:val="000000" w:themeColor="text1"/>
          <w:sz w:val="20"/>
          <w:szCs w:val="20"/>
        </w:rPr>
        <w:t>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68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w:t>
      </w:r>
    </w:p>
    <w:p w14:paraId="3421B9C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Phương án đưa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0CE1F93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ơn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Phương án đưa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67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5422839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đăng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w:t>
      </w:r>
    </w:p>
    <w:p w14:paraId="4B1F95D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g</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giao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p>
    <w:p w14:paraId="15C5473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Phương án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trí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khai thác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w:t>
      </w:r>
    </w:p>
    <w:p w14:paraId="4C4982C3" w14:textId="4727538E"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đ)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Phương án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an toàn, an ninh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phòng ng</w:t>
      </w:r>
      <w:r w:rsidRPr="00B34BF8">
        <w:rPr>
          <w:rFonts w:ascii="Arial" w:hAnsi="Arial" w:cs="Arial"/>
          <w:color w:val="000000" w:themeColor="text1"/>
          <w:sz w:val="20"/>
          <w:szCs w:val="20"/>
        </w:rPr>
        <w:t>ừ</w:t>
      </w:r>
      <w:r w:rsidRPr="00B34BF8">
        <w:rPr>
          <w:rFonts w:ascii="Arial" w:hAnsi="Arial" w:cs="Arial"/>
          <w:color w:val="000000" w:themeColor="text1"/>
          <w:sz w:val="20"/>
          <w:szCs w:val="20"/>
        </w:rPr>
        <w:t>a ô nhi</w:t>
      </w:r>
      <w:r w:rsidRPr="00B34BF8">
        <w:rPr>
          <w:rFonts w:ascii="Arial" w:hAnsi="Arial" w:cs="Arial"/>
          <w:color w:val="000000" w:themeColor="text1"/>
          <w:sz w:val="20"/>
          <w:szCs w:val="20"/>
        </w:rPr>
        <w:t>ễ</w:t>
      </w:r>
      <w:r w:rsidRPr="00B34BF8">
        <w:rPr>
          <w:rFonts w:ascii="Arial" w:hAnsi="Arial" w:cs="Arial"/>
          <w:color w:val="000000" w:themeColor="text1"/>
          <w:sz w:val="20"/>
          <w:szCs w:val="20"/>
        </w:rPr>
        <w:t>m môi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và tìm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m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u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trong quá trình khai thác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3B2A49C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42.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105đ</w:t>
      </w:r>
    </w:p>
    <w:p w14:paraId="605C65ED" w14:textId="58F261E4"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105đ. Chấm dứt hoạt động tàu lặn</w:t>
      </w:r>
    </w:p>
    <w:p w14:paraId="53BF15C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Các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m d</w:t>
      </w:r>
      <w:r w:rsidRPr="00B34BF8">
        <w:rPr>
          <w:rFonts w:ascii="Arial" w:hAnsi="Arial" w:cs="Arial"/>
          <w:color w:val="000000" w:themeColor="text1"/>
          <w:sz w:val="20"/>
          <w:szCs w:val="20"/>
        </w:rPr>
        <w:t>ứ</w:t>
      </w:r>
      <w:r w:rsidRPr="00B34BF8">
        <w:rPr>
          <w:rFonts w:ascii="Arial" w:hAnsi="Arial" w:cs="Arial"/>
          <w:color w:val="000000" w:themeColor="text1"/>
          <w:sz w:val="20"/>
          <w:szCs w:val="20"/>
        </w:rPr>
        <w:t>t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w:t>
      </w:r>
    </w:p>
    <w:p w14:paraId="64B2731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theo Phương án đưa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w:t>
      </w:r>
    </w:p>
    <w:p w14:paraId="2CF61B5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phép khai thác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mà không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12 tháng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Phương án đưa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w:t>
      </w:r>
    </w:p>
    <w:p w14:paraId="788488B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X</w:t>
      </w:r>
      <w:r w:rsidRPr="00B34BF8">
        <w:rPr>
          <w:rFonts w:ascii="Arial" w:hAnsi="Arial" w:cs="Arial"/>
          <w:color w:val="000000" w:themeColor="text1"/>
          <w:sz w:val="20"/>
          <w:szCs w:val="20"/>
        </w:rPr>
        <w:t>ả</w:t>
      </w:r>
      <w:r w:rsidRPr="00B34BF8">
        <w:rPr>
          <w:rFonts w:ascii="Arial" w:hAnsi="Arial" w:cs="Arial"/>
          <w:color w:val="000000" w:themeColor="text1"/>
          <w:sz w:val="20"/>
          <w:szCs w:val="20"/>
        </w:rPr>
        <w:t>y ra tai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s</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b</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nh gây 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nghiêm tr</w:t>
      </w:r>
      <w:r w:rsidRPr="00B34BF8">
        <w:rPr>
          <w:rFonts w:ascii="Arial" w:hAnsi="Arial" w:cs="Arial"/>
          <w:color w:val="000000" w:themeColor="text1"/>
          <w:sz w:val="20"/>
          <w:szCs w:val="20"/>
        </w:rPr>
        <w:t>ọ</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con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môi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w:t>
      </w:r>
    </w:p>
    <w:p w14:paraId="0F7E9F3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Vì lý do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phòng, an ninh;</w:t>
      </w:r>
    </w:p>
    <w:p w14:paraId="07AED1D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đ)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khai thác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không còn nhu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khai thác,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w:t>
      </w:r>
    </w:p>
    <w:p w14:paraId="58B48B7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ra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m d</w:t>
      </w:r>
      <w:r w:rsidRPr="00B34BF8">
        <w:rPr>
          <w:rFonts w:ascii="Arial" w:hAnsi="Arial" w:cs="Arial"/>
          <w:color w:val="000000" w:themeColor="text1"/>
          <w:sz w:val="20"/>
          <w:szCs w:val="20"/>
        </w:rPr>
        <w:t>ứ</w:t>
      </w:r>
      <w:r w:rsidRPr="00B34BF8">
        <w:rPr>
          <w:rFonts w:ascii="Arial" w:hAnsi="Arial" w:cs="Arial"/>
          <w:color w:val="000000" w:themeColor="text1"/>
          <w:sz w:val="20"/>
          <w:szCs w:val="20"/>
        </w:rPr>
        <w:t>t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trong các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các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a, b, c và d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w:t>
      </w:r>
    </w:p>
    <w:p w14:paraId="2157C2E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m d</w:t>
      </w:r>
      <w:r w:rsidRPr="00B34BF8">
        <w:rPr>
          <w:rFonts w:ascii="Arial" w:hAnsi="Arial" w:cs="Arial"/>
          <w:color w:val="000000" w:themeColor="text1"/>
          <w:sz w:val="20"/>
          <w:szCs w:val="20"/>
        </w:rPr>
        <w:t>ứ</w:t>
      </w:r>
      <w:r w:rsidRPr="00B34BF8">
        <w:rPr>
          <w:rFonts w:ascii="Arial" w:hAnsi="Arial" w:cs="Arial"/>
          <w:color w:val="000000" w:themeColor="text1"/>
          <w:sz w:val="20"/>
          <w:szCs w:val="20"/>
        </w:rPr>
        <w:t>t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trong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đ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w:t>
      </w:r>
    </w:p>
    <w:p w14:paraId="3EDBF95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khai thác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h</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ng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01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Đơn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69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17FA7DDE" w14:textId="1F5EB088"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đơn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ra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m d</w:t>
      </w:r>
      <w:r w:rsidRPr="00B34BF8">
        <w:rPr>
          <w:rFonts w:ascii="Arial" w:hAnsi="Arial" w:cs="Arial"/>
          <w:color w:val="000000" w:themeColor="text1"/>
          <w:sz w:val="20"/>
          <w:szCs w:val="20"/>
        </w:rPr>
        <w:t>ứ</w:t>
      </w:r>
      <w:r w:rsidRPr="00B34BF8">
        <w:rPr>
          <w:rFonts w:ascii="Arial" w:hAnsi="Arial" w:cs="Arial"/>
          <w:color w:val="000000" w:themeColor="text1"/>
          <w:sz w:val="20"/>
          <w:szCs w:val="20"/>
        </w:rPr>
        <w:t>t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tàu l</w:t>
      </w:r>
      <w:r w:rsidRPr="00B34BF8">
        <w:rPr>
          <w:rFonts w:ascii="Arial" w:hAnsi="Arial" w:cs="Arial"/>
          <w:color w:val="000000" w:themeColor="text1"/>
          <w:sz w:val="20"/>
          <w:szCs w:val="20"/>
        </w:rPr>
        <w:t>ặ</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70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7FBB64A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43. Bãi b</w:t>
      </w:r>
      <w:r w:rsidRPr="00B34BF8">
        <w:rPr>
          <w:rFonts w:ascii="Arial" w:hAnsi="Arial" w:cs="Arial"/>
          <w:b/>
          <w:color w:val="000000" w:themeColor="text1"/>
          <w:sz w:val="20"/>
          <w:szCs w:val="20"/>
        </w:rPr>
        <w:t>ỏ</w:t>
      </w:r>
      <w:r w:rsidRPr="00B34BF8">
        <w:rPr>
          <w:rFonts w:ascii="Arial" w:hAnsi="Arial" w:cs="Arial"/>
          <w:b/>
          <w:color w:val="000000" w:themeColor="text1"/>
          <w:sz w:val="20"/>
          <w:szCs w:val="20"/>
        </w:rPr>
        <w:t xml:space="preserve">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w:t>
      </w:r>
    </w:p>
    <w:p w14:paraId="5310F43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5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25.</w:t>
      </w:r>
    </w:p>
    <w:p w14:paraId="4C75DFE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99,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100.</w:t>
      </w:r>
    </w:p>
    <w:p w14:paraId="611CBAA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44. </w:t>
      </w:r>
      <w:r w:rsidRPr="00B34BF8">
        <w:rPr>
          <w:rFonts w:ascii="Arial" w:hAnsi="Arial" w:cs="Arial"/>
          <w:color w:val="000000" w:themeColor="text1"/>
          <w:sz w:val="20"/>
          <w:szCs w:val="20"/>
        </w:rPr>
        <w:t>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các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10, 65, 66, 67, 68, 69, 70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58/2017/NĐ-CP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các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10, 65, 66, 67, 68, 69, 70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26306E0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lastRenderedPageBreak/>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45.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3a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w:t>
      </w:r>
    </w:p>
    <w:p w14:paraId="2AFAF870" w14:textId="3D586B63"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3a. Nguyên tắc về thực hiện thủ tục hành chính</w:t>
      </w:r>
    </w:p>
    <w:p w14:paraId="7919A2F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thì các thông tin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678F0752" w14:textId="577F7C6B"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c có yêu </w:t>
      </w:r>
      <w:r w:rsidRPr="00B34BF8">
        <w:rPr>
          <w:rFonts w:ascii="Arial" w:hAnsi="Arial" w:cs="Arial"/>
          <w:color w:val="000000" w:themeColor="text1"/>
          <w:sz w:val="20"/>
          <w:szCs w:val="20"/>
        </w:rPr>
        <w:t>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7518CA3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46</w:t>
      </w:r>
      <w:r w:rsidRPr="00B34BF8">
        <w:rPr>
          <w:rFonts w:ascii="Arial" w:hAnsi="Arial" w:cs="Arial"/>
          <w:b/>
          <w:color w:val="000000" w:themeColor="text1"/>
          <w:sz w:val="20"/>
          <w:szCs w:val="20"/>
        </w:rPr>
        <w:t>.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chuy</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p</w:t>
      </w:r>
    </w:p>
    <w:p w14:paraId="5311F891" w14:textId="77777777" w:rsidR="00011D13" w:rsidRPr="00B34BF8" w:rsidRDefault="007F57F1" w:rsidP="007C43BC">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đã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ngày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thì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58/2017/NĐ-CP ngày 10 tháng 5 năm 2017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q</w:t>
      </w:r>
      <w:r w:rsidRPr="00B34BF8">
        <w:rPr>
          <w:rFonts w:ascii="Arial" w:hAnsi="Arial" w:cs="Arial"/>
          <w:color w:val="000000" w:themeColor="text1"/>
          <w:sz w:val="20"/>
          <w:szCs w:val="20"/>
        </w:rPr>
        <w:t>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chi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b</w:t>
      </w:r>
      <w:r w:rsidRPr="00B34BF8">
        <w:rPr>
          <w:rFonts w:ascii="Arial" w:hAnsi="Arial" w:cs="Arial"/>
          <w:color w:val="000000" w:themeColor="text1"/>
          <w:sz w:val="20"/>
          <w:szCs w:val="20"/>
        </w:rPr>
        <w:t>ở</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76/2021/NĐ-CP ngày 28 tháng 7 năm 2021;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69/2022/NĐ-CP ngày 23 tháng 9 năm 2022;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74/2023/NĐ-CP ngày 11</w:t>
      </w:r>
      <w:r w:rsidRPr="00B34BF8">
        <w:rPr>
          <w:rFonts w:ascii="Arial" w:hAnsi="Arial" w:cs="Arial"/>
          <w:color w:val="000000" w:themeColor="text1"/>
          <w:sz w:val="20"/>
          <w:szCs w:val="20"/>
        </w:rPr>
        <w:t xml:space="preserve"> tháng 10 năm 2023;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34/2025/NĐ-CP ngày 25 tháng 01 năm 2025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w:t>
      </w:r>
    </w:p>
    <w:p w14:paraId="7EEE3D65" w14:textId="77777777" w:rsidR="007C43BC" w:rsidRPr="00B34BF8" w:rsidRDefault="007C43BC" w:rsidP="007C43BC">
      <w:pPr>
        <w:adjustRightInd w:val="0"/>
        <w:snapToGrid w:val="0"/>
        <w:spacing w:after="0" w:line="240" w:lineRule="auto"/>
        <w:jc w:val="center"/>
        <w:rPr>
          <w:rFonts w:ascii="Arial" w:hAnsi="Arial" w:cs="Arial"/>
          <w:b/>
          <w:color w:val="000000" w:themeColor="text1"/>
          <w:sz w:val="20"/>
          <w:szCs w:val="20"/>
          <w:lang w:val="en-US"/>
        </w:rPr>
      </w:pPr>
    </w:p>
    <w:p w14:paraId="7379BE32" w14:textId="373ECA93" w:rsidR="00011D13" w:rsidRPr="00B34BF8" w:rsidRDefault="007F57F1" w:rsidP="007C43BC">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VI</w:t>
      </w:r>
    </w:p>
    <w:p w14:paraId="2082771B" w14:textId="40DF5A56" w:rsidR="00011D13" w:rsidRPr="00B34BF8" w:rsidRDefault="007F57F1" w:rsidP="007C43BC">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70/2016/NĐ-CP NGÀY 01 THÁNG 7 NĂM 2016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N CUNG C</w:t>
      </w:r>
      <w:r w:rsidRPr="00B34BF8">
        <w:rPr>
          <w:rFonts w:ascii="Arial" w:hAnsi="Arial" w:cs="Arial"/>
          <w:b/>
          <w:color w:val="000000" w:themeColor="text1"/>
          <w:sz w:val="20"/>
          <w:szCs w:val="20"/>
        </w:rPr>
        <w:t>Ấ</w:t>
      </w:r>
      <w:r w:rsidRPr="00B34BF8">
        <w:rPr>
          <w:rFonts w:ascii="Arial" w:hAnsi="Arial" w:cs="Arial"/>
          <w:b/>
          <w:color w:val="000000" w:themeColor="text1"/>
          <w:sz w:val="20"/>
          <w:szCs w:val="20"/>
        </w:rPr>
        <w:t>P D</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CH V</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 xml:space="preserve"> B</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O Đ</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M AN TOÀN HÀNG H</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 xml:space="preserve">I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147/2018/NĐ-CP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24 THÁNG 10 NĂM 2018;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69/2022/NĐ-CP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23 THÁNG 9 NĂM 2022 VÀ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34/2025/NĐ-CP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25 THÁNG 02 NĂM 2025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2E59DB15" w14:textId="77777777" w:rsidR="007C43BC" w:rsidRPr="00B34BF8" w:rsidRDefault="007C43BC" w:rsidP="007C43BC">
      <w:pPr>
        <w:adjustRightInd w:val="0"/>
        <w:snapToGrid w:val="0"/>
        <w:spacing w:after="0" w:line="240" w:lineRule="auto"/>
        <w:jc w:val="center"/>
        <w:rPr>
          <w:rFonts w:ascii="Arial" w:hAnsi="Arial" w:cs="Arial"/>
          <w:color w:val="000000" w:themeColor="text1"/>
          <w:sz w:val="20"/>
          <w:szCs w:val="20"/>
          <w:lang w:val="en-US"/>
        </w:rPr>
      </w:pPr>
    </w:p>
    <w:p w14:paraId="482012D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47.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w:t>
      </w:r>
    </w:p>
    <w:p w14:paraId="118069C7" w14:textId="17576571"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5. Điều kiện cung cấp dịch vụ thiết lập, vận hành, duy trì, bảo trì báo hiệu hàng hải, khu nước, vùng nước, luồng hàng hải công cộng và tuyến hàng hải</w:t>
      </w:r>
    </w:p>
    <w:p w14:paraId="0666A155" w14:textId="11D7D46C"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 duy trì,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trì báo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w:t>
      </w:r>
      <w:r w:rsidRPr="00B34BF8">
        <w:rPr>
          <w:rFonts w:ascii="Arial" w:hAnsi="Arial" w:cs="Arial"/>
          <w:color w:val="000000" w:themeColor="text1"/>
          <w:sz w:val="20"/>
          <w:szCs w:val="20"/>
        </w:rPr>
        <w:t>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công c</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và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là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do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w:t>
      </w:r>
      <w:r w:rsidRPr="00B34BF8">
        <w:rPr>
          <w:rFonts w:ascii="Arial" w:hAnsi="Arial" w:cs="Arial"/>
          <w:color w:val="000000" w:themeColor="text1"/>
          <w:sz w:val="20"/>
          <w:szCs w:val="20"/>
        </w:rPr>
        <w:t>ắ</w:t>
      </w:r>
      <w:r w:rsidRPr="00B34BF8">
        <w:rPr>
          <w:rFonts w:ascii="Arial" w:hAnsi="Arial" w:cs="Arial"/>
          <w:color w:val="000000" w:themeColor="text1"/>
          <w:sz w:val="20"/>
          <w:szCs w:val="20"/>
        </w:rPr>
        <w:t>m gi</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100% v</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và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2A47E98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48.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w:t>
      </w:r>
    </w:p>
    <w:p w14:paraId="23D6F454" w14:textId="4420264E"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6. Điều kiện cung cấp dịch vụ thiết lập, vận hành, duy trì, bảo trì báo hiệu hàng hải khu nước, vùng nước, luồng hàng hải chuyên dùng</w:t>
      </w:r>
    </w:p>
    <w:p w14:paraId="0867FFE7" w14:textId="2D2CAC58"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 duy trì,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trì báo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chuyên dùng là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thành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18D0FC0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49.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w:t>
      </w:r>
    </w:p>
    <w:p w14:paraId="2461CB2D" w14:textId="180627E0"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7. Điều kiện cung cấp dịch vụ khảo sát khu nước, vùng nước, luồng hàng hải công cộng và tuyến hàng hải phục vụ công bố Thông báo hàng hải</w:t>
      </w:r>
    </w:p>
    <w:p w14:paraId="56BC3205" w14:textId="59A290A4"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w:t>
      </w:r>
      <w:r w:rsidRPr="00B34BF8">
        <w:rPr>
          <w:rFonts w:ascii="Arial" w:hAnsi="Arial" w:cs="Arial"/>
          <w:color w:val="000000" w:themeColor="text1"/>
          <w:sz w:val="20"/>
          <w:szCs w:val="20"/>
        </w:rPr>
        <w:t xml:space="preserve">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công c</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và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là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do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w:t>
      </w:r>
      <w:r w:rsidRPr="00B34BF8">
        <w:rPr>
          <w:rFonts w:ascii="Arial" w:hAnsi="Arial" w:cs="Arial"/>
          <w:color w:val="000000" w:themeColor="text1"/>
          <w:sz w:val="20"/>
          <w:szCs w:val="20"/>
        </w:rPr>
        <w:t>ắ</w:t>
      </w:r>
      <w:r w:rsidRPr="00B34BF8">
        <w:rPr>
          <w:rFonts w:ascii="Arial" w:hAnsi="Arial" w:cs="Arial"/>
          <w:color w:val="000000" w:themeColor="text1"/>
          <w:sz w:val="20"/>
          <w:szCs w:val="20"/>
        </w:rPr>
        <w:t>m gi</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100% v</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và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0CD7DE4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50.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w:t>
      </w:r>
    </w:p>
    <w:p w14:paraId="507647CB" w14:textId="5E79D9A4"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8. Điều kiện cung cấp dịch vụ khảo sát khu nước, vùng nước, luồng hàng hải chuyên dùng phục vụ công bố Thông báo hàng hải</w:t>
      </w:r>
    </w:p>
    <w:p w14:paraId="64AD0AF7" w14:textId="10D20864"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chuyên dùng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Thông báo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là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c thành </w:t>
      </w:r>
      <w:r w:rsidRPr="00B34BF8">
        <w:rPr>
          <w:rFonts w:ascii="Arial" w:hAnsi="Arial" w:cs="Arial"/>
          <w:color w:val="000000" w:themeColor="text1"/>
          <w:sz w:val="20"/>
          <w:szCs w:val="20"/>
        </w:rPr>
        <w:t>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D8A85D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51.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w:t>
      </w:r>
    </w:p>
    <w:p w14:paraId="263E4AD9" w14:textId="4C6392C0"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11. Điều kiện cung cấp dịch vụ điều tiết bảo đảm an toàn hàng hải trong khu nước, vùng nước và luồng hàng hải công cộng</w:t>
      </w:r>
    </w:p>
    <w:p w14:paraId="3ECA3F53" w14:textId="11D99746"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m an toàn hàng </w:t>
      </w:r>
      <w:r w:rsidRPr="00B34BF8">
        <w:rPr>
          <w:rFonts w:ascii="Arial" w:hAnsi="Arial" w:cs="Arial"/>
          <w:color w:val="000000" w:themeColor="text1"/>
          <w:sz w:val="20"/>
          <w:szCs w:val="20"/>
        </w:rPr>
        <w:t>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trong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công c</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là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do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w:t>
      </w:r>
      <w:r w:rsidRPr="00B34BF8">
        <w:rPr>
          <w:rFonts w:ascii="Arial" w:hAnsi="Arial" w:cs="Arial"/>
          <w:color w:val="000000" w:themeColor="text1"/>
          <w:sz w:val="20"/>
          <w:szCs w:val="20"/>
        </w:rPr>
        <w:t>ắ</w:t>
      </w:r>
      <w:r w:rsidRPr="00B34BF8">
        <w:rPr>
          <w:rFonts w:ascii="Arial" w:hAnsi="Arial" w:cs="Arial"/>
          <w:color w:val="000000" w:themeColor="text1"/>
          <w:sz w:val="20"/>
          <w:szCs w:val="20"/>
        </w:rPr>
        <w:t>m gi</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100% v</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và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6FEC1A7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52.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w:t>
      </w:r>
    </w:p>
    <w:p w14:paraId="4FC0DDE3" w14:textId="33C123F5"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12. Điều kiện cung cấp dịch vụ điều tiết bảo đảm an toàn hàng hải trong khu nước, vùng nước, luồng hàng hải chuyên dùng</w:t>
      </w:r>
    </w:p>
    <w:p w14:paraId="350D3B63" w14:textId="2ADF5F9D"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an toàn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trong khu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chuyên dùng là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thành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a pháp </w:t>
      </w:r>
      <w:r w:rsidRPr="00B34BF8">
        <w:rPr>
          <w:rFonts w:ascii="Arial" w:hAnsi="Arial" w:cs="Arial"/>
          <w:color w:val="000000" w:themeColor="text1"/>
          <w:sz w:val="20"/>
          <w:szCs w:val="20"/>
        </w:rPr>
        <w:t>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7AC0A5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53.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18</w:t>
      </w:r>
    </w:p>
    <w:p w14:paraId="7E15D9CF" w14:textId="4D0809A3"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18. Điều kiện về nhân lực, cơ sở vật chất</w:t>
      </w:r>
    </w:p>
    <w:p w14:paraId="2751E67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hoa tiêu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hoa tiêu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vùng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tàu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giao.</w:t>
      </w:r>
      <w:r w:rsidRPr="00B34BF8">
        <w:rPr>
          <w:rFonts w:ascii="Arial" w:hAnsi="Arial" w:cs="Arial"/>
          <w:color w:val="000000" w:themeColor="text1"/>
          <w:sz w:val="20"/>
          <w:szCs w:val="20"/>
        </w:rPr>
        <w:t xml:space="preserve">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xác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hoa tiêu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các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ng và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đưa, đón hoa tiêu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như sau:</w:t>
      </w:r>
    </w:p>
    <w:p w14:paraId="0C033E4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hoa tiêu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các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ng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tính căn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 theo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tàu,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tàu và tr</w:t>
      </w:r>
      <w:r w:rsidRPr="00B34BF8">
        <w:rPr>
          <w:rFonts w:ascii="Arial" w:hAnsi="Arial" w:cs="Arial"/>
          <w:color w:val="000000" w:themeColor="text1"/>
          <w:sz w:val="20"/>
          <w:szCs w:val="20"/>
        </w:rPr>
        <w:t>ọ</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tàu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trên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trong 03 năm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đó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tàu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m</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thì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hoa tiêu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các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ng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tính căn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 trên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tàu và tr</w:t>
      </w:r>
      <w:r w:rsidRPr="00B34BF8">
        <w:rPr>
          <w:rFonts w:ascii="Arial" w:hAnsi="Arial" w:cs="Arial"/>
          <w:color w:val="000000" w:themeColor="text1"/>
          <w:sz w:val="20"/>
          <w:szCs w:val="20"/>
        </w:rPr>
        <w:t>ọ</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tàu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báo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trên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đó trong 03 năm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tiên);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đa hàng năm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lao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hoa tiêu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trên m</w:t>
      </w:r>
      <w:r w:rsidRPr="00B34BF8">
        <w:rPr>
          <w:rFonts w:ascii="Arial" w:hAnsi="Arial" w:cs="Arial"/>
          <w:color w:val="000000" w:themeColor="text1"/>
          <w:sz w:val="20"/>
          <w:szCs w:val="20"/>
        </w:rPr>
        <w:t>ỗ</w:t>
      </w:r>
      <w:r w:rsidRPr="00B34BF8">
        <w:rPr>
          <w:rFonts w:ascii="Arial" w:hAnsi="Arial" w:cs="Arial"/>
          <w:color w:val="000000" w:themeColor="text1"/>
          <w:sz w:val="20"/>
          <w:szCs w:val="20"/>
        </w:rPr>
        <w:t>i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m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nhu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hoa tiêu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tàu và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10%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tr</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trên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hoa tiêu.</w:t>
      </w:r>
    </w:p>
    <w:p w14:paraId="7378AB2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đưa, đón hoa tiêu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xác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w:t>
      </w:r>
      <w:r w:rsidRPr="00B34BF8">
        <w:rPr>
          <w:rFonts w:ascii="Arial" w:hAnsi="Arial" w:cs="Arial"/>
          <w:color w:val="000000" w:themeColor="text1"/>
          <w:sz w:val="20"/>
          <w:szCs w:val="20"/>
        </w:rPr>
        <w:t xml:space="preserve"> căn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 vào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t tàu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hàng năm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hoa tiêu và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tàu.</w:t>
      </w:r>
    </w:p>
    <w:p w14:paraId="774A6841" w14:textId="2414645C"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hoa tiêu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các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ng và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đưa, đón hoa tiêu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a </w:t>
      </w:r>
      <w:r w:rsidRPr="00B34BF8">
        <w:rPr>
          <w:rFonts w:ascii="Arial" w:hAnsi="Arial" w:cs="Arial"/>
          <w:color w:val="000000" w:themeColor="text1"/>
          <w:sz w:val="20"/>
          <w:szCs w:val="20"/>
        </w:rPr>
        <w:t>m</w:t>
      </w:r>
      <w:r w:rsidRPr="00B34BF8">
        <w:rPr>
          <w:rFonts w:ascii="Arial" w:hAnsi="Arial" w:cs="Arial"/>
          <w:color w:val="000000" w:themeColor="text1"/>
          <w:sz w:val="20"/>
          <w:szCs w:val="20"/>
        </w:rPr>
        <w:t>ỗ</w:t>
      </w:r>
      <w:r w:rsidRPr="00B34BF8">
        <w:rPr>
          <w:rFonts w:ascii="Arial" w:hAnsi="Arial" w:cs="Arial"/>
          <w:color w:val="000000" w:themeColor="text1"/>
          <w:sz w:val="20"/>
          <w:szCs w:val="20"/>
        </w:rPr>
        <w:t>i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tàu; giao vùng hoa tiêu b</w:t>
      </w:r>
      <w:r w:rsidRPr="00B34BF8">
        <w:rPr>
          <w:rFonts w:ascii="Arial" w:hAnsi="Arial" w:cs="Arial"/>
          <w:color w:val="000000" w:themeColor="text1"/>
          <w:sz w:val="20"/>
          <w:szCs w:val="20"/>
        </w:rPr>
        <w:t>ắ</w:t>
      </w:r>
      <w:r w:rsidRPr="00B34BF8">
        <w:rPr>
          <w:rFonts w:ascii="Arial" w:hAnsi="Arial" w:cs="Arial"/>
          <w:color w:val="000000" w:themeColor="text1"/>
          <w:sz w:val="20"/>
          <w:szCs w:val="20"/>
        </w:rPr>
        <w:t>t bu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và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tàu cho các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hoa tiêu theo nguyên t</w:t>
      </w:r>
      <w:r w:rsidRPr="00B34BF8">
        <w:rPr>
          <w:rFonts w:ascii="Arial" w:hAnsi="Arial" w:cs="Arial"/>
          <w:color w:val="000000" w:themeColor="text1"/>
          <w:sz w:val="20"/>
          <w:szCs w:val="20"/>
        </w:rPr>
        <w:t>ắ</w:t>
      </w:r>
      <w:r w:rsidRPr="00B34BF8">
        <w:rPr>
          <w:rFonts w:ascii="Arial" w:hAnsi="Arial" w:cs="Arial"/>
          <w:color w:val="000000" w:themeColor="text1"/>
          <w:sz w:val="20"/>
          <w:szCs w:val="20"/>
        </w:rPr>
        <w:t>c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tàu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do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hoa tiêu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7C8E804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54.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19</w:t>
      </w:r>
    </w:p>
    <w:p w14:paraId="01DBBE3F" w14:textId="626E3DCF"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19. Thủ tục giao tuyến dẫn tàu</w:t>
      </w:r>
    </w:p>
    <w:p w14:paraId="661E2F0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giao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tàu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2EFE3B7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01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6A3B351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Danh sách hoa tiêu;</w:t>
      </w:r>
    </w:p>
    <w:p w14:paraId="7C719C4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kê khai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đưa, đón h</w:t>
      </w:r>
      <w:r w:rsidRPr="00B34BF8">
        <w:rPr>
          <w:rFonts w:ascii="Arial" w:hAnsi="Arial" w:cs="Arial"/>
          <w:color w:val="000000" w:themeColor="text1"/>
          <w:sz w:val="20"/>
          <w:szCs w:val="20"/>
        </w:rPr>
        <w:t>oa tiêu kèm theo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đó.</w:t>
      </w:r>
    </w:p>
    <w:p w14:paraId="2D8574F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Trình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giao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tàu:</w:t>
      </w:r>
    </w:p>
    <w:p w14:paraId="73E3DB8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Công ty hoa tiêu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p </w:t>
      </w:r>
      <w:r w:rsidRPr="00B34BF8">
        <w:rPr>
          <w:rFonts w:ascii="Arial" w:hAnsi="Arial" w:cs="Arial"/>
          <w:color w:val="000000" w:themeColor="text1"/>
          <w:sz w:val="20"/>
          <w:szCs w:val="20"/>
        </w:rPr>
        <w:t>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w:t>
      </w:r>
    </w:p>
    <w:p w14:paraId="076A8B3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thì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biên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và h</w:t>
      </w:r>
      <w:r w:rsidRPr="00B34BF8">
        <w:rPr>
          <w:rFonts w:ascii="Arial" w:hAnsi="Arial" w:cs="Arial"/>
          <w:color w:val="000000" w:themeColor="text1"/>
          <w:sz w:val="20"/>
          <w:szCs w:val="20"/>
        </w:rPr>
        <w:t>ẹ</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theo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không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thì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ngay và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 xml:space="preserve">n công ty hoa tiêu </w:t>
      </w:r>
      <w:r w:rsidRPr="00B34BF8">
        <w:rPr>
          <w:rFonts w:ascii="Arial" w:hAnsi="Arial" w:cs="Arial"/>
          <w:color w:val="000000" w:themeColor="text1"/>
          <w:sz w:val="20"/>
          <w:szCs w:val="20"/>
        </w:rPr>
        <w:t>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w:t>
      </w:r>
    </w:p>
    <w:p w14:paraId="1D6A77B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không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i công </w:t>
      </w:r>
      <w:r w:rsidRPr="00B34BF8">
        <w:rPr>
          <w:rFonts w:ascii="Arial" w:hAnsi="Arial" w:cs="Arial"/>
          <w:color w:val="000000" w:themeColor="text1"/>
          <w:sz w:val="20"/>
          <w:szCs w:val="20"/>
        </w:rPr>
        <w:t>ty hoa tiêu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nêu rõ lý do và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w:t>
      </w:r>
    </w:p>
    <w:p w14:paraId="187EB78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xem xét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sơ và xin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xin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và nêu rõ l</w:t>
      </w:r>
      <w:r w:rsidRPr="00B34BF8">
        <w:rPr>
          <w:rFonts w:ascii="Arial" w:hAnsi="Arial" w:cs="Arial"/>
          <w:color w:val="000000" w:themeColor="text1"/>
          <w:sz w:val="20"/>
          <w:szCs w:val="20"/>
        </w:rPr>
        <w:t>ý do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cho công ty hoa tiêu;</w:t>
      </w:r>
    </w:p>
    <w:p w14:paraId="5053F4BC" w14:textId="2CEB6B15"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đ)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giao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tàu cho công ty h</w:t>
      </w:r>
      <w:r w:rsidRPr="00B34BF8">
        <w:rPr>
          <w:rFonts w:ascii="Arial" w:hAnsi="Arial" w:cs="Arial"/>
          <w:color w:val="000000" w:themeColor="text1"/>
          <w:sz w:val="20"/>
          <w:szCs w:val="20"/>
        </w:rPr>
        <w:t>oa tiêu.</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3FE0B4B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55.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23</w:t>
      </w:r>
    </w:p>
    <w:p w14:paraId="2A812027" w14:textId="32DBAA1A"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23. Thủ tục cấp Giấy phép nhập khẩu pháo hiệu hàng hải</w:t>
      </w:r>
    </w:p>
    <w:p w14:paraId="36BB4BF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pháo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4A5D12E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pháo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trong đó ghi rõ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ng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s</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quy cách s</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và công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ký mã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w:t>
      </w:r>
    </w:p>
    <w:p w14:paraId="6FA9E94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x</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quan,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s</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xác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pháo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w:t>
      </w:r>
      <w:r w:rsidRPr="00B34BF8">
        <w:rPr>
          <w:rFonts w:ascii="Arial" w:hAnsi="Arial" w:cs="Arial"/>
          <w:color w:val="000000" w:themeColor="text1"/>
          <w:sz w:val="20"/>
          <w:szCs w:val="20"/>
        </w:rPr>
        <w:t>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các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w:t>
      </w:r>
    </w:p>
    <w:p w14:paraId="6468053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Báo cáo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tình hình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năm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đó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theo dõi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Chi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quan c</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có).</w:t>
      </w:r>
    </w:p>
    <w:p w14:paraId="059CEB8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Trì</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w:t>
      </w:r>
    </w:p>
    <w:p w14:paraId="70040D4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nơi cư trú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 nhân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nơi đ</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tr</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giao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(sau đây g</w:t>
      </w:r>
      <w:r w:rsidRPr="00B34BF8">
        <w:rPr>
          <w:rFonts w:ascii="Arial" w:hAnsi="Arial" w:cs="Arial"/>
          <w:color w:val="000000" w:themeColor="text1"/>
          <w:sz w:val="20"/>
          <w:szCs w:val="20"/>
        </w:rPr>
        <w:t>ọ</w:t>
      </w:r>
      <w:r w:rsidRPr="00B34BF8">
        <w:rPr>
          <w:rFonts w:ascii="Arial" w:hAnsi="Arial" w:cs="Arial"/>
          <w:color w:val="000000" w:themeColor="text1"/>
          <w:sz w:val="20"/>
          <w:szCs w:val="20"/>
        </w:rPr>
        <w:t xml:space="preserve">i là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w:t>
      </w:r>
    </w:p>
    <w:p w14:paraId="667F47D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thì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biên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và h</w:t>
      </w:r>
      <w:r w:rsidRPr="00B34BF8">
        <w:rPr>
          <w:rFonts w:ascii="Arial" w:hAnsi="Arial" w:cs="Arial"/>
          <w:color w:val="000000" w:themeColor="text1"/>
          <w:sz w:val="20"/>
          <w:szCs w:val="20"/>
        </w:rPr>
        <w:t>ẹ</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theo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không</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thì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ngay và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w:t>
      </w:r>
    </w:p>
    <w:p w14:paraId="3BF31F1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không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nêu rõ lý do và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w:t>
      </w:r>
    </w:p>
    <w:p w14:paraId="78FC094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09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02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 xml:space="preserve">y phép,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w:t>
      </w:r>
    </w:p>
    <w:p w14:paraId="77FD89F0" w14:textId="5AD57DF8"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2.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không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pháo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trong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pháo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đã 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có ngu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 g</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x</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 không rõ ràng.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4A1BA9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56. </w:t>
      </w:r>
      <w:r w:rsidRPr="00B34BF8">
        <w:rPr>
          <w:rFonts w:ascii="Arial" w:hAnsi="Arial" w:cs="Arial"/>
          <w:color w:val="000000" w:themeColor="text1"/>
          <w:sz w:val="20"/>
          <w:szCs w:val="20"/>
        </w:rPr>
        <w:t>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14,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16,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20,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21,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8 Chương II.</w:t>
      </w:r>
    </w:p>
    <w:p w14:paraId="5B801D2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57. </w:t>
      </w:r>
      <w:r w:rsidRPr="00B34BF8">
        <w:rPr>
          <w:rFonts w:ascii="Arial" w:hAnsi="Arial" w:cs="Arial"/>
          <w:color w:val="000000" w:themeColor="text1"/>
          <w:sz w:val="20"/>
          <w:szCs w:val="20"/>
        </w:rPr>
        <w:t>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02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70/2016/NĐ-CP tương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02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VI ban h</w:t>
      </w:r>
      <w:r w:rsidRPr="00B34BF8">
        <w:rPr>
          <w:rFonts w:ascii="Arial" w:hAnsi="Arial" w:cs="Arial"/>
          <w:color w:val="000000" w:themeColor="text1"/>
          <w:sz w:val="20"/>
          <w:szCs w:val="20"/>
        </w:rPr>
        <w:t>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5CEC3DE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58.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4a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w:t>
      </w:r>
    </w:p>
    <w:p w14:paraId="6E0EEE93" w14:textId="1DE639C5"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4a. Nguyên tắc về thực hiện thủ tục hành chính</w:t>
      </w:r>
    </w:p>
    <w:p w14:paraId="4DE377A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u </w:t>
      </w:r>
      <w:r w:rsidRPr="00B34BF8">
        <w:rPr>
          <w:rFonts w:ascii="Arial" w:hAnsi="Arial" w:cs="Arial"/>
          <w:color w:val="000000" w:themeColor="text1"/>
          <w:sz w:val="20"/>
          <w:szCs w:val="20"/>
        </w:rPr>
        <w:t>chuyên ngành thì các thông tin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mã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danh cá nhân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mã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chuyên ngành th</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trong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2A735F33" w14:textId="39760DDB" w:rsidR="00011D13" w:rsidRPr="00B34BF8" w:rsidRDefault="007F57F1" w:rsidP="007C43BC">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w:t>
      </w:r>
      <w:r w:rsidRPr="00B34BF8">
        <w:rPr>
          <w:rFonts w:ascii="Arial" w:hAnsi="Arial" w:cs="Arial"/>
          <w:color w:val="000000" w:themeColor="text1"/>
          <w:sz w:val="20"/>
          <w:szCs w:val="20"/>
        </w:rPr>
        <w:t>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3FEB4E71" w14:textId="77777777" w:rsidR="007C43BC" w:rsidRPr="00B34BF8" w:rsidRDefault="007C43BC" w:rsidP="007C43BC">
      <w:pPr>
        <w:adjustRightInd w:val="0"/>
        <w:snapToGrid w:val="0"/>
        <w:spacing w:after="0" w:line="240" w:lineRule="auto"/>
        <w:jc w:val="center"/>
        <w:rPr>
          <w:rFonts w:ascii="Arial" w:hAnsi="Arial" w:cs="Arial"/>
          <w:b/>
          <w:color w:val="000000" w:themeColor="text1"/>
          <w:sz w:val="20"/>
          <w:szCs w:val="20"/>
          <w:lang w:val="en-US"/>
        </w:rPr>
      </w:pPr>
    </w:p>
    <w:p w14:paraId="2717ED36" w14:textId="53996CAF" w:rsidR="00011D13" w:rsidRPr="00B34BF8" w:rsidRDefault="007F57F1" w:rsidP="007C43BC">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VII</w:t>
      </w:r>
    </w:p>
    <w:p w14:paraId="5BF4079C" w14:textId="67CC5216" w:rsidR="00011D13" w:rsidRPr="00B34BF8" w:rsidRDefault="007F57F1" w:rsidP="007C43BC">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78/2016/NĐ-CP NGÀY 01 THÁNG 7 NĂM 2016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QUY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N KINH DOANH D</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CH V</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 xml:space="preserve"> ĐÀO T</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 xml:space="preserve">O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THUY</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N VIÊN, NGƯ</w:t>
      </w:r>
      <w:r w:rsidRPr="00B34BF8">
        <w:rPr>
          <w:rFonts w:ascii="Arial" w:hAnsi="Arial" w:cs="Arial"/>
          <w:b/>
          <w:color w:val="000000" w:themeColor="text1"/>
          <w:sz w:val="20"/>
          <w:szCs w:val="20"/>
        </w:rPr>
        <w:t>Ờ</w:t>
      </w:r>
      <w:r w:rsidRPr="00B34BF8">
        <w:rPr>
          <w:rFonts w:ascii="Arial" w:hAnsi="Arial" w:cs="Arial"/>
          <w:b/>
          <w:color w:val="000000" w:themeColor="text1"/>
          <w:sz w:val="20"/>
          <w:szCs w:val="20"/>
        </w:rPr>
        <w:t>I LÁI PHƯƠNG TI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N TH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Y N</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I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A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128/2018/NĐ-CP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24 THÁNG 9 NĂM 2018;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54/2022/NĐ-CP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22 THÁNG 8 NĂM 2022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77B9C885" w14:textId="77777777" w:rsidR="007C43BC" w:rsidRPr="00B34BF8" w:rsidRDefault="007C43BC" w:rsidP="007C43BC">
      <w:pPr>
        <w:adjustRightInd w:val="0"/>
        <w:snapToGrid w:val="0"/>
        <w:spacing w:after="0" w:line="240" w:lineRule="auto"/>
        <w:jc w:val="center"/>
        <w:rPr>
          <w:rFonts w:ascii="Arial" w:hAnsi="Arial" w:cs="Arial"/>
          <w:color w:val="000000" w:themeColor="text1"/>
          <w:sz w:val="20"/>
          <w:szCs w:val="20"/>
          <w:lang w:val="en-US"/>
        </w:rPr>
      </w:pPr>
    </w:p>
    <w:p w14:paraId="3BD4C11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59.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w:t>
      </w:r>
    </w:p>
    <w:p w14:paraId="6C006BE4" w14:textId="37DA8BB2"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10. Giấy chứng nhận cơ sở đủ điều kiện kinh doanh dịch vụ đào tạo thuyền viên, người lái phương tiện thủy nội địa</w:t>
      </w:r>
    </w:p>
    <w:p w14:paraId="6737F02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cơ quan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thu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kinh doanh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thuy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viên,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lái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(sau đây vi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w:t>
      </w:r>
      <w:r w:rsidRPr="00B34BF8">
        <w:rPr>
          <w:rFonts w:ascii="Arial" w:hAnsi="Arial" w:cs="Arial"/>
          <w:color w:val="000000" w:themeColor="text1"/>
          <w:sz w:val="20"/>
          <w:szCs w:val="20"/>
        </w:rPr>
        <w:t>ắ</w:t>
      </w:r>
      <w:r w:rsidRPr="00B34BF8">
        <w:rPr>
          <w:rFonts w:ascii="Arial" w:hAnsi="Arial" w:cs="Arial"/>
          <w:color w:val="000000" w:themeColor="text1"/>
          <w:sz w:val="20"/>
          <w:szCs w:val="20"/>
        </w:rPr>
        <w:t>t là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các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11, 12, 13 và 14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6805F35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04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4755609E" w14:textId="3EE0BFA3"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3.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thu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 xml:space="preserve">y </w:t>
      </w:r>
      <w:r w:rsidRPr="00B34BF8">
        <w:rPr>
          <w:rFonts w:ascii="Arial" w:hAnsi="Arial" w:cs="Arial"/>
          <w:color w:val="000000" w:themeColor="text1"/>
          <w:sz w:val="20"/>
          <w:szCs w:val="20"/>
        </w:rPr>
        <w:t>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kinh doanh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thuy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viên,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lái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4 tr</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lên trong ph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vi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phương.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31686B9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60.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w:t>
      </w:r>
    </w:p>
    <w:p w14:paraId="0DF41956" w14:textId="4C888DAA"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11. Hồ sơ đề nghị cấp Giấy chứng nhận cơ sở đủ điều kiện kinh doanh dịch vụ đào tạo thuyền viên, người lái phương tiện thủy nội địa</w:t>
      </w:r>
    </w:p>
    <w:p w14:paraId="687CA26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1070138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01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36AAEDE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kèm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g</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giáo viên và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giáo viên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lao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hình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khác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p>
    <w:p w14:paraId="56757D0D" w14:textId="41334C74"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kèm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g</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các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minh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thuê phòng h</w:t>
      </w:r>
      <w:r w:rsidRPr="00B34BF8">
        <w:rPr>
          <w:rFonts w:ascii="Arial" w:hAnsi="Arial" w:cs="Arial"/>
          <w:color w:val="000000" w:themeColor="text1"/>
          <w:sz w:val="20"/>
          <w:szCs w:val="20"/>
        </w:rPr>
        <w:t>ọ</w:t>
      </w:r>
      <w:r w:rsidRPr="00B34BF8">
        <w:rPr>
          <w:rFonts w:ascii="Arial" w:hAnsi="Arial" w:cs="Arial"/>
          <w:color w:val="000000" w:themeColor="text1"/>
          <w:sz w:val="20"/>
          <w:szCs w:val="20"/>
        </w:rPr>
        <w:t>c, xư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vùng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ạ</w:t>
      </w:r>
      <w:r w:rsidRPr="00B34BF8">
        <w:rPr>
          <w:rFonts w:ascii="Arial" w:hAnsi="Arial" w:cs="Arial"/>
          <w:color w:val="000000" w:themeColor="text1"/>
          <w:sz w:val="20"/>
          <w:szCs w:val="20"/>
        </w:rPr>
        <w:t>y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hành;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đăng ký, đăng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còn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ng và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gian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744B362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61.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w:t>
      </w:r>
      <w:r w:rsidRPr="00B34BF8">
        <w:rPr>
          <w:rFonts w:ascii="Arial" w:hAnsi="Arial" w:cs="Arial"/>
          <w:b/>
          <w:color w:val="000000" w:themeColor="text1"/>
          <w:sz w:val="20"/>
          <w:szCs w:val="20"/>
        </w:rPr>
        <w:t>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w:t>
      </w:r>
    </w:p>
    <w:p w14:paraId="0469A5F4" w14:textId="37E7D79F"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12. Trình tự cấp mới Giấy chứng nhận</w:t>
      </w:r>
    </w:p>
    <w:p w14:paraId="64103A3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có nhu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11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10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thông báo và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5D9608C6" w14:textId="5FFEB81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biên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02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Sau khi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thúc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u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không quá 07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cho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FDB87F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62.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w:t>
      </w:r>
    </w:p>
    <w:p w14:paraId="03FD02FA" w14:textId="14151630"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13. Cấp lại Giấy chứng nhận</w:t>
      </w:r>
    </w:p>
    <w:p w14:paraId="1C67F34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 xml:space="preserve">y </w:t>
      </w:r>
      <w:r w:rsidRPr="00B34BF8">
        <w:rPr>
          <w:rFonts w:ascii="Arial" w:hAnsi="Arial" w:cs="Arial"/>
          <w:color w:val="000000" w:themeColor="text1"/>
          <w:sz w:val="20"/>
          <w:szCs w:val="20"/>
        </w:rPr>
        <w:t>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khi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ỏ</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thay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w:t>
      </w:r>
    </w:p>
    <w:p w14:paraId="5AECEF6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Trình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ỏ</w:t>
      </w:r>
      <w:r w:rsidRPr="00B34BF8">
        <w:rPr>
          <w:rFonts w:ascii="Arial" w:hAnsi="Arial" w:cs="Arial"/>
          <w:color w:val="000000" w:themeColor="text1"/>
          <w:sz w:val="20"/>
          <w:szCs w:val="20"/>
        </w:rPr>
        <w:t>ng</w:t>
      </w:r>
    </w:p>
    <w:p w14:paraId="4EA9A2A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03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w:t>
      </w:r>
      <w:r w:rsidRPr="00B34BF8">
        <w:rPr>
          <w:rFonts w:ascii="Arial" w:hAnsi="Arial" w:cs="Arial"/>
          <w:color w:val="000000" w:themeColor="text1"/>
          <w:sz w:val="20"/>
          <w:szCs w:val="20"/>
        </w:rPr>
        <w:t>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10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05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cho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w:t>
      </w:r>
    </w:p>
    <w:p w14:paraId="5CD2B9A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Trình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khi thay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w:t>
      </w:r>
    </w:p>
    <w:p w14:paraId="1B28868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10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và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11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nh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ng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thay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so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l</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g</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thông báo và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7CBE64A6" w14:textId="25729828"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biên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Sau khi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thúc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u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không quá 05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cho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w:t>
      </w:r>
      <w:r w:rsidRPr="00B34BF8">
        <w:rPr>
          <w:rFonts w:ascii="Arial" w:hAnsi="Arial" w:cs="Arial"/>
          <w:color w:val="000000" w:themeColor="text1"/>
          <w:sz w:val="20"/>
          <w:szCs w:val="20"/>
        </w:rPr>
        <w:t>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2F28328F" w14:textId="15BDB9E9"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63. </w:t>
      </w:r>
      <w:r w:rsidRPr="00B34BF8">
        <w:rPr>
          <w:rFonts w:ascii="Arial" w:hAnsi="Arial" w:cs="Arial"/>
          <w:color w:val="000000" w:themeColor="text1"/>
          <w:sz w:val="20"/>
          <w:szCs w:val="20"/>
        </w:rPr>
        <w:t>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M</w:t>
      </w:r>
      <w:r w:rsidR="00604D75"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01, 02, 03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78/2016/NĐ-CP tương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các M</w:t>
      </w:r>
      <w:r w:rsidR="00604D75"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01, 02, 03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3428745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64.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4a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w:t>
      </w:r>
    </w:p>
    <w:p w14:paraId="0F03DFA9" w14:textId="21C57145"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4a. Nguyên tắc về thực hiện thủ tục hành chính</w:t>
      </w:r>
    </w:p>
    <w:p w14:paraId="22A816C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thì các thông tin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257DEB71" w14:textId="77D9055C"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w:t>
      </w:r>
      <w:r w:rsidRPr="00B34BF8">
        <w:rPr>
          <w:rFonts w:ascii="Arial" w:hAnsi="Arial" w:cs="Arial"/>
          <w:color w:val="000000" w:themeColor="text1"/>
          <w:sz w:val="20"/>
          <w:szCs w:val="20"/>
        </w:rPr>
        <w:t>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6ABE152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65.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chuy</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p</w:t>
      </w:r>
    </w:p>
    <w:p w14:paraId="193E87D6" w14:textId="77777777" w:rsidR="00011D13" w:rsidRPr="00B34BF8" w:rsidRDefault="007F57F1" w:rsidP="007C43BC">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w:t>
      </w:r>
      <w:r w:rsidRPr="00B34BF8">
        <w:rPr>
          <w:rFonts w:ascii="Arial" w:hAnsi="Arial" w:cs="Arial"/>
          <w:color w:val="000000" w:themeColor="text1"/>
          <w:sz w:val="20"/>
          <w:szCs w:val="20"/>
        </w:rPr>
        <w:t xml:space="preserve"> kinh doanh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đào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thuy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viên,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lái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ngày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thì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78/2016/NĐ-CP.</w:t>
      </w:r>
    </w:p>
    <w:p w14:paraId="5E642EAF" w14:textId="77777777" w:rsidR="007C43BC" w:rsidRPr="00B34BF8" w:rsidRDefault="007C43BC" w:rsidP="007C43BC">
      <w:pPr>
        <w:adjustRightInd w:val="0"/>
        <w:snapToGrid w:val="0"/>
        <w:spacing w:after="0" w:line="240" w:lineRule="auto"/>
        <w:jc w:val="center"/>
        <w:rPr>
          <w:rFonts w:ascii="Arial" w:hAnsi="Arial" w:cs="Arial"/>
          <w:b/>
          <w:color w:val="000000" w:themeColor="text1"/>
          <w:sz w:val="20"/>
          <w:szCs w:val="20"/>
          <w:lang w:val="en-US"/>
        </w:rPr>
      </w:pPr>
    </w:p>
    <w:p w14:paraId="0EEDCA3A" w14:textId="2476032A" w:rsidR="00011D13" w:rsidRPr="00B34BF8" w:rsidRDefault="007F57F1" w:rsidP="007C43BC">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VIII</w:t>
      </w:r>
    </w:p>
    <w:p w14:paraId="5373D05C" w14:textId="183EE960" w:rsidR="00011D13" w:rsidRPr="00B34BF8" w:rsidRDefault="007F57F1" w:rsidP="007C43BC">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160/2016/NĐ-CP NGÀY 29 THÁNG 11 NĂM 2016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N KINH DOANH V</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N T</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I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 xml:space="preserve">N, KINH DOANH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D</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CH V</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I LÝ TÀU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VÀ D</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CH V</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 xml:space="preserve"> LAI D</w:t>
      </w:r>
      <w:r w:rsidRPr="00B34BF8">
        <w:rPr>
          <w:rFonts w:ascii="Arial" w:hAnsi="Arial" w:cs="Arial"/>
          <w:b/>
          <w:color w:val="000000" w:themeColor="text1"/>
          <w:sz w:val="20"/>
          <w:szCs w:val="20"/>
        </w:rPr>
        <w:t>Ắ</w:t>
      </w:r>
      <w:r w:rsidRPr="00B34BF8">
        <w:rPr>
          <w:rFonts w:ascii="Arial" w:hAnsi="Arial" w:cs="Arial"/>
          <w:b/>
          <w:color w:val="000000" w:themeColor="text1"/>
          <w:sz w:val="20"/>
          <w:szCs w:val="20"/>
        </w:rPr>
        <w:t>T TÀU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 xml:space="preserve">N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147/2018/NĐ-CP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24 THÁNG 10 NĂM 2018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2B512713" w14:textId="77777777" w:rsidR="007C43BC" w:rsidRPr="00B34BF8" w:rsidRDefault="007C43BC" w:rsidP="007C43BC">
      <w:pPr>
        <w:adjustRightInd w:val="0"/>
        <w:snapToGrid w:val="0"/>
        <w:spacing w:after="0" w:line="240" w:lineRule="auto"/>
        <w:jc w:val="center"/>
        <w:rPr>
          <w:rFonts w:ascii="Arial" w:hAnsi="Arial" w:cs="Arial"/>
          <w:color w:val="000000" w:themeColor="text1"/>
          <w:sz w:val="20"/>
          <w:szCs w:val="20"/>
          <w:lang w:val="en-US"/>
        </w:rPr>
      </w:pPr>
    </w:p>
    <w:p w14:paraId="1D0D499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66.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w:t>
      </w:r>
    </w:p>
    <w:p w14:paraId="21CCFC7A" w14:textId="7A2DA4E8"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5. Điều kiện đối với doanh nghiệp kinh doanh vận tải biển quốc tế</w:t>
      </w:r>
    </w:p>
    <w:p w14:paraId="4FFE86E5" w14:textId="0DE305BA"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Ngoài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w:t>
      </w:r>
      <w:r w:rsidRPr="00B34BF8">
        <w:rPr>
          <w:rFonts w:ascii="Arial" w:hAnsi="Arial" w:cs="Arial"/>
          <w:color w:val="000000" w:themeColor="text1"/>
          <w:sz w:val="20"/>
          <w:szCs w:val="20"/>
        </w:rPr>
        <w:t xml:space="preserve">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còn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lãnh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m</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là 05 t</w:t>
      </w:r>
      <w:r w:rsidRPr="00B34BF8">
        <w:rPr>
          <w:rFonts w:ascii="Arial" w:hAnsi="Arial" w:cs="Arial"/>
          <w:color w:val="000000" w:themeColor="text1"/>
          <w:sz w:val="20"/>
          <w:szCs w:val="20"/>
        </w:rPr>
        <w:t>ỷ</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mua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nghĩa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tàu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thuy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viên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7289F055" w14:textId="77777777" w:rsidR="00011D13" w:rsidRPr="00B34BF8" w:rsidRDefault="007F57F1" w:rsidP="007C43BC">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67. </w:t>
      </w:r>
      <w:r w:rsidRPr="00B34BF8">
        <w:rPr>
          <w:rFonts w:ascii="Arial" w:hAnsi="Arial" w:cs="Arial"/>
          <w:color w:val="000000" w:themeColor="text1"/>
          <w:sz w:val="20"/>
          <w:szCs w:val="20"/>
        </w:rPr>
        <w:t>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6.</w:t>
      </w:r>
    </w:p>
    <w:p w14:paraId="4B6E5F91" w14:textId="77777777" w:rsidR="007C43BC" w:rsidRPr="00B34BF8" w:rsidRDefault="007C43BC" w:rsidP="007C43BC">
      <w:pPr>
        <w:adjustRightInd w:val="0"/>
        <w:snapToGrid w:val="0"/>
        <w:spacing w:after="0" w:line="240" w:lineRule="auto"/>
        <w:jc w:val="center"/>
        <w:rPr>
          <w:rFonts w:ascii="Arial" w:hAnsi="Arial" w:cs="Arial"/>
          <w:b/>
          <w:color w:val="000000" w:themeColor="text1"/>
          <w:sz w:val="20"/>
          <w:szCs w:val="20"/>
          <w:lang w:val="en-US"/>
        </w:rPr>
      </w:pPr>
    </w:p>
    <w:p w14:paraId="30D5D15C" w14:textId="408BBA14" w:rsidR="00011D13" w:rsidRPr="00B34BF8" w:rsidRDefault="007F57F1" w:rsidP="007C43BC">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IX</w:t>
      </w:r>
    </w:p>
    <w:p w14:paraId="15CD803B" w14:textId="197ED291" w:rsidR="00011D13" w:rsidRPr="00B34BF8" w:rsidRDefault="007F57F1" w:rsidP="007C43BC">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17</w:t>
      </w:r>
      <w:r w:rsidR="00AA2DF4" w:rsidRPr="00B34BF8">
        <w:rPr>
          <w:rFonts w:ascii="Arial" w:hAnsi="Arial" w:cs="Arial"/>
          <w:b/>
          <w:color w:val="000000" w:themeColor="text1"/>
          <w:sz w:val="20"/>
          <w:szCs w:val="20"/>
          <w:lang w:val="en-US"/>
        </w:rPr>
        <w:t>1/</w:t>
      </w:r>
      <w:r w:rsidRPr="00B34BF8">
        <w:rPr>
          <w:rFonts w:ascii="Arial" w:hAnsi="Arial" w:cs="Arial"/>
          <w:b/>
          <w:color w:val="000000" w:themeColor="text1"/>
          <w:sz w:val="20"/>
          <w:szCs w:val="20"/>
        </w:rPr>
        <w:t>2016/NĐ-CP NGÀY 27 THÁNG 12 NĂM 2016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ĐĂNG KÝ, XÓA ĐĂNG KÝ VÀ MUA BÁN, ĐÓNG M</w:t>
      </w:r>
      <w:r w:rsidRPr="00B34BF8">
        <w:rPr>
          <w:rFonts w:ascii="Arial" w:hAnsi="Arial" w:cs="Arial"/>
          <w:b/>
          <w:color w:val="000000" w:themeColor="text1"/>
          <w:sz w:val="20"/>
          <w:szCs w:val="20"/>
        </w:rPr>
        <w:t>Ớ</w:t>
      </w:r>
      <w:r w:rsidRPr="00B34BF8">
        <w:rPr>
          <w:rFonts w:ascii="Arial" w:hAnsi="Arial" w:cs="Arial"/>
          <w:b/>
          <w:color w:val="000000" w:themeColor="text1"/>
          <w:sz w:val="20"/>
          <w:szCs w:val="20"/>
        </w:rPr>
        <w:t>I TÀU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 xml:space="preserve">N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86/2020/NĐ-CP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23 THÁNG 7 NĂM 2020;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247/</w:t>
      </w:r>
      <w:r w:rsidRPr="00B34BF8">
        <w:rPr>
          <w:rFonts w:ascii="Arial" w:hAnsi="Arial" w:cs="Arial"/>
          <w:b/>
          <w:color w:val="000000" w:themeColor="text1"/>
          <w:sz w:val="20"/>
          <w:szCs w:val="20"/>
        </w:rPr>
        <w:t xml:space="preserve">2025/NĐ-CP </w:t>
      </w:r>
      <w:r w:rsidR="007C43BC"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15 THÁNG 9 NĂM 2025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2E62E0EA" w14:textId="77777777" w:rsidR="007C43BC" w:rsidRPr="00B34BF8" w:rsidRDefault="007C43BC" w:rsidP="007C43BC">
      <w:pPr>
        <w:adjustRightInd w:val="0"/>
        <w:snapToGrid w:val="0"/>
        <w:spacing w:after="0" w:line="240" w:lineRule="auto"/>
        <w:jc w:val="center"/>
        <w:rPr>
          <w:rFonts w:ascii="Arial" w:hAnsi="Arial" w:cs="Arial"/>
          <w:color w:val="000000" w:themeColor="text1"/>
          <w:sz w:val="20"/>
          <w:szCs w:val="20"/>
          <w:lang w:val="en-US"/>
        </w:rPr>
      </w:pPr>
    </w:p>
    <w:p w14:paraId="07BD07B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68.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w:t>
      </w:r>
    </w:p>
    <w:p w14:paraId="79DCC3E0" w14:textId="3BD00F0F"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8. Đặt tên tàu biển</w:t>
      </w:r>
    </w:p>
    <w:p w14:paraId="2553598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1. Tên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do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tàu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và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các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21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năm 2015.</w:t>
      </w:r>
    </w:p>
    <w:p w14:paraId="099E019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tàu c</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tên tàu vào Cơ</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đăng ký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w:t>
      </w:r>
    </w:p>
    <w:p w14:paraId="0DAF88CC" w14:textId="6CF2C47F"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tên tàu, các cơ quan liên quan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tra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u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tên tàu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các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các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w:t>
      </w:r>
      <w:r w:rsidRPr="00B34BF8">
        <w:rPr>
          <w:rFonts w:ascii="Arial" w:hAnsi="Arial" w:cs="Arial"/>
          <w:color w:val="000000" w:themeColor="text1"/>
          <w:sz w:val="20"/>
          <w:szCs w:val="20"/>
        </w:rPr>
        <w:t xml:space="preserve">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cho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221FC18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69.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w:t>
      </w:r>
    </w:p>
    <w:p w14:paraId="374FC2C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g như sau:</w:t>
      </w:r>
    </w:p>
    <w:p w14:paraId="09EF9C91" w14:textId="2B987368"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“g) Trường hợp chủ tàu là tổ chức nước ngoài thì nộp giấy phép thành lập chi nhánh hoặc văn phòng đại diện tại Việt Nam (bản sao có chứng thực hoặc bản sao kèm bản chính để đối chiếu);”.</w:t>
      </w:r>
    </w:p>
    <w:p w14:paraId="4856257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h như sau:</w:t>
      </w:r>
    </w:p>
    <w:p w14:paraId="2BE82850" w14:textId="4E1279DF"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“h) Trường hợp chủ tàu là cá nhân người nước ngoài thì nộp hộ chiếu (bản sao kèm bản chính để đối chiếu).”.</w:t>
      </w:r>
    </w:p>
    <w:p w14:paraId="045F55F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70.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15</w:t>
      </w:r>
    </w:p>
    <w:p w14:paraId="587284F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 như sau:</w:t>
      </w:r>
    </w:p>
    <w:p w14:paraId="3C646242" w14:textId="0EFE7C7A"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Hồ sơ đề nghị đăng ký nội dung thay đổi, bao gồm:</w:t>
      </w:r>
    </w:p>
    <w:p w14:paraId="721A45F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đăng ký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thay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02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74FB9D6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kèm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u </w:t>
      </w:r>
      <w:r w:rsidRPr="00B34BF8">
        <w:rPr>
          <w:rFonts w:ascii="Arial" w:hAnsi="Arial" w:cs="Arial"/>
          <w:color w:val="000000" w:themeColor="text1"/>
          <w:sz w:val="20"/>
          <w:szCs w:val="20"/>
        </w:rPr>
        <w:t>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phân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dung tích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thay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thông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công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tàu,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đăng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p>
    <w:p w14:paraId="73D15AFE" w14:textId="38DEFC3B"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đang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thì p</w:t>
      </w:r>
      <w:r w:rsidRPr="00B34BF8">
        <w:rPr>
          <w:rFonts w:ascii="Arial" w:hAnsi="Arial" w:cs="Arial"/>
          <w:color w:val="000000" w:themeColor="text1"/>
          <w:sz w:val="20"/>
          <w:szCs w:val="20"/>
        </w:rPr>
        <w:t>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thêm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ý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bên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419CAA8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5 như sau:</w:t>
      </w:r>
    </w:p>
    <w:p w14:paraId="3245BD74" w14:textId="68ABCEAB"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“5. Chủ tàu nộp lệ phí đăng ký tàu biển theo quy định của Bộ Tài chính, nộp trực tiếp hoặc chuyển vào tài khoản của cơ quan đăng ký tàu biển hoặc trên Cổng Dịch vụ công quốc gia trước khi nhận kết quả; gửi trả cho cơ quan đăng ký tàu biển bản chính giấy chứng nhận đăng ký cũ hoặc bản chính giấy chứng nhận xóa đăng ký trong trường hợp chuyển cơ quan đăng ký ngay sau khi nhận được kết quả; chịu toàn bộ chi phí gửi hồ sơ, văn bản và các chi phí liên quan đến chuyển khoản.”.</w:t>
      </w:r>
    </w:p>
    <w:p w14:paraId="3881D38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71.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3a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w:t>
      </w:r>
    </w:p>
    <w:p w14:paraId="679C80FC" w14:textId="67C2EF07"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3a. Nguyên tắc về thực hiện thủ tục hành chính</w:t>
      </w:r>
    </w:p>
    <w:p w14:paraId="7A0D446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w:t>
      </w:r>
      <w:r w:rsidRPr="00B34BF8">
        <w:rPr>
          <w:rFonts w:ascii="Arial" w:hAnsi="Arial" w:cs="Arial"/>
          <w:color w:val="000000" w:themeColor="text1"/>
          <w:sz w:val="20"/>
          <w:szCs w:val="20"/>
        </w:rPr>
        <w:t>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thì các thông tin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6A06CD41" w14:textId="33EF0936" w:rsidR="00011D13" w:rsidRPr="00B34BF8" w:rsidRDefault="007F57F1" w:rsidP="007C43BC">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w:t>
      </w:r>
      <w:r w:rsidRPr="00B34BF8">
        <w:rPr>
          <w:rFonts w:ascii="Arial" w:hAnsi="Arial" w:cs="Arial"/>
          <w:color w:val="000000" w:themeColor="text1"/>
          <w:sz w:val="20"/>
          <w:szCs w:val="20"/>
        </w:rPr>
        <w:t xml:space="preserve">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w:t>
      </w:r>
      <w:r w:rsidRPr="00B34BF8">
        <w:rPr>
          <w:rFonts w:ascii="Arial" w:hAnsi="Arial" w:cs="Arial"/>
          <w:color w:val="000000" w:themeColor="text1"/>
          <w:sz w:val="20"/>
          <w:szCs w:val="20"/>
        </w:rPr>
        <w:t>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71D0A7A5" w14:textId="77777777" w:rsidR="007C43BC" w:rsidRPr="00B34BF8" w:rsidRDefault="007C43BC" w:rsidP="007C43BC">
      <w:pPr>
        <w:adjustRightInd w:val="0"/>
        <w:snapToGrid w:val="0"/>
        <w:spacing w:after="0" w:line="240" w:lineRule="auto"/>
        <w:jc w:val="center"/>
        <w:rPr>
          <w:rFonts w:ascii="Arial" w:hAnsi="Arial" w:cs="Arial"/>
          <w:b/>
          <w:color w:val="000000" w:themeColor="text1"/>
          <w:sz w:val="20"/>
          <w:szCs w:val="20"/>
          <w:lang w:val="en-US"/>
        </w:rPr>
      </w:pPr>
    </w:p>
    <w:p w14:paraId="21FD37B8" w14:textId="625BAB8A" w:rsidR="00011D13" w:rsidRPr="00B34BF8" w:rsidRDefault="007F57F1" w:rsidP="007C43BC">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w:t>
      </w:r>
    </w:p>
    <w:p w14:paraId="0A4F400D" w14:textId="7D4162B3" w:rsidR="00011D13" w:rsidRPr="00B34BF8" w:rsidRDefault="007F57F1" w:rsidP="007C43BC">
      <w:pPr>
        <w:adjustRightInd w:val="0"/>
        <w:snapToGrid w:val="0"/>
        <w:spacing w:after="0" w:line="240" w:lineRule="auto"/>
        <w:jc w:val="center"/>
        <w:rPr>
          <w:rFonts w:ascii="Arial" w:hAnsi="Arial" w:cs="Arial"/>
          <w:b/>
          <w:color w:val="000000" w:themeColor="text1"/>
          <w:sz w:val="20"/>
          <w:szCs w:val="20"/>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rPr>
        <w:br/>
      </w:r>
      <w:r w:rsidRPr="00B34BF8">
        <w:rPr>
          <w:rFonts w:ascii="Arial" w:hAnsi="Arial" w:cs="Arial"/>
          <w:b/>
          <w:color w:val="000000" w:themeColor="text1"/>
          <w:sz w:val="20"/>
          <w:szCs w:val="20"/>
        </w:rPr>
        <w:t>05/2017/NĐ-CP NGÀY 16 THÁNG 01 NĂM 2017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7C43BC" w:rsidRPr="00B34BF8">
        <w:rPr>
          <w:rFonts w:ascii="Arial" w:hAnsi="Arial" w:cs="Arial"/>
          <w:b/>
          <w:color w:val="000000" w:themeColor="text1"/>
          <w:sz w:val="20"/>
          <w:szCs w:val="20"/>
        </w:rPr>
        <w:br/>
        <w:t xml:space="preserve">QUY ĐỊNH </w:t>
      </w:r>
      <w:r w:rsidRPr="00B34BF8">
        <w:rPr>
          <w:rFonts w:ascii="Arial" w:hAnsi="Arial" w:cs="Arial"/>
          <w:b/>
          <w:color w:val="000000" w:themeColor="text1"/>
          <w:sz w:val="20"/>
          <w:szCs w:val="20"/>
        </w:rPr>
        <w:t>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X</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 xml:space="preserve"> LÝ TÀI S</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CHÌM Đ</w:t>
      </w:r>
      <w:r w:rsidRPr="00B34BF8">
        <w:rPr>
          <w:rFonts w:ascii="Arial" w:hAnsi="Arial" w:cs="Arial"/>
          <w:b/>
          <w:color w:val="000000" w:themeColor="text1"/>
          <w:sz w:val="20"/>
          <w:szCs w:val="20"/>
        </w:rPr>
        <w:t>Ắ</w:t>
      </w:r>
      <w:r w:rsidRPr="00B34BF8">
        <w:rPr>
          <w:rFonts w:ascii="Arial" w:hAnsi="Arial" w:cs="Arial"/>
          <w:b/>
          <w:color w:val="000000" w:themeColor="text1"/>
          <w:sz w:val="20"/>
          <w:szCs w:val="20"/>
        </w:rPr>
        <w:t>M TRÊN TUY</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N ĐƯ</w:t>
      </w:r>
      <w:r w:rsidRPr="00B34BF8">
        <w:rPr>
          <w:rFonts w:ascii="Arial" w:hAnsi="Arial" w:cs="Arial"/>
          <w:b/>
          <w:color w:val="000000" w:themeColor="text1"/>
          <w:sz w:val="20"/>
          <w:szCs w:val="20"/>
        </w:rPr>
        <w:t>Ờ</w:t>
      </w:r>
      <w:r w:rsidRPr="00B34BF8">
        <w:rPr>
          <w:rFonts w:ascii="Arial" w:hAnsi="Arial" w:cs="Arial"/>
          <w:b/>
          <w:color w:val="000000" w:themeColor="text1"/>
          <w:sz w:val="20"/>
          <w:szCs w:val="20"/>
        </w:rPr>
        <w:t xml:space="preserve">NG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TH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Y N</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I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A, VÙNG NƯ</w:t>
      </w:r>
      <w:r w:rsidRPr="00B34BF8">
        <w:rPr>
          <w:rFonts w:ascii="Arial" w:hAnsi="Arial" w:cs="Arial"/>
          <w:b/>
          <w:color w:val="000000" w:themeColor="text1"/>
          <w:sz w:val="20"/>
          <w:szCs w:val="20"/>
        </w:rPr>
        <w:t>Ớ</w:t>
      </w:r>
      <w:r w:rsidRPr="00B34BF8">
        <w:rPr>
          <w:rFonts w:ascii="Arial" w:hAnsi="Arial" w:cs="Arial"/>
          <w:b/>
          <w:color w:val="000000" w:themeColor="text1"/>
          <w:sz w:val="20"/>
          <w:szCs w:val="20"/>
        </w:rPr>
        <w:t>C C</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NG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VÀ VÙNG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VI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 xml:space="preserve">T NAM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69/2022/NĐ-CP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23 THÁNG 9 NĂM 2022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0F2E3479" w14:textId="77777777" w:rsidR="007C43BC" w:rsidRPr="00B34BF8" w:rsidRDefault="007C43BC" w:rsidP="007C43BC">
      <w:pPr>
        <w:adjustRightInd w:val="0"/>
        <w:snapToGrid w:val="0"/>
        <w:spacing w:after="0" w:line="240" w:lineRule="auto"/>
        <w:jc w:val="center"/>
        <w:rPr>
          <w:rFonts w:ascii="Arial" w:hAnsi="Arial" w:cs="Arial"/>
          <w:color w:val="000000" w:themeColor="text1"/>
          <w:sz w:val="20"/>
          <w:szCs w:val="20"/>
        </w:rPr>
      </w:pPr>
    </w:p>
    <w:p w14:paraId="1D58DAA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72.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3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w:t>
      </w:r>
    </w:p>
    <w:p w14:paraId="74C9581D" w14:textId="569AD227"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“3. Trường hợp hồ sơ nhận được không hợp lệ thì chậm nhất 02 ngày làm việc, kể từ ngày nhận được hồ sơ, cơ quan có thẩm quyền phê duyệt phải hướng dẫn người nộp hoàn thiện hồ sơ theo quy định tại Nghị định này. Nếu hồ sơ hợp lệ thì trong thời hạn không quá 07 ngày làm việc, kể từ ngày nhận được hồ sơ, cơ quan có thẩm quyền phê duyệt phải có văn bản phê duyệt phương án trục vớt tài sản chìm đắm và gửi trên Cổng Dịch vụ công quốc gia hoặc qua dịch vụ bưu chính hoặc trực tiếp đến tổ chức, cá nhân; trường hợp không phê duyệt phải có văn bản trả lời và nêu rõ lý do.”.</w:t>
      </w:r>
    </w:p>
    <w:p w14:paraId="6B463EC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73.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6a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w:t>
      </w:r>
    </w:p>
    <w:p w14:paraId="00E25373" w14:textId="31E829E2"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6a. Nguyên tắc về thực hiện thủ tục hành chính</w:t>
      </w:r>
    </w:p>
    <w:p w14:paraId="05A8147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thì các thông tin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1C259065" w14:textId="1456F874" w:rsidR="00011D13" w:rsidRPr="00B34BF8" w:rsidRDefault="007F57F1"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1EC5B437"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68212107" w14:textId="50747552"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XI</w:t>
      </w:r>
    </w:p>
    <w:p w14:paraId="59FCFC25" w14:textId="11B2DBA1" w:rsidR="00011D13" w:rsidRPr="00B34BF8" w:rsidRDefault="007F57F1"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29/2017/NĐ-CP NGÀY 20 THÁNG 3 NĂM 2017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w:t>
      </w:r>
      <w:r w:rsidRPr="00B34BF8">
        <w:rPr>
          <w:rFonts w:ascii="Arial" w:hAnsi="Arial" w:cs="Arial"/>
          <w:b/>
          <w:color w:val="000000" w:themeColor="text1"/>
          <w:sz w:val="20"/>
          <w:szCs w:val="20"/>
        </w:rPr>
        <w:t>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QUY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N CƠ S</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 xml:space="preserve"> ĐÀO T</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O, HU</w:t>
      </w:r>
      <w:r w:rsidRPr="00B34BF8">
        <w:rPr>
          <w:rFonts w:ascii="Arial" w:hAnsi="Arial" w:cs="Arial"/>
          <w:b/>
          <w:color w:val="000000" w:themeColor="text1"/>
          <w:sz w:val="20"/>
          <w:szCs w:val="20"/>
        </w:rPr>
        <w:t>Ấ</w:t>
      </w:r>
      <w:r w:rsidRPr="00B34BF8">
        <w:rPr>
          <w:rFonts w:ascii="Arial" w:hAnsi="Arial" w:cs="Arial"/>
          <w:b/>
          <w:color w:val="000000" w:themeColor="text1"/>
          <w:sz w:val="20"/>
          <w:szCs w:val="20"/>
        </w:rPr>
        <w:t>N LUY</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 xml:space="preserve">N VÀ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T</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CH</w:t>
      </w:r>
      <w:r w:rsidRPr="00B34BF8">
        <w:rPr>
          <w:rFonts w:ascii="Arial" w:hAnsi="Arial" w:cs="Arial"/>
          <w:b/>
          <w:color w:val="000000" w:themeColor="text1"/>
          <w:sz w:val="20"/>
          <w:szCs w:val="20"/>
        </w:rPr>
        <w:t>Ứ</w:t>
      </w:r>
      <w:r w:rsidRPr="00B34BF8">
        <w:rPr>
          <w:rFonts w:ascii="Arial" w:hAnsi="Arial" w:cs="Arial"/>
          <w:b/>
          <w:color w:val="000000" w:themeColor="text1"/>
          <w:sz w:val="20"/>
          <w:szCs w:val="20"/>
        </w:rPr>
        <w:t>C TUY</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D</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 xml:space="preserve">NG, CUNG </w:t>
      </w:r>
      <w:r w:rsidRPr="00B34BF8">
        <w:rPr>
          <w:rFonts w:ascii="Arial" w:hAnsi="Arial" w:cs="Arial"/>
          <w:b/>
          <w:color w:val="000000" w:themeColor="text1"/>
          <w:sz w:val="20"/>
          <w:szCs w:val="20"/>
        </w:rPr>
        <w:t>Ứ</w:t>
      </w:r>
      <w:r w:rsidRPr="00B34BF8">
        <w:rPr>
          <w:rFonts w:ascii="Arial" w:hAnsi="Arial" w:cs="Arial"/>
          <w:b/>
          <w:color w:val="000000" w:themeColor="text1"/>
          <w:sz w:val="20"/>
          <w:szCs w:val="20"/>
        </w:rPr>
        <w:t>NG THUY</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N VIÊN HÀNG H</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 xml:space="preserve">I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147/2018/NĐ-CP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24 THÁNG 10 NĂM 2018;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74/2023/NĐ-CP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11 THÁNG 10 NĂM 2023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w:t>
      </w:r>
      <w:r w:rsidRPr="00B34BF8">
        <w:rPr>
          <w:rFonts w:ascii="Arial" w:hAnsi="Arial" w:cs="Arial"/>
          <w:b/>
          <w:color w:val="000000" w:themeColor="text1"/>
          <w:sz w:val="20"/>
          <w:szCs w:val="20"/>
        </w:rPr>
        <w:t>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7BE2B58A"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5961FD7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74.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w:t>
      </w:r>
    </w:p>
    <w:p w14:paraId="1F46B3C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b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 như sau:</w:t>
      </w:r>
    </w:p>
    <w:p w14:paraId="766A9295" w14:textId="71342B42"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Bản sao hoặc bản sao điện tử Quyết định thành lập hoặc cho phép thành lập cơ sở đào tạo, huấn luyện;”.</w:t>
      </w:r>
    </w:p>
    <w:p w14:paraId="7186430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như sau:</w:t>
      </w:r>
    </w:p>
    <w:p w14:paraId="46C763B3" w14:textId="2BA2D4AC"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Cục Hàng hải và Đường thủy Việt Nam tiếp nhận hồ sơ, trường hợp hồ sơ chưa hợp lệ thì trong thời hạn 03 ngày làm việc kể từ ngày nhận được hồ sơ, Cục Hàng hải và Đường thủy Việt Nam có văn bản hướng dẫn cơ sở đào tạo, huấn luyện hoàn thiện hồ sơ theo quy định tại Nghị định này. Trường hợp hồ sơ hợp lệ thì trong thời hạn 10 ngày làm việc kể từ ngày nhận được hồ sơ, Cục Hàng hải và Đường thủy Việt Nam tổ chức kiểm tra thực tế và cấp Giấy chứng nhận theo Mẫu số 03 quy định tại Phụ lục ban hành kèm theo Nghị định này; trường hợp không cấp phải có văn bản trả lời và nêu rõ lý do.”.</w:t>
      </w:r>
    </w:p>
    <w:p w14:paraId="6A48AE5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75.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14</w:t>
      </w:r>
    </w:p>
    <w:p w14:paraId="0155BB38" w14:textId="56B4330D"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Tổ chức tuyển dụng, cung ứng thuyền viên hàng hải gửi trực tuyến trên Cổng Dịch vụ công quốc gia hoặc qua dịch vụ bưu chính hoặc trực tiếp đến Chi cục Hàng hải và Đường thủy 01 Tờ khai đề nghị cấp lại Giấy xác nhận theo Mẫu số 04 quy định tại Phụ lục ban hành kèm theo Nghị định này;</w:t>
      </w:r>
    </w:p>
    <w:p w14:paraId="50FC04DF" w14:textId="4D747B65"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Chi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xác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và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tuy</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ng, cung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viên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Chi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i và nêu rõ lý </w:t>
      </w:r>
      <w:r w:rsidRPr="00B34BF8">
        <w:rPr>
          <w:rFonts w:ascii="Arial" w:hAnsi="Arial" w:cs="Arial"/>
          <w:color w:val="000000" w:themeColor="text1"/>
          <w:sz w:val="20"/>
          <w:szCs w:val="20"/>
        </w:rPr>
        <w:t>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6F53BB5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76.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3a vào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w:t>
      </w:r>
    </w:p>
    <w:p w14:paraId="7A463C0F" w14:textId="3224F8FD"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3a. Nguyên tắc về thực hiện thủ tục hành chính</w:t>
      </w:r>
    </w:p>
    <w:p w14:paraId="737B14A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thì các thông tin</w:t>
      </w:r>
      <w:r w:rsidRPr="00B34BF8">
        <w:rPr>
          <w:rFonts w:ascii="Arial" w:hAnsi="Arial" w:cs="Arial"/>
          <w:color w:val="000000" w:themeColor="text1"/>
          <w:sz w:val="20"/>
          <w:szCs w:val="20"/>
        </w:rPr>
        <w:t xml:space="preserve">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53D3C7E5" w14:textId="38859C98" w:rsidR="00011D13" w:rsidRPr="00B34BF8" w:rsidRDefault="007F57F1"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w:t>
      </w:r>
      <w:r w:rsidRPr="00B34BF8">
        <w:rPr>
          <w:rFonts w:ascii="Arial" w:hAnsi="Arial" w:cs="Arial"/>
          <w:color w:val="000000" w:themeColor="text1"/>
          <w:sz w:val="20"/>
          <w:szCs w:val="20"/>
        </w:rPr>
        <w:t>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i </w:t>
      </w:r>
      <w:r w:rsidRPr="00B34BF8">
        <w:rPr>
          <w:rFonts w:ascii="Arial" w:hAnsi="Arial" w:cs="Arial"/>
          <w:color w:val="000000" w:themeColor="text1"/>
          <w:sz w:val="20"/>
          <w:szCs w:val="20"/>
        </w:rPr>
        <w:lastRenderedPageBreak/>
        <w:t>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474BD505"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7EA880D1" w14:textId="15A07241"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XII</w:t>
      </w:r>
    </w:p>
    <w:p w14:paraId="2162CFF5" w14:textId="164F8886" w:rsidR="00011D13" w:rsidRPr="00B34BF8" w:rsidRDefault="007F57F1"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w:t>
      </w:r>
      <w:r w:rsidRPr="00B34BF8">
        <w:rPr>
          <w:rFonts w:ascii="Arial" w:hAnsi="Arial" w:cs="Arial"/>
          <w:b/>
          <w:color w:val="000000" w:themeColor="text1"/>
          <w:sz w:val="20"/>
          <w:szCs w:val="20"/>
        </w:rPr>
        <w:t xml:space="preserve">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37/2017/NĐ-CP NGÀY 04 THÁNG 4 NĂM 2017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N KINH DOANH KHAI THÁC C</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NG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 xml:space="preserve">N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147/2018/NĐ-CP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24 THÁNG 10 NĂM 2018;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69/2022/NĐ-CP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23 THÁNG 9 NĂM 2022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A </w:t>
      </w:r>
      <w:r w:rsidRPr="00B34BF8">
        <w:rPr>
          <w:rFonts w:ascii="Arial" w:hAnsi="Arial" w:cs="Arial"/>
          <w:b/>
          <w:color w:val="000000" w:themeColor="text1"/>
          <w:sz w:val="20"/>
          <w:szCs w:val="20"/>
        </w:rPr>
        <w:t>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56050BCA"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66D0B18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77.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w:t>
      </w:r>
    </w:p>
    <w:p w14:paraId="6F38A6B2" w14:textId="28F755C3"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7. Điều kiện về cơ sở vật chất, trang thiết bị</w:t>
      </w:r>
    </w:p>
    <w:p w14:paraId="6B5FDC25" w14:textId="651442A4"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các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an toàn, v</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sinh lao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phòng, ch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ng cháy, n</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78D5D6B" w14:textId="77777777" w:rsidR="00011D13" w:rsidRPr="00B34BF8" w:rsidRDefault="007F57F1"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78. </w:t>
      </w:r>
      <w:r w:rsidRPr="00B34BF8">
        <w:rPr>
          <w:rFonts w:ascii="Arial" w:hAnsi="Arial" w:cs="Arial"/>
          <w:color w:val="000000" w:themeColor="text1"/>
          <w:sz w:val="20"/>
          <w:szCs w:val="20"/>
        </w:rPr>
        <w:t>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6,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10,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12.</w:t>
      </w:r>
    </w:p>
    <w:p w14:paraId="09F22446"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6545B3F3" w14:textId="04354058"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w:t>
      </w:r>
      <w:r w:rsidRPr="00B34BF8">
        <w:rPr>
          <w:rFonts w:ascii="Arial" w:hAnsi="Arial" w:cs="Arial"/>
          <w:b/>
          <w:color w:val="000000" w:themeColor="text1"/>
          <w:sz w:val="20"/>
          <w:szCs w:val="20"/>
        </w:rPr>
        <w:t>hương XIII</w:t>
      </w:r>
    </w:p>
    <w:p w14:paraId="56593CBF" w14:textId="0A6F5D85" w:rsidR="00011D13" w:rsidRPr="00B34BF8" w:rsidRDefault="007F57F1"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143/2017/NĐ-CP NGÀY 14 THÁNG 12 NĂM 2017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QUY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B</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O V</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 xml:space="preserve"> CÔNG TRÌNH HÀNG H</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I</w:t>
      </w:r>
    </w:p>
    <w:p w14:paraId="5232182E"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387C3C7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79.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w:t>
      </w:r>
    </w:p>
    <w:p w14:paraId="112842E0" w14:textId="1AA9CA50"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7. Lấy ý kiến về nội dung trong quy hoạch có ảnh hưởng đến phạm vi bảo vệ công trình hàng hải</w:t>
      </w:r>
    </w:p>
    <w:p w14:paraId="509A543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Khi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hành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quy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 xml:space="preserve">ch chuyên ngành có </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nh hư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vi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v</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công trình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các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qua h</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ng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w:t>
      </w:r>
    </w:p>
    <w:p w14:paraId="4B9D3E0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05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quy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ch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vi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v</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công trình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quy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ch không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vi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v</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công trình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vi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v</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công trình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w:t>
      </w:r>
    </w:p>
    <w:p w14:paraId="6A60BAE0" w14:textId="2134558F" w:rsidR="00011D13" w:rsidRPr="00B34BF8" w:rsidRDefault="007F57F1"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Trên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tham gia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các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 xml:space="preserve">o, </w:t>
      </w:r>
      <w:r w:rsidRPr="00B34BF8">
        <w:rPr>
          <w:rFonts w:ascii="Arial" w:hAnsi="Arial" w:cs="Arial"/>
          <w:color w:val="000000" w:themeColor="text1"/>
          <w:sz w:val="20"/>
          <w:szCs w:val="20"/>
        </w:rPr>
        <w:t>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nhà th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thi công và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liên quan tuân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các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v</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công trình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và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khác có liên quan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1869B1EA"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1BEE0FA6" w14:textId="6D636013"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XIV</w:t>
      </w:r>
    </w:p>
    <w:p w14:paraId="16DB18D7" w14:textId="77777777" w:rsidR="00011D13" w:rsidRPr="00B34BF8" w:rsidRDefault="007F57F1"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A </w:t>
      </w:r>
      <w:r w:rsidRPr="00B34BF8">
        <w:rPr>
          <w:rFonts w:ascii="Arial" w:hAnsi="Arial" w:cs="Arial"/>
          <w:b/>
          <w:color w:val="000000" w:themeColor="text1"/>
          <w:sz w:val="20"/>
          <w:szCs w:val="20"/>
        </w:rPr>
        <w:t>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16/2018/NĐ-CP</w:t>
      </w:r>
      <w:r w:rsidRPr="00B34BF8">
        <w:rPr>
          <w:rFonts w:ascii="Arial" w:hAnsi="Arial" w:cs="Arial"/>
          <w:color w:val="000000" w:themeColor="text1"/>
          <w:sz w:val="20"/>
          <w:szCs w:val="20"/>
        </w:rPr>
        <w:br/>
      </w:r>
      <w:r w:rsidRPr="00B34BF8">
        <w:rPr>
          <w:rFonts w:ascii="Arial" w:hAnsi="Arial" w:cs="Arial"/>
          <w:b/>
          <w:color w:val="000000" w:themeColor="text1"/>
          <w:sz w:val="20"/>
          <w:szCs w:val="20"/>
        </w:rPr>
        <w:t xml:space="preserve"> NGÀY 02 THÁNG 02 NĂM 2018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VI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C CÔNG B</w:t>
      </w:r>
      <w:r w:rsidRPr="00B34BF8">
        <w:rPr>
          <w:rFonts w:ascii="Arial" w:hAnsi="Arial" w:cs="Arial"/>
          <w:b/>
          <w:color w:val="000000" w:themeColor="text1"/>
          <w:sz w:val="20"/>
          <w:szCs w:val="20"/>
        </w:rPr>
        <w:t>Ố</w:t>
      </w:r>
      <w:r w:rsidRPr="00B34BF8">
        <w:rPr>
          <w:rFonts w:ascii="Arial" w:hAnsi="Arial" w:cs="Arial"/>
          <w:color w:val="000000" w:themeColor="text1"/>
          <w:sz w:val="20"/>
          <w:szCs w:val="20"/>
        </w:rPr>
        <w:br/>
      </w:r>
      <w:r w:rsidRPr="00B34BF8">
        <w:rPr>
          <w:rFonts w:ascii="Arial" w:hAnsi="Arial" w:cs="Arial"/>
          <w:b/>
          <w:color w:val="000000" w:themeColor="text1"/>
          <w:sz w:val="20"/>
          <w:szCs w:val="20"/>
        </w:rPr>
        <w:t xml:space="preserve"> TUY</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N HÀNG H</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I VÀ PHÂN LU</w:t>
      </w:r>
      <w:r w:rsidRPr="00B34BF8">
        <w:rPr>
          <w:rFonts w:ascii="Arial" w:hAnsi="Arial" w:cs="Arial"/>
          <w:b/>
          <w:color w:val="000000" w:themeColor="text1"/>
          <w:sz w:val="20"/>
          <w:szCs w:val="20"/>
        </w:rPr>
        <w:t>Ồ</w:t>
      </w:r>
      <w:r w:rsidRPr="00B34BF8">
        <w:rPr>
          <w:rFonts w:ascii="Arial" w:hAnsi="Arial" w:cs="Arial"/>
          <w:b/>
          <w:color w:val="000000" w:themeColor="text1"/>
          <w:sz w:val="20"/>
          <w:szCs w:val="20"/>
        </w:rPr>
        <w:t>NG GIAO THÔNG</w:t>
      </w:r>
      <w:r w:rsidRPr="00B34BF8">
        <w:rPr>
          <w:rFonts w:ascii="Arial" w:hAnsi="Arial" w:cs="Arial"/>
          <w:color w:val="000000" w:themeColor="text1"/>
          <w:sz w:val="20"/>
          <w:szCs w:val="20"/>
        </w:rPr>
        <w:br/>
      </w:r>
      <w:r w:rsidRPr="00B34BF8">
        <w:rPr>
          <w:rFonts w:ascii="Arial" w:hAnsi="Arial" w:cs="Arial"/>
          <w:b/>
          <w:color w:val="000000" w:themeColor="text1"/>
          <w:sz w:val="20"/>
          <w:szCs w:val="20"/>
        </w:rPr>
        <w:t xml:space="preserve"> TRONG LÃNH H</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I VI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T NAM</w:t>
      </w:r>
    </w:p>
    <w:p w14:paraId="563FFC70"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6E54B92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80.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3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w:t>
      </w:r>
    </w:p>
    <w:p w14:paraId="4350378E" w14:textId="655D6D1C"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lang w:val="en-US"/>
        </w:rPr>
      </w:pPr>
      <w:r w:rsidRPr="00B34BF8">
        <w:rPr>
          <w:rFonts w:ascii="Arial" w:hAnsi="Arial" w:cs="Arial"/>
          <w:color w:val="000000" w:themeColor="text1"/>
          <w:sz w:val="20"/>
          <w:szCs w:val="20"/>
        </w:rPr>
        <w:t>“3. Chậm nhất 10 ngày làm việc, kể từ ngày nhận được hồ sơ hợp lệ quy định tại khoản 2 Điều này, Bộ Xây dựng có văn bản chấp thuận và gửi cho người đề nghị thông qua dịch vụ bưu chính hoặc chủ đầu tư đến nhận trực tiếp tại Bộ Xây dựng; trường hợp không chấp thuận phải trả lời bằng văn bản và nêu rõ lý do.”.</w:t>
      </w:r>
    </w:p>
    <w:p w14:paraId="57F9D785"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77701E85" w14:textId="77777777"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XV</w:t>
      </w:r>
    </w:p>
    <w:p w14:paraId="234FCFA7" w14:textId="77777777" w:rsidR="00011D13" w:rsidRPr="00B34BF8" w:rsidRDefault="007F57F1"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color w:val="000000" w:themeColor="text1"/>
          <w:sz w:val="20"/>
          <w:szCs w:val="20"/>
        </w:rPr>
        <w:br/>
      </w:r>
      <w:r w:rsidRPr="00B34BF8">
        <w:rPr>
          <w:rFonts w:ascii="Arial" w:hAnsi="Arial" w:cs="Arial"/>
          <w:b/>
          <w:color w:val="000000" w:themeColor="text1"/>
          <w:sz w:val="20"/>
          <w:szCs w:val="20"/>
        </w:rPr>
        <w:t xml:space="preserve"> 82/2019/NĐ-CP NGÀY 12 THÁNG 11 NĂM 2019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color w:val="000000" w:themeColor="text1"/>
          <w:sz w:val="20"/>
          <w:szCs w:val="20"/>
        </w:rPr>
        <w:br/>
      </w:r>
      <w:r w:rsidRPr="00B34BF8">
        <w:rPr>
          <w:rFonts w:ascii="Arial" w:hAnsi="Arial" w:cs="Arial"/>
          <w:b/>
          <w:color w:val="000000" w:themeColor="text1"/>
          <w:sz w:val="20"/>
          <w:szCs w:val="20"/>
        </w:rPr>
        <w:t xml:space="preserve"> QUY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NH</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P KH</w:t>
      </w:r>
      <w:r w:rsidRPr="00B34BF8">
        <w:rPr>
          <w:rFonts w:ascii="Arial" w:hAnsi="Arial" w:cs="Arial"/>
          <w:b/>
          <w:color w:val="000000" w:themeColor="text1"/>
          <w:sz w:val="20"/>
          <w:szCs w:val="20"/>
        </w:rPr>
        <w:t>Ẩ</w:t>
      </w:r>
      <w:r w:rsidRPr="00B34BF8">
        <w:rPr>
          <w:rFonts w:ascii="Arial" w:hAnsi="Arial" w:cs="Arial"/>
          <w:b/>
          <w:color w:val="000000" w:themeColor="text1"/>
          <w:sz w:val="20"/>
          <w:szCs w:val="20"/>
        </w:rPr>
        <w:t>U, PHÁ D</w:t>
      </w:r>
      <w:r w:rsidRPr="00B34BF8">
        <w:rPr>
          <w:rFonts w:ascii="Arial" w:hAnsi="Arial" w:cs="Arial"/>
          <w:b/>
          <w:color w:val="000000" w:themeColor="text1"/>
          <w:sz w:val="20"/>
          <w:szCs w:val="20"/>
        </w:rPr>
        <w:t>Ỡ</w:t>
      </w:r>
      <w:r w:rsidRPr="00B34BF8">
        <w:rPr>
          <w:rFonts w:ascii="Arial" w:hAnsi="Arial" w:cs="Arial"/>
          <w:b/>
          <w:color w:val="000000" w:themeColor="text1"/>
          <w:sz w:val="20"/>
          <w:szCs w:val="20"/>
        </w:rPr>
        <w:t xml:space="preserve"> TÀU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ĐÃ QUA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 xml:space="preserve"> D</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NG</w:t>
      </w:r>
      <w:r w:rsidRPr="00B34BF8">
        <w:rPr>
          <w:rFonts w:ascii="Arial" w:hAnsi="Arial" w:cs="Arial"/>
          <w:color w:val="000000" w:themeColor="text1"/>
          <w:sz w:val="20"/>
          <w:szCs w:val="20"/>
        </w:rPr>
        <w:br/>
      </w:r>
      <w:r w:rsidRPr="00B34BF8">
        <w:rPr>
          <w:rFonts w:ascii="Arial" w:hAnsi="Arial" w:cs="Arial"/>
          <w:b/>
          <w:color w:val="000000" w:themeColor="text1"/>
          <w:sz w:val="20"/>
          <w:szCs w:val="20"/>
        </w:rPr>
        <w:t xml:space="preserve"> (ĐƯ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08/2022/NĐ-CP</w:t>
      </w:r>
      <w:r w:rsidRPr="00B34BF8">
        <w:rPr>
          <w:rFonts w:ascii="Arial" w:hAnsi="Arial" w:cs="Arial"/>
          <w:color w:val="000000" w:themeColor="text1"/>
          <w:sz w:val="20"/>
          <w:szCs w:val="20"/>
        </w:rPr>
        <w:br/>
      </w:r>
      <w:r w:rsidRPr="00B34BF8">
        <w:rPr>
          <w:rFonts w:ascii="Arial" w:hAnsi="Arial" w:cs="Arial"/>
          <w:b/>
          <w:color w:val="000000" w:themeColor="text1"/>
          <w:sz w:val="20"/>
          <w:szCs w:val="20"/>
        </w:rPr>
        <w:lastRenderedPageBreak/>
        <w:t xml:space="preserve"> NGÀY 10 THÁNG 01 NĂM 2022 VÀ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7</w:t>
      </w:r>
      <w:r w:rsidRPr="00B34BF8">
        <w:rPr>
          <w:rFonts w:ascii="Arial" w:hAnsi="Arial" w:cs="Arial"/>
          <w:b/>
          <w:color w:val="000000" w:themeColor="text1"/>
          <w:sz w:val="20"/>
          <w:szCs w:val="20"/>
        </w:rPr>
        <w:t>4/2023/NĐ-CP</w:t>
      </w:r>
      <w:r w:rsidRPr="00B34BF8">
        <w:rPr>
          <w:rFonts w:ascii="Arial" w:hAnsi="Arial" w:cs="Arial"/>
          <w:color w:val="000000" w:themeColor="text1"/>
          <w:sz w:val="20"/>
          <w:szCs w:val="20"/>
        </w:rPr>
        <w:br/>
      </w:r>
      <w:r w:rsidRPr="00B34BF8">
        <w:rPr>
          <w:rFonts w:ascii="Arial" w:hAnsi="Arial" w:cs="Arial"/>
          <w:b/>
          <w:color w:val="000000" w:themeColor="text1"/>
          <w:sz w:val="20"/>
          <w:szCs w:val="20"/>
        </w:rPr>
        <w:t xml:space="preserve"> NGÀY 11 THÁNG 10 NĂM 2023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44313FF6"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47DDEC8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81.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w:t>
      </w:r>
    </w:p>
    <w:p w14:paraId="27C87726" w14:textId="5DD1139E"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9. Thủ tục quyết định đưa cơ sở phá dỡ tàu biển vào hoạt động</w:t>
      </w:r>
    </w:p>
    <w:p w14:paraId="508FC0C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đưa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ng trên </w:t>
      </w:r>
      <w:r w:rsidRPr="00B34BF8">
        <w:rPr>
          <w:rFonts w:ascii="Arial" w:hAnsi="Arial" w:cs="Arial"/>
          <w:color w:val="000000" w:themeColor="text1"/>
          <w:sz w:val="20"/>
          <w:szCs w:val="20"/>
        </w:rPr>
        <w:t>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w:t>
      </w:r>
    </w:p>
    <w:p w14:paraId="35E443B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đưa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110611F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đưa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01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w:t>
      </w:r>
    </w:p>
    <w:p w14:paraId="30EB950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môi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cơ quan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kèm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g</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w:t>
      </w:r>
    </w:p>
    <w:p w14:paraId="58C03F9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Quy trình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soát các 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nguy 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có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và phương án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 s</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gây m</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an toàn, v</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sinh lao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nghiêm tr</w:t>
      </w:r>
      <w:r w:rsidRPr="00B34BF8">
        <w:rPr>
          <w:rFonts w:ascii="Arial" w:hAnsi="Arial" w:cs="Arial"/>
          <w:color w:val="000000" w:themeColor="text1"/>
          <w:sz w:val="20"/>
          <w:szCs w:val="20"/>
        </w:rPr>
        <w:t>ọ</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w:t>
      </w:r>
    </w:p>
    <w:p w14:paraId="6255A50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thu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phòng cháy và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cháy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quan Công an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kèm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g</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w:t>
      </w:r>
    </w:p>
    <w:p w14:paraId="0AA9F25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Trình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w:t>
      </w:r>
    </w:p>
    <w:p w14:paraId="34C1B3F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a)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chưa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thì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0620E5F8" w14:textId="18318231"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đưa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02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w:t>
      </w:r>
      <w:r w:rsidRPr="00B34BF8">
        <w:rPr>
          <w:rFonts w:ascii="Arial" w:hAnsi="Arial" w:cs="Arial"/>
          <w:color w:val="000000" w:themeColor="text1"/>
          <w:sz w:val="20"/>
          <w:szCs w:val="20"/>
        </w:rPr>
        <w:t xml:space="preserve">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 Trong quá trình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hành các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sát,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các thông tin,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w:t>
      </w:r>
      <w:r w:rsidRPr="00B34BF8">
        <w:rPr>
          <w:rFonts w:ascii="Arial" w:hAnsi="Arial" w:cs="Arial"/>
          <w:i/>
          <w:color w:val="000000" w:themeColor="text1"/>
          <w:sz w:val="20"/>
          <w:szCs w:val="20"/>
        </w:rPr>
        <w:t>bi</w:t>
      </w:r>
      <w:r w:rsidRPr="00B34BF8">
        <w:rPr>
          <w:rFonts w:ascii="Arial" w:hAnsi="Arial" w:cs="Arial"/>
          <w:i/>
          <w:color w:val="000000" w:themeColor="text1"/>
          <w:sz w:val="20"/>
          <w:szCs w:val="20"/>
        </w:rPr>
        <w:t>ể</w:t>
      </w:r>
      <w:r w:rsidRPr="00B34BF8">
        <w:rPr>
          <w:rFonts w:ascii="Arial" w:hAnsi="Arial" w:cs="Arial"/>
          <w:i/>
          <w:color w:val="000000" w:themeColor="text1"/>
          <w:sz w:val="20"/>
          <w:szCs w:val="20"/>
        </w:rPr>
        <w:t>n.</w:t>
      </w:r>
      <w:r w:rsidR="00604D75" w:rsidRPr="00B34BF8">
        <w:rPr>
          <w:rFonts w:ascii="Arial" w:hAnsi="Arial" w:cs="Arial"/>
          <w:i/>
          <w:color w:val="000000" w:themeColor="text1"/>
          <w:sz w:val="20"/>
          <w:szCs w:val="20"/>
        </w:rPr>
        <w:t>”</w:t>
      </w:r>
      <w:r w:rsidRPr="00B34BF8">
        <w:rPr>
          <w:rFonts w:ascii="Arial" w:hAnsi="Arial" w:cs="Arial"/>
          <w:i/>
          <w:color w:val="000000" w:themeColor="text1"/>
          <w:sz w:val="20"/>
          <w:szCs w:val="20"/>
        </w:rPr>
        <w:t>.</w:t>
      </w:r>
    </w:p>
    <w:p w14:paraId="3722FE2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82.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w:t>
      </w:r>
    </w:p>
    <w:p w14:paraId="547D4508" w14:textId="7724EC14"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10. Thủ tục quyết định lại đưa cơ sở phá dỡ tàu biển vào hoạt động</w:t>
      </w:r>
    </w:p>
    <w:p w14:paraId="64CE317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đưa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khi thay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ghi trong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w:t>
      </w:r>
    </w:p>
    <w:p w14:paraId="554BF80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đưa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w:t>
      </w:r>
    </w:p>
    <w:p w14:paraId="5E77B41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đưa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31446DA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đưa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03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w:t>
      </w:r>
    </w:p>
    <w:p w14:paraId="292FB2A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liên quan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dung thay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kèm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g</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w:t>
      </w:r>
    </w:p>
    <w:p w14:paraId="25E67F3A" w14:textId="326EF76D"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Trình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và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9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16AB888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83.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w:t>
      </w:r>
    </w:p>
    <w:p w14:paraId="4DA135D9" w14:textId="18ADF68B"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11. Quyết định dừng ngay hoạt động cơ sở phá dỡ tàu biển</w:t>
      </w:r>
    </w:p>
    <w:p w14:paraId="3C9BB66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1.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y ban </w:t>
      </w:r>
      <w:r w:rsidRPr="00B34BF8">
        <w:rPr>
          <w:rFonts w:ascii="Arial" w:hAnsi="Arial" w:cs="Arial"/>
          <w:color w:val="000000" w:themeColor="text1"/>
          <w:sz w:val="20"/>
          <w:szCs w:val="20"/>
        </w:rPr>
        <w:t>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d</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ngay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trong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x</w:t>
      </w:r>
      <w:r w:rsidRPr="00B34BF8">
        <w:rPr>
          <w:rFonts w:ascii="Arial" w:hAnsi="Arial" w:cs="Arial"/>
          <w:color w:val="000000" w:themeColor="text1"/>
          <w:sz w:val="20"/>
          <w:szCs w:val="20"/>
        </w:rPr>
        <w:t>ả</w:t>
      </w:r>
      <w:r w:rsidRPr="00B34BF8">
        <w:rPr>
          <w:rFonts w:ascii="Arial" w:hAnsi="Arial" w:cs="Arial"/>
          <w:color w:val="000000" w:themeColor="text1"/>
          <w:sz w:val="20"/>
          <w:szCs w:val="20"/>
        </w:rPr>
        <w:t>y ra tai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s</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gây 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nghiêm tr</w:t>
      </w:r>
      <w:r w:rsidRPr="00B34BF8">
        <w:rPr>
          <w:rFonts w:ascii="Arial" w:hAnsi="Arial" w:cs="Arial"/>
          <w:color w:val="000000" w:themeColor="text1"/>
          <w:sz w:val="20"/>
          <w:szCs w:val="20"/>
        </w:rPr>
        <w:t>ọ</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con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môi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trên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quan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w:t>
      </w:r>
    </w:p>
    <w:p w14:paraId="3CB053F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2. Căn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quan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01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xem xét,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d</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p>
    <w:p w14:paraId="53923BCA" w14:textId="4A8168E9"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3.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thông báo cho các cơ quan li</w:t>
      </w:r>
      <w:r w:rsidRPr="00B34BF8">
        <w:rPr>
          <w:rFonts w:ascii="Arial" w:hAnsi="Arial" w:cs="Arial"/>
          <w:color w:val="000000" w:themeColor="text1"/>
          <w:sz w:val="20"/>
          <w:szCs w:val="20"/>
        </w:rPr>
        <w:t>ên quan bi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và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d</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ngay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thông tin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a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2C0CA76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84.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w:t>
      </w:r>
    </w:p>
    <w:p w14:paraId="7C7EC6EC" w14:textId="36D7017C"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12. Quyết định dừng hoạt động cơ sở phá dỡ tàu biển</w:t>
      </w:r>
    </w:p>
    <w:p w14:paraId="26A247E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1.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 xml:space="preserve">p </w:t>
      </w:r>
      <w:r w:rsidRPr="00B34BF8">
        <w:rPr>
          <w:rFonts w:ascii="Arial" w:hAnsi="Arial" w:cs="Arial"/>
          <w:color w:val="000000" w:themeColor="text1"/>
          <w:sz w:val="20"/>
          <w:szCs w:val="20"/>
        </w:rPr>
        <w:t>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d</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theo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quan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trong các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sau:</w:t>
      </w:r>
    </w:p>
    <w:p w14:paraId="3AACCEE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n không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7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128AE61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Vì lý do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ph</w:t>
      </w:r>
      <w:r w:rsidRPr="00B34BF8">
        <w:rPr>
          <w:rFonts w:ascii="Arial" w:hAnsi="Arial" w:cs="Arial"/>
          <w:color w:val="000000" w:themeColor="text1"/>
          <w:sz w:val="20"/>
          <w:szCs w:val="20"/>
        </w:rPr>
        <w:t>òng, an ninh;</w:t>
      </w:r>
    </w:p>
    <w:p w14:paraId="75A9B63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Khi có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b</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nh, thiên tai, th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h</w:t>
      </w:r>
      <w:r w:rsidRPr="00B34BF8">
        <w:rPr>
          <w:rFonts w:ascii="Arial" w:hAnsi="Arial" w:cs="Arial"/>
          <w:color w:val="000000" w:themeColor="text1"/>
          <w:sz w:val="20"/>
          <w:szCs w:val="20"/>
        </w:rPr>
        <w:t>ọ</w:t>
      </w:r>
      <w:r w:rsidRPr="00B34BF8">
        <w:rPr>
          <w:rFonts w:ascii="Arial" w:hAnsi="Arial" w:cs="Arial"/>
          <w:color w:val="000000" w:themeColor="text1"/>
          <w:sz w:val="20"/>
          <w:szCs w:val="20"/>
        </w:rPr>
        <w:t>a và các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khác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p>
    <w:p w14:paraId="0AC0BFE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Căn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quan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05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w:t>
      </w:r>
      <w:r w:rsidRPr="00B34BF8">
        <w:rPr>
          <w:rFonts w:ascii="Arial" w:hAnsi="Arial" w:cs="Arial"/>
          <w:color w:val="000000" w:themeColor="text1"/>
          <w:sz w:val="20"/>
          <w:szCs w:val="20"/>
        </w:rPr>
        <w:t>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xem xét,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d</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d</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đã qua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ng,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w:t>
      </w:r>
    </w:p>
    <w:p w14:paraId="1F8F3CC4" w14:textId="25EB5E23"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3.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nh thông báo cho các </w:t>
      </w:r>
      <w:r w:rsidRPr="00B34BF8">
        <w:rPr>
          <w:rFonts w:ascii="Arial" w:hAnsi="Arial" w:cs="Arial"/>
          <w:color w:val="000000" w:themeColor="text1"/>
          <w:sz w:val="20"/>
          <w:szCs w:val="20"/>
        </w:rPr>
        <w:t>cơ quan liên quan bi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và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d</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thông tin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a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51AECF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85.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14</w:t>
      </w:r>
    </w:p>
    <w:p w14:paraId="0502922F" w14:textId="46F71EA1"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14. Thẩm quyền, thủ tục phê duyệt phương án phá dỡ tàu biển</w:t>
      </w:r>
    </w:p>
    <w:p w14:paraId="4EAEDA9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1.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y ban </w:t>
      </w:r>
      <w:r w:rsidRPr="00B34BF8">
        <w:rPr>
          <w:rFonts w:ascii="Arial" w:hAnsi="Arial" w:cs="Arial"/>
          <w:color w:val="000000" w:themeColor="text1"/>
          <w:sz w:val="20"/>
          <w:szCs w:val="20"/>
        </w:rPr>
        <w:t>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nơi có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phương án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theo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p>
    <w:p w14:paraId="25055BB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w:t>
      </w:r>
      <w:r w:rsidRPr="00B34BF8">
        <w:rPr>
          <w:rFonts w:ascii="Arial" w:hAnsi="Arial" w:cs="Arial"/>
          <w:color w:val="000000" w:themeColor="text1"/>
          <w:sz w:val="20"/>
          <w:szCs w:val="20"/>
        </w:rPr>
        <w:t>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phương án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ch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599CCC3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phương án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04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w:t>
      </w:r>
      <w:r w:rsidRPr="00B34BF8">
        <w:rPr>
          <w:rFonts w:ascii="Arial" w:hAnsi="Arial" w:cs="Arial"/>
          <w:color w:val="000000" w:themeColor="text1"/>
          <w:sz w:val="20"/>
          <w:szCs w:val="20"/>
        </w:rPr>
        <w:t>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(01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w:t>
      </w:r>
    </w:p>
    <w:p w14:paraId="6F53CF3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Phương án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(01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w:t>
      </w:r>
    </w:p>
    <w:p w14:paraId="7D4184B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Quy trình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w:t>
      </w:r>
    </w:p>
    <w:p w14:paraId="558E27F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m </w:t>
      </w:r>
      <w:r w:rsidRPr="00B34BF8">
        <w:rPr>
          <w:rFonts w:ascii="Arial" w:hAnsi="Arial" w:cs="Arial"/>
          <w:color w:val="000000" w:themeColor="text1"/>
          <w:sz w:val="20"/>
          <w:szCs w:val="20"/>
        </w:rPr>
        <w:t>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cơ quan liên quan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phương án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p>
    <w:p w14:paraId="49A1135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xin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a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các cơ quan có liên quan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w:t>
      </w:r>
    </w:p>
    <w:p w14:paraId="436ECE50" w14:textId="7DA8E104"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w:t>
      </w:r>
      <w:r w:rsidRPr="00B34BF8">
        <w:rPr>
          <w:rFonts w:ascii="Arial" w:hAnsi="Arial" w:cs="Arial"/>
          <w:color w:val="000000" w:themeColor="text1"/>
          <w:sz w:val="20"/>
          <w:szCs w:val="20"/>
        </w:rPr>
        <w:t xml:space="preserve">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a các cơ quan liên quan,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phương án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05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và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cho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t,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0CED9C4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86.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19</w:t>
      </w:r>
    </w:p>
    <w:p w14:paraId="1290C84E" w14:textId="28491663"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19. Thủ tục cấp Giấy phép nhập khẩu tàu biển đã qua sử dụng để phá dỡ</w:t>
      </w:r>
    </w:p>
    <w:p w14:paraId="5761058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w:t>
      </w:r>
      <w:r w:rsidRPr="00B34BF8">
        <w:rPr>
          <w:rFonts w:ascii="Arial" w:hAnsi="Arial" w:cs="Arial"/>
          <w:color w:val="000000" w:themeColor="text1"/>
          <w:sz w:val="20"/>
          <w:szCs w:val="20"/>
        </w:rPr>
        <w:t>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đã qua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401D871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đã qua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06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(01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w:t>
      </w:r>
    </w:p>
    <w:p w14:paraId="47D4A45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mua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đã qua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(01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kèm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w:t>
      </w:r>
    </w:p>
    <w:p w14:paraId="43B2A5A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2. Q</w:t>
      </w:r>
      <w:r w:rsidRPr="00B34BF8">
        <w:rPr>
          <w:rFonts w:ascii="Arial" w:hAnsi="Arial" w:cs="Arial"/>
          <w:color w:val="000000" w:themeColor="text1"/>
          <w:sz w:val="20"/>
          <w:szCs w:val="20"/>
        </w:rPr>
        <w:t>uy trình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w:t>
      </w:r>
    </w:p>
    <w:p w14:paraId="3788F88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Cơ quan chuyên môn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chưa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thì hư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ẫ</w:t>
      </w:r>
      <w:r w:rsidRPr="00B34BF8">
        <w:rPr>
          <w:rFonts w:ascii="Arial" w:hAnsi="Arial" w:cs="Arial"/>
          <w:color w:val="000000" w:themeColor="text1"/>
          <w:sz w:val="20"/>
          <w:szCs w:val="20"/>
        </w:rPr>
        <w:t>n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hoàn thi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w:t>
      </w:r>
    </w:p>
    <w:p w14:paraId="1CB2B06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nh, Cơ </w:t>
      </w:r>
      <w:r w:rsidRPr="00B34BF8">
        <w:rPr>
          <w:rFonts w:ascii="Arial" w:hAnsi="Arial" w:cs="Arial"/>
          <w:color w:val="000000" w:themeColor="text1"/>
          <w:sz w:val="20"/>
          <w:szCs w:val="20"/>
        </w:rPr>
        <w:t>quan chuyên môn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nh và báo cáo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xem xét,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w:t>
      </w:r>
    </w:p>
    <w:p w14:paraId="0E272296" w14:textId="0D9B8EA1"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02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quan chuyên môn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nh,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đã qua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07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đã qua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w:t>
      </w:r>
      <w:r w:rsidRPr="00B34BF8">
        <w:rPr>
          <w:rFonts w:ascii="Arial" w:hAnsi="Arial" w:cs="Arial"/>
          <w:color w:val="000000" w:themeColor="text1"/>
          <w:sz w:val="20"/>
          <w:szCs w:val="20"/>
        </w:rPr>
        <w:t>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và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0E6697E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87. </w:t>
      </w:r>
      <w:r w:rsidRPr="00B34BF8">
        <w:rPr>
          <w:rFonts w:ascii="Arial" w:hAnsi="Arial" w:cs="Arial"/>
          <w:color w:val="000000" w:themeColor="text1"/>
          <w:sz w:val="20"/>
          <w:szCs w:val="20"/>
        </w:rPr>
        <w:t>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01, 02, 03, 04, 05, 06, 07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82/2019/NĐ-CP tương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các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01, 02, 03, 04, 05, 06, 07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VIII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10DF4B3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88</w:t>
      </w:r>
      <w:r w:rsidRPr="00B34BF8">
        <w:rPr>
          <w:rFonts w:ascii="Arial" w:hAnsi="Arial" w:cs="Arial"/>
          <w:b/>
          <w:color w:val="000000" w:themeColor="text1"/>
          <w:sz w:val="20"/>
          <w:szCs w:val="20"/>
        </w:rPr>
        <w:t>.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6a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6</w:t>
      </w:r>
    </w:p>
    <w:p w14:paraId="6155814D" w14:textId="66D1A66D"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6a. Nguyên tắc về thực hiện thủ tục hành chính</w:t>
      </w:r>
    </w:p>
    <w:p w14:paraId="284E5EA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thì các thông tin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w:t>
      </w:r>
      <w:r w:rsidRPr="00B34BF8">
        <w:rPr>
          <w:rFonts w:ascii="Arial" w:hAnsi="Arial" w:cs="Arial"/>
          <w:color w:val="000000" w:themeColor="text1"/>
          <w:sz w:val="20"/>
          <w:szCs w:val="20"/>
        </w:rPr>
        <w:t xml:space="preserve">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mã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danh cá nhân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mã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chuyên ngành th</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trong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619149C3" w14:textId="2B7B2292"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1DC7A0A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89.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chuy</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p</w:t>
      </w:r>
    </w:p>
    <w:p w14:paraId="0E6BB05E" w14:textId="77777777" w:rsidR="00011D13" w:rsidRPr="00B34BF8" w:rsidRDefault="007F57F1"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đưa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phá d</w:t>
      </w:r>
      <w:r w:rsidRPr="00B34BF8">
        <w:rPr>
          <w:rFonts w:ascii="Arial" w:hAnsi="Arial" w:cs="Arial"/>
          <w:color w:val="000000" w:themeColor="text1"/>
          <w:sz w:val="20"/>
          <w:szCs w:val="20"/>
        </w:rPr>
        <w:t>ỡ</w:t>
      </w:r>
      <w:r w:rsidRPr="00B34BF8">
        <w:rPr>
          <w:rFonts w:ascii="Arial" w:hAnsi="Arial" w:cs="Arial"/>
          <w:color w:val="000000" w:themeColor="text1"/>
          <w:sz w:val="20"/>
          <w:szCs w:val="20"/>
        </w:rPr>
        <w:t xml:space="preserve">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vào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ngày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thì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82/2019/NĐ-CP.</w:t>
      </w:r>
    </w:p>
    <w:p w14:paraId="445376BD"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5459BD5F" w14:textId="306F9929"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XVI</w:t>
      </w:r>
    </w:p>
    <w:p w14:paraId="11C2BA55" w14:textId="795AFB61" w:rsidR="00011D13" w:rsidRPr="00B34BF8" w:rsidRDefault="007F57F1"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76/2021/NĐ-CP NGÀY 28 THÁNG 7 NĂM 2021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QUY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TIÊU CHÍ PHÂN LO</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I C</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NG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w:t>
      </w:r>
    </w:p>
    <w:p w14:paraId="605743CB"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76731A0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90.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w:t>
      </w:r>
    </w:p>
    <w:p w14:paraId="38BA85DD" w14:textId="036A2461"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5. Quy trình đánh giá, phân loại cảng biển</w:t>
      </w:r>
    </w:p>
    <w:p w14:paraId="66AE4AE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k</w:t>
      </w:r>
      <w:r w:rsidRPr="00B34BF8">
        <w:rPr>
          <w:rFonts w:ascii="Arial" w:hAnsi="Arial" w:cs="Arial"/>
          <w:color w:val="000000" w:themeColor="text1"/>
          <w:sz w:val="20"/>
          <w:szCs w:val="20"/>
        </w:rPr>
        <w:t>ỳ</w:t>
      </w:r>
      <w:r w:rsidRPr="00B34BF8">
        <w:rPr>
          <w:rFonts w:ascii="Arial" w:hAnsi="Arial" w:cs="Arial"/>
          <w:color w:val="000000" w:themeColor="text1"/>
          <w:sz w:val="20"/>
          <w:szCs w:val="20"/>
        </w:rPr>
        <w:t xml:space="preserve"> 05 năm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l</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vào tháng 01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năm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tiên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căn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 tình hình phát tri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danh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đánh giá, phân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trình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hình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qua h</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th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ng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trình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477D1F3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trình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x</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danh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p>
    <w:p w14:paraId="2622846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danh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p>
    <w:p w14:paraId="153D2E1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Các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liên quan.</w:t>
      </w:r>
    </w:p>
    <w:p w14:paraId="671E12A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gian 05 ngày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các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các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thành ph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c trung ương và cơ quan có liên quan.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các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thành ph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trung ương và các cơ quan có liên quan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i </w:t>
      </w:r>
      <w:r w:rsidRPr="00B34BF8">
        <w:rPr>
          <w:rFonts w:ascii="Arial" w:hAnsi="Arial" w:cs="Arial"/>
          <w:color w:val="000000" w:themeColor="text1"/>
          <w:sz w:val="20"/>
          <w:szCs w:val="20"/>
        </w:rPr>
        <w:t>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02 ngày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xin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gian 08 ngày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khi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trình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x</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danh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w:t>
      </w:r>
      <w:r w:rsidRPr="00B34BF8">
        <w:rPr>
          <w:rFonts w:ascii="Arial" w:hAnsi="Arial" w:cs="Arial"/>
          <w:color w:val="000000" w:themeColor="text1"/>
          <w:sz w:val="20"/>
          <w:szCs w:val="20"/>
        </w:rPr>
        <w:t>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trình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07BF6D6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trình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x</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và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danh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p>
    <w:p w14:paraId="55D4301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Báo cáo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w:t>
      </w:r>
    </w:p>
    <w:p w14:paraId="4845432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c)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danh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p>
    <w:p w14:paraId="242F4CB3" w14:textId="63D145D1" w:rsidR="00011D13" w:rsidRPr="00B34BF8" w:rsidRDefault="007F57F1"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Các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liên quan.</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4052B9E8"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459E34B6" w14:textId="326AA543"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XVII</w:t>
      </w:r>
    </w:p>
    <w:p w14:paraId="6159011B" w14:textId="6075F6B8" w:rsidR="00011D13" w:rsidRPr="00B34BF8" w:rsidRDefault="007F57F1"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57/2024/NĐ-CP NGÀY 20 THÁNG 5 NĂM 2024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QU</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LÝ HO</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T Đ</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NG N</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O VÉT TRONG VÙNG NƯ</w:t>
      </w:r>
      <w:r w:rsidRPr="00B34BF8">
        <w:rPr>
          <w:rFonts w:ascii="Arial" w:hAnsi="Arial" w:cs="Arial"/>
          <w:b/>
          <w:color w:val="000000" w:themeColor="text1"/>
          <w:sz w:val="20"/>
          <w:szCs w:val="20"/>
        </w:rPr>
        <w:t>Ớ</w:t>
      </w:r>
      <w:r w:rsidRPr="00B34BF8">
        <w:rPr>
          <w:rFonts w:ascii="Arial" w:hAnsi="Arial" w:cs="Arial"/>
          <w:b/>
          <w:color w:val="000000" w:themeColor="text1"/>
          <w:sz w:val="20"/>
          <w:szCs w:val="20"/>
        </w:rPr>
        <w:t>C C</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NG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 xml:space="preserve">N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VÀ VÙNG NƯ</w:t>
      </w:r>
      <w:r w:rsidRPr="00B34BF8">
        <w:rPr>
          <w:rFonts w:ascii="Arial" w:hAnsi="Arial" w:cs="Arial"/>
          <w:b/>
          <w:color w:val="000000" w:themeColor="text1"/>
          <w:sz w:val="20"/>
          <w:szCs w:val="20"/>
        </w:rPr>
        <w:t>Ớ</w:t>
      </w:r>
      <w:r w:rsidRPr="00B34BF8">
        <w:rPr>
          <w:rFonts w:ascii="Arial" w:hAnsi="Arial" w:cs="Arial"/>
          <w:b/>
          <w:color w:val="000000" w:themeColor="text1"/>
          <w:sz w:val="20"/>
          <w:szCs w:val="20"/>
        </w:rPr>
        <w:t>C ĐƯ</w:t>
      </w:r>
      <w:r w:rsidRPr="00B34BF8">
        <w:rPr>
          <w:rFonts w:ascii="Arial" w:hAnsi="Arial" w:cs="Arial"/>
          <w:b/>
          <w:color w:val="000000" w:themeColor="text1"/>
          <w:sz w:val="20"/>
          <w:szCs w:val="20"/>
        </w:rPr>
        <w:t>Ờ</w:t>
      </w:r>
      <w:r w:rsidRPr="00B34BF8">
        <w:rPr>
          <w:rFonts w:ascii="Arial" w:hAnsi="Arial" w:cs="Arial"/>
          <w:b/>
          <w:color w:val="000000" w:themeColor="text1"/>
          <w:sz w:val="20"/>
          <w:szCs w:val="20"/>
        </w:rPr>
        <w:t>NG TH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Y N</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I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A</w:t>
      </w:r>
    </w:p>
    <w:p w14:paraId="257453CB"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2E8C649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91.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w:t>
      </w:r>
      <w:r w:rsidRPr="00B34BF8">
        <w:rPr>
          <w:rFonts w:ascii="Arial" w:hAnsi="Arial" w:cs="Arial"/>
          <w:b/>
          <w:color w:val="000000" w:themeColor="text1"/>
          <w:sz w:val="20"/>
          <w:szCs w:val="20"/>
        </w:rPr>
        <w:t>7</w:t>
      </w:r>
    </w:p>
    <w:p w14:paraId="5AFBD16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như sau:</w:t>
      </w:r>
    </w:p>
    <w:p w14:paraId="099CCFAF" w14:textId="668F7211"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Trình tự, thủ tục công bố khu vực, địa điểm tiếp nhận chất nạo vét trên bờ:</w:t>
      </w:r>
    </w:p>
    <w:p w14:paraId="5FD824B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H</w:t>
      </w:r>
      <w:r w:rsidRPr="00B34BF8">
        <w:rPr>
          <w:rFonts w:ascii="Arial" w:hAnsi="Arial" w:cs="Arial"/>
          <w:color w:val="000000" w:themeColor="text1"/>
          <w:sz w:val="20"/>
          <w:szCs w:val="20"/>
        </w:rPr>
        <w:t>ằ</w:t>
      </w:r>
      <w:r w:rsidRPr="00B34BF8">
        <w:rPr>
          <w:rFonts w:ascii="Arial" w:hAnsi="Arial" w:cs="Arial"/>
          <w:color w:val="000000" w:themeColor="text1"/>
          <w:sz w:val="20"/>
          <w:szCs w:val="20"/>
        </w:rPr>
        <w:t xml:space="preserve">ng năm,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đăng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thông tin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nhu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tìm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m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trên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bàn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w:t>
      </w:r>
      <w:r w:rsidRPr="00B34BF8">
        <w:rPr>
          <w:rFonts w:ascii="Arial" w:hAnsi="Arial" w:cs="Arial"/>
          <w:color w:val="000000" w:themeColor="text1"/>
          <w:sz w:val="20"/>
          <w:szCs w:val="20"/>
        </w:rPr>
        <w:t>h trên trang thông tin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tr</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a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w:t>
      </w:r>
    </w:p>
    <w:p w14:paraId="02049C6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có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cho phép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khu đ</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a cơ quan có </w:t>
      </w:r>
      <w:r w:rsidRPr="00B34BF8">
        <w:rPr>
          <w:rFonts w:ascii="Arial" w:hAnsi="Arial" w:cs="Arial"/>
          <w:color w:val="000000" w:themeColor="text1"/>
          <w:sz w:val="20"/>
          <w:szCs w:val="20"/>
        </w:rPr>
        <w:t>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w:t>
      </w:r>
    </w:p>
    <w:p w14:paraId="05EFF54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15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b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n này,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không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w:t>
      </w:r>
    </w:p>
    <w:p w14:paraId="61A2706D" w14:textId="37121E6A"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d)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danh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trên b</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 các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do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và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do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 xml:space="preserve">o vét. </w:t>
      </w:r>
      <w:r w:rsidRPr="00B34BF8">
        <w:rPr>
          <w:rFonts w:ascii="Arial" w:hAnsi="Arial" w:cs="Arial"/>
          <w:color w:val="000000" w:themeColor="text1"/>
          <w:sz w:val="20"/>
          <w:szCs w:val="20"/>
        </w:rPr>
        <w:t>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này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ban hành thành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và niêm 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công khai trên trang thông tin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tr</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a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2FBFF42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b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n 3 như </w:t>
      </w:r>
      <w:r w:rsidRPr="00B34BF8">
        <w:rPr>
          <w:rFonts w:ascii="Arial" w:hAnsi="Arial" w:cs="Arial"/>
          <w:color w:val="000000" w:themeColor="text1"/>
          <w:sz w:val="20"/>
          <w:szCs w:val="20"/>
        </w:rPr>
        <w:t>sau:</w:t>
      </w:r>
    </w:p>
    <w:p w14:paraId="72077D85" w14:textId="2CF78290" w:rsidR="00011D13" w:rsidRPr="00B34BF8" w:rsidRDefault="003D4C14"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Trong thời hạn 15 ngày làm việc, Ủy ban nhân dân cấp tỉnh phải có văn bản trả lời về việc chấp thuận khu vực, địa điểm tiếp nhận chất nạo vét trên bờ, nhận chìm ở biển phù hợp cho chủ đầu tư dự án, công trình; trường hợp không chấp thuận phải có văn bản trả lời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24675E5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92.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1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20</w:t>
      </w:r>
    </w:p>
    <w:p w14:paraId="2C9AEF5F" w14:textId="27907DF0"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Thủ tục chấp thuận đề xuất thực hiện nạo vét luồng hàng hải, đường thủy nội địa quốc gia</w:t>
      </w:r>
    </w:p>
    <w:p w14:paraId="4EDDD917" w14:textId="3AAD6EAA"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có nhu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q</w:t>
      </w:r>
      <w:r w:rsidRPr="00B34BF8">
        <w:rPr>
          <w:rFonts w:ascii="Arial" w:hAnsi="Arial" w:cs="Arial"/>
          <w:color w:val="000000" w:themeColor="text1"/>
          <w:sz w:val="20"/>
          <w:szCs w:val="20"/>
        </w:rPr>
        <w:t>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cơ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duy tu và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kinh phí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(không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thu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i s</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Căn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quy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ch,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ch,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pháp huy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 phát tri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u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ng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hàng 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và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năng cân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ngu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 ngân sách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xem xét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và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10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và nêu rõ lý do.</w:t>
      </w:r>
      <w:r w:rsidR="00604D75" w:rsidRPr="00B34BF8">
        <w:rPr>
          <w:rFonts w:ascii="Arial" w:hAnsi="Arial" w:cs="Arial"/>
          <w:color w:val="000000" w:themeColor="text1"/>
          <w:sz w:val="20"/>
          <w:szCs w:val="20"/>
        </w:rPr>
        <w:t>”</w:t>
      </w:r>
    </w:p>
    <w:p w14:paraId="2FDE2F6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93.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1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21</w:t>
      </w:r>
    </w:p>
    <w:p w14:paraId="79CE7443" w14:textId="550E57E9"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Thủ tục chấp thuận đề xuất thực hiện nạo vét đường thủy nội địa địa phương</w:t>
      </w:r>
    </w:p>
    <w:p w14:paraId="004F1E5D" w14:textId="5BE094C4"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có nhu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w:t>
      </w:r>
      <w:r w:rsidRPr="00B34BF8">
        <w:rPr>
          <w:rFonts w:ascii="Arial" w:hAnsi="Arial" w:cs="Arial"/>
          <w:color w:val="000000" w:themeColor="text1"/>
          <w:sz w:val="20"/>
          <w:szCs w:val="20"/>
        </w:rPr>
        <w:t xml:space="preserve">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phương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cơ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duy tu và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kinh phí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(không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thu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i s</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Căn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quy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ch,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ch,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pháp huy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 phát tri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u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ng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phương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 xml:space="preserve">p </w:t>
      </w:r>
      <w:r w:rsidRPr="00B34BF8">
        <w:rPr>
          <w:rFonts w:ascii="Arial" w:hAnsi="Arial" w:cs="Arial"/>
          <w:color w:val="000000" w:themeColor="text1"/>
          <w:sz w:val="20"/>
          <w:szCs w:val="20"/>
        </w:rPr>
        <w:t xml:space="preserve">có </w:t>
      </w:r>
      <w:r w:rsidRPr="00B34BF8">
        <w:rPr>
          <w:rFonts w:ascii="Arial" w:hAnsi="Arial" w:cs="Arial"/>
          <w:color w:val="000000" w:themeColor="text1"/>
          <w:sz w:val="20"/>
          <w:szCs w:val="20"/>
        </w:rPr>
        <w:lastRenderedPageBreak/>
        <w:t>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và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năng cân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ngu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 ngân sách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n</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vét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lu</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ng,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xem xét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và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10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nh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và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764C782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94.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8a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8</w:t>
      </w:r>
    </w:p>
    <w:p w14:paraId="6EAB3E7F" w14:textId="1DD1B9DF"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8a. Nguyên tắc về thực hiện thủ tục hành chính</w:t>
      </w:r>
    </w:p>
    <w:p w14:paraId="3A8988C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w:t>
      </w:r>
      <w:r w:rsidRPr="00B34BF8">
        <w:rPr>
          <w:rFonts w:ascii="Arial" w:hAnsi="Arial" w:cs="Arial"/>
          <w:color w:val="000000" w:themeColor="text1"/>
          <w:sz w:val="20"/>
          <w:szCs w:val="20"/>
        </w:rPr>
        <w:t>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thì các thông tin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4951BAEC" w14:textId="1DF4C1A6" w:rsidR="00011D13" w:rsidRPr="00B34BF8" w:rsidRDefault="007F57F1"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981660F"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5F7CCE24" w14:textId="2886E163"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XVIII</w:t>
      </w:r>
    </w:p>
    <w:p w14:paraId="51FD362F" w14:textId="7B987A75" w:rsidR="00011D13" w:rsidRPr="00B34BF8" w:rsidRDefault="007F57F1"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111/2016/NĐ-CP NGÀY 01 THÁNG 7 NĂM 2016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QUY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N KINH DOANH D</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CH V</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 xml:space="preserve"> ĐÓNG M</w:t>
      </w:r>
      <w:r w:rsidRPr="00B34BF8">
        <w:rPr>
          <w:rFonts w:ascii="Arial" w:hAnsi="Arial" w:cs="Arial"/>
          <w:b/>
          <w:color w:val="000000" w:themeColor="text1"/>
          <w:sz w:val="20"/>
          <w:szCs w:val="20"/>
        </w:rPr>
        <w:t>Ớ</w:t>
      </w:r>
      <w:r w:rsidRPr="00B34BF8">
        <w:rPr>
          <w:rFonts w:ascii="Arial" w:hAnsi="Arial" w:cs="Arial"/>
          <w:b/>
          <w:color w:val="000000" w:themeColor="text1"/>
          <w:sz w:val="20"/>
          <w:szCs w:val="20"/>
        </w:rPr>
        <w:t>I, HOÁN C</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 xml:space="preserve">I,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CH</w:t>
      </w:r>
      <w:r w:rsidRPr="00B34BF8">
        <w:rPr>
          <w:rFonts w:ascii="Arial" w:hAnsi="Arial" w:cs="Arial"/>
          <w:b/>
          <w:color w:val="000000" w:themeColor="text1"/>
          <w:sz w:val="20"/>
          <w:szCs w:val="20"/>
        </w:rPr>
        <w:t>Ữ</w:t>
      </w:r>
      <w:r w:rsidRPr="00B34BF8">
        <w:rPr>
          <w:rFonts w:ascii="Arial" w:hAnsi="Arial" w:cs="Arial"/>
          <w:b/>
          <w:color w:val="000000" w:themeColor="text1"/>
          <w:sz w:val="20"/>
          <w:szCs w:val="20"/>
        </w:rPr>
        <w:t>A TÀU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147/2018/NĐ-CP NGÀY 24 THÁNG 10 NĂM 2018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18B7D676"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7A14939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95.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w:t>
      </w:r>
    </w:p>
    <w:p w14:paraId="02701FD8" w14:textId="42D5B41F"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1. Phạm vi điều chỉnh</w:t>
      </w:r>
    </w:p>
    <w:p w14:paraId="2282564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kinh doanh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đóng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hoán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a </w:t>
      </w:r>
      <w:r w:rsidRPr="00B34BF8">
        <w:rPr>
          <w:rFonts w:ascii="Arial" w:hAnsi="Arial" w:cs="Arial"/>
          <w:color w:val="000000" w:themeColor="text1"/>
          <w:sz w:val="20"/>
          <w:szCs w:val="20"/>
        </w:rPr>
        <w:t>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ngo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tr</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các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sau:</w:t>
      </w:r>
    </w:p>
    <w:p w14:paraId="7D35574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đóng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hoán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có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dung tích dư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500 GT;</w:t>
      </w:r>
    </w:p>
    <w:p w14:paraId="026171E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đóng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hoán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50 khách;</w:t>
      </w:r>
    </w:p>
    <w:p w14:paraId="6F5C106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đóng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hoán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ích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phòng, an ninh;</w:t>
      </w:r>
    </w:p>
    <w:p w14:paraId="39EEE717" w14:textId="13FCF93E"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đóng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hoán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cá.</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1D241E7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96.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w:t>
      </w:r>
    </w:p>
    <w:p w14:paraId="0DB1B584" w14:textId="1E5B91F1"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Cơ sở đóng tàu loại 2 là cơ sở có đủ điều kiện đóng mới, hoán cải các loại tàu biển chở khách có sức chở dưới 100 hành khách; tàu biển không phải là tàu chở khách có chiều dài thiết kế nhỏ hơn 90 m.”.</w:t>
      </w:r>
    </w:p>
    <w:p w14:paraId="758D4D3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97.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w:t>
      </w:r>
    </w:p>
    <w:p w14:paraId="48D7FCAA" w14:textId="5979C772"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5. Điều kiện về cán bộ kỹ thuật, kiểm tra chất lượng và thợ đóng tàu</w:t>
      </w:r>
    </w:p>
    <w:p w14:paraId="2104DCE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đóng tàu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và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riêng b</w:t>
      </w:r>
      <w:r w:rsidRPr="00B34BF8">
        <w:rPr>
          <w:rFonts w:ascii="Arial" w:hAnsi="Arial" w:cs="Arial"/>
          <w:color w:val="000000" w:themeColor="text1"/>
          <w:sz w:val="20"/>
          <w:szCs w:val="20"/>
        </w:rPr>
        <w: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t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đóng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hoán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cán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m</w:t>
      </w:r>
      <w:r w:rsidRPr="00B34BF8">
        <w:rPr>
          <w:rFonts w:ascii="Arial" w:hAnsi="Arial" w:cs="Arial"/>
          <w:color w:val="000000" w:themeColor="text1"/>
          <w:sz w:val="20"/>
          <w:szCs w:val="20"/>
        </w:rPr>
        <w:t>ỗ</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như sau:</w:t>
      </w:r>
    </w:p>
    <w:p w14:paraId="529B46E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đóng tàu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1: 02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t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ọ</w:t>
      </w:r>
      <w:r w:rsidRPr="00B34BF8">
        <w:rPr>
          <w:rFonts w:ascii="Arial" w:hAnsi="Arial" w:cs="Arial"/>
          <w:color w:val="000000" w:themeColor="text1"/>
          <w:sz w:val="20"/>
          <w:szCs w:val="20"/>
        </w:rPr>
        <w:t>c chuyên ngành đóng tàu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02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t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ọ</w:t>
      </w:r>
      <w:r w:rsidRPr="00B34BF8">
        <w:rPr>
          <w:rFonts w:ascii="Arial" w:hAnsi="Arial" w:cs="Arial"/>
          <w:color w:val="000000" w:themeColor="text1"/>
          <w:sz w:val="20"/>
          <w:szCs w:val="20"/>
        </w:rPr>
        <w:t>c chuyên ngành máy tàu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y </w:t>
      </w:r>
      <w:r w:rsidRPr="00B34BF8">
        <w:rPr>
          <w:rFonts w:ascii="Arial" w:hAnsi="Arial" w:cs="Arial"/>
          <w:color w:val="000000" w:themeColor="text1"/>
          <w:sz w:val="20"/>
          <w:szCs w:val="20"/>
        </w:rPr>
        <w:t>và 01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t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ọ</w:t>
      </w:r>
      <w:r w:rsidRPr="00B34BF8">
        <w:rPr>
          <w:rFonts w:ascii="Arial" w:hAnsi="Arial" w:cs="Arial"/>
          <w:color w:val="000000" w:themeColor="text1"/>
          <w:sz w:val="20"/>
          <w:szCs w:val="20"/>
        </w:rPr>
        <w:t>c chuyên ngành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tàu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w:t>
      </w:r>
    </w:p>
    <w:p w14:paraId="29FC2CF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đóng tàu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2: 01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t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ọ</w:t>
      </w:r>
      <w:r w:rsidRPr="00B34BF8">
        <w:rPr>
          <w:rFonts w:ascii="Arial" w:hAnsi="Arial" w:cs="Arial"/>
          <w:color w:val="000000" w:themeColor="text1"/>
          <w:sz w:val="20"/>
          <w:szCs w:val="20"/>
        </w:rPr>
        <w:t>c chuyên ngành đóng tàu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và 01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t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ọ</w:t>
      </w:r>
      <w:r w:rsidRPr="00B34BF8">
        <w:rPr>
          <w:rFonts w:ascii="Arial" w:hAnsi="Arial" w:cs="Arial"/>
          <w:color w:val="000000" w:themeColor="text1"/>
          <w:sz w:val="20"/>
          <w:szCs w:val="20"/>
        </w:rPr>
        <w:t>c chuyên ngành máy tàu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w:t>
      </w:r>
    </w:p>
    <w:p w14:paraId="4A54DA4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đóng tàu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thân tàu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kim l</w:t>
      </w:r>
      <w:r w:rsidRPr="00B34BF8">
        <w:rPr>
          <w:rFonts w:ascii="Arial" w:hAnsi="Arial" w:cs="Arial"/>
          <w:color w:val="000000" w:themeColor="text1"/>
          <w:sz w:val="20"/>
          <w:szCs w:val="20"/>
        </w:rPr>
        <w:t>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có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05 th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 hàn kim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theo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v</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tàu. Th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 hàn kim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quy chu</w:t>
      </w:r>
      <w:r w:rsidRPr="00B34BF8">
        <w:rPr>
          <w:rFonts w:ascii="Arial" w:hAnsi="Arial" w:cs="Arial"/>
          <w:color w:val="000000" w:themeColor="text1"/>
          <w:sz w:val="20"/>
          <w:szCs w:val="20"/>
        </w:rPr>
        <w:t>ẩ</w:t>
      </w:r>
      <w:r w:rsidRPr="00B34BF8">
        <w:rPr>
          <w:rFonts w:ascii="Arial" w:hAnsi="Arial" w:cs="Arial"/>
          <w:color w:val="000000" w:themeColor="text1"/>
          <w:sz w:val="20"/>
          <w:szCs w:val="20"/>
        </w:rPr>
        <w:t>n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phân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và đóng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tương đương.</w:t>
      </w:r>
    </w:p>
    <w:p w14:paraId="34472053" w14:textId="0BD854AC"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đóng tàu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thân tàu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 xml:space="preserve">t </w:t>
      </w:r>
      <w:r w:rsidRPr="00B34BF8">
        <w:rPr>
          <w:rFonts w:ascii="Arial" w:hAnsi="Arial" w:cs="Arial"/>
          <w:color w:val="000000" w:themeColor="text1"/>
          <w:sz w:val="20"/>
          <w:szCs w:val="20"/>
        </w:rPr>
        <w:t>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phi kim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có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03 th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tàu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theo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v</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tàu.</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27AFE90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98.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w:t>
      </w:r>
    </w:p>
    <w:p w14:paraId="228B28A1" w14:textId="5C953CD3"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w:t>
      </w:r>
      <w:r w:rsidRPr="00B34BF8">
        <w:rPr>
          <w:rFonts w:ascii="Arial" w:hAnsi="Arial" w:cs="Arial"/>
          <w:b/>
          <w:color w:val="000000" w:themeColor="text1"/>
          <w:sz w:val="20"/>
          <w:szCs w:val="20"/>
        </w:rPr>
        <w:t>Điều 10. Điều kiện về cán bộ kỹ thuật, kiểm tra chất lượng và thợ sửa chữa tàu</w:t>
      </w:r>
    </w:p>
    <w:p w14:paraId="4FA26AB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1.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và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riêng bi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t đáp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m</w:t>
      </w:r>
      <w:r w:rsidRPr="00B34BF8">
        <w:rPr>
          <w:rFonts w:ascii="Arial" w:hAnsi="Arial" w:cs="Arial"/>
          <w:color w:val="000000" w:themeColor="text1"/>
          <w:sz w:val="20"/>
          <w:szCs w:val="20"/>
        </w:rPr>
        <w:t>ỗ</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01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t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ọ</w:t>
      </w:r>
      <w:r w:rsidRPr="00B34BF8">
        <w:rPr>
          <w:rFonts w:ascii="Arial" w:hAnsi="Arial" w:cs="Arial"/>
          <w:color w:val="000000" w:themeColor="text1"/>
          <w:sz w:val="20"/>
          <w:szCs w:val="20"/>
        </w:rPr>
        <w:t>c chuyên ngành đóng tàu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và 01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t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ọ</w:t>
      </w:r>
      <w:r w:rsidRPr="00B34BF8">
        <w:rPr>
          <w:rFonts w:ascii="Arial" w:hAnsi="Arial" w:cs="Arial"/>
          <w:color w:val="000000" w:themeColor="text1"/>
          <w:sz w:val="20"/>
          <w:szCs w:val="20"/>
        </w:rPr>
        <w:t>c chuyên ngành máy tàu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w:t>
      </w:r>
    </w:p>
    <w:p w14:paraId="24E52AE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thân tàu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kim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có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03 th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 hàn kim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theo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v</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tàu. Th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 hàn kim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quy chu</w:t>
      </w:r>
      <w:r w:rsidRPr="00B34BF8">
        <w:rPr>
          <w:rFonts w:ascii="Arial" w:hAnsi="Arial" w:cs="Arial"/>
          <w:color w:val="000000" w:themeColor="text1"/>
          <w:sz w:val="20"/>
          <w:szCs w:val="20"/>
        </w:rPr>
        <w:t>ẩ</w:t>
      </w:r>
      <w:r w:rsidRPr="00B34BF8">
        <w:rPr>
          <w:rFonts w:ascii="Arial" w:hAnsi="Arial" w:cs="Arial"/>
          <w:color w:val="000000" w:themeColor="text1"/>
          <w:sz w:val="20"/>
          <w:szCs w:val="20"/>
        </w:rPr>
        <w:t>n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phân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và đóng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tương đương.</w:t>
      </w:r>
    </w:p>
    <w:p w14:paraId="06AC9946" w14:textId="3658C9E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w:t>
      </w:r>
      <w:r w:rsidRPr="00B34BF8">
        <w:rPr>
          <w:rFonts w:ascii="Arial" w:hAnsi="Arial" w:cs="Arial"/>
          <w:color w:val="000000" w:themeColor="text1"/>
          <w:sz w:val="20"/>
          <w:szCs w:val="20"/>
        </w:rPr>
        <w:t>.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thân tàu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phi kim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có t</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thi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02 th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o v</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tàu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theo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v</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tàu.</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2680B75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99.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19</w:t>
      </w:r>
    </w:p>
    <w:p w14:paraId="3307800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như sau:</w:t>
      </w:r>
    </w:p>
    <w:p w14:paraId="41C7F93E" w14:textId="36580E36"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Bộ Xây dựng có trách nhiệm:</w:t>
      </w:r>
    </w:p>
    <w:p w14:paraId="2FB191C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kinh doanh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đóng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hoán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w:t>
      </w:r>
    </w:p>
    <w:p w14:paraId="4A330385" w14:textId="2963EE6F"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và ban hành các quy chu</w:t>
      </w:r>
      <w:r w:rsidRPr="00B34BF8">
        <w:rPr>
          <w:rFonts w:ascii="Arial" w:hAnsi="Arial" w:cs="Arial"/>
          <w:color w:val="000000" w:themeColor="text1"/>
          <w:sz w:val="20"/>
          <w:szCs w:val="20"/>
        </w:rPr>
        <w:t>ẩ</w:t>
      </w:r>
      <w:r w:rsidRPr="00B34BF8">
        <w:rPr>
          <w:rFonts w:ascii="Arial" w:hAnsi="Arial" w:cs="Arial"/>
          <w:color w:val="000000" w:themeColor="text1"/>
          <w:sz w:val="20"/>
          <w:szCs w:val="20"/>
        </w:rPr>
        <w:t>n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liên quan t</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đóng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hoán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và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p</w:t>
      </w:r>
      <w:r w:rsidRPr="00B34BF8">
        <w:rPr>
          <w:rFonts w:ascii="Arial" w:hAnsi="Arial" w:cs="Arial"/>
          <w:color w:val="000000" w:themeColor="text1"/>
          <w:sz w:val="20"/>
          <w:szCs w:val="20"/>
        </w:rPr>
        <w:t>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trình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phát tri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công ngh</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đóng tàu trong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và trên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221AD8F0" w14:textId="37DCD7E3"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m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Tài nguyên và Môi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m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Nông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và Môi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w:t>
      </w:r>
    </w:p>
    <w:p w14:paraId="7B013DEF" w14:textId="40E16CB8"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m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Giao thông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m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w:t>
      </w:r>
      <w:r w:rsidRPr="00B34BF8">
        <w:rPr>
          <w:rFonts w:ascii="Arial" w:hAnsi="Arial" w:cs="Arial"/>
          <w:color w:val="000000" w:themeColor="text1"/>
          <w:sz w:val="20"/>
          <w:szCs w:val="20"/>
        </w:rPr>
        <w:t>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4.</w:t>
      </w:r>
    </w:p>
    <w:p w14:paraId="79B1F65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5 như sau:</w:t>
      </w:r>
    </w:p>
    <w:p w14:paraId="3B44D6B4" w14:textId="6A44B6FF"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“5. Ủy ban nhân dân cấp tỉnh có trách nhiệm:</w:t>
      </w:r>
    </w:p>
    <w:p w14:paraId="5AED828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thanh tra,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và x</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lý các hành vi vi ph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các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kinh doanh và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kinh doanh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đóng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ho</w:t>
      </w:r>
      <w:r w:rsidRPr="00B34BF8">
        <w:rPr>
          <w:rFonts w:ascii="Arial" w:hAnsi="Arial" w:cs="Arial"/>
          <w:color w:val="000000" w:themeColor="text1"/>
          <w:sz w:val="20"/>
          <w:szCs w:val="20"/>
        </w:rPr>
        <w:t>án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và các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khác có liên quan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p>
    <w:p w14:paraId="64B5EF74" w14:textId="05F52924"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đóng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hoán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tàu bi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trên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bàn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32B010A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100.</w:t>
      </w:r>
      <w:r w:rsidRPr="00B34BF8">
        <w:rPr>
          <w:rFonts w:ascii="Arial" w:hAnsi="Arial" w:cs="Arial"/>
          <w:b/>
          <w:color w:val="000000" w:themeColor="text1"/>
          <w:sz w:val="20"/>
          <w:szCs w:val="20"/>
        </w:rPr>
        <w:t xml:space="preserve"> Bãi b</w:t>
      </w:r>
      <w:r w:rsidRPr="00B34BF8">
        <w:rPr>
          <w:rFonts w:ascii="Arial" w:hAnsi="Arial" w:cs="Arial"/>
          <w:b/>
          <w:color w:val="000000" w:themeColor="text1"/>
          <w:sz w:val="20"/>
          <w:szCs w:val="20"/>
        </w:rPr>
        <w:t>ỏ</w:t>
      </w:r>
      <w:r w:rsidRPr="00B34BF8">
        <w:rPr>
          <w:rFonts w:ascii="Arial" w:hAnsi="Arial" w:cs="Arial"/>
          <w:b/>
          <w:color w:val="000000" w:themeColor="text1"/>
          <w:sz w:val="20"/>
          <w:szCs w:val="20"/>
        </w:rPr>
        <w:t xml:space="preserve">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w:t>
      </w:r>
    </w:p>
    <w:p w14:paraId="277AC20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w:t>
      </w:r>
    </w:p>
    <w:p w14:paraId="2B71B88B" w14:textId="77777777" w:rsidR="00011D13" w:rsidRPr="00B34BF8" w:rsidRDefault="007F57F1"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7,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8,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9,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12,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14,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15,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16,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17,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18.</w:t>
      </w:r>
    </w:p>
    <w:p w14:paraId="21333854"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44C182F7" w14:textId="239EE13A"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XIX</w:t>
      </w:r>
    </w:p>
    <w:p w14:paraId="4ECA08BC" w14:textId="234B92F2" w:rsidR="00011D13" w:rsidRPr="00B34BF8" w:rsidRDefault="007F57F1" w:rsidP="004B1C14">
      <w:pPr>
        <w:adjustRightInd w:val="0"/>
        <w:snapToGrid w:val="0"/>
        <w:spacing w:after="0" w:line="240" w:lineRule="auto"/>
        <w:jc w:val="center"/>
        <w:rPr>
          <w:rFonts w:ascii="Arial" w:hAnsi="Arial" w:cs="Arial"/>
          <w:b/>
          <w:color w:val="000000" w:themeColor="text1"/>
          <w:sz w:val="20"/>
          <w:szCs w:val="20"/>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rPr>
        <w:br/>
      </w:r>
      <w:r w:rsidRPr="00B34BF8">
        <w:rPr>
          <w:rFonts w:ascii="Arial" w:hAnsi="Arial" w:cs="Arial"/>
          <w:b/>
          <w:color w:val="000000" w:themeColor="text1"/>
          <w:sz w:val="20"/>
          <w:szCs w:val="20"/>
        </w:rPr>
        <w:t>60/2023/NĐ-CP NGÀY 16 THÁNG 08 NĂM 2023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rPr>
        <w:br/>
      </w:r>
      <w:r w:rsidRPr="00B34BF8">
        <w:rPr>
          <w:rFonts w:ascii="Arial" w:hAnsi="Arial" w:cs="Arial"/>
          <w:b/>
          <w:color w:val="000000" w:themeColor="text1"/>
          <w:sz w:val="20"/>
          <w:szCs w:val="20"/>
        </w:rPr>
        <w:t>QUY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VI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C KI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TRA, CH</w:t>
      </w:r>
      <w:r w:rsidRPr="00B34BF8">
        <w:rPr>
          <w:rFonts w:ascii="Arial" w:hAnsi="Arial" w:cs="Arial"/>
          <w:b/>
          <w:color w:val="000000" w:themeColor="text1"/>
          <w:sz w:val="20"/>
          <w:szCs w:val="20"/>
        </w:rPr>
        <w:t>Ứ</w:t>
      </w:r>
      <w:r w:rsidRPr="00B34BF8">
        <w:rPr>
          <w:rFonts w:ascii="Arial" w:hAnsi="Arial" w:cs="Arial"/>
          <w:b/>
          <w:color w:val="000000" w:themeColor="text1"/>
          <w:sz w:val="20"/>
          <w:szCs w:val="20"/>
        </w:rPr>
        <w:t>NG NH</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N CH</w:t>
      </w:r>
      <w:r w:rsidRPr="00B34BF8">
        <w:rPr>
          <w:rFonts w:ascii="Arial" w:hAnsi="Arial" w:cs="Arial"/>
          <w:b/>
          <w:color w:val="000000" w:themeColor="text1"/>
          <w:sz w:val="20"/>
          <w:szCs w:val="20"/>
        </w:rPr>
        <w:t>Ấ</w:t>
      </w:r>
      <w:r w:rsidRPr="00B34BF8">
        <w:rPr>
          <w:rFonts w:ascii="Arial" w:hAnsi="Arial" w:cs="Arial"/>
          <w:b/>
          <w:color w:val="000000" w:themeColor="text1"/>
          <w:sz w:val="20"/>
          <w:szCs w:val="20"/>
        </w:rPr>
        <w:t>T LƯ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 xml:space="preserve">NG </w:t>
      </w:r>
      <w:r w:rsidR="004B1C14" w:rsidRPr="00B34BF8">
        <w:rPr>
          <w:rFonts w:ascii="Arial" w:hAnsi="Arial" w:cs="Arial"/>
          <w:b/>
          <w:color w:val="000000" w:themeColor="text1"/>
          <w:sz w:val="20"/>
          <w:szCs w:val="20"/>
        </w:rPr>
        <w:br/>
      </w:r>
      <w:r w:rsidRPr="00B34BF8">
        <w:rPr>
          <w:rFonts w:ascii="Arial" w:hAnsi="Arial" w:cs="Arial"/>
          <w:b/>
          <w:color w:val="000000" w:themeColor="text1"/>
          <w:sz w:val="20"/>
          <w:szCs w:val="20"/>
        </w:rPr>
        <w:t>AN TOÀN K</w:t>
      </w:r>
      <w:r w:rsidRPr="00B34BF8">
        <w:rPr>
          <w:rFonts w:ascii="Arial" w:hAnsi="Arial" w:cs="Arial"/>
          <w:b/>
          <w:color w:val="000000" w:themeColor="text1"/>
          <w:sz w:val="20"/>
          <w:szCs w:val="20"/>
        </w:rPr>
        <w:t>Ỹ</w:t>
      </w:r>
      <w:r w:rsidRPr="00B34BF8">
        <w:rPr>
          <w:rFonts w:ascii="Arial" w:hAnsi="Arial" w:cs="Arial"/>
          <w:b/>
          <w:color w:val="000000" w:themeColor="text1"/>
          <w:sz w:val="20"/>
          <w:szCs w:val="20"/>
        </w:rPr>
        <w:t xml:space="preserve"> THU</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T VÀ B</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O V</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 xml:space="preserve"> MÔI TRƯ</w:t>
      </w:r>
      <w:r w:rsidRPr="00B34BF8">
        <w:rPr>
          <w:rFonts w:ascii="Arial" w:hAnsi="Arial" w:cs="Arial"/>
          <w:b/>
          <w:color w:val="000000" w:themeColor="text1"/>
          <w:sz w:val="20"/>
          <w:szCs w:val="20"/>
        </w:rPr>
        <w:t>Ờ</w:t>
      </w:r>
      <w:r w:rsidRPr="00B34BF8">
        <w:rPr>
          <w:rFonts w:ascii="Arial" w:hAnsi="Arial" w:cs="Arial"/>
          <w:b/>
          <w:color w:val="000000" w:themeColor="text1"/>
          <w:sz w:val="20"/>
          <w:szCs w:val="20"/>
        </w:rPr>
        <w:t>NG Ô TÔ NH</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P KH</w:t>
      </w:r>
      <w:r w:rsidRPr="00B34BF8">
        <w:rPr>
          <w:rFonts w:ascii="Arial" w:hAnsi="Arial" w:cs="Arial"/>
          <w:b/>
          <w:color w:val="000000" w:themeColor="text1"/>
          <w:sz w:val="20"/>
          <w:szCs w:val="20"/>
        </w:rPr>
        <w:t>Ẩ</w:t>
      </w:r>
      <w:r w:rsidRPr="00B34BF8">
        <w:rPr>
          <w:rFonts w:ascii="Arial" w:hAnsi="Arial" w:cs="Arial"/>
          <w:b/>
          <w:color w:val="000000" w:themeColor="text1"/>
          <w:sz w:val="20"/>
          <w:szCs w:val="20"/>
        </w:rPr>
        <w:t xml:space="preserve">U </w:t>
      </w:r>
      <w:r w:rsidR="004B1C14" w:rsidRPr="00B34BF8">
        <w:rPr>
          <w:rFonts w:ascii="Arial" w:hAnsi="Arial" w:cs="Arial"/>
          <w:b/>
          <w:color w:val="000000" w:themeColor="text1"/>
          <w:sz w:val="20"/>
          <w:szCs w:val="20"/>
        </w:rPr>
        <w:br/>
      </w:r>
      <w:r w:rsidRPr="00B34BF8">
        <w:rPr>
          <w:rFonts w:ascii="Arial" w:hAnsi="Arial" w:cs="Arial"/>
          <w:b/>
          <w:color w:val="000000" w:themeColor="text1"/>
          <w:sz w:val="20"/>
          <w:szCs w:val="20"/>
        </w:rPr>
        <w:t xml:space="preserve">VÀ </w:t>
      </w:r>
      <w:r w:rsidR="00FC6574" w:rsidRPr="00B34BF8">
        <w:rPr>
          <w:rFonts w:ascii="Arial" w:hAnsi="Arial" w:cs="Arial"/>
          <w:b/>
          <w:color w:val="000000" w:themeColor="text1"/>
          <w:sz w:val="20"/>
          <w:szCs w:val="20"/>
        </w:rPr>
        <w:t>KINH</w:t>
      </w:r>
      <w:r w:rsidRPr="00B34BF8">
        <w:rPr>
          <w:rFonts w:ascii="Arial" w:hAnsi="Arial" w:cs="Arial"/>
          <w:b/>
          <w:color w:val="000000" w:themeColor="text1"/>
          <w:sz w:val="20"/>
          <w:szCs w:val="20"/>
        </w:rPr>
        <w:t xml:space="preserve"> KI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N NH</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P KH</w:t>
      </w:r>
      <w:r w:rsidRPr="00B34BF8">
        <w:rPr>
          <w:rFonts w:ascii="Arial" w:hAnsi="Arial" w:cs="Arial"/>
          <w:b/>
          <w:color w:val="000000" w:themeColor="text1"/>
          <w:sz w:val="20"/>
          <w:szCs w:val="20"/>
        </w:rPr>
        <w:t>Ẩ</w:t>
      </w:r>
      <w:r w:rsidRPr="00B34BF8">
        <w:rPr>
          <w:rFonts w:ascii="Arial" w:hAnsi="Arial" w:cs="Arial"/>
          <w:b/>
          <w:color w:val="000000" w:themeColor="text1"/>
          <w:sz w:val="20"/>
          <w:szCs w:val="20"/>
        </w:rPr>
        <w:t>U THEO CÁC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Ư</w:t>
      </w:r>
      <w:r w:rsidRPr="00B34BF8">
        <w:rPr>
          <w:rFonts w:ascii="Arial" w:hAnsi="Arial" w:cs="Arial"/>
          <w:b/>
          <w:color w:val="000000" w:themeColor="text1"/>
          <w:sz w:val="20"/>
          <w:szCs w:val="20"/>
        </w:rPr>
        <w:t>Ớ</w:t>
      </w:r>
      <w:r w:rsidRPr="00B34BF8">
        <w:rPr>
          <w:rFonts w:ascii="Arial" w:hAnsi="Arial" w:cs="Arial"/>
          <w:b/>
          <w:color w:val="000000" w:themeColor="text1"/>
          <w:sz w:val="20"/>
          <w:szCs w:val="20"/>
        </w:rPr>
        <w:t>C QU</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C T</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rPr>
        <w:br/>
      </w:r>
      <w:r w:rsidRPr="00B34BF8">
        <w:rPr>
          <w:rFonts w:ascii="Arial" w:hAnsi="Arial" w:cs="Arial"/>
          <w:b/>
          <w:color w:val="000000" w:themeColor="text1"/>
          <w:sz w:val="20"/>
          <w:szCs w:val="20"/>
        </w:rPr>
        <w:t>MÀ VI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T NAM LÀ THÀNH VIÊN</w:t>
      </w:r>
    </w:p>
    <w:p w14:paraId="5DCFFE8E"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rPr>
      </w:pPr>
    </w:p>
    <w:p w14:paraId="37BDE75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101.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i, </w:t>
      </w:r>
      <w:r w:rsidRPr="00B34BF8">
        <w:rPr>
          <w:rFonts w:ascii="Arial" w:hAnsi="Arial" w:cs="Arial"/>
          <w:b/>
          <w:color w:val="000000" w:themeColor="text1"/>
          <w:sz w:val="20"/>
          <w:szCs w:val="20"/>
        </w:rPr>
        <w:t>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7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w:t>
      </w:r>
    </w:p>
    <w:p w14:paraId="0B5FF229" w14:textId="78696DFD"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“7. Tài liệu về kết quả đánh giá bảo đảm chất lượng (tên tiếng Anh là Conformity of Production, viết tắt là COP) là tài liệu thể hiện kết quả đánh giá bảo đảm chất lượng sản phẩm tại cơ sở sản xuất còn hiệu lực theo quy định ECE, EC (đối với ô tô), theo quy định ECE (đối với linh kiện) hoặc các tài liệu tương đương khác (như tài liệu ISO, tài liệu IATF) liên quan tới đánh giá hệ thống quản lý chất lượng của cơ sở sản xuất được thực hiện bởi cơ quan, tổ chức có thẩm quyền nước ngoài.”.</w:t>
      </w:r>
    </w:p>
    <w:p w14:paraId="7AD9B94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102.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w:t>
      </w:r>
    </w:p>
    <w:p w14:paraId="0DA6B7D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như sau:</w:t>
      </w:r>
    </w:p>
    <w:p w14:paraId="4FE73FC5" w14:textId="3D3B707D"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Nộp hồ sơ đăng ký kiểm tra</w:t>
      </w:r>
    </w:p>
    <w:p w14:paraId="758636C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ô tô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đăng ký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và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cho</w:t>
      </w:r>
      <w:r w:rsidRPr="00B34BF8">
        <w:rPr>
          <w:rFonts w:ascii="Arial" w:hAnsi="Arial" w:cs="Arial"/>
          <w:color w:val="000000" w:themeColor="text1"/>
          <w:sz w:val="20"/>
          <w:szCs w:val="20"/>
        </w:rPr>
        <w:t xml:space="preserve"> Cơ quan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hình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n thông qua </w:t>
      </w:r>
      <w:r w:rsidRPr="00B34BF8">
        <w:rPr>
          <w:rFonts w:ascii="Arial" w:hAnsi="Arial" w:cs="Arial"/>
          <w:color w:val="000000" w:themeColor="text1"/>
          <w:sz w:val="20"/>
          <w:szCs w:val="20"/>
        </w:rPr>
        <w:lastRenderedPageBreak/>
        <w:t>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thông tin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b</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kh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kháng,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có th</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cho Cơ quan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w:t>
      </w:r>
    </w:p>
    <w:p w14:paraId="38F0D58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ô tô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vào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đăng ký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các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các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a, b, c, d, đ, e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(riêng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xư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trong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di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cho m</w:t>
      </w:r>
      <w:r w:rsidRPr="00B34BF8">
        <w:rPr>
          <w:rFonts w:ascii="Arial" w:hAnsi="Arial" w:cs="Arial"/>
          <w:color w:val="000000" w:themeColor="text1"/>
          <w:sz w:val="20"/>
          <w:szCs w:val="20"/>
        </w:rPr>
        <w:t>ỗ</w:t>
      </w:r>
      <w:r w:rsidRPr="00B34BF8">
        <w:rPr>
          <w:rFonts w:ascii="Arial" w:hAnsi="Arial" w:cs="Arial"/>
          <w:color w:val="000000" w:themeColor="text1"/>
          <w:sz w:val="20"/>
          <w:szCs w:val="20"/>
        </w:rPr>
        <w:t>i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thông tin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và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t</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xư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xe trong lô hàng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đó cho cơ quan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khi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xe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w:t>
      </w:r>
      <w:r w:rsidRPr="00B34BF8">
        <w:rPr>
          <w:rFonts w:ascii="Arial" w:hAnsi="Arial" w:cs="Arial"/>
          <w:color w:val="000000" w:themeColor="text1"/>
          <w:sz w:val="20"/>
          <w:szCs w:val="20"/>
        </w:rPr>
        <w:t>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khi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w:t>
      </w:r>
    </w:p>
    <w:p w14:paraId="0A3B5B8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xe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an toàn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v</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môi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xe cơ gi</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đăng ký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w:t>
      </w:r>
      <w:r w:rsidRPr="00B34BF8">
        <w:rPr>
          <w:rFonts w:ascii="Arial" w:hAnsi="Arial" w:cs="Arial"/>
          <w:color w:val="000000" w:themeColor="text1"/>
          <w:sz w:val="20"/>
          <w:szCs w:val="20"/>
        </w:rPr>
        <w:t xml:space="preserve">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các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các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a, b, c, e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(riêng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xư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trong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01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di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cho m</w:t>
      </w:r>
      <w:r w:rsidRPr="00B34BF8">
        <w:rPr>
          <w:rFonts w:ascii="Arial" w:hAnsi="Arial" w:cs="Arial"/>
          <w:color w:val="000000" w:themeColor="text1"/>
          <w:sz w:val="20"/>
          <w:szCs w:val="20"/>
        </w:rPr>
        <w:t>ỗ</w:t>
      </w:r>
      <w:r w:rsidRPr="00B34BF8">
        <w:rPr>
          <w:rFonts w:ascii="Arial" w:hAnsi="Arial" w:cs="Arial"/>
          <w:color w:val="000000" w:themeColor="text1"/>
          <w:sz w:val="20"/>
          <w:szCs w:val="20"/>
        </w:rPr>
        <w:t>i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thông tin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và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t</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chính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xư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xe trong lô hàng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đó cho cơ quan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khi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xe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khi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an toàn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v</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môi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xe cơ gi</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Cơ quan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cho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c xe cùng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u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đăng ký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l</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đ</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cơ quan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có căn c</w:t>
      </w:r>
      <w:r w:rsidRPr="00B34BF8">
        <w:rPr>
          <w:rFonts w:ascii="Arial" w:hAnsi="Arial" w:cs="Arial"/>
          <w:color w:val="000000" w:themeColor="text1"/>
          <w:sz w:val="20"/>
          <w:szCs w:val="20"/>
        </w:rPr>
        <w:t>ứ</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ruy xu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công tác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w:t>
      </w:r>
    </w:p>
    <w:p w14:paraId="2234181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Khi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COP 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thì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COP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chưa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COP thì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Báo cáo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đánh giá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và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i </w:t>
      </w:r>
      <w:r w:rsidRPr="00B34BF8">
        <w:rPr>
          <w:rFonts w:ascii="Arial" w:hAnsi="Arial" w:cs="Arial"/>
          <w:color w:val="000000" w:themeColor="text1"/>
          <w:sz w:val="20"/>
          <w:szCs w:val="20"/>
        </w:rPr>
        <w:t>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90 ngày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COP còn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w:t>
      </w:r>
    </w:p>
    <w:p w14:paraId="438C614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4 như sau:</w:t>
      </w:r>
    </w:p>
    <w:p w14:paraId="7B7D9CFD" w14:textId="2A957F19"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Cấp Giấy chứng nhận chất lượng an toàn kỹ thuật và bảo vệ môi trường xe cơ giới nhập khẩu (sau đây viết tắt là Giấy chứng nhận)</w:t>
      </w:r>
    </w:p>
    <w:p w14:paraId="1CFC83D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khôn</w:t>
      </w:r>
      <w:r w:rsidRPr="00B34BF8">
        <w:rPr>
          <w:rFonts w:ascii="Arial" w:hAnsi="Arial" w:cs="Arial"/>
          <w:color w:val="000000" w:themeColor="text1"/>
          <w:sz w:val="20"/>
          <w:szCs w:val="20"/>
        </w:rPr>
        <w:t>g quá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thúc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đ</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và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đánh giá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cơ quan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thông tin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cho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xe trong toàn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lô xe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1E5A47D7" w14:textId="71CF0DBD"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ô tô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tư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69/2018/NĐ-CP ngày 15 tháng 5 năm 2018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thì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Thông báo x</w:t>
      </w:r>
      <w:r w:rsidRPr="00B34BF8">
        <w:rPr>
          <w:rFonts w:ascii="Arial" w:hAnsi="Arial" w:cs="Arial"/>
          <w:color w:val="000000" w:themeColor="text1"/>
          <w:sz w:val="20"/>
          <w:szCs w:val="20"/>
        </w:rPr>
        <w:t>e cơ gi</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danh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m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trên C</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thông tin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0882C53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5 như sau:</w:t>
      </w:r>
    </w:p>
    <w:p w14:paraId="1BD3CA96" w14:textId="7F4B009F"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“5. Cấp Thông báo miễn kiểm tra chất lượng an toàn kỹ thuật đối với linh kiện nhập khẩu (sau đây viết tắt là Thông báo miễn): Trong thời hạn 03 ngày làm việc kể từ ngày hồ sơ được đánh giá đầy đủ, hợp lệ theo quy định, Cơ quan kiểm tra cấp Thông báo miễn theo mẫu quy định tại Phụ lục VII ban hành kèm theo Nghị định này trên Cổng thông tin một cửa quốc gia (đối với hồ sơ điện tử) hoặc bản giấy (đối với hồ sơ giấy). Hiệu lực của Thông báo miễn tương ứng với hiệu lực của Tài liệu COP.”.</w:t>
      </w:r>
    </w:p>
    <w:p w14:paraId="270F918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103.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w:t>
      </w:r>
    </w:p>
    <w:p w14:paraId="1B4F4C0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a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như sau:</w:t>
      </w:r>
    </w:p>
    <w:p w14:paraId="4C255E4C" w14:textId="6FAB1913"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Trường hợp hồ sơ đầy đủ theo quy định, trong thời hạn 03 ngày làm việc cơ quan kiểm tra thông báo bằng văn bản gửi người nhập khẩu và cơ quan hải quan, thuế, công an; trường hợp hồ sơ chưa đầy đủ, Cơ quan kiểm tra hướng dẫn người nhập khẩu hoàn thiện hồ sơ;”.</w:t>
      </w:r>
    </w:p>
    <w:p w14:paraId="509F5FB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4 như sau:</w:t>
      </w:r>
    </w:p>
    <w:p w14:paraId="0D274AEB" w14:textId="495831B2"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Cách thức cấp lại do bị hỏng: Trường hợp hồ sơ đầy đủ theo quy định, cơ quan kiểm tra thực hiện việc cấp lại bản chính Giấy chứng nhận hoặc Thông báo miễn trong thời hạn 03 ngày làm việc; trường hợp không cấp lại, cơ quan kiểm tra có văn bản trả lời và nêu rõ lý do.”.</w:t>
      </w:r>
    </w:p>
    <w:p w14:paraId="3771DAA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5 như sau:</w:t>
      </w:r>
    </w:p>
    <w:p w14:paraId="25DD5AB6" w14:textId="1749F35C"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“5. Cách thức cấp lại khi Thông báo miễn hết hiệu lực</w:t>
      </w:r>
    </w:p>
    <w:p w14:paraId="37EDB423" w14:textId="0FA78C00"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đánh giá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Cơ quan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Thông báo mi</w:t>
      </w:r>
      <w:r w:rsidRPr="00B34BF8">
        <w:rPr>
          <w:rFonts w:ascii="Arial" w:hAnsi="Arial" w:cs="Arial"/>
          <w:color w:val="000000" w:themeColor="text1"/>
          <w:sz w:val="20"/>
          <w:szCs w:val="20"/>
        </w:rPr>
        <w:t>ễ</w:t>
      </w:r>
      <w:r w:rsidRPr="00B34BF8">
        <w:rPr>
          <w:rFonts w:ascii="Arial" w:hAnsi="Arial" w:cs="Arial"/>
          <w:color w:val="000000" w:themeColor="text1"/>
          <w:sz w:val="20"/>
          <w:szCs w:val="20"/>
        </w:rPr>
        <w:t>n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c tương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COP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chưa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COP m</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thì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u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Báo cáo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đánh giá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đ</w:t>
      </w:r>
      <w:r w:rsidRPr="00B34BF8">
        <w:rPr>
          <w:rFonts w:ascii="Arial" w:hAnsi="Arial" w:cs="Arial"/>
          <w:color w:val="000000" w:themeColor="text1"/>
          <w:sz w:val="20"/>
          <w:szCs w:val="20"/>
        </w:rPr>
        <w:t>ả</w:t>
      </w:r>
      <w:r w:rsidRPr="00B34BF8">
        <w:rPr>
          <w:rFonts w:ascii="Arial" w:hAnsi="Arial" w:cs="Arial"/>
          <w:color w:val="000000" w:themeColor="text1"/>
          <w:sz w:val="20"/>
          <w:szCs w:val="20"/>
        </w:rPr>
        <w:t>m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lư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đánh giá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y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Cơ quan ki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tra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Thông báo mi</w:t>
      </w:r>
      <w:r w:rsidRPr="00B34BF8">
        <w:rPr>
          <w:rFonts w:ascii="Arial" w:hAnsi="Arial" w:cs="Arial"/>
          <w:color w:val="000000" w:themeColor="text1"/>
          <w:sz w:val="20"/>
          <w:szCs w:val="20"/>
        </w:rPr>
        <w:t>ễ</w:t>
      </w:r>
      <w:r w:rsidRPr="00B34BF8">
        <w:rPr>
          <w:rFonts w:ascii="Arial" w:hAnsi="Arial" w:cs="Arial"/>
          <w:color w:val="000000" w:themeColor="text1"/>
          <w:sz w:val="20"/>
          <w:szCs w:val="20"/>
        </w:rPr>
        <w:t>n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l</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trong 90 ngày.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3524692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104.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bãi b</w:t>
      </w:r>
      <w:r w:rsidRPr="00B34BF8">
        <w:rPr>
          <w:rFonts w:ascii="Arial" w:hAnsi="Arial" w:cs="Arial"/>
          <w:b/>
          <w:color w:val="000000" w:themeColor="text1"/>
          <w:sz w:val="20"/>
          <w:szCs w:val="20"/>
        </w:rPr>
        <w:t>ỏ</w:t>
      </w:r>
      <w:r w:rsidRPr="00B34BF8">
        <w:rPr>
          <w:rFonts w:ascii="Arial" w:hAnsi="Arial" w:cs="Arial"/>
          <w:b/>
          <w:color w:val="000000" w:themeColor="text1"/>
          <w:sz w:val="20"/>
          <w:szCs w:val="20"/>
        </w:rPr>
        <w:t xml:space="preserve">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w:t>
      </w:r>
    </w:p>
    <w:p w14:paraId="50E2A6C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e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như sa</w:t>
      </w:r>
      <w:r w:rsidRPr="00B34BF8">
        <w:rPr>
          <w:rFonts w:ascii="Arial" w:hAnsi="Arial" w:cs="Arial"/>
          <w:color w:val="000000" w:themeColor="text1"/>
          <w:sz w:val="20"/>
          <w:szCs w:val="20"/>
        </w:rPr>
        <w:t>u:</w:t>
      </w:r>
    </w:p>
    <w:p w14:paraId="22240CB0" w14:textId="113D7074"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“e) Tài liệu xuất xứ C/O (Không yêu cầu doanh nghiệp nộp tài liệu này khi dữ liệu về xuất xứ hàng hóa được chia sẻ từ cơ quan hải quan hoặc cơ quan kiểm tra khai thác được thông tin về tài liệu xuất xứ của hàng hóa trên trang thông tin của cơ quan có thẩm quyền thuộc Liên minh châu Âu).”.</w:t>
      </w:r>
    </w:p>
    <w:p w14:paraId="5C0775D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đ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 như sau:</w:t>
      </w:r>
    </w:p>
    <w:p w14:paraId="25413C0F" w14:textId="2C76BC97"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“đ) Tài liệu xuất xứ C/O (Không yêu cầu doanh nghiệp nộp tài liệu này khi dữ liệu về xuất xứ hàng hóa được chia sẻ từ cơ quan hải quan hoặc cơ quan kiểm tra khai thác được thông tin về tài liệu xuất xứ của hàng hóa trên trang thông tin của cơ quan có thẩm quyền thuộc Liên minh châu Âu).”.</w:t>
      </w:r>
    </w:p>
    <w:p w14:paraId="14736BDD" w14:textId="0BDCDE93" w:rsidR="004B1C14" w:rsidRPr="00B34BF8" w:rsidRDefault="007F57F1" w:rsidP="004B1C14">
      <w:pPr>
        <w:adjustRightInd w:val="0"/>
        <w:snapToGrid w:val="0"/>
        <w:spacing w:after="120" w:line="240" w:lineRule="auto"/>
        <w:ind w:firstLine="720"/>
        <w:jc w:val="both"/>
        <w:rPr>
          <w:rFonts w:ascii="Arial" w:hAnsi="Arial" w:cs="Arial"/>
          <w:color w:val="000000" w:themeColor="text1"/>
          <w:sz w:val="20"/>
          <w:szCs w:val="20"/>
          <w:lang w:val="en-US"/>
        </w:rPr>
      </w:pPr>
      <w:r w:rsidRPr="00B34BF8">
        <w:rPr>
          <w:rFonts w:ascii="Arial" w:hAnsi="Arial" w:cs="Arial"/>
          <w:color w:val="000000" w:themeColor="text1"/>
          <w:sz w:val="20"/>
          <w:szCs w:val="20"/>
        </w:rPr>
        <w:t>3.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g,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h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w:t>
      </w:r>
    </w:p>
    <w:p w14:paraId="41A1564F" w14:textId="77777777" w:rsidR="00011D13" w:rsidRPr="00B34BF8" w:rsidRDefault="007F57F1"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105. </w:t>
      </w:r>
      <w:r w:rsidRPr="00B34BF8">
        <w:rPr>
          <w:rFonts w:ascii="Arial" w:hAnsi="Arial" w:cs="Arial"/>
          <w:color w:val="000000" w:themeColor="text1"/>
          <w:sz w:val="20"/>
          <w:szCs w:val="20"/>
        </w:rPr>
        <w:t>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60/2023/NĐ-CP tương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IXa, IXb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IX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56DF36E2"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6578EC97" w14:textId="11C53DC4"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XX</w:t>
      </w:r>
    </w:p>
    <w:p w14:paraId="6B19392A" w14:textId="3D05F37E" w:rsidR="00011D13" w:rsidRPr="00B34BF8" w:rsidRDefault="007F57F1"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116/2017/NĐ-CP NGÀY 17 THÁNG 10 NĂM 2017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QUY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N S</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XU</w:t>
      </w:r>
      <w:r w:rsidRPr="00B34BF8">
        <w:rPr>
          <w:rFonts w:ascii="Arial" w:hAnsi="Arial" w:cs="Arial"/>
          <w:b/>
          <w:color w:val="000000" w:themeColor="text1"/>
          <w:sz w:val="20"/>
          <w:szCs w:val="20"/>
        </w:rPr>
        <w:t>Ấ</w:t>
      </w:r>
      <w:r w:rsidRPr="00B34BF8">
        <w:rPr>
          <w:rFonts w:ascii="Arial" w:hAnsi="Arial" w:cs="Arial"/>
          <w:b/>
          <w:color w:val="000000" w:themeColor="text1"/>
          <w:sz w:val="20"/>
          <w:szCs w:val="20"/>
        </w:rPr>
        <w:t>T, L</w:t>
      </w:r>
      <w:r w:rsidRPr="00B34BF8">
        <w:rPr>
          <w:rFonts w:ascii="Arial" w:hAnsi="Arial" w:cs="Arial"/>
          <w:b/>
          <w:color w:val="000000" w:themeColor="text1"/>
          <w:sz w:val="20"/>
          <w:szCs w:val="20"/>
        </w:rPr>
        <w:t>Ắ</w:t>
      </w:r>
      <w:r w:rsidRPr="00B34BF8">
        <w:rPr>
          <w:rFonts w:ascii="Arial" w:hAnsi="Arial" w:cs="Arial"/>
          <w:b/>
          <w:color w:val="000000" w:themeColor="text1"/>
          <w:sz w:val="20"/>
          <w:szCs w:val="20"/>
        </w:rPr>
        <w:t>P RÁP, NH</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P KH</w:t>
      </w:r>
      <w:r w:rsidRPr="00B34BF8">
        <w:rPr>
          <w:rFonts w:ascii="Arial" w:hAnsi="Arial" w:cs="Arial"/>
          <w:b/>
          <w:color w:val="000000" w:themeColor="text1"/>
          <w:sz w:val="20"/>
          <w:szCs w:val="20"/>
        </w:rPr>
        <w:t>Ẩ</w:t>
      </w:r>
      <w:r w:rsidRPr="00B34BF8">
        <w:rPr>
          <w:rFonts w:ascii="Arial" w:hAnsi="Arial" w:cs="Arial"/>
          <w:b/>
          <w:color w:val="000000" w:themeColor="text1"/>
          <w:sz w:val="20"/>
          <w:szCs w:val="20"/>
        </w:rPr>
        <w:t xml:space="preserve">U VÀ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KINH DOANH D</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CH V</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 xml:space="preserve"> B</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O HÀNH, B</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O DƯ</w:t>
      </w:r>
      <w:r w:rsidRPr="00B34BF8">
        <w:rPr>
          <w:rFonts w:ascii="Arial" w:hAnsi="Arial" w:cs="Arial"/>
          <w:b/>
          <w:color w:val="000000" w:themeColor="text1"/>
          <w:sz w:val="20"/>
          <w:szCs w:val="20"/>
        </w:rPr>
        <w:t>Ỡ</w:t>
      </w:r>
      <w:r w:rsidRPr="00B34BF8">
        <w:rPr>
          <w:rFonts w:ascii="Arial" w:hAnsi="Arial" w:cs="Arial"/>
          <w:b/>
          <w:color w:val="000000" w:themeColor="text1"/>
          <w:sz w:val="20"/>
          <w:szCs w:val="20"/>
        </w:rPr>
        <w:t xml:space="preserve">NG Ô TÔ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17/2020/NĐ-CP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05 THÁNG 02 NĂM 2020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3561657D"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41B2F81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106.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b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22</w:t>
      </w:r>
    </w:p>
    <w:p w14:paraId="09E38F1A" w14:textId="7E431C11"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Bản sao kèm bản chính để đối chiếu hoặc bản sao điện tử có chứng thực từ bản chính hoặc bản sao có chứng thực Giấy chứng nhận đăng ký doanh nghiệp.</w:t>
      </w:r>
    </w:p>
    <w:p w14:paraId="79F593A3" w14:textId="511430EA"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Không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này khi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khai thác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thông tin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trên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w:t>
      </w:r>
      <w:r w:rsidRPr="00B34BF8">
        <w:rPr>
          <w:rFonts w:ascii="Arial" w:hAnsi="Arial" w:cs="Arial"/>
          <w:color w:val="000000" w:themeColor="text1"/>
          <w:sz w:val="20"/>
          <w:szCs w:val="20"/>
        </w:rPr>
        <w:t>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D2DC11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107.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d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3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23</w:t>
      </w:r>
    </w:p>
    <w:p w14:paraId="3F553FFC" w14:textId="586538F4"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Trong thời hạn 04 ngày làm việc kể từ ngày nhận được hồ sơ đầy đủ và hợp lệ, Cơ quan kiểm tra xem xét cấp đổi Giấy chứng nhận cơ sở bảo hành, bảo dưỡng ô tô cho doanh nghiệp. Trường hợp không cấp đổi Giấy chứng nhận, Cơ quan kiểm tra trả lời bằng văn bản và nêu rõ lý do.”.</w:t>
      </w:r>
    </w:p>
    <w:p w14:paraId="44847BF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108.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c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24</w:t>
      </w:r>
    </w:p>
    <w:p w14:paraId="29948F45" w14:textId="4EDF25BC" w:rsidR="00011D13" w:rsidRPr="00B34BF8" w:rsidRDefault="00604D75"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Trong thời hạn 04 ngày làm việc kể từ ngày nhận được hồ sơ đầy đủ và hợp lệ, Cơ quan kiểm tra xem xét cấp lại Giấy chứng nhận cơ sở bảo hành, bảo dưỡng ô tô. Trường hợp không cấp lại Giấy chứng nhận, Cơ quan kiểm tra trả lời bằng văn bản và nêu rõ lý do.”.</w:t>
      </w:r>
    </w:p>
    <w:p w14:paraId="45386173"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43490A0E" w14:textId="285AFA13"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XXI</w:t>
      </w:r>
    </w:p>
    <w:p w14:paraId="64139992" w14:textId="45BAD620" w:rsidR="00011D13" w:rsidRPr="00B34BF8" w:rsidRDefault="007F57F1"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85/2020/NĐ-CP NGÀY 17 THÁNG 7 NĂM 2020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QUY CHI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T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LU</w:t>
      </w:r>
      <w:r w:rsidRPr="00B34BF8">
        <w:rPr>
          <w:rFonts w:ascii="Arial" w:hAnsi="Arial" w:cs="Arial"/>
          <w:b/>
          <w:color w:val="000000" w:themeColor="text1"/>
          <w:sz w:val="20"/>
          <w:szCs w:val="20"/>
        </w:rPr>
        <w:t>Ậ</w:t>
      </w:r>
      <w:r w:rsidRPr="00B34BF8">
        <w:rPr>
          <w:rFonts w:ascii="Arial" w:hAnsi="Arial" w:cs="Arial"/>
          <w:b/>
          <w:color w:val="000000" w:themeColor="text1"/>
          <w:sz w:val="20"/>
          <w:szCs w:val="20"/>
        </w:rPr>
        <w:t>T KI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 xml:space="preserve">N TRÚC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35/2023/NĐ-CP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20 THÁNG 6 NĂM 2023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456A398D"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5EF751C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109.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b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1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28</w:t>
      </w:r>
    </w:p>
    <w:p w14:paraId="5108192D" w14:textId="6F7C171E"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“b) Kể từ ngày nhận đủ hồ sơ hợp lệ, cơ quan có thẩm quyền có trách nhiệm cấp chứng chỉ hành nghề kiến trúc trong thời hạn 10 ngày đối với trường hợp cấp chứng chỉ hành nghề kiến trúc; 03 ngày làm việc đối với trường hợp cấp lại chứng chỉ hành nghề; 07 ngày làm việc đối với trường hợp gia hạn chứng chỉ hành nghề kiến trúc. Trường hợp hồ sơ không đầy đủ hoặc không hợp lệ, cơ quan </w:t>
      </w:r>
      <w:r w:rsidRPr="00B34BF8">
        <w:rPr>
          <w:rFonts w:ascii="Arial" w:hAnsi="Arial" w:cs="Arial"/>
          <w:color w:val="000000" w:themeColor="text1"/>
          <w:sz w:val="20"/>
          <w:szCs w:val="20"/>
        </w:rPr>
        <w:lastRenderedPageBreak/>
        <w:t>có thẩm quyền cấp chứng chỉ hành nghề phải thông báo một lần bằng văn bản tới cá nhân đề nghị cấp chứng chỉ hành nghề trong thời hạn 03 ngày làm việc đối với trường hợp cấp, gia hạn chứng chỉ hành nghề và 02 ngày làm việc đối với trường hợp cấp lại chứng chỉ hành nghề, kể từ ngày nhận được hồ sơ đề nghị;”.</w:t>
      </w:r>
    </w:p>
    <w:p w14:paraId="3EBAB8C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110.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30</w:t>
      </w:r>
    </w:p>
    <w:p w14:paraId="1C506811" w14:textId="30DDCD35"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Bản sao chứng chỉ hành nghề do cơ quan, tổ chức nước ngoài cấp, dịch ra tiếng Việt và được công chứng, chứng thực theo quy định của pháp luật Việt Nam.”.</w:t>
      </w:r>
    </w:p>
    <w:p w14:paraId="53B5149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111.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31</w:t>
      </w:r>
    </w:p>
    <w:p w14:paraId="64E4ACF7" w14:textId="019C9339"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Kể từ ngày nhận đủ hồ sơ hợp lệ, cơ quan có thẩm quyền có trách nhiệm công nhận, chuyển đổi chứng chỉ hành nghề kiến trúc trong thời hạn 07 ngày làm việc. Trường hợp hồ sơ không đầy đủ hoặc không hợp lệ, cơ quan có thẩm quyền cấp chứng chỉ hành nghề phải thông báo một lần bằng văn bản tới cá nhân đề nghị cấp chứng chỉ hành nghề trong thời hạn 03 ngày làm việc, kể từ ngày nhận được hồ sơ đề nghị.”.</w:t>
      </w:r>
    </w:p>
    <w:p w14:paraId="33CC691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112. Bãi b</w:t>
      </w:r>
      <w:r w:rsidRPr="00B34BF8">
        <w:rPr>
          <w:rFonts w:ascii="Arial" w:hAnsi="Arial" w:cs="Arial"/>
          <w:b/>
          <w:color w:val="000000" w:themeColor="text1"/>
          <w:sz w:val="20"/>
          <w:szCs w:val="20"/>
        </w:rPr>
        <w:t>ỏ</w:t>
      </w:r>
      <w:r w:rsidRPr="00B34BF8">
        <w:rPr>
          <w:rFonts w:ascii="Arial" w:hAnsi="Arial" w:cs="Arial"/>
          <w:b/>
          <w:color w:val="000000" w:themeColor="text1"/>
          <w:sz w:val="20"/>
          <w:szCs w:val="20"/>
        </w:rPr>
        <w:t xml:space="preserve">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w:t>
      </w:r>
    </w:p>
    <w:p w14:paraId="43E80CF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các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c, d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27.</w:t>
      </w:r>
    </w:p>
    <w:p w14:paraId="384549E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30.</w:t>
      </w:r>
    </w:p>
    <w:p w14:paraId="2981524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113.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chuy</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p</w:t>
      </w:r>
    </w:p>
    <w:p w14:paraId="613E32CD" w14:textId="684FB579" w:rsidR="00011D13" w:rsidRPr="00B34BF8" w:rsidRDefault="007F57F1"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gia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hành ngh</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trúc và công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w:t>
      </w:r>
      <w:r w:rsidRPr="00B34BF8">
        <w:rPr>
          <w:rFonts w:ascii="Arial" w:hAnsi="Arial" w:cs="Arial"/>
          <w:color w:val="000000" w:themeColor="text1"/>
          <w:sz w:val="20"/>
          <w:szCs w:val="20"/>
        </w:rPr>
        <w:t xml:space="preserve"> chuy</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ch</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 hành ngh</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trúc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ngoài hành ngh</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n trúc </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đã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ngày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thì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85/2020/NĐ-CP ngày 17 tháng 7 năm 2020</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chi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trúc.</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6A002F07"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2A2FC77A" w14:textId="2BB56C15"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XXII</w:t>
      </w:r>
    </w:p>
    <w:p w14:paraId="72021964" w14:textId="5C64E330" w:rsidR="00011D13" w:rsidRPr="00B34BF8" w:rsidRDefault="004B1C14" w:rsidP="004B1C14">
      <w:pPr>
        <w:adjustRightInd w:val="0"/>
        <w:snapToGrid w:val="0"/>
        <w:spacing w:after="0" w:line="240" w:lineRule="auto"/>
        <w:jc w:val="center"/>
        <w:rPr>
          <w:rFonts w:ascii="Arial" w:hAnsi="Arial" w:cs="Arial"/>
          <w:b/>
          <w:color w:val="000000" w:themeColor="text1"/>
          <w:sz w:val="20"/>
          <w:szCs w:val="20"/>
        </w:rPr>
      </w:pPr>
      <w:r w:rsidRPr="00B34BF8">
        <w:rPr>
          <w:rFonts w:ascii="Arial" w:hAnsi="Arial" w:cs="Arial"/>
          <w:b/>
          <w:color w:val="000000" w:themeColor="text1"/>
          <w:sz w:val="20"/>
          <w:szCs w:val="20"/>
        </w:rPr>
        <w:t xml:space="preserve">SỬA ĐỔI, BỔ SUNG MỘT SỐ ĐIỀU CỦA NGHỊ ĐỊNH SỐ </w:t>
      </w:r>
      <w:r w:rsidRPr="00B34BF8">
        <w:rPr>
          <w:rFonts w:ascii="Arial" w:hAnsi="Arial" w:cs="Arial"/>
          <w:b/>
          <w:color w:val="000000" w:themeColor="text1"/>
          <w:sz w:val="20"/>
          <w:szCs w:val="20"/>
        </w:rPr>
        <w:br/>
        <w:t xml:space="preserve">30/2013/NĐ-CP NGÀY 08 THÁNG 4 NĂM 2013 CỦA CHÍNH PHỦ VỀ </w:t>
      </w:r>
      <w:r w:rsidRPr="00B34BF8">
        <w:rPr>
          <w:rFonts w:ascii="Arial" w:hAnsi="Arial" w:cs="Arial"/>
          <w:b/>
          <w:color w:val="000000" w:themeColor="text1"/>
          <w:sz w:val="20"/>
          <w:szCs w:val="20"/>
        </w:rPr>
        <w:br/>
        <w:t xml:space="preserve">KINH DOANH VẬN CHUYỂN HÀNG KHÔNG VÀ HOẠT ĐỘNG </w:t>
      </w:r>
      <w:r w:rsidRPr="00B34BF8">
        <w:rPr>
          <w:rFonts w:ascii="Arial" w:hAnsi="Arial" w:cs="Arial"/>
          <w:b/>
          <w:color w:val="000000" w:themeColor="text1"/>
          <w:sz w:val="20"/>
          <w:szCs w:val="20"/>
        </w:rPr>
        <w:br/>
        <w:t xml:space="preserve">HÀNG KHÔNG CHUNG (ĐƯỢC SỬA ĐỔI, BỔ SUNG BỞI NGHỊ ĐỊNH </w:t>
      </w:r>
      <w:r w:rsidRPr="00B34BF8">
        <w:rPr>
          <w:rFonts w:ascii="Arial" w:hAnsi="Arial" w:cs="Arial"/>
          <w:b/>
          <w:color w:val="000000" w:themeColor="text1"/>
          <w:sz w:val="20"/>
          <w:szCs w:val="20"/>
        </w:rPr>
        <w:br/>
        <w:t xml:space="preserve">SỐ 92/2016/NĐ-CP NGÀY 01 THÁNG 7 NĂM 2016; NGHỊ ĐỊNH SỐ </w:t>
      </w:r>
      <w:r w:rsidRPr="00B34BF8">
        <w:rPr>
          <w:rFonts w:ascii="Arial" w:hAnsi="Arial" w:cs="Arial"/>
          <w:b/>
          <w:color w:val="000000" w:themeColor="text1"/>
          <w:sz w:val="20"/>
          <w:szCs w:val="20"/>
        </w:rPr>
        <w:br/>
        <w:t xml:space="preserve">89/2019/NĐ-CP NGÀY 15 THÁNG 11 NĂM 2019 VÀ NGHỊ ĐỊNH SỐ </w:t>
      </w:r>
      <w:r w:rsidRPr="00B34BF8">
        <w:rPr>
          <w:rFonts w:ascii="Arial" w:hAnsi="Arial" w:cs="Arial"/>
          <w:b/>
          <w:color w:val="000000" w:themeColor="text1"/>
          <w:sz w:val="20"/>
          <w:szCs w:val="20"/>
        </w:rPr>
        <w:br/>
        <w:t>15/2024/NĐ-CP NGÀY 16 THÁNG 02 NĂM 2024 CỦA CHÍNH PHỦ)</w:t>
      </w:r>
    </w:p>
    <w:p w14:paraId="70CA2C3D"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rPr>
      </w:pPr>
    </w:p>
    <w:p w14:paraId="5595176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114.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w:t>
      </w:r>
      <w:r w:rsidRPr="00B34BF8">
        <w:rPr>
          <w:rFonts w:ascii="Arial" w:hAnsi="Arial" w:cs="Arial"/>
          <w:b/>
          <w:color w:val="000000" w:themeColor="text1"/>
          <w:sz w:val="20"/>
          <w:szCs w:val="20"/>
        </w:rPr>
        <w:t xml:space="preserve"> b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22</w:t>
      </w:r>
    </w:p>
    <w:p w14:paraId="53AE9611" w14:textId="5940ABA4"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Bản sao có chứng thực Giấy phép thành lập, Giấy phép hoạt động hoặc Giấy chứng nhận đăng ký doanh nghiệp (đối với tổ chức).</w:t>
      </w:r>
    </w:p>
    <w:p w14:paraId="6BBFDBFF" w14:textId="70135212"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Không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khi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khai thác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thông tin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trên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3A67ACF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115.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1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23</w:t>
      </w:r>
    </w:p>
    <w:p w14:paraId="366345CA" w14:textId="4D43A592"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Trong thời hạn 20 ngày làm việc, kể từ ngày nhận đủ hồ sơ theo quy định tại Điều 22 của Nghị định này, Cục Hàng không Việt Nam thẩm định hồ sơ và có văn bản lấy ý kiến của Cục Tác chiến (Bộ Quốc phòng) về tổ chức, cá nhân đăng ký hoạt động hàng không chung, loại tàu bay, khu vực bay hoặc thông báo từ chối cấp Giấy chứng nhận cho người nộp hồ sơ và nêu rõ lý do.”.</w:t>
      </w:r>
    </w:p>
    <w:p w14:paraId="197929D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w:t>
      </w:r>
      <w:r w:rsidRPr="00B34BF8">
        <w:rPr>
          <w:rFonts w:ascii="Arial" w:hAnsi="Arial" w:cs="Arial"/>
          <w:b/>
          <w:color w:val="000000" w:themeColor="text1"/>
          <w:sz w:val="20"/>
          <w:szCs w:val="20"/>
        </w:rPr>
        <w:t>6.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3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24</w:t>
      </w:r>
    </w:p>
    <w:p w14:paraId="5847775F" w14:textId="541F0ADE"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Thủ tục thẩm định, cấp lại do thay đổi, bổ sung nội dung Giấy chứng nhận đăng ký hoạt động hàng không chung không vì mục đích thương mại được thực hiện như sau:</w:t>
      </w:r>
    </w:p>
    <w:p w14:paraId="48BB55E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20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w:t>
      </w:r>
      <w:r w:rsidRPr="00B34BF8">
        <w:rPr>
          <w:rFonts w:ascii="Arial" w:hAnsi="Arial" w:cs="Arial"/>
          <w:color w:val="000000" w:themeColor="text1"/>
          <w:sz w:val="20"/>
          <w:szCs w:val="20"/>
        </w:rPr>
        <w:t>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22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không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và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Tác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phòng)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đăng ký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hàng không chung,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tàu bay và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bay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thông báo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cho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và nêu rõ lý do.</w:t>
      </w:r>
    </w:p>
    <w:p w14:paraId="55DC137A" w14:textId="40406B24"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b)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Tác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phòng)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không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05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không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w:t>
      </w:r>
      <w:r w:rsidRPr="00B34BF8">
        <w:rPr>
          <w:rFonts w:ascii="Arial" w:hAnsi="Arial" w:cs="Arial"/>
          <w:color w:val="000000" w:themeColor="text1"/>
          <w:sz w:val="20"/>
          <w:szCs w:val="20"/>
        </w:rPr>
        <w:t>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03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sau khi có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Tác chi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phòng)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thông báo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cho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và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76E419D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117. Bãi b</w:t>
      </w:r>
      <w:r w:rsidRPr="00B34BF8">
        <w:rPr>
          <w:rFonts w:ascii="Arial" w:hAnsi="Arial" w:cs="Arial"/>
          <w:b/>
          <w:color w:val="000000" w:themeColor="text1"/>
          <w:sz w:val="20"/>
          <w:szCs w:val="20"/>
        </w:rPr>
        <w:t>ỏ</w:t>
      </w:r>
      <w:r w:rsidRPr="00B34BF8">
        <w:rPr>
          <w:rFonts w:ascii="Arial" w:hAnsi="Arial" w:cs="Arial"/>
          <w:b/>
          <w:color w:val="000000" w:themeColor="text1"/>
          <w:sz w:val="20"/>
          <w:szCs w:val="20"/>
        </w:rPr>
        <w:t xml:space="preserve">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và</w:t>
      </w:r>
      <w:r w:rsidRPr="00B34BF8">
        <w:rPr>
          <w:rFonts w:ascii="Arial" w:hAnsi="Arial" w:cs="Arial"/>
          <w:b/>
          <w:color w:val="000000" w:themeColor="text1"/>
          <w:sz w:val="20"/>
          <w:szCs w:val="20"/>
        </w:rPr>
        <w:t xml:space="preserve"> m</w:t>
      </w:r>
      <w:r w:rsidRPr="00B34BF8">
        <w:rPr>
          <w:rFonts w:ascii="Arial" w:hAnsi="Arial" w:cs="Arial"/>
          <w:b/>
          <w:color w:val="000000" w:themeColor="text1"/>
          <w:sz w:val="20"/>
          <w:szCs w:val="20"/>
        </w:rPr>
        <w:t>ẫ</w:t>
      </w:r>
      <w:r w:rsidRPr="00B34BF8">
        <w:rPr>
          <w:rFonts w:ascii="Arial" w:hAnsi="Arial" w:cs="Arial"/>
          <w:b/>
          <w:color w:val="000000" w:themeColor="text1"/>
          <w:sz w:val="20"/>
          <w:szCs w:val="20"/>
        </w:rPr>
        <w:t>u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u t</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i Ph</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 xml:space="preserve"> l</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c ban hành kèm theo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30/2013/NĐ-CP</w:t>
      </w:r>
    </w:p>
    <w:p w14:paraId="27C13EB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6,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7 và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8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26.</w:t>
      </w:r>
    </w:p>
    <w:p w14:paraId="3B9040C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08,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09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30/2013/NĐ-CP.</w:t>
      </w:r>
    </w:p>
    <w:p w14:paraId="28112E7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118.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4a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w:t>
      </w:r>
    </w:p>
    <w:p w14:paraId="36314D59" w14:textId="7EC25914"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4a. Nguyên tắc về thực hiện thủ tục hành chính</w:t>
      </w:r>
    </w:p>
    <w:p w14:paraId="1C71244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thì các thông tin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mã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danh cá</w:t>
      </w:r>
      <w:r w:rsidRPr="00B34BF8">
        <w:rPr>
          <w:rFonts w:ascii="Arial" w:hAnsi="Arial" w:cs="Arial"/>
          <w:color w:val="000000" w:themeColor="text1"/>
          <w:sz w:val="20"/>
          <w:szCs w:val="20"/>
        </w:rPr>
        <w:t xml:space="preserve"> nhân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mã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chuyên ngành th</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trong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3B8A7710" w14:textId="3A8DF767" w:rsidR="00011D13" w:rsidRPr="00B34BF8" w:rsidRDefault="007F57F1"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2DF40A6"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4A067987" w14:textId="256C9D67"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XXIII</w:t>
      </w:r>
    </w:p>
    <w:p w14:paraId="75710C47" w14:textId="759C4DD2" w:rsidR="00011D13"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 xml:space="preserve">SỬA ĐỔI, BỔ SUNG MỘT SỐ ĐIỀU CỦA NGHỊ ĐỊNH </w:t>
      </w:r>
      <w:r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 xml:space="preserve">SỐ 96/2021/NĐ-CP NGÀY 02 THÁNG 11 NĂM 2021 CỦA CHÍNH PHỦ </w:t>
      </w:r>
      <w:r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 xml:space="preserve">VỀ CÔNG TÁC BẢO ĐẢM CHUYẾN BAY CHUYÊN CƠ, </w:t>
      </w:r>
      <w:r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CHUYÊN KHOANG</w:t>
      </w:r>
    </w:p>
    <w:p w14:paraId="3581A864"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0CF0F0A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119.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7</w:t>
      </w:r>
    </w:p>
    <w:p w14:paraId="124C65F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tiêu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 như sau:</w:t>
      </w:r>
    </w:p>
    <w:p w14:paraId="17F0C33F" w14:textId="3A8EEBC4"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Thông báo chuyến bay chuyên cơ, chuyên khoang của Việt Nam được gửi bằng hình thức trực tiếp, trực tuyến hoặc qua dịch vụ bưu chính tới các cơ quan, đơn vị sau:”.</w:t>
      </w:r>
    </w:p>
    <w:p w14:paraId="0A7F0DCC" w14:textId="3E688ADF"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m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Giao thông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m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b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w:t>
      </w:r>
    </w:p>
    <w:p w14:paraId="474110A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120.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 xml:space="preserve">a </w:t>
      </w:r>
      <w:r w:rsidRPr="00B34BF8">
        <w:rPr>
          <w:rFonts w:ascii="Arial" w:hAnsi="Arial" w:cs="Arial"/>
          <w:b/>
          <w:color w:val="000000" w:themeColor="text1"/>
          <w:sz w:val="20"/>
          <w:szCs w:val="20"/>
        </w:rPr>
        <w:t>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w:t>
      </w:r>
    </w:p>
    <w:p w14:paraId="26285300" w14:textId="010209D3" w:rsidR="00011D13" w:rsidRPr="00B34BF8" w:rsidRDefault="00604D75"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Văn bản thông báo chuyến bay chuyên cơ của nước ngoài được gửi bằng hình thức trực tiếp, trực tuyến hoặc qua hệ thống bưu chính tới: Bộ Công an (Bộ Tư lệnh Cảnh vệ), Bộ Xây dựng (Cục Hàng không Việt Nam), Bộ Quốc phòng (Cục Tác chiến, Quân chủng Phòng không - Không quân).”.</w:t>
      </w:r>
    </w:p>
    <w:p w14:paraId="42FC4848"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7404DE4B" w14:textId="08626D00"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XXIV</w:t>
      </w:r>
    </w:p>
    <w:p w14:paraId="79D0E565" w14:textId="6B0469C9" w:rsidR="00011D13"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 xml:space="preserve">SỬA ĐỔI, BỔ SUNG MỘT SỐ ĐIỀU CỦA NGHỊ ĐỊNH SỐ </w:t>
      </w:r>
      <w:r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 xml:space="preserve">125/2015/NĐ-CP NGÀY 04 THÁNG 12 NĂM 2015 CỦA CHÍNH PHỦ </w:t>
      </w:r>
      <w:r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QUY ĐỊNH CHI TIẾT VỀ QUẢN LÝ HOẠT ĐỘNG BAY</w:t>
      </w:r>
    </w:p>
    <w:p w14:paraId="040180CA"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5DFD412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121.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a </w:t>
      </w: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11</w:t>
      </w:r>
    </w:p>
    <w:p w14:paraId="57B9AA4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như sau:</w:t>
      </w:r>
    </w:p>
    <w:p w14:paraId="08C5F3E2" w14:textId="11D4C74E"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Cục Tác chiến chủ trì trình Tổng tham mưu trưởng quyết định thiết lập khu vực bay, đường bay phục vụ hoạt động hàng không chung. Cục Hàng không Việt Nam gửi 01 bộ hồ sơ đề nghị thiết lập bằng hình thức trực tiếp hoặc qua dịch vụ bưu chính hoặc hệ thống văn bản điện tử đến Cục Tác chiến. Hồ sơ đề nghị thiết lập bao gồm:</w:t>
      </w:r>
    </w:p>
    <w:p w14:paraId="2D29DE4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l</w:t>
      </w:r>
      <w:r w:rsidRPr="00B34BF8">
        <w:rPr>
          <w:rFonts w:ascii="Arial" w:hAnsi="Arial" w:cs="Arial"/>
          <w:color w:val="000000" w:themeColor="text1"/>
          <w:sz w:val="20"/>
          <w:szCs w:val="20"/>
        </w:rPr>
        <w:t>ậ</w:t>
      </w:r>
      <w:r w:rsidRPr="00B34BF8">
        <w:rPr>
          <w:rFonts w:ascii="Arial" w:hAnsi="Arial" w:cs="Arial"/>
          <w:color w:val="000000" w:themeColor="text1"/>
          <w:sz w:val="20"/>
          <w:szCs w:val="20"/>
        </w:rPr>
        <w:t>p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bay,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bay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hàng không chung theo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3A40ED9C" w14:textId="239AFD61"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b) Các </w:t>
      </w:r>
      <w:r w:rsidRPr="00B34BF8">
        <w:rPr>
          <w:rFonts w:ascii="Arial" w:hAnsi="Arial" w:cs="Arial"/>
          <w:color w:val="000000" w:themeColor="text1"/>
          <w:sz w:val="20"/>
          <w:szCs w:val="20"/>
        </w:rPr>
        <w:t>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khác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có).</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67E84CC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2.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4 như sau:</w:t>
      </w:r>
    </w:p>
    <w:p w14:paraId="55D5E5E6" w14:textId="283A17EF"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Cục Hàng không Việt Nam chủ trì, phối hợp với Cục Tác chiến, Quân chủng Phòng không - Không quân xác định và công bố phương thức liên lạc chung đối với hoạt động bay trong vùng trời cho khu vực bay, đường bay phục vụ hoạt động hàng không chung. Cơ quan đề nghị gửi 01 bộ hồ sơ trực tiếp hoặc qua dịch vụ bưu chính hoặc hệ thống văn bản điện tử đến Cục Hàng không Việt Nam bao gồm:</w:t>
      </w:r>
    </w:p>
    <w:p w14:paraId="09E19B9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phương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liên l</w:t>
      </w:r>
      <w:r w:rsidRPr="00B34BF8">
        <w:rPr>
          <w:rFonts w:ascii="Arial" w:hAnsi="Arial" w:cs="Arial"/>
          <w:color w:val="000000" w:themeColor="text1"/>
          <w:sz w:val="20"/>
          <w:szCs w:val="20"/>
        </w:rPr>
        <w:t>ạ</w:t>
      </w:r>
      <w:r w:rsidRPr="00B34BF8">
        <w:rPr>
          <w:rFonts w:ascii="Arial" w:hAnsi="Arial" w:cs="Arial"/>
          <w:color w:val="000000" w:themeColor="text1"/>
          <w:sz w:val="20"/>
          <w:szCs w:val="20"/>
        </w:rPr>
        <w:t>c chung đ</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v</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bay trong vùng tr</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cho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bay,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bay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hàng không chung theo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2F1A02E9" w14:textId="5196B6C1"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công b</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nêu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 và các tài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khác (n</w:t>
      </w:r>
      <w:r w:rsidRPr="00B34BF8">
        <w:rPr>
          <w:rFonts w:ascii="Arial" w:hAnsi="Arial" w:cs="Arial"/>
          <w:color w:val="000000" w:themeColor="text1"/>
          <w:sz w:val="20"/>
          <w:szCs w:val="20"/>
        </w:rPr>
        <w:t>ế</w:t>
      </w:r>
      <w:r w:rsidRPr="00B34BF8">
        <w:rPr>
          <w:rFonts w:ascii="Arial" w:hAnsi="Arial" w:cs="Arial"/>
          <w:color w:val="000000" w:themeColor="text1"/>
          <w:sz w:val="20"/>
          <w:szCs w:val="20"/>
        </w:rPr>
        <w:t>u có).</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13EE7A71" w14:textId="77777777" w:rsidR="00011D13" w:rsidRPr="00B34BF8" w:rsidRDefault="007F57F1" w:rsidP="004B1C14">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u 122. </w:t>
      </w:r>
      <w:r w:rsidRPr="00B34BF8">
        <w:rPr>
          <w:rFonts w:ascii="Arial" w:hAnsi="Arial" w:cs="Arial"/>
          <w:color w:val="000000" w:themeColor="text1"/>
          <w:sz w:val="20"/>
          <w:szCs w:val="20"/>
        </w:rPr>
        <w:t>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 xml:space="preserve">II tương </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Xa và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Xb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X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2426E772" w14:textId="77777777" w:rsidR="004B1C14" w:rsidRPr="00B34BF8" w:rsidRDefault="004B1C14" w:rsidP="004B1C14">
      <w:pPr>
        <w:adjustRightInd w:val="0"/>
        <w:snapToGrid w:val="0"/>
        <w:spacing w:after="0" w:line="240" w:lineRule="auto"/>
        <w:jc w:val="center"/>
        <w:rPr>
          <w:rFonts w:ascii="Arial" w:hAnsi="Arial" w:cs="Arial"/>
          <w:b/>
          <w:color w:val="000000" w:themeColor="text1"/>
          <w:sz w:val="20"/>
          <w:szCs w:val="20"/>
          <w:lang w:val="en-US"/>
        </w:rPr>
      </w:pPr>
    </w:p>
    <w:p w14:paraId="3EDBF3B4" w14:textId="79754D64" w:rsidR="00011D13" w:rsidRPr="00B34BF8" w:rsidRDefault="007F57F1" w:rsidP="004B1C14">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XXV</w:t>
      </w:r>
    </w:p>
    <w:p w14:paraId="17211224" w14:textId="3E790C2C" w:rsidR="00011D13" w:rsidRPr="00B34BF8" w:rsidRDefault="007F57F1" w:rsidP="004B1C14">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05/2021/NĐ-CP NGÀY 25 THÁNG 01 NĂM 2021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V</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 xml:space="preserve"> QU</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LÝ, KHAI THÁC C</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 xml:space="preserve">NG HÀNG KHÔNG, SÂN BAY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(ĐƯ</w:t>
      </w:r>
      <w:r w:rsidRPr="00B34BF8">
        <w:rPr>
          <w:rFonts w:ascii="Arial" w:hAnsi="Arial" w:cs="Arial"/>
          <w:b/>
          <w:color w:val="000000" w:themeColor="text1"/>
          <w:sz w:val="20"/>
          <w:szCs w:val="20"/>
        </w:rPr>
        <w:t>Ợ</w:t>
      </w:r>
      <w:r w:rsidRPr="00B34BF8">
        <w:rPr>
          <w:rFonts w:ascii="Arial" w:hAnsi="Arial" w:cs="Arial"/>
          <w:b/>
          <w:color w:val="000000" w:themeColor="text1"/>
          <w:sz w:val="20"/>
          <w:szCs w:val="20"/>
        </w:rPr>
        <w:t>C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w:t>
      </w:r>
      <w:r w:rsidRPr="00B34BF8">
        <w:rPr>
          <w:rFonts w:ascii="Arial" w:hAnsi="Arial" w:cs="Arial"/>
          <w:b/>
          <w:color w:val="000000" w:themeColor="text1"/>
          <w:sz w:val="20"/>
          <w:szCs w:val="20"/>
        </w:rPr>
        <w:t>Ở</w:t>
      </w:r>
      <w:r w:rsidRPr="00B34BF8">
        <w:rPr>
          <w:rFonts w:ascii="Arial" w:hAnsi="Arial" w:cs="Arial"/>
          <w:b/>
          <w:color w:val="000000" w:themeColor="text1"/>
          <w:sz w:val="20"/>
          <w:szCs w:val="20"/>
        </w:rPr>
        <w:t>I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64/2022/NĐ-CP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15 THÁNG 9 NĂM 2022 VÀ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20/2024/NĐ-CP </w:t>
      </w:r>
      <w:r w:rsidR="004B1C14"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NGÀY 23 THÁNG 02 NĂM 2024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w:t>
      </w:r>
    </w:p>
    <w:p w14:paraId="5875D914" w14:textId="77777777" w:rsidR="004B1C14" w:rsidRPr="00B34BF8" w:rsidRDefault="004B1C14" w:rsidP="004B1C14">
      <w:pPr>
        <w:adjustRightInd w:val="0"/>
        <w:snapToGrid w:val="0"/>
        <w:spacing w:after="0" w:line="240" w:lineRule="auto"/>
        <w:jc w:val="center"/>
        <w:rPr>
          <w:rFonts w:ascii="Arial" w:hAnsi="Arial" w:cs="Arial"/>
          <w:color w:val="000000" w:themeColor="text1"/>
          <w:sz w:val="20"/>
          <w:szCs w:val="20"/>
          <w:lang w:val="en-US"/>
        </w:rPr>
      </w:pPr>
    </w:p>
    <w:p w14:paraId="6AC1A91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123.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2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43</w:t>
      </w:r>
    </w:p>
    <w:p w14:paraId="22800802" w14:textId="4CCFDC79"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Thủ tục đóng tạm thời cảng hàng không, sân bay:</w:t>
      </w:r>
    </w:p>
    <w:p w14:paraId="24C000D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a) Trong </w:t>
      </w:r>
      <w:r w:rsidRPr="00B34BF8">
        <w:rPr>
          <w:rFonts w:ascii="Arial" w:hAnsi="Arial" w:cs="Arial"/>
          <w:color w:val="000000" w:themeColor="text1"/>
          <w:sz w:val="20"/>
          <w:szCs w:val="20"/>
        </w:rPr>
        <w:t>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07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không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và báo cáo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cho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w:t>
      </w:r>
    </w:p>
    <w:p w14:paraId="74ED9A03" w14:textId="777F2C94"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03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báo cáo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nh, </w:t>
      </w:r>
      <w:r w:rsidRPr="00B34BF8">
        <w:rPr>
          <w:rFonts w:ascii="Arial" w:hAnsi="Arial" w:cs="Arial"/>
          <w:color w:val="000000" w:themeColor="text1"/>
          <w:sz w:val="20"/>
          <w:szCs w:val="20"/>
        </w:rPr>
        <w:t>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đóng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hàng không, sân bay và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h</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ng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trên môi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các hình th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phù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ph</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A3A57B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124.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4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49</w:t>
      </w:r>
    </w:p>
    <w:p w14:paraId="0B44777B" w14:textId="3AEB762F"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Chủ đầu tư dự án đầu tư xây dựng công trình tại cảng hàng không, sân bay tổ chức lập bản vẽ tổng mặt bằng tỷ lệ 1/500 trong phạm vi ranh giới dự án được cấp có thẩm quyền giao đầu tư và gửi 01 bộ hồ sơ đề nghị phê duyệt bản vẽ tổng mặt bằng trong phạm vi ranh giới dự án được giao đầu tư trực tiếp hoặc qua dịch vụ bưu chính hoặc trên môi trường điện tử đến Cục Hàng không Việt Nam. Hồ sơ đề nghị gồm:</w:t>
      </w:r>
    </w:p>
    <w:p w14:paraId="5CA8554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ẽ</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w:t>
      </w:r>
    </w:p>
    <w:p w14:paraId="40DCED2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ẽ</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 thuy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minh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ẽ</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và các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ẽ</w:t>
      </w:r>
      <w:r w:rsidRPr="00B34BF8">
        <w:rPr>
          <w:rFonts w:ascii="Arial" w:hAnsi="Arial" w:cs="Arial"/>
          <w:color w:val="000000" w:themeColor="text1"/>
          <w:sz w:val="20"/>
          <w:szCs w:val="20"/>
        </w:rPr>
        <w:t xml:space="preserve"> có liên quan;</w:t>
      </w:r>
    </w:p>
    <w:p w14:paraId="7682888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p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góp ý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cơ quan, đơn v</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liên quan;</w:t>
      </w:r>
    </w:p>
    <w:p w14:paraId="08BD301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sao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trình các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góp ý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cơ quan, đơn v</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liên quan.</w:t>
      </w:r>
    </w:p>
    <w:p w14:paraId="5CEB8680" w14:textId="0500A20F"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27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không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l</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các đơn v</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có liên quan,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w:t>
      </w:r>
      <w:r w:rsidRPr="00B34BF8">
        <w:rPr>
          <w:rFonts w:ascii="Arial" w:hAnsi="Arial" w:cs="Arial"/>
          <w:color w:val="000000" w:themeColor="text1"/>
          <w:sz w:val="20"/>
          <w:szCs w:val="20"/>
        </w:rPr>
        <w:t>ẽ</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ng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tro</w:t>
      </w:r>
      <w:r w:rsidRPr="00B34BF8">
        <w:rPr>
          <w:rFonts w:ascii="Arial" w:hAnsi="Arial" w:cs="Arial"/>
          <w:color w:val="000000" w:themeColor="text1"/>
          <w:sz w:val="20"/>
          <w:szCs w:val="20"/>
        </w:rPr>
        <w:t>ng ph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m vi ranh gi</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án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giao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và g</w:t>
      </w:r>
      <w:r w:rsidRPr="00B34BF8">
        <w:rPr>
          <w:rFonts w:ascii="Arial" w:hAnsi="Arial" w:cs="Arial"/>
          <w:color w:val="000000" w:themeColor="text1"/>
          <w:sz w:val="20"/>
          <w:szCs w:val="20"/>
        </w:rPr>
        <w:t>ử</w:t>
      </w:r>
      <w:r w:rsidRPr="00B34BF8">
        <w:rPr>
          <w:rFonts w:ascii="Arial" w:hAnsi="Arial" w:cs="Arial"/>
          <w:color w:val="000000" w:themeColor="text1"/>
          <w:sz w:val="20"/>
          <w:szCs w:val="20"/>
        </w:rPr>
        <w:t>i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qua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bưu chính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trên môi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tư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 án.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i phê duy</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không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nêu rõ lý do.</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5293BEA8"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125.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6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50</w:t>
      </w:r>
    </w:p>
    <w:p w14:paraId="09060AED" w14:textId="32A807F4"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 xml:space="preserve">“6. Trong thời hạn 10 ngày làm việc, kể từ ngày nhận đầy đủ hồ sơ theo quy định, Cục Hàng không Việt Nam (đối với quy định tại khoản 3 Điều này) hoặc Cảng vụ hàng không (đối với quy định tại khoản 4 Điều này) có trách nhiệm thẩm định, ban hành văn bản chấp thuận phương án đảm bảo an ninh, an toàn và vệ sinh môi trường tại cảng hàng không, sân bay trong quá trình thi công và gửi trực </w:t>
      </w:r>
      <w:r w:rsidRPr="00B34BF8">
        <w:rPr>
          <w:rFonts w:ascii="Arial" w:hAnsi="Arial" w:cs="Arial"/>
          <w:color w:val="000000" w:themeColor="text1"/>
          <w:sz w:val="20"/>
          <w:szCs w:val="20"/>
        </w:rPr>
        <w:lastRenderedPageBreak/>
        <w:t>tiếp hoặc qua hệ thống bưu chính hoặc trên môi trường điện tử đến cho chủ đầu tư. Trường hợp từ chối chấp thuận, phải thông báo bằng văn bản cho người đề nghị, nêu rõ lý do.”.</w:t>
      </w:r>
    </w:p>
    <w:p w14:paraId="47DDDC0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126.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51</w:t>
      </w:r>
    </w:p>
    <w:p w14:paraId="254F89C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6 như sau:</w:t>
      </w:r>
    </w:p>
    <w:p w14:paraId="77668EAE" w14:textId="6874FFB3"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“6. Trong thời hạn 08 ngày làm việc, kể từ ngày nhận đủ hồ sơ theo quy định, Cục Hàng không Việt Nam xem xét, quyết định việc đưa công trình, một phần công trình thuộc kết cấu hạ tầng cảng hàng không, sân bay vào khai thác theo Mẫu số 11 quy định tại Phụ lục ban hành kèm theo Nghị định này; quyết định việc đóng tạm thời một phần kết cấu hạ tầng cảng hàng không, sân bay theo Mẫu số 12 quy định tại Phụ lục ban hành kèm theo Nghị định này và gửi kết quả trực tiếp hoặc qua hệ thống bưu chính hoặc trên môi trường điện tử đến người khai thác công trình thuộc kết cấu hạ tầng cảng hàng không, sân bay. Trong trường hợp không chấp thuận, Cục Hàng không Việt Nam phải có văn bản thông báo, nêu rõ lý do.”.</w:t>
      </w:r>
    </w:p>
    <w:p w14:paraId="347CAA2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10 như sau:</w:t>
      </w:r>
    </w:p>
    <w:p w14:paraId="2D98D7F6" w14:textId="746F58C2"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“10. Trong thời hạn 08 ngày làm việc kể từ ngày nhận đủ hồ sơ theo quy định, Cục Hàng không Việt Nam có trách nhiệm thẩm định tài liệu khai thác công trình, phê duyệt sửa đổi, bổ sung tài liệu và gửi kết quả trực tiếp hoặc qua dịch vụ bưu chính hoặc trên môi trường điện tử đến người đề nghị. Trường hợp từ chối phê duyệt, Cục Hàng không Việt Nam phải thông báo bằng văn bản, nêu rõ lý do.”.</w:t>
      </w:r>
    </w:p>
    <w:p w14:paraId="5BA1D5E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127.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b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1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52</w:t>
      </w:r>
    </w:p>
    <w:p w14:paraId="6A96E696" w14:textId="7E7CD298"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Bản sao hoặc bản sao điện tử quyết định thành lập doanh nghiệp của chủ sở hữu hoặc tổ chức được giao quản lý cảng hàng không, sân bay (trường hợp không có giấy chứng nhận đăng ký doanh nghiệp).</w:t>
      </w:r>
    </w:p>
    <w:p w14:paraId="3A18FE21" w14:textId="6AC57895"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Không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khi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khai thác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thông tin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ng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trên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đăng ký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6BDA189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128. Bãi b</w:t>
      </w:r>
      <w:r w:rsidRPr="00B34BF8">
        <w:rPr>
          <w:rFonts w:ascii="Arial" w:hAnsi="Arial" w:cs="Arial"/>
          <w:b/>
          <w:color w:val="000000" w:themeColor="text1"/>
          <w:sz w:val="20"/>
          <w:szCs w:val="20"/>
        </w:rPr>
        <w:t>ỏ</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và bi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u m</w:t>
      </w:r>
      <w:r w:rsidRPr="00B34BF8">
        <w:rPr>
          <w:rFonts w:ascii="Arial" w:hAnsi="Arial" w:cs="Arial"/>
          <w:b/>
          <w:color w:val="000000" w:themeColor="text1"/>
          <w:sz w:val="20"/>
          <w:szCs w:val="20"/>
        </w:rPr>
        <w:t>ẫ</w:t>
      </w:r>
      <w:r w:rsidRPr="00B34BF8">
        <w:rPr>
          <w:rFonts w:ascii="Arial" w:hAnsi="Arial" w:cs="Arial"/>
          <w:b/>
          <w:color w:val="000000" w:themeColor="text1"/>
          <w:sz w:val="20"/>
          <w:szCs w:val="20"/>
        </w:rPr>
        <w:t>u t</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i Ph</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 xml:space="preserve"> l</w:t>
      </w:r>
      <w:r w:rsidRPr="00B34BF8">
        <w:rPr>
          <w:rFonts w:ascii="Arial" w:hAnsi="Arial" w:cs="Arial"/>
          <w:b/>
          <w:color w:val="000000" w:themeColor="text1"/>
          <w:sz w:val="20"/>
          <w:szCs w:val="20"/>
        </w:rPr>
        <w:t>ụ</w:t>
      </w:r>
      <w:r w:rsidRPr="00B34BF8">
        <w:rPr>
          <w:rFonts w:ascii="Arial" w:hAnsi="Arial" w:cs="Arial"/>
          <w:b/>
          <w:color w:val="000000" w:themeColor="text1"/>
          <w:sz w:val="20"/>
          <w:szCs w:val="20"/>
        </w:rPr>
        <w:t>c ban hàn</w:t>
      </w:r>
      <w:r w:rsidRPr="00B34BF8">
        <w:rPr>
          <w:rFonts w:ascii="Arial" w:hAnsi="Arial" w:cs="Arial"/>
          <w:b/>
          <w:color w:val="000000" w:themeColor="text1"/>
          <w:sz w:val="20"/>
          <w:szCs w:val="20"/>
        </w:rPr>
        <w:t>h kèm theo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05/2021/NĐ-CP</w:t>
      </w:r>
    </w:p>
    <w:p w14:paraId="28ED780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c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57,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59.</w:t>
      </w:r>
    </w:p>
    <w:p w14:paraId="39234A7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07,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08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19ED66F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129.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10a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w:t>
      </w:r>
    </w:p>
    <w:p w14:paraId="4394DFFC" w14:textId="5BEAABF9"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10a. Nguyên tắc về thực hiện thủ tục hành chính</w:t>
      </w:r>
    </w:p>
    <w:p w14:paraId="4161ABD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 xml:space="preserve">u </w:t>
      </w:r>
      <w:r w:rsidRPr="00B34BF8">
        <w:rPr>
          <w:rFonts w:ascii="Arial" w:hAnsi="Arial" w:cs="Arial"/>
          <w:color w:val="000000" w:themeColor="text1"/>
          <w:sz w:val="20"/>
          <w:szCs w:val="20"/>
        </w:rPr>
        <w:t>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thì các thông tin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w:t>
      </w:r>
      <w:r w:rsidRPr="00B34BF8">
        <w:rPr>
          <w:rFonts w:ascii="Arial" w:hAnsi="Arial" w:cs="Arial"/>
          <w:color w:val="000000" w:themeColor="text1"/>
          <w:sz w:val="20"/>
          <w:szCs w:val="20"/>
        </w:rPr>
        <w:t>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5B0A93D9" w14:textId="7006CF0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3FD6DAE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130.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chuy</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p</w:t>
      </w:r>
    </w:p>
    <w:p w14:paraId="3097A48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nhân viên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hàng không,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ng hàng </w:t>
      </w:r>
      <w:r w:rsidRPr="00B34BF8">
        <w:rPr>
          <w:rFonts w:ascii="Arial" w:hAnsi="Arial" w:cs="Arial"/>
          <w:color w:val="000000" w:themeColor="text1"/>
          <w:sz w:val="20"/>
          <w:szCs w:val="20"/>
        </w:rPr>
        <w:t>không, sân bay đã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w:t>
      </w:r>
    </w:p>
    <w:p w14:paraId="4490CBF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d</w:t>
      </w:r>
      <w:r w:rsidRPr="00B34BF8">
        <w:rPr>
          <w:rFonts w:ascii="Arial" w:hAnsi="Arial" w:cs="Arial"/>
          <w:color w:val="000000" w:themeColor="text1"/>
          <w:sz w:val="20"/>
          <w:szCs w:val="20"/>
        </w:rPr>
        <w:t>ừ</w:t>
      </w:r>
      <w:r w:rsidRPr="00B34BF8">
        <w:rPr>
          <w:rFonts w:ascii="Arial" w:hAnsi="Arial" w:cs="Arial"/>
          <w:color w:val="000000" w:themeColor="text1"/>
          <w:sz w:val="20"/>
          <w:szCs w:val="20"/>
        </w:rPr>
        <w:t>ng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nhân viên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hàng không,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khu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ch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hàng không, sân bay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đã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nhưng chưa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hoàn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các nghĩa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phí, l</w:t>
      </w:r>
      <w:r w:rsidRPr="00B34BF8">
        <w:rPr>
          <w:rFonts w:ascii="Arial" w:hAnsi="Arial" w:cs="Arial"/>
          <w:color w:val="000000" w:themeColor="text1"/>
          <w:sz w:val="20"/>
          <w:szCs w:val="20"/>
        </w:rPr>
        <w:t>ệ</w:t>
      </w:r>
      <w:r w:rsidRPr="00B34BF8">
        <w:rPr>
          <w:rFonts w:ascii="Arial" w:hAnsi="Arial" w:cs="Arial"/>
          <w:color w:val="000000" w:themeColor="text1"/>
          <w:sz w:val="20"/>
          <w:szCs w:val="20"/>
        </w:rPr>
        <w:t xml:space="preserve"> phí mà ngư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p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đã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pháp lu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w:t>
      </w:r>
    </w:p>
    <w:p w14:paraId="01EE2159" w14:textId="77777777" w:rsidR="00011D13" w:rsidRPr="00B34BF8" w:rsidRDefault="007F57F1" w:rsidP="005162C7">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c hành chính </w:t>
      </w:r>
      <w:r w:rsidRPr="00B34BF8">
        <w:rPr>
          <w:rFonts w:ascii="Arial" w:hAnsi="Arial" w:cs="Arial"/>
          <w:color w:val="000000" w:themeColor="text1"/>
          <w:sz w:val="20"/>
          <w:szCs w:val="20"/>
        </w:rPr>
        <w:t>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cơ quan có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trư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ngày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thì ti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p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theo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05/2021/NĐ-CP ngày 25 tháng 01 năm 2021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khai thác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hàng không, sân bay (đã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 xml:space="preserve">c </w:t>
      </w:r>
      <w:r w:rsidRPr="00B34BF8">
        <w:rPr>
          <w:rFonts w:ascii="Arial" w:hAnsi="Arial" w:cs="Arial"/>
          <w:color w:val="000000" w:themeColor="text1"/>
          <w:sz w:val="20"/>
          <w:szCs w:val="20"/>
        </w:rPr>
        <w:t>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b</w:t>
      </w:r>
      <w:r w:rsidRPr="00B34BF8">
        <w:rPr>
          <w:rFonts w:ascii="Arial" w:hAnsi="Arial" w:cs="Arial"/>
          <w:color w:val="000000" w:themeColor="text1"/>
          <w:sz w:val="20"/>
          <w:szCs w:val="20"/>
        </w:rPr>
        <w:t>ở</w:t>
      </w:r>
      <w:r w:rsidRPr="00B34BF8">
        <w:rPr>
          <w:rFonts w:ascii="Arial" w:hAnsi="Arial" w:cs="Arial"/>
          <w:color w:val="000000" w:themeColor="text1"/>
          <w:sz w:val="20"/>
          <w:szCs w:val="20"/>
        </w:rPr>
        <w:t>i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20/2024/NĐ-CP ngày 23 tháng 02 năm 2024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05/2021/NĐ-CP ngày 25 tháng 02 năm 2021 </w:t>
      </w:r>
      <w:r w:rsidRPr="00B34BF8">
        <w:rPr>
          <w:rFonts w:ascii="Arial" w:hAnsi="Arial" w:cs="Arial"/>
          <w:color w:val="000000" w:themeColor="text1"/>
          <w:sz w:val="20"/>
          <w:szCs w:val="20"/>
        </w:rPr>
        <w:lastRenderedPageBreak/>
        <w:t>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khai thác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hàng không, sân bay và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64/20</w:t>
      </w:r>
      <w:r w:rsidRPr="00B34BF8">
        <w:rPr>
          <w:rFonts w:ascii="Arial" w:hAnsi="Arial" w:cs="Arial"/>
          <w:color w:val="000000" w:themeColor="text1"/>
          <w:sz w:val="20"/>
          <w:szCs w:val="20"/>
        </w:rPr>
        <w:t>22/NĐ-CP ngày 15 tháng 9 năm 2022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liên quan đ</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kinh doanh trong lĩnh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hàng không dân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w:t>
      </w:r>
    </w:p>
    <w:p w14:paraId="06B46FEE" w14:textId="77777777" w:rsidR="005162C7" w:rsidRPr="00B34BF8" w:rsidRDefault="005162C7" w:rsidP="005162C7">
      <w:pPr>
        <w:adjustRightInd w:val="0"/>
        <w:snapToGrid w:val="0"/>
        <w:spacing w:after="0" w:line="240" w:lineRule="auto"/>
        <w:jc w:val="center"/>
        <w:rPr>
          <w:rFonts w:ascii="Arial" w:hAnsi="Arial" w:cs="Arial"/>
          <w:b/>
          <w:color w:val="000000" w:themeColor="text1"/>
          <w:sz w:val="20"/>
          <w:szCs w:val="20"/>
          <w:lang w:val="en-US"/>
        </w:rPr>
      </w:pPr>
    </w:p>
    <w:p w14:paraId="2781F98C" w14:textId="48DDF95E" w:rsidR="00011D13" w:rsidRPr="00B34BF8" w:rsidRDefault="007F57F1" w:rsidP="005162C7">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Chương XXVI</w:t>
      </w:r>
    </w:p>
    <w:p w14:paraId="3AB498C2" w14:textId="3276AF0F" w:rsidR="00011D13" w:rsidRPr="00B34BF8" w:rsidRDefault="005162C7" w:rsidP="005162C7">
      <w:pPr>
        <w:adjustRightInd w:val="0"/>
        <w:snapToGrid w:val="0"/>
        <w:spacing w:after="0" w:line="240" w:lineRule="auto"/>
        <w:jc w:val="center"/>
        <w:rPr>
          <w:rFonts w:ascii="Arial" w:hAnsi="Arial" w:cs="Arial"/>
          <w:b/>
          <w:color w:val="000000" w:themeColor="text1"/>
          <w:sz w:val="20"/>
          <w:szCs w:val="20"/>
        </w:rPr>
      </w:pPr>
      <w:r w:rsidRPr="00B34BF8">
        <w:rPr>
          <w:rFonts w:ascii="Arial" w:hAnsi="Arial" w:cs="Arial"/>
          <w:b/>
          <w:color w:val="000000" w:themeColor="text1"/>
          <w:sz w:val="20"/>
          <w:szCs w:val="20"/>
        </w:rPr>
        <w:t xml:space="preserve">SỬA ĐỔI, BỔ SUNG MỘT SỐ ĐIỀU CỦA NGHỊ ĐỊNH SỐ </w:t>
      </w:r>
      <w:r w:rsidRPr="00B34BF8">
        <w:rPr>
          <w:rFonts w:ascii="Arial" w:hAnsi="Arial" w:cs="Arial"/>
          <w:b/>
          <w:color w:val="000000" w:themeColor="text1"/>
          <w:sz w:val="20"/>
          <w:szCs w:val="20"/>
        </w:rPr>
        <w:br/>
        <w:t xml:space="preserve">92/2016/NĐ-CP NGÀY 01 THÁNG 7 NĂM 2016 CỦA CHÍNH PHỦ </w:t>
      </w:r>
      <w:r w:rsidRPr="00B34BF8">
        <w:rPr>
          <w:rFonts w:ascii="Arial" w:hAnsi="Arial" w:cs="Arial"/>
          <w:b/>
          <w:color w:val="000000" w:themeColor="text1"/>
          <w:sz w:val="20"/>
          <w:szCs w:val="20"/>
        </w:rPr>
        <w:br/>
        <w:t xml:space="preserve">QUY ĐỊNH VỀ CÁC NGÀNH, NGHỀ KINH DOANH CÓ ĐIỀU KIỆN </w:t>
      </w:r>
      <w:r w:rsidRPr="00B34BF8">
        <w:rPr>
          <w:rFonts w:ascii="Arial" w:hAnsi="Arial" w:cs="Arial"/>
          <w:b/>
          <w:color w:val="000000" w:themeColor="text1"/>
          <w:sz w:val="20"/>
          <w:szCs w:val="20"/>
        </w:rPr>
        <w:br/>
        <w:t xml:space="preserve">TRONG LĨNH VỰC HÀNG KHÔNG DÂN DỤNG (ĐƯỢC SỬA ĐỔI, </w:t>
      </w:r>
      <w:r w:rsidRPr="00B34BF8">
        <w:rPr>
          <w:rFonts w:ascii="Arial" w:hAnsi="Arial" w:cs="Arial"/>
          <w:b/>
          <w:color w:val="000000" w:themeColor="text1"/>
          <w:sz w:val="20"/>
          <w:szCs w:val="20"/>
        </w:rPr>
        <w:br/>
        <w:t xml:space="preserve">BỔ SUNG BỞI NGHỊ ĐỊNH SỐ 89/2019/NĐ-CP NGÀY 15 THÁNG 11 </w:t>
      </w:r>
      <w:r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 xml:space="preserve">NĂM 2019; NGHỊ ĐỊNH SỐ 64/2022/NĐ-CP NGÀY 15 THÁNG 9 NĂM 2022; </w:t>
      </w:r>
      <w:r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 xml:space="preserve">NGHỊ ĐỊNH SỐ 15/2024/NĐ-CP NGÀY 16 THÁNG 02 NĂM 2024 </w:t>
      </w:r>
      <w:r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 xml:space="preserve">VÀ NGHỊ ĐỊNH SỐ 89/2025/NĐ-CP NGÀY 13 THÁNG 4 NĂM 2025 </w:t>
      </w:r>
      <w:r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t>CỦA CHÍNH PHỦ)</w:t>
      </w:r>
    </w:p>
    <w:p w14:paraId="75F2048D" w14:textId="77777777" w:rsidR="005162C7" w:rsidRPr="00B34BF8" w:rsidRDefault="005162C7" w:rsidP="005162C7">
      <w:pPr>
        <w:adjustRightInd w:val="0"/>
        <w:snapToGrid w:val="0"/>
        <w:spacing w:after="0" w:line="240" w:lineRule="auto"/>
        <w:jc w:val="center"/>
        <w:rPr>
          <w:rFonts w:ascii="Arial" w:hAnsi="Arial" w:cs="Arial"/>
          <w:color w:val="000000" w:themeColor="text1"/>
          <w:sz w:val="20"/>
          <w:szCs w:val="20"/>
        </w:rPr>
      </w:pPr>
    </w:p>
    <w:p w14:paraId="3D551A0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131.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bãi b</w:t>
      </w:r>
      <w:r w:rsidRPr="00B34BF8">
        <w:rPr>
          <w:rFonts w:ascii="Arial" w:hAnsi="Arial" w:cs="Arial"/>
          <w:b/>
          <w:color w:val="000000" w:themeColor="text1"/>
          <w:sz w:val="20"/>
          <w:szCs w:val="20"/>
        </w:rPr>
        <w:t>ỏ</w:t>
      </w:r>
      <w:r w:rsidRPr="00B34BF8">
        <w:rPr>
          <w:rFonts w:ascii="Arial" w:hAnsi="Arial" w:cs="Arial"/>
          <w:b/>
          <w:color w:val="000000" w:themeColor="text1"/>
          <w:sz w:val="20"/>
          <w:szCs w:val="20"/>
        </w:rPr>
        <w:t xml:space="preserve">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10</w:t>
      </w:r>
    </w:p>
    <w:p w14:paraId="04D53AD2"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ể</w:t>
      </w:r>
      <w:r w:rsidRPr="00B34BF8">
        <w:rPr>
          <w:rFonts w:ascii="Arial" w:hAnsi="Arial" w:cs="Arial"/>
          <w:color w:val="000000" w:themeColor="text1"/>
          <w:sz w:val="20"/>
          <w:szCs w:val="20"/>
        </w:rPr>
        <w:t>m d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w:t>
      </w:r>
    </w:p>
    <w:p w14:paraId="033E327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4,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n </w:t>
      </w:r>
      <w:r w:rsidRPr="00B34BF8">
        <w:rPr>
          <w:rFonts w:ascii="Arial" w:hAnsi="Arial" w:cs="Arial"/>
          <w:color w:val="000000" w:themeColor="text1"/>
          <w:sz w:val="20"/>
          <w:szCs w:val="20"/>
        </w:rPr>
        <w:t>5,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6 và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7 như sau:</w:t>
      </w:r>
    </w:p>
    <w:p w14:paraId="04224D68" w14:textId="70294BB9"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“4. Trường hợp hồ sơ hợp lệ, trong thời hạn 03 ngày làm việc, Cục Hàng không Việt Nam có văn bản thông báo tiếp nhận hồ sơ và yêu cầu doanh nghiệp đóng phí thẩm định theo quy định. Trong thời hạn 10 ngày làm việc kể từ ngày nhận đủ phí thẩm định, Cục Hàng không Việt Nam tiến hành thẩm định hồ sơ và báo cáo Bộ Xây dựng kết quả thẩm định.</w:t>
      </w:r>
    </w:p>
    <w:p w14:paraId="33004A47"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5.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10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báo cáo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không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xem xét, trình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tư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không ch</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th</w:t>
      </w:r>
      <w:r w:rsidRPr="00B34BF8">
        <w:rPr>
          <w:rFonts w:ascii="Arial" w:hAnsi="Arial" w:cs="Arial"/>
          <w:color w:val="000000" w:themeColor="text1"/>
          <w:sz w:val="20"/>
          <w:szCs w:val="20"/>
        </w:rPr>
        <w:t>ẩ</w:t>
      </w:r>
      <w:r w:rsidRPr="00B34BF8">
        <w:rPr>
          <w:rFonts w:ascii="Arial" w:hAnsi="Arial" w:cs="Arial"/>
          <w:color w:val="000000" w:themeColor="text1"/>
          <w:sz w:val="20"/>
          <w:szCs w:val="20"/>
        </w:rPr>
        <w:t>m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thì có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Hàng không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t Nam và nêu rõ lý do.</w:t>
      </w:r>
    </w:p>
    <w:p w14:paraId="2D2E58C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6.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07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trình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xem xét, cho ph</w:t>
      </w:r>
      <w:r w:rsidRPr="00B34BF8">
        <w:rPr>
          <w:rFonts w:ascii="Arial" w:hAnsi="Arial" w:cs="Arial"/>
          <w:color w:val="000000" w:themeColor="text1"/>
          <w:sz w:val="20"/>
          <w:szCs w:val="20"/>
        </w:rPr>
        <w:t>ép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chuy</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hàng không,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hàng không chung.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không cho phép,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thông báo t</w:t>
      </w:r>
      <w:r w:rsidRPr="00B34BF8">
        <w:rPr>
          <w:rFonts w:ascii="Arial" w:hAnsi="Arial" w:cs="Arial"/>
          <w:color w:val="000000" w:themeColor="text1"/>
          <w:sz w:val="20"/>
          <w:szCs w:val="20"/>
        </w:rPr>
        <w:t>ớ</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và nêu rõ lý do.</w:t>
      </w:r>
    </w:p>
    <w:p w14:paraId="6611AB51" w14:textId="04205D61"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7. Trong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h</w:t>
      </w:r>
      <w:r w:rsidRPr="00B34BF8">
        <w:rPr>
          <w:rFonts w:ascii="Arial" w:hAnsi="Arial" w:cs="Arial"/>
          <w:color w:val="000000" w:themeColor="text1"/>
          <w:sz w:val="20"/>
          <w:szCs w:val="20"/>
        </w:rPr>
        <w:t>ạ</w:t>
      </w:r>
      <w:r w:rsidRPr="00B34BF8">
        <w:rPr>
          <w:rFonts w:ascii="Arial" w:hAnsi="Arial" w:cs="Arial"/>
          <w:color w:val="000000" w:themeColor="text1"/>
          <w:sz w:val="20"/>
          <w:szCs w:val="20"/>
        </w:rPr>
        <w:t>n 05 ngày làm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theo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02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thông báo ý ki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ng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vi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c không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doanh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chuy</w:t>
      </w:r>
      <w:r w:rsidRPr="00B34BF8">
        <w:rPr>
          <w:rFonts w:ascii="Arial" w:hAnsi="Arial" w:cs="Arial"/>
          <w:color w:val="000000" w:themeColor="text1"/>
          <w:sz w:val="20"/>
          <w:szCs w:val="20"/>
        </w:rPr>
        <w:t>ể</w:t>
      </w:r>
      <w:r w:rsidRPr="00B34BF8">
        <w:rPr>
          <w:rFonts w:ascii="Arial" w:hAnsi="Arial" w:cs="Arial"/>
          <w:color w:val="000000" w:themeColor="text1"/>
          <w:sz w:val="20"/>
          <w:szCs w:val="20"/>
        </w:rPr>
        <w:t>n hàng không,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kinh do</w:t>
      </w:r>
      <w:r w:rsidRPr="00B34BF8">
        <w:rPr>
          <w:rFonts w:ascii="Arial" w:hAnsi="Arial" w:cs="Arial"/>
          <w:color w:val="000000" w:themeColor="text1"/>
          <w:sz w:val="20"/>
          <w:szCs w:val="20"/>
        </w:rPr>
        <w:t>anh hàng không chung.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4EE627C4"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132.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15</w:t>
      </w:r>
    </w:p>
    <w:p w14:paraId="6E906A8F" w14:textId="02DC1C9B"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15. Điều kiện kinh doanh dịch vụ hàng không tại cảng hàng không, sân bay</w:t>
      </w:r>
    </w:p>
    <w:p w14:paraId="3554E06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hàng không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hàng không, sân bay bao g</w:t>
      </w:r>
      <w:r w:rsidRPr="00B34BF8">
        <w:rPr>
          <w:rFonts w:ascii="Arial" w:hAnsi="Arial" w:cs="Arial"/>
          <w:color w:val="000000" w:themeColor="text1"/>
          <w:sz w:val="20"/>
          <w:szCs w:val="20"/>
        </w:rPr>
        <w:t>ồ</w:t>
      </w:r>
      <w:r w:rsidRPr="00B34BF8">
        <w:rPr>
          <w:rFonts w:ascii="Arial" w:hAnsi="Arial" w:cs="Arial"/>
          <w:color w:val="000000" w:themeColor="text1"/>
          <w:sz w:val="20"/>
          <w:szCs w:val="20"/>
        </w:rPr>
        <w:t>m:</w:t>
      </w:r>
    </w:p>
    <w:p w14:paraId="1432351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khai thác nhà ga hành khách;</w:t>
      </w:r>
    </w:p>
    <w:p w14:paraId="652AE953"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khai th</w:t>
      </w:r>
      <w:r w:rsidRPr="00B34BF8">
        <w:rPr>
          <w:rFonts w:ascii="Arial" w:hAnsi="Arial" w:cs="Arial"/>
          <w:color w:val="000000" w:themeColor="text1"/>
          <w:sz w:val="20"/>
          <w:szCs w:val="20"/>
        </w:rPr>
        <w:t>ác nhà ga, kho hàng hóa;</w:t>
      </w:r>
    </w:p>
    <w:p w14:paraId="3A4603AC"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xăng d</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hàng không;</w:t>
      </w:r>
    </w:p>
    <w:p w14:paraId="2B07B441"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thương m</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m</w:t>
      </w:r>
      <w:r w:rsidRPr="00B34BF8">
        <w:rPr>
          <w:rFonts w:ascii="Arial" w:hAnsi="Arial" w:cs="Arial"/>
          <w:color w:val="000000" w:themeColor="text1"/>
          <w:sz w:val="20"/>
          <w:szCs w:val="20"/>
        </w:rPr>
        <w:t>ặ</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w:t>
      </w:r>
    </w:p>
    <w:p w14:paraId="619AE220" w14:textId="70CFBB16"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đ)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su</w:t>
      </w:r>
      <w:r w:rsidRPr="00B34BF8">
        <w:rPr>
          <w:rFonts w:ascii="Arial" w:hAnsi="Arial" w:cs="Arial"/>
          <w:color w:val="000000" w:themeColor="text1"/>
          <w:sz w:val="20"/>
          <w:szCs w:val="20"/>
        </w:rPr>
        <w:t>ấ</w:t>
      </w:r>
      <w:r w:rsidRPr="00B34BF8">
        <w:rPr>
          <w:rFonts w:ascii="Arial" w:hAnsi="Arial" w:cs="Arial"/>
          <w:color w:val="000000" w:themeColor="text1"/>
          <w:sz w:val="20"/>
          <w:szCs w:val="20"/>
        </w:rPr>
        <w:t>t ăn hàng không.</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0DE1CE87" w14:textId="4F2BED99"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Doanh nghi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p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phép th</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kinh doanh các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 sau khi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hàng không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hàng không, sân bay.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2ABCCFE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133.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3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27</w:t>
      </w:r>
    </w:p>
    <w:p w14:paraId="2880E055" w14:textId="6E06F0CE"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Trong thời hạn 18 ngày làm việc, kể từ ngày nhận đủ hồ sơ theo quy định, Cục Hàng không Việt Nam thẩm định hồ sơ, kiểm tra đánh giá thực tế cơ sở; yêu cầu người đề nghị giải trình bổ sung các nội dung liên quan, chỉnh sửa tài liệu; cấp Giấy chứng nhận cơ sở đủ điều kiện đào tạo, huấn luyện nghiệp vụ nhân viên hàng không cho cơ sở đề nghị theo Mẫu số 07 quy định tại Phụ lục ban hành kèm theo Nghị định này và trả kết quả trực tiếp hoặc qua dịch vụ bưu chính hoặc bằng các hình thức phù hợp khác đến cơ sở đề nghị; trường hợp từ chối phải trả lời bằng văn bản và nêu rõ lý do.”.</w:t>
      </w:r>
    </w:p>
    <w:p w14:paraId="732AE9AD"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134. S</w:t>
      </w:r>
      <w:r w:rsidRPr="00B34BF8">
        <w:rPr>
          <w:rFonts w:ascii="Arial" w:hAnsi="Arial" w:cs="Arial"/>
          <w:b/>
          <w:color w:val="000000" w:themeColor="text1"/>
          <w:sz w:val="20"/>
          <w:szCs w:val="20"/>
        </w:rPr>
        <w:t>ử</w:t>
      </w:r>
      <w:r w:rsidRPr="00B34BF8">
        <w:rPr>
          <w:rFonts w:ascii="Arial" w:hAnsi="Arial" w:cs="Arial"/>
          <w:b/>
          <w:color w:val="000000" w:themeColor="text1"/>
          <w:sz w:val="20"/>
          <w:szCs w:val="20"/>
        </w:rPr>
        <w:t>a đ</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i,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4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28</w:t>
      </w:r>
    </w:p>
    <w:p w14:paraId="50539905" w14:textId="31B68CC7"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lastRenderedPageBreak/>
        <w:t>“4. Trường hợp sửa đổi, bổ sung nội dung Giấy chứng nhận: Trong thời hạn 10 ngày làm việc kể từ ngày nhận hồ sơ đầy đủ theo quy định, Cục Hàng không Việt Nam thẩm định hồ sơ, kiểm tra đánh giá thực tế cơ sở; yêu cầu người đề nghị giải trình bổ sung các nội dung liên quan; cấp lại Giấy chứng nhận hoặc thông báo từ chối cấp lại giấy chứng nhận bằng văn bản, nêu rõ lý do.”.</w:t>
      </w:r>
    </w:p>
    <w:p w14:paraId="3222225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135. B</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sung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4a vào sau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4</w:t>
      </w:r>
    </w:p>
    <w:p w14:paraId="628D49E9" w14:textId="119C2896" w:rsidR="00011D13" w:rsidRPr="00B34BF8" w:rsidRDefault="00604D75"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“Điều 4a. Nguyên tắc về thực hiện thủ tục hành chính</w:t>
      </w:r>
    </w:p>
    <w:p w14:paraId="615960B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đơn, t</w:t>
      </w:r>
      <w:r w:rsidRPr="00B34BF8">
        <w:rPr>
          <w:rFonts w:ascii="Arial" w:hAnsi="Arial" w:cs="Arial"/>
          <w:color w:val="000000" w:themeColor="text1"/>
          <w:sz w:val="20"/>
          <w:szCs w:val="20"/>
        </w:rPr>
        <w:t>ờ</w:t>
      </w:r>
      <w:r w:rsidRPr="00B34BF8">
        <w:rPr>
          <w:rFonts w:ascii="Arial" w:hAnsi="Arial" w:cs="Arial"/>
          <w:color w:val="000000" w:themeColor="text1"/>
          <w:sz w:val="20"/>
          <w:szCs w:val="20"/>
        </w:rPr>
        <w:t xml:space="preserve"> khai, thành ph</w:t>
      </w:r>
      <w:r w:rsidRPr="00B34BF8">
        <w:rPr>
          <w:rFonts w:ascii="Arial" w:hAnsi="Arial" w:cs="Arial"/>
          <w:color w:val="000000" w:themeColor="text1"/>
          <w:sz w:val="20"/>
          <w:szCs w:val="20"/>
        </w:rPr>
        <w:t>ầ</w:t>
      </w:r>
      <w:r w:rsidRPr="00B34BF8">
        <w:rPr>
          <w:rFonts w:ascii="Arial" w:hAnsi="Arial" w:cs="Arial"/>
          <w:color w:val="000000" w:themeColor="text1"/>
          <w:sz w:val="20"/>
          <w:szCs w:val="20"/>
        </w:rPr>
        <w:t>n h</w:t>
      </w:r>
      <w:r w:rsidRPr="00B34BF8">
        <w:rPr>
          <w:rFonts w:ascii="Arial" w:hAnsi="Arial" w:cs="Arial"/>
          <w:color w:val="000000" w:themeColor="text1"/>
          <w:sz w:val="20"/>
          <w:szCs w:val="20"/>
        </w:rPr>
        <w:t>ồ</w:t>
      </w:r>
      <w:r w:rsidRPr="00B34BF8">
        <w:rPr>
          <w:rFonts w:ascii="Arial" w:hAnsi="Arial" w:cs="Arial"/>
          <w:color w:val="000000" w:themeColor="text1"/>
          <w:sz w:val="20"/>
          <w:szCs w:val="20"/>
        </w:rPr>
        <w:t xml:space="preserve"> sơ có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các thông ti</w:t>
      </w:r>
      <w:r w:rsidRPr="00B34BF8">
        <w:rPr>
          <w:rFonts w:ascii="Arial" w:hAnsi="Arial" w:cs="Arial"/>
          <w:color w:val="000000" w:themeColor="text1"/>
          <w:sz w:val="20"/>
          <w:szCs w:val="20"/>
        </w:rPr>
        <w:t>n đã có trong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thì các thông tin này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thay th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khi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qu</w:t>
      </w:r>
      <w:r w:rsidRPr="00B34BF8">
        <w:rPr>
          <w:rFonts w:ascii="Arial" w:hAnsi="Arial" w:cs="Arial"/>
          <w:color w:val="000000" w:themeColor="text1"/>
          <w:sz w:val="20"/>
          <w:szCs w:val="20"/>
        </w:rPr>
        <w:t>ố</w:t>
      </w:r>
      <w:r w:rsidRPr="00B34BF8">
        <w:rPr>
          <w:rFonts w:ascii="Arial" w:hAnsi="Arial" w:cs="Arial"/>
          <w:color w:val="000000" w:themeColor="text1"/>
          <w:sz w:val="20"/>
          <w:szCs w:val="20"/>
        </w:rPr>
        <w:t>c gia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dân cư ho</w:t>
      </w:r>
      <w:r w:rsidRPr="00B34BF8">
        <w:rPr>
          <w:rFonts w:ascii="Arial" w:hAnsi="Arial" w:cs="Arial"/>
          <w:color w:val="000000" w:themeColor="text1"/>
          <w:sz w:val="20"/>
          <w:szCs w:val="20"/>
        </w:rPr>
        <w:t>ặ</w:t>
      </w:r>
      <w:r w:rsidRPr="00B34BF8">
        <w:rPr>
          <w:rFonts w:ascii="Arial" w:hAnsi="Arial" w:cs="Arial"/>
          <w:color w:val="000000" w:themeColor="text1"/>
          <w:sz w:val="20"/>
          <w:szCs w:val="20"/>
        </w:rPr>
        <w:t>c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ữ</w:t>
      </w:r>
      <w:r w:rsidRPr="00B34BF8">
        <w:rPr>
          <w:rFonts w:ascii="Arial" w:hAnsi="Arial" w:cs="Arial"/>
          <w:color w:val="000000" w:themeColor="text1"/>
          <w:sz w:val="20"/>
          <w:szCs w:val="20"/>
        </w:rPr>
        <w:t xml:space="preserve"> li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chuyên ngành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v</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hành.</w:t>
      </w:r>
    </w:p>
    <w:p w14:paraId="3CE003A1" w14:textId="25A25311"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cá nhân,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có yêu c</w:t>
      </w:r>
      <w:r w:rsidRPr="00B34BF8">
        <w:rPr>
          <w:rFonts w:ascii="Arial" w:hAnsi="Arial" w:cs="Arial"/>
          <w:color w:val="000000" w:themeColor="text1"/>
          <w:sz w:val="20"/>
          <w:szCs w:val="20"/>
        </w:rPr>
        <w:t>ầ</w:t>
      </w:r>
      <w:r w:rsidRPr="00B34BF8">
        <w:rPr>
          <w:rFonts w:ascii="Arial" w:hAnsi="Arial" w:cs="Arial"/>
          <w:color w:val="000000" w:themeColor="text1"/>
          <w:sz w:val="20"/>
          <w:szCs w:val="20"/>
        </w:rPr>
        <w:t>u nh</w:t>
      </w:r>
      <w:r w:rsidRPr="00B34BF8">
        <w:rPr>
          <w:rFonts w:ascii="Arial" w:hAnsi="Arial" w:cs="Arial"/>
          <w:color w:val="000000" w:themeColor="text1"/>
          <w:sz w:val="20"/>
          <w:szCs w:val="20"/>
        </w:rPr>
        <w:t>ậ</w:t>
      </w:r>
      <w:r w:rsidRPr="00B34BF8">
        <w:rPr>
          <w:rFonts w:ascii="Arial" w:hAnsi="Arial" w:cs="Arial"/>
          <w:color w:val="000000" w:themeColor="text1"/>
          <w:sz w:val="20"/>
          <w:szCs w:val="20"/>
        </w:rPr>
        <w:t>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thì cơ quan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có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tr</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ồ</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ờ</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và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đi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có giá tr</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pháp lý như k</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 xml:space="preserve"> gi</w:t>
      </w:r>
      <w:r w:rsidRPr="00B34BF8">
        <w:rPr>
          <w:rFonts w:ascii="Arial" w:hAnsi="Arial" w:cs="Arial"/>
          <w:color w:val="000000" w:themeColor="text1"/>
          <w:sz w:val="20"/>
          <w:szCs w:val="20"/>
        </w:rPr>
        <w:t>ả</w:t>
      </w:r>
      <w:r w:rsidRPr="00B34BF8">
        <w:rPr>
          <w:rFonts w:ascii="Arial" w:hAnsi="Arial" w:cs="Arial"/>
          <w:color w:val="000000" w:themeColor="text1"/>
          <w:sz w:val="20"/>
          <w:szCs w:val="20"/>
        </w:rPr>
        <w:t>i quy</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hành chính b</w:t>
      </w:r>
      <w:r w:rsidRPr="00B34BF8">
        <w:rPr>
          <w:rFonts w:ascii="Arial" w:hAnsi="Arial" w:cs="Arial"/>
          <w:color w:val="000000" w:themeColor="text1"/>
          <w:sz w:val="20"/>
          <w:szCs w:val="20"/>
        </w:rPr>
        <w:t>ằ</w:t>
      </w:r>
      <w:r w:rsidRPr="00B34BF8">
        <w:rPr>
          <w:rFonts w:ascii="Arial" w:hAnsi="Arial" w:cs="Arial"/>
          <w:color w:val="000000" w:themeColor="text1"/>
          <w:sz w:val="20"/>
          <w:szCs w:val="20"/>
        </w:rPr>
        <w:t>ng văn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w:t>
      </w:r>
      <w:r w:rsidR="00604D75" w:rsidRPr="00B34BF8">
        <w:rPr>
          <w:rFonts w:ascii="Arial" w:hAnsi="Arial" w:cs="Arial"/>
          <w:color w:val="000000" w:themeColor="text1"/>
          <w:sz w:val="20"/>
          <w:szCs w:val="20"/>
        </w:rPr>
        <w:t>”</w:t>
      </w:r>
      <w:r w:rsidRPr="00B34BF8">
        <w:rPr>
          <w:rFonts w:ascii="Arial" w:hAnsi="Arial" w:cs="Arial"/>
          <w:color w:val="000000" w:themeColor="text1"/>
          <w:sz w:val="20"/>
          <w:szCs w:val="20"/>
        </w:rPr>
        <w:t>.</w:t>
      </w:r>
    </w:p>
    <w:p w14:paraId="78F8055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136.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chuy</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n ti</w:t>
      </w:r>
      <w:r w:rsidRPr="00B34BF8">
        <w:rPr>
          <w:rFonts w:ascii="Arial" w:hAnsi="Arial" w:cs="Arial"/>
          <w:b/>
          <w:color w:val="000000" w:themeColor="text1"/>
          <w:sz w:val="20"/>
          <w:szCs w:val="20"/>
        </w:rPr>
        <w:t>ế</w:t>
      </w:r>
      <w:r w:rsidRPr="00B34BF8">
        <w:rPr>
          <w:rFonts w:ascii="Arial" w:hAnsi="Arial" w:cs="Arial"/>
          <w:b/>
          <w:color w:val="000000" w:themeColor="text1"/>
          <w:sz w:val="20"/>
          <w:szCs w:val="20"/>
        </w:rPr>
        <w:t>p</w:t>
      </w:r>
    </w:p>
    <w:p w14:paraId="5DF1A9E1" w14:textId="77777777" w:rsidR="00011D13" w:rsidRPr="00B34BF8" w:rsidRDefault="007F57F1" w:rsidP="005162C7">
      <w:pPr>
        <w:adjustRightInd w:val="0"/>
        <w:snapToGrid w:val="0"/>
        <w:spacing w:after="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Gi</w:t>
      </w:r>
      <w:r w:rsidRPr="00B34BF8">
        <w:rPr>
          <w:rFonts w:ascii="Arial" w:hAnsi="Arial" w:cs="Arial"/>
          <w:color w:val="000000" w:themeColor="text1"/>
          <w:sz w:val="20"/>
          <w:szCs w:val="20"/>
        </w:rPr>
        <w:t>ấ</w:t>
      </w:r>
      <w:r w:rsidRPr="00B34BF8">
        <w:rPr>
          <w:rFonts w:ascii="Arial" w:hAnsi="Arial" w:cs="Arial"/>
          <w:color w:val="000000" w:themeColor="text1"/>
          <w:sz w:val="20"/>
          <w:szCs w:val="20"/>
        </w:rPr>
        <w:t>y phép cung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hàng không lo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hình: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khai thác khu bay,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ch</w:t>
      </w:r>
      <w:r w:rsidRPr="00B34BF8">
        <w:rPr>
          <w:rFonts w:ascii="Arial" w:hAnsi="Arial" w:cs="Arial"/>
          <w:color w:val="000000" w:themeColor="text1"/>
          <w:sz w:val="20"/>
          <w:szCs w:val="20"/>
        </w:rPr>
        <w:t>ữ</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ả</w:t>
      </w:r>
      <w:r w:rsidRPr="00B34BF8">
        <w:rPr>
          <w:rFonts w:ascii="Arial" w:hAnsi="Arial" w:cs="Arial"/>
          <w:color w:val="000000" w:themeColor="text1"/>
          <w:sz w:val="20"/>
          <w:szCs w:val="20"/>
        </w:rPr>
        <w:t>o dư</w:t>
      </w:r>
      <w:r w:rsidRPr="00B34BF8">
        <w:rPr>
          <w:rFonts w:ascii="Arial" w:hAnsi="Arial" w:cs="Arial"/>
          <w:color w:val="000000" w:themeColor="text1"/>
          <w:sz w:val="20"/>
          <w:szCs w:val="20"/>
        </w:rPr>
        <w:t>ỡ</w:t>
      </w:r>
      <w:r w:rsidRPr="00B34BF8">
        <w:rPr>
          <w:rFonts w:ascii="Arial" w:hAnsi="Arial" w:cs="Arial"/>
          <w:color w:val="000000" w:themeColor="text1"/>
          <w:sz w:val="20"/>
          <w:szCs w:val="20"/>
        </w:rPr>
        <w:t>ng phương ti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n, trang thi</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b</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hàng không, d</w:t>
      </w:r>
      <w:r w:rsidRPr="00B34BF8">
        <w:rPr>
          <w:rFonts w:ascii="Arial" w:hAnsi="Arial" w:cs="Arial"/>
          <w:color w:val="000000" w:themeColor="text1"/>
          <w:sz w:val="20"/>
          <w:szCs w:val="20"/>
        </w:rPr>
        <w:t>ị</w:t>
      </w:r>
      <w:r w:rsidRPr="00B34BF8">
        <w:rPr>
          <w:rFonts w:ascii="Arial" w:hAnsi="Arial" w:cs="Arial"/>
          <w:color w:val="000000" w:themeColor="text1"/>
          <w:sz w:val="20"/>
          <w:szCs w:val="20"/>
        </w:rPr>
        <w:t>ch v</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k</w:t>
      </w:r>
      <w:r w:rsidRPr="00B34BF8">
        <w:rPr>
          <w:rFonts w:ascii="Arial" w:hAnsi="Arial" w:cs="Arial"/>
          <w:color w:val="000000" w:themeColor="text1"/>
          <w:sz w:val="20"/>
          <w:szCs w:val="20"/>
        </w:rPr>
        <w:t>ỹ</w:t>
      </w:r>
      <w:r w:rsidRPr="00B34BF8">
        <w:rPr>
          <w:rFonts w:ascii="Arial" w:hAnsi="Arial" w:cs="Arial"/>
          <w:color w:val="000000" w:themeColor="text1"/>
          <w:sz w:val="20"/>
          <w:szCs w:val="20"/>
        </w:rPr>
        <w:t xml:space="preserve"> thu</w:t>
      </w:r>
      <w:r w:rsidRPr="00B34BF8">
        <w:rPr>
          <w:rFonts w:ascii="Arial" w:hAnsi="Arial" w:cs="Arial"/>
          <w:color w:val="000000" w:themeColor="text1"/>
          <w:sz w:val="20"/>
          <w:szCs w:val="20"/>
        </w:rPr>
        <w:t>ậ</w:t>
      </w:r>
      <w:r w:rsidRPr="00B34BF8">
        <w:rPr>
          <w:rFonts w:ascii="Arial" w:hAnsi="Arial" w:cs="Arial"/>
          <w:color w:val="000000" w:themeColor="text1"/>
          <w:sz w:val="20"/>
          <w:szCs w:val="20"/>
        </w:rPr>
        <w:t>t hàng không</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ế</w:t>
      </w:r>
      <w:r w:rsidRPr="00B34BF8">
        <w:rPr>
          <w:rFonts w:ascii="Arial" w:hAnsi="Arial" w:cs="Arial"/>
          <w:color w:val="000000" w:themeColor="text1"/>
          <w:sz w:val="20"/>
          <w:szCs w:val="20"/>
        </w:rPr>
        <w:t>t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k</w:t>
      </w:r>
      <w:r w:rsidRPr="00B34BF8">
        <w:rPr>
          <w:rFonts w:ascii="Arial" w:hAnsi="Arial" w:cs="Arial"/>
          <w:color w:val="000000" w:themeColor="text1"/>
          <w:sz w:val="20"/>
          <w:szCs w:val="20"/>
        </w:rPr>
        <w:t>ể</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w:t>
      </w:r>
    </w:p>
    <w:p w14:paraId="7B92B13A" w14:textId="77777777" w:rsidR="005162C7" w:rsidRPr="00B34BF8" w:rsidRDefault="005162C7" w:rsidP="005162C7">
      <w:pPr>
        <w:adjustRightInd w:val="0"/>
        <w:snapToGrid w:val="0"/>
        <w:spacing w:after="0" w:line="240" w:lineRule="auto"/>
        <w:jc w:val="center"/>
        <w:rPr>
          <w:rFonts w:ascii="Arial" w:hAnsi="Arial" w:cs="Arial"/>
          <w:b/>
          <w:color w:val="000000" w:themeColor="text1"/>
          <w:sz w:val="20"/>
          <w:szCs w:val="20"/>
          <w:lang w:val="en-US"/>
        </w:rPr>
      </w:pPr>
    </w:p>
    <w:p w14:paraId="1B0EFD79" w14:textId="0E26A4F3" w:rsidR="00011D13" w:rsidRPr="00B34BF8" w:rsidRDefault="007F57F1" w:rsidP="005162C7">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t xml:space="preserve">Chương XXVII </w:t>
      </w:r>
    </w:p>
    <w:p w14:paraId="291ED18B" w14:textId="77777777" w:rsidR="00011D13" w:rsidRPr="00B34BF8" w:rsidRDefault="007F57F1" w:rsidP="005162C7">
      <w:pPr>
        <w:adjustRightInd w:val="0"/>
        <w:snapToGrid w:val="0"/>
        <w:spacing w:after="0" w:line="240" w:lineRule="auto"/>
        <w:jc w:val="center"/>
        <w:rPr>
          <w:rFonts w:ascii="Arial" w:hAnsi="Arial" w:cs="Arial"/>
          <w:b/>
          <w:color w:val="000000" w:themeColor="text1"/>
          <w:sz w:val="20"/>
          <w:szCs w:val="20"/>
          <w:lang w:val="en-US"/>
        </w:rPr>
      </w:pPr>
      <w:r w:rsidRPr="00B34BF8">
        <w:rPr>
          <w:rFonts w:ascii="Arial" w:hAnsi="Arial" w:cs="Arial"/>
          <w:b/>
          <w:color w:val="000000" w:themeColor="text1"/>
          <w:sz w:val="20"/>
          <w:szCs w:val="20"/>
        </w:rPr>
        <w:t>T</w:t>
      </w:r>
      <w:r w:rsidRPr="00B34BF8">
        <w:rPr>
          <w:rFonts w:ascii="Arial" w:hAnsi="Arial" w:cs="Arial"/>
          <w:b/>
          <w:color w:val="000000" w:themeColor="text1"/>
          <w:sz w:val="20"/>
          <w:szCs w:val="20"/>
        </w:rPr>
        <w:t>Ổ</w:t>
      </w:r>
      <w:r w:rsidRPr="00B34BF8">
        <w:rPr>
          <w:rFonts w:ascii="Arial" w:hAnsi="Arial" w:cs="Arial"/>
          <w:b/>
          <w:color w:val="000000" w:themeColor="text1"/>
          <w:sz w:val="20"/>
          <w:szCs w:val="20"/>
        </w:rPr>
        <w:t xml:space="preserve"> CH</w:t>
      </w:r>
      <w:r w:rsidRPr="00B34BF8">
        <w:rPr>
          <w:rFonts w:ascii="Arial" w:hAnsi="Arial" w:cs="Arial"/>
          <w:b/>
          <w:color w:val="000000" w:themeColor="text1"/>
          <w:sz w:val="20"/>
          <w:szCs w:val="20"/>
        </w:rPr>
        <w:t>Ứ</w:t>
      </w:r>
      <w:r w:rsidRPr="00B34BF8">
        <w:rPr>
          <w:rFonts w:ascii="Arial" w:hAnsi="Arial" w:cs="Arial"/>
          <w:b/>
          <w:color w:val="000000" w:themeColor="text1"/>
          <w:sz w:val="20"/>
          <w:szCs w:val="20"/>
        </w:rPr>
        <w:t>C THI HÀNH</w:t>
      </w:r>
    </w:p>
    <w:p w14:paraId="094FB541" w14:textId="77777777" w:rsidR="005162C7" w:rsidRPr="00B34BF8" w:rsidRDefault="005162C7" w:rsidP="005162C7">
      <w:pPr>
        <w:adjustRightInd w:val="0"/>
        <w:snapToGrid w:val="0"/>
        <w:spacing w:after="0" w:line="240" w:lineRule="auto"/>
        <w:jc w:val="center"/>
        <w:rPr>
          <w:rFonts w:ascii="Arial" w:hAnsi="Arial" w:cs="Arial"/>
          <w:color w:val="000000" w:themeColor="text1"/>
          <w:sz w:val="20"/>
          <w:szCs w:val="20"/>
          <w:lang w:val="en-US"/>
        </w:rPr>
      </w:pPr>
    </w:p>
    <w:p w14:paraId="1E59790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137. Hi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u l</w:t>
      </w:r>
      <w:r w:rsidRPr="00B34BF8">
        <w:rPr>
          <w:rFonts w:ascii="Arial" w:hAnsi="Arial" w:cs="Arial"/>
          <w:b/>
          <w:color w:val="000000" w:themeColor="text1"/>
          <w:sz w:val="20"/>
          <w:szCs w:val="20"/>
        </w:rPr>
        <w:t>ự</w:t>
      </w:r>
      <w:r w:rsidRPr="00B34BF8">
        <w:rPr>
          <w:rFonts w:ascii="Arial" w:hAnsi="Arial" w:cs="Arial"/>
          <w:b/>
          <w:color w:val="000000" w:themeColor="text1"/>
          <w:sz w:val="20"/>
          <w:szCs w:val="20"/>
        </w:rPr>
        <w:t>c thi hành</w:t>
      </w:r>
    </w:p>
    <w:p w14:paraId="69847F25"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15 tháng 01 năm 2026, tr</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h</w:t>
      </w:r>
      <w:r w:rsidRPr="00B34BF8">
        <w:rPr>
          <w:rFonts w:ascii="Arial" w:hAnsi="Arial" w:cs="Arial"/>
          <w:color w:val="000000" w:themeColor="text1"/>
          <w:sz w:val="20"/>
          <w:szCs w:val="20"/>
        </w:rPr>
        <w:t>ợ</w:t>
      </w:r>
      <w:r w:rsidRPr="00B34BF8">
        <w:rPr>
          <w:rFonts w:ascii="Arial" w:hAnsi="Arial" w:cs="Arial"/>
          <w:color w:val="000000" w:themeColor="text1"/>
          <w:sz w:val="20"/>
          <w:szCs w:val="20"/>
        </w:rPr>
        <w:t>p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này.</w:t>
      </w:r>
    </w:p>
    <w:p w14:paraId="1B0E8F7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6,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7,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12 và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138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t</w:t>
      </w:r>
      <w:r w:rsidRPr="00B34BF8">
        <w:rPr>
          <w:rFonts w:ascii="Arial" w:hAnsi="Arial" w:cs="Arial"/>
          <w:color w:val="000000" w:themeColor="text1"/>
          <w:sz w:val="20"/>
          <w:szCs w:val="20"/>
        </w:rPr>
        <w:t>ừ</w:t>
      </w:r>
      <w:r w:rsidRPr="00B34BF8">
        <w:rPr>
          <w:rFonts w:ascii="Arial" w:hAnsi="Arial" w:cs="Arial"/>
          <w:color w:val="000000" w:themeColor="text1"/>
          <w:sz w:val="20"/>
          <w:szCs w:val="20"/>
        </w:rPr>
        <w:t xml:space="preserve"> ngày 01 tháng 7 năm 2026.</w:t>
      </w:r>
    </w:p>
    <w:p w14:paraId="18A2F76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38 và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43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 khi Thông tư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chuyên ngành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c</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ế</w:t>
      </w:r>
      <w:r w:rsidRPr="00B34BF8">
        <w:rPr>
          <w:rFonts w:ascii="Arial" w:hAnsi="Arial" w:cs="Arial"/>
          <w:color w:val="000000" w:themeColor="text1"/>
          <w:sz w:val="20"/>
          <w:szCs w:val="20"/>
        </w:rPr>
        <w:t>n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khu neo đ</w:t>
      </w:r>
      <w:r w:rsidRPr="00B34BF8">
        <w:rPr>
          <w:rFonts w:ascii="Arial" w:hAnsi="Arial" w:cs="Arial"/>
          <w:color w:val="000000" w:themeColor="text1"/>
          <w:sz w:val="20"/>
          <w:szCs w:val="20"/>
        </w:rPr>
        <w:t>ậ</w:t>
      </w:r>
      <w:r w:rsidRPr="00B34BF8">
        <w:rPr>
          <w:rFonts w:ascii="Arial" w:hAnsi="Arial" w:cs="Arial"/>
          <w:color w:val="000000" w:themeColor="text1"/>
          <w:sz w:val="20"/>
          <w:szCs w:val="20"/>
        </w:rPr>
        <w:t>u và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ho</w:t>
      </w:r>
      <w:r w:rsidRPr="00B34BF8">
        <w:rPr>
          <w:rFonts w:ascii="Arial" w:hAnsi="Arial" w:cs="Arial"/>
          <w:color w:val="000000" w:themeColor="text1"/>
          <w:sz w:val="20"/>
          <w:szCs w:val="20"/>
        </w:rPr>
        <w:t>ạ</w:t>
      </w:r>
      <w:r w:rsidRPr="00B34BF8">
        <w:rPr>
          <w:rFonts w:ascii="Arial" w:hAnsi="Arial" w:cs="Arial"/>
          <w:color w:val="000000" w:themeColor="text1"/>
          <w:sz w:val="20"/>
          <w:szCs w:val="20"/>
        </w:rPr>
        <w:t>t đ</w:t>
      </w:r>
      <w:r w:rsidRPr="00B34BF8">
        <w:rPr>
          <w:rFonts w:ascii="Arial" w:hAnsi="Arial" w:cs="Arial"/>
          <w:color w:val="000000" w:themeColor="text1"/>
          <w:sz w:val="20"/>
          <w:szCs w:val="20"/>
        </w:rPr>
        <w:t>ộ</w:t>
      </w:r>
      <w:r w:rsidRPr="00B34BF8">
        <w:rPr>
          <w:rFonts w:ascii="Arial" w:hAnsi="Arial" w:cs="Arial"/>
          <w:color w:val="000000" w:themeColor="text1"/>
          <w:sz w:val="20"/>
          <w:szCs w:val="20"/>
        </w:rPr>
        <w:t>ng hoa tiêu đư</w:t>
      </w:r>
      <w:r w:rsidRPr="00B34BF8">
        <w:rPr>
          <w:rFonts w:ascii="Arial" w:hAnsi="Arial" w:cs="Arial"/>
          <w:color w:val="000000" w:themeColor="text1"/>
          <w:sz w:val="20"/>
          <w:szCs w:val="20"/>
        </w:rPr>
        <w:t>ờ</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n</w:t>
      </w:r>
      <w:r w:rsidRPr="00B34BF8">
        <w:rPr>
          <w:rFonts w:ascii="Arial" w:hAnsi="Arial" w:cs="Arial"/>
          <w:color w:val="000000" w:themeColor="text1"/>
          <w:sz w:val="20"/>
          <w:szCs w:val="20"/>
        </w:rPr>
        <w:t>ộ</w:t>
      </w:r>
      <w:r w:rsidRPr="00B34BF8">
        <w:rPr>
          <w:rFonts w:ascii="Arial" w:hAnsi="Arial" w:cs="Arial"/>
          <w:color w:val="000000" w:themeColor="text1"/>
          <w:sz w:val="20"/>
          <w:szCs w:val="20"/>
        </w:rPr>
        <w:t>i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a đư</w:t>
      </w:r>
      <w:r w:rsidRPr="00B34BF8">
        <w:rPr>
          <w:rFonts w:ascii="Arial" w:hAnsi="Arial" w:cs="Arial"/>
          <w:color w:val="000000" w:themeColor="text1"/>
          <w:sz w:val="20"/>
          <w:szCs w:val="20"/>
        </w:rPr>
        <w:t>ợ</w:t>
      </w:r>
      <w:r w:rsidRPr="00B34BF8">
        <w:rPr>
          <w:rFonts w:ascii="Arial" w:hAnsi="Arial" w:cs="Arial"/>
          <w:color w:val="000000" w:themeColor="text1"/>
          <w:sz w:val="20"/>
          <w:szCs w:val="20"/>
        </w:rPr>
        <w:t>c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ban hành và có 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u l</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thi hành.</w:t>
      </w:r>
    </w:p>
    <w:p w14:paraId="3EFA6AE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138. Bãi b</w:t>
      </w:r>
      <w:r w:rsidRPr="00B34BF8">
        <w:rPr>
          <w:rFonts w:ascii="Arial" w:hAnsi="Arial" w:cs="Arial"/>
          <w:b/>
          <w:color w:val="000000" w:themeColor="text1"/>
          <w:sz w:val="20"/>
          <w:szCs w:val="20"/>
        </w:rPr>
        <w:t>ỏ</w:t>
      </w:r>
      <w:r w:rsidRPr="00B34BF8">
        <w:rPr>
          <w:rFonts w:ascii="Arial" w:hAnsi="Arial" w:cs="Arial"/>
          <w:b/>
          <w:color w:val="000000" w:themeColor="text1"/>
          <w:sz w:val="20"/>
          <w:szCs w:val="20"/>
        </w:rPr>
        <w:t xml:space="preserve"> m</w:t>
      </w:r>
      <w:r w:rsidRPr="00B34BF8">
        <w:rPr>
          <w:rFonts w:ascii="Arial" w:hAnsi="Arial" w:cs="Arial"/>
          <w:b/>
          <w:color w:val="000000" w:themeColor="text1"/>
          <w:sz w:val="20"/>
          <w:szCs w:val="20"/>
        </w:rPr>
        <w:t>ộ</w:t>
      </w:r>
      <w:r w:rsidRPr="00B34BF8">
        <w:rPr>
          <w:rFonts w:ascii="Arial" w:hAnsi="Arial" w:cs="Arial"/>
          <w:b/>
          <w:color w:val="000000" w:themeColor="text1"/>
          <w:sz w:val="20"/>
          <w:szCs w:val="20"/>
        </w:rPr>
        <w:t>t s</w:t>
      </w:r>
      <w:r w:rsidRPr="00B34BF8">
        <w:rPr>
          <w:rFonts w:ascii="Arial" w:hAnsi="Arial" w:cs="Arial"/>
          <w:b/>
          <w:color w:val="000000" w:themeColor="text1"/>
          <w:sz w:val="20"/>
          <w:szCs w:val="20"/>
        </w:rPr>
        <w:t>ố</w:t>
      </w:r>
      <w:r w:rsidRPr="00B34BF8">
        <w:rPr>
          <w:rFonts w:ascii="Arial" w:hAnsi="Arial" w:cs="Arial"/>
          <w:b/>
          <w:color w:val="000000" w:themeColor="text1"/>
          <w:sz w:val="20"/>
          <w:szCs w:val="20"/>
        </w:rPr>
        <w:t xml:space="preserve"> 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kho</w:t>
      </w:r>
      <w:r w:rsidRPr="00B34BF8">
        <w:rPr>
          <w:rFonts w:ascii="Arial" w:hAnsi="Arial" w:cs="Arial"/>
          <w:b/>
          <w:color w:val="000000" w:themeColor="text1"/>
          <w:sz w:val="20"/>
          <w:szCs w:val="20"/>
        </w:rPr>
        <w:t>ả</w:t>
      </w:r>
      <w:r w:rsidRPr="00B34BF8">
        <w:rPr>
          <w:rFonts w:ascii="Arial" w:hAnsi="Arial" w:cs="Arial"/>
          <w:b/>
          <w:color w:val="000000" w:themeColor="text1"/>
          <w:sz w:val="20"/>
          <w:szCs w:val="20"/>
        </w:rPr>
        <w:t>n, đi</w:t>
      </w:r>
      <w:r w:rsidRPr="00B34BF8">
        <w:rPr>
          <w:rFonts w:ascii="Arial" w:hAnsi="Arial" w:cs="Arial"/>
          <w:b/>
          <w:color w:val="000000" w:themeColor="text1"/>
          <w:sz w:val="20"/>
          <w:szCs w:val="20"/>
        </w:rPr>
        <w:t>ể</w:t>
      </w:r>
      <w:r w:rsidRPr="00B34BF8">
        <w:rPr>
          <w:rFonts w:ascii="Arial" w:hAnsi="Arial" w:cs="Arial"/>
          <w:b/>
          <w:color w:val="000000" w:themeColor="text1"/>
          <w:sz w:val="20"/>
          <w:szCs w:val="20"/>
        </w:rPr>
        <w:t>m t</w:t>
      </w:r>
      <w:r w:rsidRPr="00B34BF8">
        <w:rPr>
          <w:rFonts w:ascii="Arial" w:hAnsi="Arial" w:cs="Arial"/>
          <w:b/>
          <w:color w:val="000000" w:themeColor="text1"/>
          <w:sz w:val="20"/>
          <w:szCs w:val="20"/>
        </w:rPr>
        <w:t>ạ</w:t>
      </w:r>
      <w:r w:rsidRPr="00B34BF8">
        <w:rPr>
          <w:rFonts w:ascii="Arial" w:hAnsi="Arial" w:cs="Arial"/>
          <w:b/>
          <w:color w:val="000000" w:themeColor="text1"/>
          <w:sz w:val="20"/>
          <w:szCs w:val="20"/>
        </w:rPr>
        <w:t>i các Ngh</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 xml:space="preserve"> đ</w:t>
      </w:r>
      <w:r w:rsidRPr="00B34BF8">
        <w:rPr>
          <w:rFonts w:ascii="Arial" w:hAnsi="Arial" w:cs="Arial"/>
          <w:b/>
          <w:color w:val="000000" w:themeColor="text1"/>
          <w:sz w:val="20"/>
          <w:szCs w:val="20"/>
        </w:rPr>
        <w:t>ị</w:t>
      </w:r>
      <w:r w:rsidRPr="00B34BF8">
        <w:rPr>
          <w:rFonts w:ascii="Arial" w:hAnsi="Arial" w:cs="Arial"/>
          <w:b/>
          <w:color w:val="000000" w:themeColor="text1"/>
          <w:sz w:val="20"/>
          <w:szCs w:val="20"/>
        </w:rPr>
        <w:t>nh c</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a Chính ph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có liên quan</w:t>
      </w:r>
    </w:p>
    <w:p w14:paraId="27E43879"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1.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v</w:t>
      </w:r>
      <w:r w:rsidRPr="00B34BF8">
        <w:rPr>
          <w:rFonts w:ascii="Arial" w:hAnsi="Arial" w:cs="Arial"/>
          <w:color w:val="000000" w:themeColor="text1"/>
          <w:sz w:val="20"/>
          <w:szCs w:val="20"/>
        </w:rPr>
        <w:t>à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144/2025/NĐ-CP ngày 12 tháng 6 năm 2025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quy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phân quy</w:t>
      </w:r>
      <w:r w:rsidRPr="00B34BF8">
        <w:rPr>
          <w:rFonts w:ascii="Arial" w:hAnsi="Arial" w:cs="Arial"/>
          <w:color w:val="000000" w:themeColor="text1"/>
          <w:sz w:val="20"/>
          <w:szCs w:val="20"/>
        </w:rPr>
        <w:t>ề</w:t>
      </w:r>
      <w:r w:rsidRPr="00B34BF8">
        <w:rPr>
          <w:rFonts w:ascii="Arial" w:hAnsi="Arial" w:cs="Arial"/>
          <w:color w:val="000000" w:themeColor="text1"/>
          <w:sz w:val="20"/>
          <w:szCs w:val="20"/>
        </w:rPr>
        <w:t>n, phân c</w:t>
      </w:r>
      <w:r w:rsidRPr="00B34BF8">
        <w:rPr>
          <w:rFonts w:ascii="Arial" w:hAnsi="Arial" w:cs="Arial"/>
          <w:color w:val="000000" w:themeColor="text1"/>
          <w:sz w:val="20"/>
          <w:szCs w:val="20"/>
        </w:rPr>
        <w:t>ấ</w:t>
      </w:r>
      <w:r w:rsidRPr="00B34BF8">
        <w:rPr>
          <w:rFonts w:ascii="Arial" w:hAnsi="Arial" w:cs="Arial"/>
          <w:color w:val="000000" w:themeColor="text1"/>
          <w:sz w:val="20"/>
          <w:szCs w:val="20"/>
        </w:rPr>
        <w:t>p trong lĩnh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w:t>
      </w:r>
    </w:p>
    <w:p w14:paraId="79574CE6"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a)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34,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35,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36 và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37,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39 và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44;</w:t>
      </w:r>
    </w:p>
    <w:p w14:paraId="252E16A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b)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2</w:t>
      </w:r>
      <w:r w:rsidRPr="00B34BF8">
        <w:rPr>
          <w:rFonts w:ascii="Arial" w:hAnsi="Arial" w:cs="Arial"/>
          <w:color w:val="000000" w:themeColor="text1"/>
          <w:sz w:val="20"/>
          <w:szCs w:val="20"/>
        </w:rPr>
        <w:t>,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3 và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4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38;</w:t>
      </w:r>
    </w:p>
    <w:p w14:paraId="7428E640"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c)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5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45;</w:t>
      </w:r>
    </w:p>
    <w:p w14:paraId="60162BAB"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d)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1 và các M</w:t>
      </w:r>
      <w:r w:rsidRPr="00B34BF8">
        <w:rPr>
          <w:rFonts w:ascii="Arial" w:hAnsi="Arial" w:cs="Arial"/>
          <w:color w:val="000000" w:themeColor="text1"/>
          <w:sz w:val="20"/>
          <w:szCs w:val="20"/>
        </w:rPr>
        <w:t>ẫ</w:t>
      </w:r>
      <w:r w:rsidRPr="00B34BF8">
        <w:rPr>
          <w:rFonts w:ascii="Arial" w:hAnsi="Arial" w:cs="Arial"/>
          <w:color w:val="000000" w:themeColor="text1"/>
          <w:sz w:val="20"/>
          <w:szCs w:val="20"/>
        </w:rPr>
        <w:t>u 01, 02, 03, 04, 05, 06, 07, 08, 09, 10, 11, 12, 13, 14 m</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2 t</w:t>
      </w:r>
      <w:r w:rsidRPr="00B34BF8">
        <w:rPr>
          <w:rFonts w:ascii="Arial" w:hAnsi="Arial" w:cs="Arial"/>
          <w:color w:val="000000" w:themeColor="text1"/>
          <w:sz w:val="20"/>
          <w:szCs w:val="20"/>
        </w:rPr>
        <w:t>ạ</w:t>
      </w:r>
      <w:r w:rsidRPr="00B34BF8">
        <w:rPr>
          <w:rFonts w:ascii="Arial" w:hAnsi="Arial" w:cs="Arial"/>
          <w:color w:val="000000" w:themeColor="text1"/>
          <w:sz w:val="20"/>
          <w:szCs w:val="20"/>
        </w:rPr>
        <w:t>i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144/2025/NĐ-CP;</w:t>
      </w:r>
    </w:p>
    <w:p w14:paraId="4D963A3A"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đ)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Ph</w:t>
      </w:r>
      <w:r w:rsidRPr="00B34BF8">
        <w:rPr>
          <w:rFonts w:ascii="Arial" w:hAnsi="Arial" w:cs="Arial"/>
          <w:color w:val="000000" w:themeColor="text1"/>
          <w:sz w:val="20"/>
          <w:szCs w:val="20"/>
        </w:rPr>
        <w:t>ụ</w:t>
      </w:r>
      <w:r w:rsidRPr="00B34BF8">
        <w:rPr>
          <w:rFonts w:ascii="Arial" w:hAnsi="Arial" w:cs="Arial"/>
          <w:color w:val="000000" w:themeColor="text1"/>
          <w:sz w:val="20"/>
          <w:szCs w:val="20"/>
        </w:rPr>
        <w:t xml:space="preserve"> l</w:t>
      </w:r>
      <w:r w:rsidRPr="00B34BF8">
        <w:rPr>
          <w:rFonts w:ascii="Arial" w:hAnsi="Arial" w:cs="Arial"/>
          <w:color w:val="000000" w:themeColor="text1"/>
          <w:sz w:val="20"/>
          <w:szCs w:val="20"/>
        </w:rPr>
        <w:t>ụ</w:t>
      </w:r>
      <w:r w:rsidRPr="00B34BF8">
        <w:rPr>
          <w:rFonts w:ascii="Arial" w:hAnsi="Arial" w:cs="Arial"/>
          <w:color w:val="000000" w:themeColor="text1"/>
          <w:sz w:val="20"/>
          <w:szCs w:val="20"/>
        </w:rPr>
        <w:t>c VIII ban hành kèm theo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w:t>
      </w:r>
      <w:r w:rsidRPr="00B34BF8">
        <w:rPr>
          <w:rFonts w:ascii="Arial" w:hAnsi="Arial" w:cs="Arial"/>
          <w:color w:val="000000" w:themeColor="text1"/>
          <w:sz w:val="20"/>
          <w:szCs w:val="20"/>
        </w:rPr>
        <w:t>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144/2025/NĐ-CP.</w:t>
      </w:r>
    </w:p>
    <w:p w14:paraId="1744AD9F"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2.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kho</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1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23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23/2016/NĐ-CP ngày 05 tháng 4 năm 2016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v</w:t>
      </w:r>
      <w:r w:rsidRPr="00B34BF8">
        <w:rPr>
          <w:rFonts w:ascii="Arial" w:hAnsi="Arial" w:cs="Arial"/>
          <w:color w:val="000000" w:themeColor="text1"/>
          <w:sz w:val="20"/>
          <w:szCs w:val="20"/>
        </w:rPr>
        <w:t>ề</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ng,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 xml:space="preserve"> d</w:t>
      </w:r>
      <w:r w:rsidRPr="00B34BF8">
        <w:rPr>
          <w:rFonts w:ascii="Arial" w:hAnsi="Arial" w:cs="Arial"/>
          <w:color w:val="000000" w:themeColor="text1"/>
          <w:sz w:val="20"/>
          <w:szCs w:val="20"/>
        </w:rPr>
        <w:t>ụ</w:t>
      </w:r>
      <w:r w:rsidRPr="00B34BF8">
        <w:rPr>
          <w:rFonts w:ascii="Arial" w:hAnsi="Arial" w:cs="Arial"/>
          <w:color w:val="000000" w:themeColor="text1"/>
          <w:sz w:val="20"/>
          <w:szCs w:val="20"/>
        </w:rPr>
        <w:t>ng nghĩa trang và cơ s</w:t>
      </w:r>
      <w:r w:rsidRPr="00B34BF8">
        <w:rPr>
          <w:rFonts w:ascii="Arial" w:hAnsi="Arial" w:cs="Arial"/>
          <w:color w:val="000000" w:themeColor="text1"/>
          <w:sz w:val="20"/>
          <w:szCs w:val="20"/>
        </w:rPr>
        <w:t>ở</w:t>
      </w:r>
      <w:r w:rsidRPr="00B34BF8">
        <w:rPr>
          <w:rFonts w:ascii="Arial" w:hAnsi="Arial" w:cs="Arial"/>
          <w:color w:val="000000" w:themeColor="text1"/>
          <w:sz w:val="20"/>
          <w:szCs w:val="20"/>
        </w:rPr>
        <w:t xml:space="preserve"> h</w:t>
      </w:r>
      <w:r w:rsidRPr="00B34BF8">
        <w:rPr>
          <w:rFonts w:ascii="Arial" w:hAnsi="Arial" w:cs="Arial"/>
          <w:color w:val="000000" w:themeColor="text1"/>
          <w:sz w:val="20"/>
          <w:szCs w:val="20"/>
        </w:rPr>
        <w:t>ỏ</w:t>
      </w:r>
      <w:r w:rsidRPr="00B34BF8">
        <w:rPr>
          <w:rFonts w:ascii="Arial" w:hAnsi="Arial" w:cs="Arial"/>
          <w:color w:val="000000" w:themeColor="text1"/>
          <w:sz w:val="20"/>
          <w:szCs w:val="20"/>
        </w:rPr>
        <w:t>a táng.</w:t>
      </w:r>
    </w:p>
    <w:p w14:paraId="40C56B7A" w14:textId="51E92AD2"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color w:val="000000" w:themeColor="text1"/>
          <w:sz w:val="20"/>
          <w:szCs w:val="20"/>
        </w:rPr>
        <w:t>3. Bãi b</w:t>
      </w:r>
      <w:r w:rsidRPr="00B34BF8">
        <w:rPr>
          <w:rFonts w:ascii="Arial" w:hAnsi="Arial" w:cs="Arial"/>
          <w:color w:val="000000" w:themeColor="text1"/>
          <w:sz w:val="20"/>
          <w:szCs w:val="20"/>
        </w:rPr>
        <w:t>ỏ</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14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35/2023/NĐ-CP ngày 20 tháng 6 năm 2023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s</w:t>
      </w:r>
      <w:r w:rsidRPr="00B34BF8">
        <w:rPr>
          <w:rFonts w:ascii="Arial" w:hAnsi="Arial" w:cs="Arial"/>
          <w:color w:val="000000" w:themeColor="text1"/>
          <w:sz w:val="20"/>
          <w:szCs w:val="20"/>
        </w:rPr>
        <w:t>ử</w:t>
      </w:r>
      <w:r w:rsidRPr="00B34BF8">
        <w:rPr>
          <w:rFonts w:ascii="Arial" w:hAnsi="Arial" w:cs="Arial"/>
          <w:color w:val="000000" w:themeColor="text1"/>
          <w:sz w:val="20"/>
          <w:szCs w:val="20"/>
        </w:rPr>
        <w:t>a đ</w:t>
      </w:r>
      <w:r w:rsidRPr="00B34BF8">
        <w:rPr>
          <w:rFonts w:ascii="Arial" w:hAnsi="Arial" w:cs="Arial"/>
          <w:color w:val="000000" w:themeColor="text1"/>
          <w:sz w:val="20"/>
          <w:szCs w:val="20"/>
        </w:rPr>
        <w:t>ổ</w:t>
      </w:r>
      <w:r w:rsidRPr="00B34BF8">
        <w:rPr>
          <w:rFonts w:ascii="Arial" w:hAnsi="Arial" w:cs="Arial"/>
          <w:color w:val="000000" w:themeColor="text1"/>
          <w:sz w:val="20"/>
          <w:szCs w:val="20"/>
        </w:rPr>
        <w:t>i, b</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sung m</w:t>
      </w:r>
      <w:r w:rsidRPr="00B34BF8">
        <w:rPr>
          <w:rFonts w:ascii="Arial" w:hAnsi="Arial" w:cs="Arial"/>
          <w:color w:val="000000" w:themeColor="text1"/>
          <w:sz w:val="20"/>
          <w:szCs w:val="20"/>
        </w:rPr>
        <w:t>ộ</w:t>
      </w:r>
      <w:r w:rsidRPr="00B34BF8">
        <w:rPr>
          <w:rFonts w:ascii="Arial" w:hAnsi="Arial" w:cs="Arial"/>
          <w:color w:val="000000" w:themeColor="text1"/>
          <w:sz w:val="20"/>
          <w:szCs w:val="20"/>
        </w:rPr>
        <w:t>t s</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đi</w:t>
      </w:r>
      <w:r w:rsidRPr="00B34BF8">
        <w:rPr>
          <w:rFonts w:ascii="Arial" w:hAnsi="Arial" w:cs="Arial"/>
          <w:color w:val="000000" w:themeColor="text1"/>
          <w:sz w:val="20"/>
          <w:szCs w:val="20"/>
        </w:rPr>
        <w:t>ề</w:t>
      </w:r>
      <w:r w:rsidRPr="00B34BF8">
        <w:rPr>
          <w:rFonts w:ascii="Arial" w:hAnsi="Arial" w:cs="Arial"/>
          <w:color w:val="000000" w:themeColor="text1"/>
          <w:sz w:val="20"/>
          <w:szCs w:val="20"/>
        </w:rPr>
        <w:t>u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các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lĩnh v</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qu</w:t>
      </w:r>
      <w:r w:rsidRPr="00B34BF8">
        <w:rPr>
          <w:rFonts w:ascii="Arial" w:hAnsi="Arial" w:cs="Arial"/>
          <w:color w:val="000000" w:themeColor="text1"/>
          <w:sz w:val="20"/>
          <w:szCs w:val="20"/>
        </w:rPr>
        <w:t>ả</w:t>
      </w:r>
      <w:r w:rsidRPr="00B34BF8">
        <w:rPr>
          <w:rFonts w:ascii="Arial" w:hAnsi="Arial" w:cs="Arial"/>
          <w:color w:val="000000" w:themeColor="text1"/>
          <w:sz w:val="20"/>
          <w:szCs w:val="20"/>
        </w:rPr>
        <w:t>n lý nhà nư</w:t>
      </w:r>
      <w:r w:rsidRPr="00B34BF8">
        <w:rPr>
          <w:rFonts w:ascii="Arial" w:hAnsi="Arial" w:cs="Arial"/>
          <w:color w:val="000000" w:themeColor="text1"/>
          <w:sz w:val="20"/>
          <w:szCs w:val="20"/>
        </w:rPr>
        <w:t>ớ</w:t>
      </w:r>
      <w:r w:rsidRPr="00B34BF8">
        <w:rPr>
          <w:rFonts w:ascii="Arial" w:hAnsi="Arial" w:cs="Arial"/>
          <w:color w:val="000000" w:themeColor="text1"/>
          <w:sz w:val="20"/>
          <w:szCs w:val="20"/>
        </w:rPr>
        <w:t>c c</w:t>
      </w:r>
      <w:r w:rsidRPr="00B34BF8">
        <w:rPr>
          <w:rFonts w:ascii="Arial" w:hAnsi="Arial" w:cs="Arial"/>
          <w:color w:val="000000" w:themeColor="text1"/>
          <w:sz w:val="20"/>
          <w:szCs w:val="20"/>
        </w:rPr>
        <w:t>ủ</w:t>
      </w:r>
      <w:r w:rsidRPr="00B34BF8">
        <w:rPr>
          <w:rFonts w:ascii="Arial" w:hAnsi="Arial" w:cs="Arial"/>
          <w:color w:val="000000" w:themeColor="text1"/>
          <w:sz w:val="20"/>
          <w:szCs w:val="20"/>
        </w:rPr>
        <w:t>a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Xây d</w:t>
      </w:r>
      <w:r w:rsidRPr="00B34BF8">
        <w:rPr>
          <w:rFonts w:ascii="Arial" w:hAnsi="Arial" w:cs="Arial"/>
          <w:color w:val="000000" w:themeColor="text1"/>
          <w:sz w:val="20"/>
          <w:szCs w:val="20"/>
        </w:rPr>
        <w:t>ự</w:t>
      </w:r>
      <w:r w:rsidRPr="00B34BF8">
        <w:rPr>
          <w:rFonts w:ascii="Arial" w:hAnsi="Arial" w:cs="Arial"/>
          <w:color w:val="000000" w:themeColor="text1"/>
          <w:sz w:val="20"/>
          <w:szCs w:val="20"/>
        </w:rPr>
        <w:t xml:space="preserve">ng. </w:t>
      </w:r>
    </w:p>
    <w:p w14:paraId="70B9026E" w14:textId="77777777" w:rsidR="00011D13" w:rsidRPr="00B34BF8" w:rsidRDefault="007F57F1" w:rsidP="00604D75">
      <w:pPr>
        <w:adjustRightInd w:val="0"/>
        <w:snapToGrid w:val="0"/>
        <w:spacing w:after="120" w:line="240" w:lineRule="auto"/>
        <w:ind w:firstLine="720"/>
        <w:jc w:val="both"/>
        <w:rPr>
          <w:rFonts w:ascii="Arial" w:hAnsi="Arial" w:cs="Arial"/>
          <w:color w:val="000000" w:themeColor="text1"/>
          <w:sz w:val="20"/>
          <w:szCs w:val="20"/>
        </w:rPr>
      </w:pPr>
      <w:r w:rsidRPr="00B34BF8">
        <w:rPr>
          <w:rFonts w:ascii="Arial" w:hAnsi="Arial" w:cs="Arial"/>
          <w:b/>
          <w:color w:val="000000" w:themeColor="text1"/>
          <w:sz w:val="20"/>
          <w:szCs w:val="20"/>
        </w:rPr>
        <w:t>Đi</w:t>
      </w:r>
      <w:r w:rsidRPr="00B34BF8">
        <w:rPr>
          <w:rFonts w:ascii="Arial" w:hAnsi="Arial" w:cs="Arial"/>
          <w:b/>
          <w:color w:val="000000" w:themeColor="text1"/>
          <w:sz w:val="20"/>
          <w:szCs w:val="20"/>
        </w:rPr>
        <w:t>ề</w:t>
      </w:r>
      <w:r w:rsidRPr="00B34BF8">
        <w:rPr>
          <w:rFonts w:ascii="Arial" w:hAnsi="Arial" w:cs="Arial"/>
          <w:b/>
          <w:color w:val="000000" w:themeColor="text1"/>
          <w:sz w:val="20"/>
          <w:szCs w:val="20"/>
        </w:rPr>
        <w:t>u 139. Trách nhi</w:t>
      </w:r>
      <w:r w:rsidRPr="00B34BF8">
        <w:rPr>
          <w:rFonts w:ascii="Arial" w:hAnsi="Arial" w:cs="Arial"/>
          <w:b/>
          <w:color w:val="000000" w:themeColor="text1"/>
          <w:sz w:val="20"/>
          <w:szCs w:val="20"/>
        </w:rPr>
        <w:t>ệ</w:t>
      </w:r>
      <w:r w:rsidRPr="00B34BF8">
        <w:rPr>
          <w:rFonts w:ascii="Arial" w:hAnsi="Arial" w:cs="Arial"/>
          <w:b/>
          <w:color w:val="000000" w:themeColor="text1"/>
          <w:sz w:val="20"/>
          <w:szCs w:val="20"/>
        </w:rPr>
        <w:t>m thi hành</w:t>
      </w:r>
    </w:p>
    <w:p w14:paraId="049F315F" w14:textId="77777777" w:rsidR="00011D13" w:rsidRPr="00B34BF8" w:rsidRDefault="007F57F1" w:rsidP="005162C7">
      <w:pPr>
        <w:adjustRightInd w:val="0"/>
        <w:snapToGrid w:val="0"/>
        <w:spacing w:after="0" w:line="240" w:lineRule="auto"/>
        <w:ind w:firstLine="720"/>
        <w:jc w:val="both"/>
        <w:rPr>
          <w:rFonts w:ascii="Arial" w:hAnsi="Arial" w:cs="Arial"/>
          <w:color w:val="000000" w:themeColor="text1"/>
          <w:sz w:val="20"/>
          <w:szCs w:val="20"/>
          <w:lang w:val="en-US"/>
        </w:rPr>
      </w:pPr>
      <w:r w:rsidRPr="00B34BF8">
        <w:rPr>
          <w:rFonts w:ascii="Arial" w:hAnsi="Arial" w:cs="Arial"/>
          <w:color w:val="000000" w:themeColor="text1"/>
          <w:sz w:val="20"/>
          <w:szCs w:val="20"/>
        </w:rPr>
        <w:t>Các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cơ quan ngang b</w:t>
      </w:r>
      <w:r w:rsidRPr="00B34BF8">
        <w:rPr>
          <w:rFonts w:ascii="Arial" w:hAnsi="Arial" w:cs="Arial"/>
          <w:color w:val="000000" w:themeColor="text1"/>
          <w:sz w:val="20"/>
          <w:szCs w:val="20"/>
        </w:rPr>
        <w:t>ộ</w:t>
      </w:r>
      <w:r w:rsidRPr="00B34BF8">
        <w:rPr>
          <w:rFonts w:ascii="Arial" w:hAnsi="Arial" w:cs="Arial"/>
          <w:color w:val="000000" w:themeColor="text1"/>
          <w:sz w:val="20"/>
          <w:szCs w:val="20"/>
        </w:rPr>
        <w:t>, Th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trư</w:t>
      </w:r>
      <w:r w:rsidRPr="00B34BF8">
        <w:rPr>
          <w:rFonts w:ascii="Arial" w:hAnsi="Arial" w:cs="Arial"/>
          <w:color w:val="000000" w:themeColor="text1"/>
          <w:sz w:val="20"/>
          <w:szCs w:val="20"/>
        </w:rPr>
        <w:t>ở</w:t>
      </w:r>
      <w:r w:rsidRPr="00B34BF8">
        <w:rPr>
          <w:rFonts w:ascii="Arial" w:hAnsi="Arial" w:cs="Arial"/>
          <w:color w:val="000000" w:themeColor="text1"/>
          <w:sz w:val="20"/>
          <w:szCs w:val="20"/>
        </w:rPr>
        <w:t>ng cơ quan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Chính ph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Ch</w:t>
      </w:r>
      <w:r w:rsidRPr="00B34BF8">
        <w:rPr>
          <w:rFonts w:ascii="Arial" w:hAnsi="Arial" w:cs="Arial"/>
          <w:color w:val="000000" w:themeColor="text1"/>
          <w:sz w:val="20"/>
          <w:szCs w:val="20"/>
        </w:rPr>
        <w:t>ủ</w:t>
      </w:r>
      <w:r w:rsidRPr="00B34BF8">
        <w:rPr>
          <w:rFonts w:ascii="Arial" w:hAnsi="Arial" w:cs="Arial"/>
          <w:color w:val="000000" w:themeColor="text1"/>
          <w:sz w:val="20"/>
          <w:szCs w:val="20"/>
        </w:rPr>
        <w:t xml:space="preserve"> t</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ch </w:t>
      </w:r>
      <w:r w:rsidRPr="00B34BF8">
        <w:rPr>
          <w:rFonts w:ascii="Arial" w:hAnsi="Arial" w:cs="Arial"/>
          <w:color w:val="000000" w:themeColor="text1"/>
          <w:sz w:val="20"/>
          <w:szCs w:val="20"/>
        </w:rPr>
        <w:t>Ủ</w:t>
      </w:r>
      <w:r w:rsidRPr="00B34BF8">
        <w:rPr>
          <w:rFonts w:ascii="Arial" w:hAnsi="Arial" w:cs="Arial"/>
          <w:color w:val="000000" w:themeColor="text1"/>
          <w:sz w:val="20"/>
          <w:szCs w:val="20"/>
        </w:rPr>
        <w:t>y ban nhân dân các t</w:t>
      </w:r>
      <w:r w:rsidRPr="00B34BF8">
        <w:rPr>
          <w:rFonts w:ascii="Arial" w:hAnsi="Arial" w:cs="Arial"/>
          <w:color w:val="000000" w:themeColor="text1"/>
          <w:sz w:val="20"/>
          <w:szCs w:val="20"/>
        </w:rPr>
        <w:t>ỉ</w:t>
      </w:r>
      <w:r w:rsidRPr="00B34BF8">
        <w:rPr>
          <w:rFonts w:ascii="Arial" w:hAnsi="Arial" w:cs="Arial"/>
          <w:color w:val="000000" w:themeColor="text1"/>
          <w:sz w:val="20"/>
          <w:szCs w:val="20"/>
        </w:rPr>
        <w:t xml:space="preserve">nh, </w:t>
      </w:r>
      <w:r w:rsidRPr="00B34BF8">
        <w:rPr>
          <w:rFonts w:ascii="Arial" w:hAnsi="Arial" w:cs="Arial"/>
          <w:color w:val="000000" w:themeColor="text1"/>
          <w:sz w:val="20"/>
          <w:szCs w:val="20"/>
        </w:rPr>
        <w:t>thành ph</w:t>
      </w:r>
      <w:r w:rsidRPr="00B34BF8">
        <w:rPr>
          <w:rFonts w:ascii="Arial" w:hAnsi="Arial" w:cs="Arial"/>
          <w:color w:val="000000" w:themeColor="text1"/>
          <w:sz w:val="20"/>
          <w:szCs w:val="20"/>
        </w:rPr>
        <w:t>ố</w:t>
      </w:r>
      <w:r w:rsidRPr="00B34BF8">
        <w:rPr>
          <w:rFonts w:ascii="Arial" w:hAnsi="Arial" w:cs="Arial"/>
          <w:color w:val="000000" w:themeColor="text1"/>
          <w:sz w:val="20"/>
          <w:szCs w:val="20"/>
        </w:rPr>
        <w:t xml:space="preserve"> tr</w:t>
      </w:r>
      <w:r w:rsidRPr="00B34BF8">
        <w:rPr>
          <w:rFonts w:ascii="Arial" w:hAnsi="Arial" w:cs="Arial"/>
          <w:color w:val="000000" w:themeColor="text1"/>
          <w:sz w:val="20"/>
          <w:szCs w:val="20"/>
        </w:rPr>
        <w:t>ự</w:t>
      </w:r>
      <w:r w:rsidRPr="00B34BF8">
        <w:rPr>
          <w:rFonts w:ascii="Arial" w:hAnsi="Arial" w:cs="Arial"/>
          <w:color w:val="000000" w:themeColor="text1"/>
          <w:sz w:val="20"/>
          <w:szCs w:val="20"/>
        </w:rPr>
        <w:t>c thu</w:t>
      </w:r>
      <w:r w:rsidRPr="00B34BF8">
        <w:rPr>
          <w:rFonts w:ascii="Arial" w:hAnsi="Arial" w:cs="Arial"/>
          <w:color w:val="000000" w:themeColor="text1"/>
          <w:sz w:val="20"/>
          <w:szCs w:val="20"/>
        </w:rPr>
        <w:t>ộ</w:t>
      </w:r>
      <w:r w:rsidRPr="00B34BF8">
        <w:rPr>
          <w:rFonts w:ascii="Arial" w:hAnsi="Arial" w:cs="Arial"/>
          <w:color w:val="000000" w:themeColor="text1"/>
          <w:sz w:val="20"/>
          <w:szCs w:val="20"/>
        </w:rPr>
        <w:t>c trung ương và các t</w:t>
      </w:r>
      <w:r w:rsidRPr="00B34BF8">
        <w:rPr>
          <w:rFonts w:ascii="Arial" w:hAnsi="Arial" w:cs="Arial"/>
          <w:color w:val="000000" w:themeColor="text1"/>
          <w:sz w:val="20"/>
          <w:szCs w:val="20"/>
        </w:rPr>
        <w:t>ổ</w:t>
      </w:r>
      <w:r w:rsidRPr="00B34BF8">
        <w:rPr>
          <w:rFonts w:ascii="Arial" w:hAnsi="Arial" w:cs="Arial"/>
          <w:color w:val="000000" w:themeColor="text1"/>
          <w:sz w:val="20"/>
          <w:szCs w:val="20"/>
        </w:rPr>
        <w:t xml:space="preserve"> ch</w:t>
      </w:r>
      <w:r w:rsidRPr="00B34BF8">
        <w:rPr>
          <w:rFonts w:ascii="Arial" w:hAnsi="Arial" w:cs="Arial"/>
          <w:color w:val="000000" w:themeColor="text1"/>
          <w:sz w:val="20"/>
          <w:szCs w:val="20"/>
        </w:rPr>
        <w:t>ứ</w:t>
      </w:r>
      <w:r w:rsidRPr="00B34BF8">
        <w:rPr>
          <w:rFonts w:ascii="Arial" w:hAnsi="Arial" w:cs="Arial"/>
          <w:color w:val="000000" w:themeColor="text1"/>
          <w:sz w:val="20"/>
          <w:szCs w:val="20"/>
        </w:rPr>
        <w:t>c, cá nhân có liên quan ch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u trách nhi</w:t>
      </w:r>
      <w:r w:rsidRPr="00B34BF8">
        <w:rPr>
          <w:rFonts w:ascii="Arial" w:hAnsi="Arial" w:cs="Arial"/>
          <w:color w:val="000000" w:themeColor="text1"/>
          <w:sz w:val="20"/>
          <w:szCs w:val="20"/>
        </w:rPr>
        <w:t>ệ</w:t>
      </w:r>
      <w:r w:rsidRPr="00B34BF8">
        <w:rPr>
          <w:rFonts w:ascii="Arial" w:hAnsi="Arial" w:cs="Arial"/>
          <w:color w:val="000000" w:themeColor="text1"/>
          <w:sz w:val="20"/>
          <w:szCs w:val="20"/>
        </w:rPr>
        <w:t>m thi hành Ngh</w:t>
      </w:r>
      <w:r w:rsidRPr="00B34BF8">
        <w:rPr>
          <w:rFonts w:ascii="Arial" w:hAnsi="Arial" w:cs="Arial"/>
          <w:color w:val="000000" w:themeColor="text1"/>
          <w:sz w:val="20"/>
          <w:szCs w:val="20"/>
        </w:rPr>
        <w:t>ị</w:t>
      </w:r>
      <w:r w:rsidRPr="00B34BF8">
        <w:rPr>
          <w:rFonts w:ascii="Arial" w:hAnsi="Arial" w:cs="Arial"/>
          <w:color w:val="000000" w:themeColor="text1"/>
          <w:sz w:val="20"/>
          <w:szCs w:val="20"/>
        </w:rPr>
        <w:t xml:space="preserve"> đ</w:t>
      </w:r>
      <w:r w:rsidRPr="00B34BF8">
        <w:rPr>
          <w:rFonts w:ascii="Arial" w:hAnsi="Arial" w:cs="Arial"/>
          <w:color w:val="000000" w:themeColor="text1"/>
          <w:sz w:val="20"/>
          <w:szCs w:val="20"/>
        </w:rPr>
        <w:t>ị</w:t>
      </w:r>
      <w:r w:rsidRPr="00B34BF8">
        <w:rPr>
          <w:rFonts w:ascii="Arial" w:hAnsi="Arial" w:cs="Arial"/>
          <w:color w:val="000000" w:themeColor="text1"/>
          <w:sz w:val="20"/>
          <w:szCs w:val="20"/>
        </w:rPr>
        <w:t>nh này.</w:t>
      </w:r>
    </w:p>
    <w:p w14:paraId="5962BC89" w14:textId="77777777" w:rsidR="005162C7" w:rsidRPr="00B34BF8" w:rsidRDefault="005162C7" w:rsidP="005162C7">
      <w:pPr>
        <w:adjustRightInd w:val="0"/>
        <w:snapToGrid w:val="0"/>
        <w:spacing w:after="0" w:line="240" w:lineRule="auto"/>
        <w:jc w:val="center"/>
        <w:rPr>
          <w:rFonts w:ascii="Arial" w:hAnsi="Arial" w:cs="Arial"/>
          <w:color w:val="000000" w:themeColor="text1"/>
          <w:sz w:val="20"/>
          <w:szCs w:val="20"/>
          <w:lang w:val="en-US"/>
        </w:rPr>
      </w:pPr>
    </w:p>
    <w:tbl>
      <w:tblPr>
        <w:tblW w:w="5000" w:type="pct"/>
        <w:tblCellMar>
          <w:left w:w="10" w:type="dxa"/>
          <w:right w:w="10" w:type="dxa"/>
        </w:tblCellMar>
        <w:tblLook w:val="07E0" w:firstRow="1" w:lastRow="1" w:firstColumn="1" w:lastColumn="1" w:noHBand="1" w:noVBand="1"/>
      </w:tblPr>
      <w:tblGrid>
        <w:gridCol w:w="4513"/>
        <w:gridCol w:w="4513"/>
      </w:tblGrid>
      <w:tr w:rsidR="00B34BF8" w:rsidRPr="00B34BF8" w14:paraId="1A70E594" w14:textId="77777777" w:rsidTr="005162C7">
        <w:tc>
          <w:tcPr>
            <w:tcW w:w="2500" w:type="pct"/>
          </w:tcPr>
          <w:p w14:paraId="2B917CB8" w14:textId="150B895E" w:rsidR="00011D13" w:rsidRPr="00B34BF8" w:rsidRDefault="007F57F1" w:rsidP="005162C7">
            <w:pPr>
              <w:adjustRightInd w:val="0"/>
              <w:snapToGrid w:val="0"/>
              <w:spacing w:after="0" w:line="240" w:lineRule="auto"/>
              <w:rPr>
                <w:rFonts w:ascii="Arial" w:hAnsi="Arial" w:cs="Arial"/>
                <w:color w:val="000000" w:themeColor="text1"/>
                <w:sz w:val="20"/>
                <w:szCs w:val="20"/>
                <w:lang w:val="en-US"/>
              </w:rPr>
            </w:pPr>
            <w:r w:rsidRPr="00B34BF8">
              <w:rPr>
                <w:rFonts w:ascii="Arial" w:hAnsi="Arial" w:cs="Arial"/>
                <w:b/>
                <w:i/>
                <w:color w:val="000000" w:themeColor="text1"/>
                <w:sz w:val="20"/>
                <w:szCs w:val="20"/>
              </w:rPr>
              <w:t>Nơi nh</w:t>
            </w:r>
            <w:r w:rsidRPr="00B34BF8">
              <w:rPr>
                <w:rFonts w:ascii="Arial" w:hAnsi="Arial" w:cs="Arial"/>
                <w:b/>
                <w:i/>
                <w:color w:val="000000" w:themeColor="text1"/>
                <w:sz w:val="20"/>
                <w:szCs w:val="20"/>
              </w:rPr>
              <w:t>ậ</w:t>
            </w:r>
            <w:r w:rsidRPr="00B34BF8">
              <w:rPr>
                <w:rFonts w:ascii="Arial" w:hAnsi="Arial" w:cs="Arial"/>
                <w:b/>
                <w:i/>
                <w:color w:val="000000" w:themeColor="text1"/>
                <w:sz w:val="20"/>
                <w:szCs w:val="20"/>
              </w:rPr>
              <w:t>n:</w:t>
            </w:r>
            <w:r w:rsidR="005162C7" w:rsidRPr="00B34BF8">
              <w:rPr>
                <w:rFonts w:ascii="Arial" w:hAnsi="Arial" w:cs="Arial"/>
                <w:b/>
                <w:i/>
                <w:color w:val="000000" w:themeColor="text1"/>
                <w:sz w:val="20"/>
                <w:szCs w:val="20"/>
                <w:lang w:val="en-US"/>
              </w:rPr>
              <w:br/>
            </w:r>
            <w:r w:rsidR="005162C7" w:rsidRPr="00B34BF8">
              <w:rPr>
                <w:rFonts w:ascii="Arial" w:hAnsi="Arial" w:cs="Arial"/>
                <w:color w:val="000000" w:themeColor="text1"/>
                <w:sz w:val="20"/>
                <w:szCs w:val="20"/>
              </w:rPr>
              <w:t>-  Ban Bí thư Trung ương Đảng;</w:t>
            </w:r>
            <w:r w:rsidR="005162C7" w:rsidRPr="00B34BF8">
              <w:rPr>
                <w:rFonts w:ascii="Arial" w:hAnsi="Arial" w:cs="Arial"/>
                <w:color w:val="000000" w:themeColor="text1"/>
                <w:sz w:val="20"/>
                <w:szCs w:val="20"/>
              </w:rPr>
              <w:br/>
            </w:r>
            <w:r w:rsidR="005162C7" w:rsidRPr="00B34BF8">
              <w:rPr>
                <w:rFonts w:ascii="Arial" w:hAnsi="Arial" w:cs="Arial"/>
                <w:color w:val="000000" w:themeColor="text1"/>
                <w:sz w:val="20"/>
                <w:szCs w:val="20"/>
              </w:rPr>
              <w:lastRenderedPageBreak/>
              <w:t>- Thủ tướng, các Phó Thủ tướng Chính phủ;</w:t>
            </w:r>
            <w:r w:rsidR="005162C7" w:rsidRPr="00B34BF8">
              <w:rPr>
                <w:rFonts w:ascii="Arial" w:hAnsi="Arial" w:cs="Arial"/>
                <w:color w:val="000000" w:themeColor="text1"/>
                <w:sz w:val="20"/>
                <w:szCs w:val="20"/>
              </w:rPr>
              <w:br/>
              <w:t>- Các bộ, cơ quan ngang bộ, cơ quan thuộc Chính phủ</w:t>
            </w:r>
            <w:r w:rsidR="005162C7" w:rsidRPr="00B34BF8">
              <w:rPr>
                <w:rFonts w:ascii="Arial" w:hAnsi="Arial" w:cs="Arial"/>
                <w:color w:val="000000" w:themeColor="text1"/>
                <w:sz w:val="20"/>
                <w:szCs w:val="20"/>
              </w:rPr>
              <w:br/>
              <w:t>- HĐND, UBND các tỉnh, thành phố trực thuộc trung ương</w:t>
            </w:r>
            <w:r w:rsidR="005162C7" w:rsidRPr="00B34BF8">
              <w:rPr>
                <w:rFonts w:ascii="Arial" w:hAnsi="Arial" w:cs="Arial"/>
                <w:color w:val="000000" w:themeColor="text1"/>
                <w:sz w:val="20"/>
                <w:szCs w:val="20"/>
              </w:rPr>
              <w:br/>
              <w:t>- Văn phòng Trung ương và các Ban của Đảng;</w:t>
            </w:r>
            <w:r w:rsidR="005162C7" w:rsidRPr="00B34BF8">
              <w:rPr>
                <w:rFonts w:ascii="Arial" w:hAnsi="Arial" w:cs="Arial"/>
                <w:color w:val="000000" w:themeColor="text1"/>
                <w:sz w:val="20"/>
                <w:szCs w:val="20"/>
              </w:rPr>
              <w:br/>
              <w:t>- Văn phòng Tổng Bí thư;</w:t>
            </w:r>
            <w:r w:rsidR="005162C7" w:rsidRPr="00B34BF8">
              <w:rPr>
                <w:rFonts w:ascii="Arial" w:hAnsi="Arial" w:cs="Arial"/>
                <w:color w:val="000000" w:themeColor="text1"/>
                <w:sz w:val="20"/>
                <w:szCs w:val="20"/>
              </w:rPr>
              <w:br/>
              <w:t>- Văn phòng Chủ tịch nước;</w:t>
            </w:r>
            <w:r w:rsidR="005162C7" w:rsidRPr="00B34BF8">
              <w:rPr>
                <w:rFonts w:ascii="Arial" w:hAnsi="Arial" w:cs="Arial"/>
                <w:color w:val="000000" w:themeColor="text1"/>
                <w:sz w:val="20"/>
                <w:szCs w:val="20"/>
              </w:rPr>
              <w:br/>
              <w:t>- Hội đồng Dân tộc và các Ủy ban của Quốc hội;</w:t>
            </w:r>
            <w:r w:rsidR="005162C7" w:rsidRPr="00B34BF8">
              <w:rPr>
                <w:rFonts w:ascii="Arial" w:hAnsi="Arial" w:cs="Arial"/>
                <w:color w:val="000000" w:themeColor="text1"/>
                <w:sz w:val="20"/>
                <w:szCs w:val="20"/>
              </w:rPr>
              <w:br/>
              <w:t>- Văn phòng Quốc hội;</w:t>
            </w:r>
            <w:r w:rsidR="005162C7" w:rsidRPr="00B34BF8">
              <w:rPr>
                <w:rFonts w:ascii="Arial" w:hAnsi="Arial" w:cs="Arial"/>
                <w:color w:val="000000" w:themeColor="text1"/>
                <w:sz w:val="20"/>
                <w:szCs w:val="20"/>
              </w:rPr>
              <w:br/>
              <w:t>- Tòa án nhân dân tối cao;</w:t>
            </w:r>
            <w:r w:rsidR="005162C7" w:rsidRPr="00B34BF8">
              <w:rPr>
                <w:rFonts w:ascii="Arial" w:hAnsi="Arial" w:cs="Arial"/>
                <w:color w:val="000000" w:themeColor="text1"/>
                <w:sz w:val="20"/>
                <w:szCs w:val="20"/>
              </w:rPr>
              <w:br/>
              <w:t>- Viện kiểm sát nhân dân tối cao;</w:t>
            </w:r>
            <w:r w:rsidR="005162C7" w:rsidRPr="00B34BF8">
              <w:rPr>
                <w:rFonts w:ascii="Arial" w:hAnsi="Arial" w:cs="Arial"/>
                <w:color w:val="000000" w:themeColor="text1"/>
                <w:sz w:val="20"/>
                <w:szCs w:val="20"/>
              </w:rPr>
              <w:br/>
              <w:t>- Kiểm toán nhà nước;</w:t>
            </w:r>
            <w:r w:rsidR="005162C7" w:rsidRPr="00B34BF8">
              <w:rPr>
                <w:rFonts w:ascii="Arial" w:hAnsi="Arial" w:cs="Arial"/>
                <w:color w:val="000000" w:themeColor="text1"/>
                <w:sz w:val="20"/>
                <w:szCs w:val="20"/>
              </w:rPr>
              <w:br/>
              <w:t>- Ủy ban Trung ương Mặt trận Tổ quốc Việt Nam;</w:t>
            </w:r>
            <w:r w:rsidR="005162C7" w:rsidRPr="00B34BF8">
              <w:rPr>
                <w:rFonts w:ascii="Arial" w:hAnsi="Arial" w:cs="Arial"/>
                <w:color w:val="000000" w:themeColor="text1"/>
                <w:sz w:val="20"/>
                <w:szCs w:val="20"/>
              </w:rPr>
              <w:br/>
              <w:t>- Cơ quan trung ương của các tổ chức chính trị - xã hội;</w:t>
            </w:r>
            <w:r w:rsidR="005162C7" w:rsidRPr="00B34BF8">
              <w:rPr>
                <w:rFonts w:ascii="Arial" w:hAnsi="Arial" w:cs="Arial"/>
                <w:color w:val="000000" w:themeColor="text1"/>
                <w:sz w:val="20"/>
                <w:szCs w:val="20"/>
              </w:rPr>
              <w:br/>
              <w:t>- VPCP: BTCN, các PCN, Trợ lý TTg, TGĐ Cổng TTĐT, các Vụ, Cục, đơn vị trực thuộc, Công báo;</w:t>
            </w:r>
            <w:r w:rsidR="005162C7" w:rsidRPr="00B34BF8">
              <w:rPr>
                <w:rFonts w:ascii="Arial" w:hAnsi="Arial" w:cs="Arial"/>
                <w:color w:val="000000" w:themeColor="text1"/>
                <w:sz w:val="20"/>
                <w:szCs w:val="20"/>
              </w:rPr>
              <w:br/>
              <w:t>- Lưu: VT, KSTT (2).</w:t>
            </w:r>
          </w:p>
        </w:tc>
        <w:tc>
          <w:tcPr>
            <w:tcW w:w="2500" w:type="pct"/>
          </w:tcPr>
          <w:p w14:paraId="076A7756" w14:textId="63ADF7CA" w:rsidR="00011D13" w:rsidRPr="00B34BF8" w:rsidRDefault="007F57F1" w:rsidP="005162C7">
            <w:pPr>
              <w:adjustRightInd w:val="0"/>
              <w:snapToGrid w:val="0"/>
              <w:spacing w:after="0" w:line="240" w:lineRule="auto"/>
              <w:jc w:val="center"/>
              <w:rPr>
                <w:rFonts w:ascii="Arial" w:hAnsi="Arial" w:cs="Arial"/>
                <w:color w:val="000000" w:themeColor="text1"/>
                <w:sz w:val="20"/>
                <w:szCs w:val="20"/>
              </w:rPr>
            </w:pPr>
            <w:r w:rsidRPr="00B34BF8">
              <w:rPr>
                <w:rFonts w:ascii="Arial" w:hAnsi="Arial" w:cs="Arial"/>
                <w:b/>
                <w:color w:val="000000" w:themeColor="text1"/>
                <w:sz w:val="20"/>
                <w:szCs w:val="20"/>
              </w:rPr>
              <w:lastRenderedPageBreak/>
              <w:t>TM. CHÍNH PH</w:t>
            </w:r>
            <w:r w:rsidRPr="00B34BF8">
              <w:rPr>
                <w:rFonts w:ascii="Arial" w:hAnsi="Arial" w:cs="Arial"/>
                <w:b/>
                <w:color w:val="000000" w:themeColor="text1"/>
                <w:sz w:val="20"/>
                <w:szCs w:val="20"/>
              </w:rPr>
              <w:t>Ủ</w:t>
            </w:r>
            <w:r w:rsidRPr="00B34BF8">
              <w:rPr>
                <w:rFonts w:ascii="Arial" w:hAnsi="Arial" w:cs="Arial"/>
                <w:color w:val="000000" w:themeColor="text1"/>
                <w:sz w:val="20"/>
                <w:szCs w:val="20"/>
              </w:rPr>
              <w:br/>
            </w:r>
            <w:r w:rsidRPr="00B34BF8">
              <w:rPr>
                <w:rFonts w:ascii="Arial" w:hAnsi="Arial" w:cs="Arial"/>
                <w:b/>
                <w:color w:val="000000" w:themeColor="text1"/>
                <w:sz w:val="20"/>
                <w:szCs w:val="20"/>
              </w:rPr>
              <w:t>KT. TH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TƯ</w:t>
            </w:r>
            <w:r w:rsidRPr="00B34BF8">
              <w:rPr>
                <w:rFonts w:ascii="Arial" w:hAnsi="Arial" w:cs="Arial"/>
                <w:b/>
                <w:color w:val="000000" w:themeColor="text1"/>
                <w:sz w:val="20"/>
                <w:szCs w:val="20"/>
              </w:rPr>
              <w:t>Ớ</w:t>
            </w:r>
            <w:r w:rsidRPr="00B34BF8">
              <w:rPr>
                <w:rFonts w:ascii="Arial" w:hAnsi="Arial" w:cs="Arial"/>
                <w:b/>
                <w:color w:val="000000" w:themeColor="text1"/>
                <w:sz w:val="20"/>
                <w:szCs w:val="20"/>
              </w:rPr>
              <w:t xml:space="preserve">NG </w:t>
            </w:r>
            <w:r w:rsidR="005162C7" w:rsidRPr="00B34BF8">
              <w:rPr>
                <w:rFonts w:ascii="Arial" w:hAnsi="Arial" w:cs="Arial"/>
                <w:b/>
                <w:color w:val="000000" w:themeColor="text1"/>
                <w:sz w:val="20"/>
                <w:szCs w:val="20"/>
                <w:lang w:val="en-US"/>
              </w:rPr>
              <w:br/>
            </w:r>
            <w:r w:rsidRPr="00B34BF8">
              <w:rPr>
                <w:rFonts w:ascii="Arial" w:hAnsi="Arial" w:cs="Arial"/>
                <w:b/>
                <w:color w:val="000000" w:themeColor="text1"/>
                <w:sz w:val="20"/>
                <w:szCs w:val="20"/>
              </w:rPr>
              <w:lastRenderedPageBreak/>
              <w:t>PHÓ TH</w:t>
            </w:r>
            <w:r w:rsidRPr="00B34BF8">
              <w:rPr>
                <w:rFonts w:ascii="Arial" w:hAnsi="Arial" w:cs="Arial"/>
                <w:b/>
                <w:color w:val="000000" w:themeColor="text1"/>
                <w:sz w:val="20"/>
                <w:szCs w:val="20"/>
              </w:rPr>
              <w:t>Ủ</w:t>
            </w:r>
            <w:r w:rsidRPr="00B34BF8">
              <w:rPr>
                <w:rFonts w:ascii="Arial" w:hAnsi="Arial" w:cs="Arial"/>
                <w:b/>
                <w:color w:val="000000" w:themeColor="text1"/>
                <w:sz w:val="20"/>
                <w:szCs w:val="20"/>
              </w:rPr>
              <w:t xml:space="preserve"> TƯ</w:t>
            </w:r>
            <w:r w:rsidRPr="00B34BF8">
              <w:rPr>
                <w:rFonts w:ascii="Arial" w:hAnsi="Arial" w:cs="Arial"/>
                <w:b/>
                <w:color w:val="000000" w:themeColor="text1"/>
                <w:sz w:val="20"/>
                <w:szCs w:val="20"/>
              </w:rPr>
              <w:t>Ớ</w:t>
            </w:r>
            <w:r w:rsidRPr="00B34BF8">
              <w:rPr>
                <w:rFonts w:ascii="Arial" w:hAnsi="Arial" w:cs="Arial"/>
                <w:b/>
                <w:color w:val="000000" w:themeColor="text1"/>
                <w:sz w:val="20"/>
                <w:szCs w:val="20"/>
              </w:rPr>
              <w:t>NG</w:t>
            </w:r>
            <w:r w:rsidRPr="00B34BF8">
              <w:rPr>
                <w:rFonts w:ascii="Arial" w:hAnsi="Arial" w:cs="Arial"/>
                <w:color w:val="000000" w:themeColor="text1"/>
                <w:sz w:val="20"/>
                <w:szCs w:val="20"/>
              </w:rPr>
              <w:br/>
            </w:r>
            <w:r w:rsidRPr="00B34BF8">
              <w:rPr>
                <w:rFonts w:ascii="Arial" w:hAnsi="Arial" w:cs="Arial"/>
                <w:color w:val="000000" w:themeColor="text1"/>
                <w:sz w:val="20"/>
                <w:szCs w:val="20"/>
              </w:rPr>
              <w:br/>
            </w:r>
            <w:r w:rsidRPr="00B34BF8">
              <w:rPr>
                <w:rFonts w:ascii="Arial" w:hAnsi="Arial" w:cs="Arial"/>
                <w:color w:val="000000" w:themeColor="text1"/>
                <w:sz w:val="20"/>
                <w:szCs w:val="20"/>
              </w:rPr>
              <w:br/>
            </w:r>
            <w:r w:rsidRPr="00B34BF8">
              <w:rPr>
                <w:rFonts w:ascii="Arial" w:hAnsi="Arial" w:cs="Arial"/>
                <w:color w:val="000000" w:themeColor="text1"/>
                <w:sz w:val="20"/>
                <w:szCs w:val="20"/>
              </w:rPr>
              <w:br/>
            </w:r>
            <w:r w:rsidRPr="00B34BF8">
              <w:rPr>
                <w:rFonts w:ascii="Arial" w:hAnsi="Arial" w:cs="Arial"/>
                <w:color w:val="000000" w:themeColor="text1"/>
                <w:sz w:val="20"/>
                <w:szCs w:val="20"/>
              </w:rPr>
              <w:br/>
            </w:r>
            <w:r w:rsidRPr="00B34BF8">
              <w:rPr>
                <w:rFonts w:ascii="Arial" w:hAnsi="Arial" w:cs="Arial"/>
                <w:color w:val="000000" w:themeColor="text1"/>
                <w:sz w:val="20"/>
                <w:szCs w:val="20"/>
              </w:rPr>
              <w:br/>
            </w:r>
            <w:r w:rsidRPr="00B34BF8">
              <w:rPr>
                <w:rFonts w:ascii="Arial" w:hAnsi="Arial" w:cs="Arial"/>
                <w:color w:val="000000" w:themeColor="text1"/>
                <w:sz w:val="20"/>
                <w:szCs w:val="20"/>
              </w:rPr>
              <w:br/>
            </w:r>
            <w:r w:rsidRPr="00B34BF8">
              <w:rPr>
                <w:rFonts w:ascii="Arial" w:hAnsi="Arial" w:cs="Arial"/>
                <w:color w:val="000000" w:themeColor="text1"/>
                <w:sz w:val="20"/>
                <w:szCs w:val="20"/>
              </w:rPr>
              <w:br/>
            </w:r>
            <w:r w:rsidRPr="00B34BF8">
              <w:rPr>
                <w:rFonts w:ascii="Arial" w:hAnsi="Arial" w:cs="Arial"/>
                <w:b/>
                <w:color w:val="000000" w:themeColor="text1"/>
                <w:sz w:val="20"/>
                <w:szCs w:val="20"/>
              </w:rPr>
              <w:t>Tr</w:t>
            </w:r>
            <w:r w:rsidRPr="00B34BF8">
              <w:rPr>
                <w:rFonts w:ascii="Arial" w:hAnsi="Arial" w:cs="Arial"/>
                <w:b/>
                <w:color w:val="000000" w:themeColor="text1"/>
                <w:sz w:val="20"/>
                <w:szCs w:val="20"/>
              </w:rPr>
              <w:t>ầ</w:t>
            </w:r>
            <w:r w:rsidRPr="00B34BF8">
              <w:rPr>
                <w:rFonts w:ascii="Arial" w:hAnsi="Arial" w:cs="Arial"/>
                <w:b/>
                <w:color w:val="000000" w:themeColor="text1"/>
                <w:sz w:val="20"/>
                <w:szCs w:val="20"/>
              </w:rPr>
              <w:t>n H</w:t>
            </w:r>
            <w:r w:rsidRPr="00B34BF8">
              <w:rPr>
                <w:rFonts w:ascii="Arial" w:hAnsi="Arial" w:cs="Arial"/>
                <w:b/>
                <w:color w:val="000000" w:themeColor="text1"/>
                <w:sz w:val="20"/>
                <w:szCs w:val="20"/>
              </w:rPr>
              <w:t>ồ</w:t>
            </w:r>
            <w:r w:rsidRPr="00B34BF8">
              <w:rPr>
                <w:rFonts w:ascii="Arial" w:hAnsi="Arial" w:cs="Arial"/>
                <w:b/>
                <w:color w:val="000000" w:themeColor="text1"/>
                <w:sz w:val="20"/>
                <w:szCs w:val="20"/>
              </w:rPr>
              <w:t>ng Hà</w:t>
            </w:r>
          </w:p>
        </w:tc>
      </w:tr>
    </w:tbl>
    <w:p w14:paraId="5EBC02F8" w14:textId="50E54FBD" w:rsidR="00011D13" w:rsidRPr="00B34BF8" w:rsidRDefault="00011D13" w:rsidP="005162C7">
      <w:pPr>
        <w:adjustRightInd w:val="0"/>
        <w:snapToGrid w:val="0"/>
        <w:spacing w:after="0" w:line="240" w:lineRule="auto"/>
        <w:rPr>
          <w:rFonts w:ascii="Arial" w:hAnsi="Arial" w:cs="Arial"/>
          <w:color w:val="000000" w:themeColor="text1"/>
          <w:sz w:val="20"/>
          <w:szCs w:val="20"/>
          <w:lang w:val="en-US"/>
        </w:rPr>
      </w:pPr>
    </w:p>
    <w:p w14:paraId="0375BB51" w14:textId="77777777" w:rsidR="005162C7" w:rsidRPr="00B34BF8" w:rsidRDefault="005162C7" w:rsidP="005162C7">
      <w:pPr>
        <w:adjustRightInd w:val="0"/>
        <w:snapToGrid w:val="0"/>
        <w:spacing w:after="0" w:line="240" w:lineRule="auto"/>
        <w:jc w:val="center"/>
        <w:rPr>
          <w:rFonts w:ascii="Arial" w:hAnsi="Arial" w:cs="Arial"/>
          <w:color w:val="000000" w:themeColor="text1"/>
          <w:sz w:val="20"/>
          <w:szCs w:val="20"/>
          <w:lang w:val="en-US"/>
        </w:rPr>
      </w:pPr>
    </w:p>
    <w:sectPr w:rsidR="005162C7" w:rsidRPr="00B34BF8" w:rsidSect="00604D75">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775FF" w14:textId="77777777" w:rsidR="007F57F1" w:rsidRDefault="007F57F1">
      <w:pPr>
        <w:spacing w:after="0" w:line="240" w:lineRule="auto"/>
      </w:pPr>
      <w:r>
        <w:separator/>
      </w:r>
    </w:p>
  </w:endnote>
  <w:endnote w:type="continuationSeparator" w:id="0">
    <w:p w14:paraId="770A8BE7" w14:textId="77777777" w:rsidR="007F57F1" w:rsidRDefault="007F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055C" w14:textId="77777777" w:rsidR="007F57F1" w:rsidRDefault="007F57F1">
      <w:pPr>
        <w:spacing w:after="0" w:line="240" w:lineRule="auto"/>
      </w:pPr>
      <w:r>
        <w:separator/>
      </w:r>
    </w:p>
  </w:footnote>
  <w:footnote w:type="continuationSeparator" w:id="0">
    <w:p w14:paraId="59CE6AB0" w14:textId="77777777" w:rsidR="007F57F1" w:rsidRDefault="007F57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13"/>
    <w:rsid w:val="00011D13"/>
    <w:rsid w:val="001438E9"/>
    <w:rsid w:val="00143FD4"/>
    <w:rsid w:val="00397FFE"/>
    <w:rsid w:val="003D4C14"/>
    <w:rsid w:val="00417586"/>
    <w:rsid w:val="004B1C14"/>
    <w:rsid w:val="005162C7"/>
    <w:rsid w:val="00597E2A"/>
    <w:rsid w:val="005C10CB"/>
    <w:rsid w:val="00604D75"/>
    <w:rsid w:val="007C43BC"/>
    <w:rsid w:val="007F57F1"/>
    <w:rsid w:val="00854771"/>
    <w:rsid w:val="0099537B"/>
    <w:rsid w:val="00A91C53"/>
    <w:rsid w:val="00AA2DF4"/>
    <w:rsid w:val="00B34BF8"/>
    <w:rsid w:val="00B42FB5"/>
    <w:rsid w:val="00D3768E"/>
    <w:rsid w:val="00FC6574"/>
    <w:rsid w:val="00FF20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DD7C"/>
  <w15:docId w15:val="{5C5268E1-E8CC-46A3-AE23-911256F5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D75"/>
  </w:style>
  <w:style w:type="paragraph" w:styleId="Footer">
    <w:name w:val="footer"/>
    <w:basedOn w:val="Normal"/>
    <w:link w:val="FooterChar"/>
    <w:uiPriority w:val="99"/>
    <w:unhideWhenUsed/>
    <w:rsid w:val="00604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37</Pages>
  <Words>18815</Words>
  <Characters>107249</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24</cp:revision>
  <dcterms:created xsi:type="dcterms:W3CDTF">2026-01-14T07:11:00Z</dcterms:created>
  <dcterms:modified xsi:type="dcterms:W3CDTF">2026-01-14T08:22:00Z</dcterms:modified>
</cp:coreProperties>
</file>